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751BF1" w:rsidRPr="00751BF1" w:rsidRDefault="00751BF1" w:rsidP="00751BF1">
      <w:pPr>
        <w:ind w:firstLine="0"/>
        <w:jc w:val="center"/>
        <w:rPr>
          <w:b/>
          <w:bCs/>
          <w:iCs/>
          <w:color w:val="242424"/>
        </w:rPr>
      </w:pPr>
      <w:r>
        <w:rPr>
          <w:b/>
          <w:bCs/>
          <w:iCs/>
          <w:color w:val="242424"/>
        </w:rPr>
        <w:t>О признании утратившим</w:t>
      </w:r>
      <w:r w:rsidRPr="00CA35B2">
        <w:rPr>
          <w:b/>
          <w:bCs/>
          <w:iCs/>
          <w:color w:val="242424"/>
        </w:rPr>
        <w:t xml:space="preserve"> силу </w:t>
      </w:r>
      <w:r>
        <w:rPr>
          <w:b/>
          <w:bCs/>
          <w:iCs/>
          <w:color w:val="242424"/>
        </w:rPr>
        <w:t>решения</w:t>
      </w:r>
      <w:r w:rsidRPr="00CA35B2">
        <w:rPr>
          <w:b/>
          <w:bCs/>
          <w:iCs/>
          <w:color w:val="242424"/>
        </w:rPr>
        <w:t xml:space="preserve"> </w:t>
      </w:r>
      <w:r>
        <w:rPr>
          <w:b/>
          <w:bCs/>
          <w:iCs/>
          <w:color w:val="242424"/>
        </w:rPr>
        <w:br/>
      </w:r>
      <w:r w:rsidRPr="00CA35B2">
        <w:rPr>
          <w:b/>
          <w:bCs/>
          <w:iCs/>
          <w:color w:val="242424"/>
        </w:rPr>
        <w:t>Муниципального собрания городского округа ЗАТО Светлый</w:t>
      </w:r>
      <w:r>
        <w:rPr>
          <w:b/>
          <w:bCs/>
          <w:iCs/>
          <w:color w:val="242424"/>
        </w:rPr>
        <w:t xml:space="preserve"> </w:t>
      </w:r>
      <w:r>
        <w:rPr>
          <w:b/>
          <w:bCs/>
          <w:iCs/>
          <w:color w:val="242424"/>
        </w:rPr>
        <w:br/>
        <w:t xml:space="preserve">от 14 апреля 2016 года № 17 «О  компенсации расходов на оплату жилого помещения и коммунальных услуг отдельным </w:t>
      </w:r>
      <w:r>
        <w:rPr>
          <w:b/>
          <w:bCs/>
          <w:iCs/>
          <w:color w:val="242424"/>
        </w:rPr>
        <w:br/>
        <w:t xml:space="preserve">категориям граждан, проживающих и работающих в </w:t>
      </w:r>
      <w:r>
        <w:rPr>
          <w:b/>
          <w:bCs/>
          <w:iCs/>
          <w:color w:val="242424"/>
        </w:rPr>
        <w:br/>
        <w:t>городском округе ЗАТО Светлый»</w:t>
      </w:r>
    </w:p>
    <w:p w:rsidR="00751BF1" w:rsidRPr="00926F1A" w:rsidRDefault="00751BF1" w:rsidP="00751BF1"/>
    <w:p w:rsidR="00751BF1" w:rsidRPr="00751BF1" w:rsidRDefault="00751BF1" w:rsidP="00751BF1">
      <w:pPr>
        <w:pStyle w:val="ConsPlusTitle"/>
        <w:widowControl/>
        <w:ind w:firstLine="700"/>
        <w:jc w:val="both"/>
        <w:outlineLvl w:val="0"/>
        <w:rPr>
          <w:sz w:val="28"/>
          <w:szCs w:val="28"/>
        </w:rPr>
      </w:pPr>
      <w:r w:rsidRPr="00751BF1">
        <w:rPr>
          <w:b w:val="0"/>
          <w:bCs w:val="0"/>
          <w:sz w:val="28"/>
          <w:szCs w:val="28"/>
        </w:rPr>
        <w:t xml:space="preserve">В соответствии с Федеральным законом от 6 октября 2003 года </w:t>
      </w:r>
      <w:r w:rsidRPr="00751BF1">
        <w:rPr>
          <w:b w:val="0"/>
          <w:bCs w:val="0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51BF1">
        <w:rPr>
          <w:b w:val="0"/>
          <w:bCs w:val="0"/>
          <w:sz w:val="28"/>
          <w:szCs w:val="28"/>
        </w:rPr>
        <w:br/>
        <w:t xml:space="preserve">в Российской Федерации», пунктом 3 статьи 136 Бюджетного кодекса Российской Федерации, приказом министерства финансов Саратовской области от 27 октября 2017 года № 574 «Об утверждении на 2018 год перечней муниципальных образований Саратовской области»,  Уставом муниципального образования Городской </w:t>
      </w:r>
      <w:proofErr w:type="gramStart"/>
      <w:r w:rsidRPr="00751BF1">
        <w:rPr>
          <w:b w:val="0"/>
          <w:bCs w:val="0"/>
          <w:sz w:val="28"/>
          <w:szCs w:val="28"/>
        </w:rPr>
        <w:t>округ</w:t>
      </w:r>
      <w:proofErr w:type="gramEnd"/>
      <w:r w:rsidRPr="00751BF1">
        <w:rPr>
          <w:b w:val="0"/>
          <w:bCs w:val="0"/>
          <w:sz w:val="28"/>
          <w:szCs w:val="28"/>
        </w:rPr>
        <w:t xml:space="preserve"> ЗАТО Светлый Саратовской области, Муниципальное собрание городского округа ЗАТО Светлый приняло </w:t>
      </w:r>
      <w:proofErr w:type="spellStart"/>
      <w:proofErr w:type="gramStart"/>
      <w:r w:rsidRPr="00751BF1"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proofErr w:type="gramEnd"/>
      <w:r w:rsidRPr="00751BF1">
        <w:rPr>
          <w:rFonts w:ascii="Times New Roman CYR" w:hAnsi="Times New Roman CYR" w:cs="Times New Roman CYR"/>
          <w:sz w:val="28"/>
          <w:szCs w:val="28"/>
        </w:rPr>
        <w:t xml:space="preserve"> е </w:t>
      </w:r>
      <w:proofErr w:type="spellStart"/>
      <w:r w:rsidRPr="00751BF1">
        <w:rPr>
          <w:rFonts w:ascii="Times New Roman CYR" w:hAnsi="Times New Roman CYR" w:cs="Times New Roman CYR"/>
          <w:sz w:val="28"/>
          <w:szCs w:val="28"/>
        </w:rPr>
        <w:t>ш</w:t>
      </w:r>
      <w:proofErr w:type="spellEnd"/>
      <w:r w:rsidRPr="00751BF1">
        <w:rPr>
          <w:rFonts w:ascii="Times New Roman CYR" w:hAnsi="Times New Roman CYR" w:cs="Times New Roman CYR"/>
          <w:sz w:val="28"/>
          <w:szCs w:val="28"/>
        </w:rPr>
        <w:t xml:space="preserve"> е </w:t>
      </w:r>
      <w:proofErr w:type="spellStart"/>
      <w:r w:rsidRPr="00751BF1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751BF1">
        <w:rPr>
          <w:rFonts w:ascii="Times New Roman CYR" w:hAnsi="Times New Roman CYR" w:cs="Times New Roman CYR"/>
          <w:sz w:val="28"/>
          <w:szCs w:val="28"/>
        </w:rPr>
        <w:t xml:space="preserve"> и е:</w:t>
      </w:r>
    </w:p>
    <w:p w:rsidR="00751BF1" w:rsidRPr="00751BF1" w:rsidRDefault="00751BF1" w:rsidP="00751BF1">
      <w:pPr>
        <w:ind w:right="27" w:firstLine="700"/>
        <w:rPr>
          <w:bCs/>
          <w:iCs/>
          <w:color w:val="242424"/>
          <w:szCs w:val="28"/>
        </w:rPr>
      </w:pPr>
      <w:r w:rsidRPr="00751BF1">
        <w:rPr>
          <w:szCs w:val="28"/>
        </w:rPr>
        <w:t xml:space="preserve">1. Признать утратившим силу решение Муниципального собрания городского округа </w:t>
      </w:r>
      <w:r>
        <w:rPr>
          <w:bCs/>
          <w:iCs/>
          <w:color w:val="242424"/>
          <w:szCs w:val="28"/>
        </w:rPr>
        <w:t xml:space="preserve">от 14 апреля 2016 года № 17 «О </w:t>
      </w:r>
      <w:r w:rsidRPr="00751BF1">
        <w:rPr>
          <w:bCs/>
          <w:iCs/>
          <w:color w:val="242424"/>
          <w:szCs w:val="28"/>
        </w:rPr>
        <w:t xml:space="preserve">компенсации расходов  на оплату жилого помещения и коммунальных услуг отдельным категориям граждан, проживающих и работающих в городском округе ЗАТО Светлый» с 1 </w:t>
      </w:r>
      <w:r w:rsidR="00602453">
        <w:rPr>
          <w:bCs/>
          <w:iCs/>
          <w:color w:val="242424"/>
          <w:szCs w:val="28"/>
        </w:rPr>
        <w:t>апреля</w:t>
      </w:r>
      <w:r w:rsidRPr="00751BF1">
        <w:rPr>
          <w:bCs/>
          <w:iCs/>
          <w:color w:val="242424"/>
          <w:szCs w:val="28"/>
        </w:rPr>
        <w:t xml:space="preserve"> 2018 года.</w:t>
      </w:r>
    </w:p>
    <w:p w:rsidR="00F95309" w:rsidRPr="00751BF1" w:rsidRDefault="00751BF1" w:rsidP="00751BF1">
      <w:pPr>
        <w:pStyle w:val="31"/>
        <w:spacing w:after="0"/>
        <w:ind w:left="0"/>
        <w:rPr>
          <w:sz w:val="28"/>
          <w:szCs w:val="28"/>
        </w:rPr>
      </w:pPr>
      <w:r w:rsidRPr="00751BF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95309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F95309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F95309" w:rsidRPr="0079029E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3B44D1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E56103">
              <w:rPr>
                <w:b/>
              </w:rPr>
              <w:t xml:space="preserve">                подпись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751BF1" w:rsidP="005F0E28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751BF1" w:rsidP="005F0E2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7 февраля 2018</w:t>
            </w:r>
            <w:r w:rsidR="00F95309"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 w:rsidR="00E56103">
              <w:rPr>
                <w:b/>
              </w:rPr>
              <w:t xml:space="preserve">    подпись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F95309" w:rsidRPr="00EC39AF" w:rsidTr="005F0E28">
        <w:trPr>
          <w:trHeight w:val="134"/>
        </w:trPr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751BF1" w:rsidP="005F0E2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7 февраля 2018</w:t>
            </w:r>
            <w:r w:rsidR="00F95309"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375C66" w:rsidRDefault="00375C66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375C66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46" w:rsidRDefault="00CE5446">
      <w:r>
        <w:separator/>
      </w:r>
    </w:p>
  </w:endnote>
  <w:endnote w:type="continuationSeparator" w:id="0">
    <w:p w:rsidR="00CE5446" w:rsidRDefault="00CE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46" w:rsidRDefault="00CE5446">
      <w:r>
        <w:separator/>
      </w:r>
    </w:p>
  </w:footnote>
  <w:footnote w:type="continuationSeparator" w:id="0">
    <w:p w:rsidR="00CE5446" w:rsidRDefault="00CE5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E04B1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51B2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февра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27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108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4014C"/>
    <w:rsid w:val="0044085D"/>
    <w:rsid w:val="00452017"/>
    <w:rsid w:val="00455B79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2453"/>
    <w:rsid w:val="00605D0B"/>
    <w:rsid w:val="006151D7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276CE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544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04B1C"/>
    <w:rsid w:val="00E138CE"/>
    <w:rsid w:val="00E14B90"/>
    <w:rsid w:val="00E15068"/>
    <w:rsid w:val="00E16544"/>
    <w:rsid w:val="00E30B35"/>
    <w:rsid w:val="00E33E1D"/>
    <w:rsid w:val="00E560BA"/>
    <w:rsid w:val="00E56103"/>
    <w:rsid w:val="00E66041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B4D1-8A78-4EB6-8566-3CA2A683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118</TotalTime>
  <Pages>1</Pages>
  <Words>192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1418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43</cp:revision>
  <cp:lastPrinted>2019-04-18T10:50:00Z</cp:lastPrinted>
  <dcterms:created xsi:type="dcterms:W3CDTF">2016-06-21T10:23:00Z</dcterms:created>
  <dcterms:modified xsi:type="dcterms:W3CDTF">2019-04-18T10:50:00Z</dcterms:modified>
</cp:coreProperties>
</file>