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1E1490" w:rsidRDefault="001E1490" w:rsidP="001E1490">
      <w:pPr>
        <w:tabs>
          <w:tab w:val="left" w:pos="7635"/>
        </w:tabs>
        <w:ind w:firstLine="0"/>
        <w:contextualSpacing/>
        <w:jc w:val="center"/>
        <w:rPr>
          <w:b/>
          <w:bCs/>
          <w:szCs w:val="28"/>
        </w:rPr>
      </w:pPr>
      <w:r w:rsidRPr="0080214C">
        <w:rPr>
          <w:b/>
          <w:bCs/>
          <w:szCs w:val="28"/>
        </w:rPr>
        <w:t xml:space="preserve">Об утверждении тарифа на платную услугу </w:t>
      </w:r>
    </w:p>
    <w:p w:rsidR="001E1490" w:rsidRDefault="001E1490" w:rsidP="001E1490">
      <w:pPr>
        <w:tabs>
          <w:tab w:val="left" w:pos="7635"/>
        </w:tabs>
        <w:ind w:firstLine="0"/>
        <w:contextualSpacing/>
        <w:jc w:val="center"/>
        <w:rPr>
          <w:b/>
          <w:szCs w:val="28"/>
        </w:rPr>
      </w:pPr>
      <w:r w:rsidRPr="0080214C">
        <w:rPr>
          <w:b/>
          <w:bCs/>
          <w:szCs w:val="28"/>
        </w:rPr>
        <w:t>по вывозу</w:t>
      </w:r>
      <w:r>
        <w:rPr>
          <w:b/>
          <w:bCs/>
          <w:szCs w:val="28"/>
        </w:rPr>
        <w:t xml:space="preserve"> </w:t>
      </w:r>
      <w:r w:rsidRPr="0080214C">
        <w:rPr>
          <w:b/>
          <w:bCs/>
          <w:szCs w:val="28"/>
        </w:rPr>
        <w:t xml:space="preserve">твёрдых коммунальных отходов, </w:t>
      </w:r>
      <w:r w:rsidRPr="0080214C">
        <w:rPr>
          <w:b/>
          <w:szCs w:val="28"/>
        </w:rPr>
        <w:t xml:space="preserve">предоставляемую </w:t>
      </w:r>
    </w:p>
    <w:p w:rsidR="001E1490" w:rsidRPr="0080214C" w:rsidRDefault="001E1490" w:rsidP="001E1490">
      <w:pPr>
        <w:tabs>
          <w:tab w:val="left" w:pos="7635"/>
        </w:tabs>
        <w:ind w:firstLine="0"/>
        <w:contextualSpacing/>
        <w:jc w:val="center"/>
        <w:rPr>
          <w:b/>
          <w:bCs/>
          <w:szCs w:val="28"/>
        </w:rPr>
      </w:pPr>
      <w:r w:rsidRPr="0080214C">
        <w:rPr>
          <w:b/>
          <w:bCs/>
          <w:szCs w:val="28"/>
        </w:rPr>
        <w:t>муниципальным унитарным предприятием «Жилищно-коммунальное хозяйство»</w:t>
      </w:r>
      <w:r w:rsidRPr="0080214C">
        <w:rPr>
          <w:b/>
          <w:szCs w:val="28"/>
        </w:rPr>
        <w:t xml:space="preserve"> городского округа ЗАТО Светлый</w:t>
      </w:r>
    </w:p>
    <w:p w:rsidR="001E1490" w:rsidRDefault="001E1490" w:rsidP="001E1490">
      <w:pPr>
        <w:tabs>
          <w:tab w:val="left" w:pos="7635"/>
        </w:tabs>
        <w:contextualSpacing/>
        <w:rPr>
          <w:b/>
          <w:bCs/>
          <w:i/>
          <w:szCs w:val="28"/>
        </w:rPr>
      </w:pPr>
    </w:p>
    <w:p w:rsidR="001E1490" w:rsidRDefault="001E1490" w:rsidP="001E1490">
      <w:pPr>
        <w:tabs>
          <w:tab w:val="left" w:pos="7635"/>
        </w:tabs>
        <w:contextualSpacing/>
        <w:rPr>
          <w:bCs/>
          <w:szCs w:val="28"/>
        </w:rPr>
      </w:pPr>
    </w:p>
    <w:p w:rsidR="001E1490" w:rsidRDefault="001E1490" w:rsidP="001E1490">
      <w:pPr>
        <w:tabs>
          <w:tab w:val="left" w:pos="7635"/>
        </w:tabs>
        <w:contextualSpacing/>
        <w:rPr>
          <w:bCs/>
          <w:szCs w:val="28"/>
        </w:rPr>
      </w:pPr>
      <w:r>
        <w:rPr>
          <w:bCs/>
          <w:szCs w:val="28"/>
        </w:rPr>
        <w:t xml:space="preserve">Рассмотрев обращения исполнительного директора муниципальным унитарным предприятием «Жилищно-коммунальное хозяйство» городского округа ЗАТО Светлый А.М. Ильина, руководствуясь Уставом </w:t>
      </w:r>
      <w:r>
        <w:rPr>
          <w:color w:val="000000"/>
          <w:szCs w:val="28"/>
        </w:rPr>
        <w:t>м</w:t>
      </w:r>
      <w:r w:rsidRPr="00446804">
        <w:rPr>
          <w:color w:val="000000"/>
          <w:szCs w:val="28"/>
        </w:rPr>
        <w:t>униципального образования Городской округ ЗАТО Светлый Саратовской области</w:t>
      </w:r>
      <w:r>
        <w:rPr>
          <w:color w:val="000000"/>
          <w:szCs w:val="28"/>
        </w:rPr>
        <w:t>,</w:t>
      </w:r>
      <w:r>
        <w:rPr>
          <w:bCs/>
          <w:szCs w:val="28"/>
        </w:rPr>
        <w:t xml:space="preserve"> Муниципальное собрание городского округа ЗАТО Светлый приняло </w:t>
      </w:r>
      <w:r w:rsidRPr="0080214C">
        <w:rPr>
          <w:b/>
          <w:bCs/>
          <w:szCs w:val="28"/>
        </w:rPr>
        <w:t>р</w:t>
      </w:r>
      <w:r>
        <w:rPr>
          <w:b/>
          <w:bCs/>
          <w:szCs w:val="28"/>
        </w:rPr>
        <w:t xml:space="preserve"> </w:t>
      </w:r>
      <w:r w:rsidRPr="0080214C"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 </w:t>
      </w:r>
      <w:r w:rsidRPr="0080214C">
        <w:rPr>
          <w:b/>
          <w:bCs/>
          <w:szCs w:val="28"/>
        </w:rPr>
        <w:t>ш</w:t>
      </w:r>
      <w:r>
        <w:rPr>
          <w:b/>
          <w:bCs/>
          <w:szCs w:val="28"/>
        </w:rPr>
        <w:t xml:space="preserve"> </w:t>
      </w:r>
      <w:r w:rsidRPr="0080214C"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 </w:t>
      </w:r>
      <w:r w:rsidRPr="0080214C">
        <w:rPr>
          <w:b/>
          <w:bCs/>
          <w:szCs w:val="28"/>
        </w:rPr>
        <w:t>н</w:t>
      </w:r>
      <w:r>
        <w:rPr>
          <w:b/>
          <w:bCs/>
          <w:szCs w:val="28"/>
        </w:rPr>
        <w:t xml:space="preserve"> </w:t>
      </w:r>
      <w:r w:rsidRPr="0080214C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 </w:t>
      </w:r>
      <w:r w:rsidRPr="0080214C">
        <w:rPr>
          <w:b/>
          <w:bCs/>
          <w:szCs w:val="28"/>
        </w:rPr>
        <w:t>е</w:t>
      </w:r>
      <w:r>
        <w:rPr>
          <w:b/>
          <w:bCs/>
          <w:szCs w:val="28"/>
        </w:rPr>
        <w:t>:</w:t>
      </w:r>
    </w:p>
    <w:p w:rsidR="001E1490" w:rsidRPr="0080214C" w:rsidRDefault="001E1490" w:rsidP="001E1490">
      <w:pPr>
        <w:tabs>
          <w:tab w:val="left" w:pos="7635"/>
        </w:tabs>
        <w:rPr>
          <w:bCs/>
          <w:szCs w:val="28"/>
        </w:rPr>
      </w:pPr>
      <w:r>
        <w:rPr>
          <w:bCs/>
          <w:szCs w:val="28"/>
        </w:rPr>
        <w:t xml:space="preserve">1. </w:t>
      </w:r>
      <w:r w:rsidRPr="0080214C">
        <w:rPr>
          <w:bCs/>
          <w:szCs w:val="28"/>
        </w:rPr>
        <w:t>Утвердить тариф на платную услугу по вывозу твёрдых коммунальных отходов</w:t>
      </w:r>
      <w:r>
        <w:rPr>
          <w:bCs/>
          <w:szCs w:val="28"/>
        </w:rPr>
        <w:t>, предоставляемую муниципальным унитарным предприятием «Жилищно-коммунальное хозяйство» городского округа ЗАТО Светлый,</w:t>
      </w:r>
      <w:r w:rsidRPr="0080214C">
        <w:rPr>
          <w:bCs/>
          <w:szCs w:val="28"/>
        </w:rPr>
        <w:t xml:space="preserve"> согласно </w:t>
      </w:r>
      <w:r>
        <w:rPr>
          <w:bCs/>
          <w:szCs w:val="28"/>
        </w:rPr>
        <w:t>п</w:t>
      </w:r>
      <w:r w:rsidRPr="0080214C">
        <w:rPr>
          <w:bCs/>
          <w:szCs w:val="28"/>
        </w:rPr>
        <w:t>риложению.</w:t>
      </w:r>
    </w:p>
    <w:p w:rsidR="001E1490" w:rsidRPr="0080214C" w:rsidRDefault="001E1490" w:rsidP="001E1490">
      <w:pPr>
        <w:tabs>
          <w:tab w:val="left" w:pos="7635"/>
        </w:tabs>
        <w:rPr>
          <w:bCs/>
          <w:szCs w:val="28"/>
        </w:rPr>
      </w:pPr>
      <w:r>
        <w:rPr>
          <w:bCs/>
          <w:szCs w:val="28"/>
        </w:rPr>
        <w:t xml:space="preserve">2. </w:t>
      </w:r>
      <w:r w:rsidRPr="0080214C">
        <w:rPr>
          <w:bCs/>
          <w:szCs w:val="28"/>
        </w:rPr>
        <w:t xml:space="preserve">Настоящее </w:t>
      </w:r>
      <w:r>
        <w:rPr>
          <w:bCs/>
          <w:szCs w:val="28"/>
        </w:rPr>
        <w:t>р</w:t>
      </w:r>
      <w:r w:rsidRPr="0080214C">
        <w:rPr>
          <w:bCs/>
          <w:szCs w:val="28"/>
        </w:rPr>
        <w:t>ешение вступает в силу со дня его официального опубликования.</w:t>
      </w:r>
    </w:p>
    <w:p w:rsidR="001E1490" w:rsidRDefault="001E1490" w:rsidP="001E1490">
      <w:pPr>
        <w:ind w:firstLine="0"/>
        <w:rPr>
          <w:noProof w:val="0"/>
          <w:szCs w:val="28"/>
        </w:rPr>
      </w:pPr>
    </w:p>
    <w:p w:rsidR="001E1490" w:rsidRDefault="001E1490" w:rsidP="001E1490">
      <w:pPr>
        <w:ind w:firstLine="0"/>
        <w:rPr>
          <w:noProof w:val="0"/>
          <w:szCs w:val="28"/>
        </w:rPr>
      </w:pPr>
    </w:p>
    <w:p w:rsidR="001E1490" w:rsidRPr="00006CD0" w:rsidRDefault="001E1490" w:rsidP="001E1490">
      <w:pPr>
        <w:ind w:firstLine="0"/>
        <w:rPr>
          <w:noProof w:val="0"/>
          <w:szCs w:val="28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1E1490" w:rsidRPr="00EC39AF" w:rsidTr="000F7ADB">
        <w:tc>
          <w:tcPr>
            <w:tcW w:w="7016" w:type="dxa"/>
          </w:tcPr>
          <w:p w:rsidR="001E1490" w:rsidRPr="00EC39AF" w:rsidRDefault="001E1490" w:rsidP="000F7ADB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1E1490" w:rsidRPr="00EC39AF" w:rsidRDefault="001E1490" w:rsidP="001E1490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  <w:r w:rsidR="006F59C6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1E1490" w:rsidRPr="00EC39AF" w:rsidRDefault="001E1490" w:rsidP="000F7ADB">
            <w:pPr>
              <w:ind w:firstLine="0"/>
              <w:jc w:val="right"/>
              <w:rPr>
                <w:b/>
              </w:rPr>
            </w:pPr>
          </w:p>
          <w:p w:rsidR="001E1490" w:rsidRPr="00EC39AF" w:rsidRDefault="001E1490" w:rsidP="000F7ADB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1E1490" w:rsidRPr="00EC39AF" w:rsidTr="000F7ADB">
        <w:tc>
          <w:tcPr>
            <w:tcW w:w="7016" w:type="dxa"/>
          </w:tcPr>
          <w:p w:rsidR="001E1490" w:rsidRPr="00A45C8F" w:rsidRDefault="001E1490" w:rsidP="000F7ADB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1E1490" w:rsidRPr="00EC39AF" w:rsidRDefault="001E1490" w:rsidP="000F7ADB">
            <w:pPr>
              <w:ind w:firstLine="0"/>
              <w:jc w:val="right"/>
              <w:rPr>
                <w:b/>
              </w:rPr>
            </w:pPr>
          </w:p>
        </w:tc>
      </w:tr>
      <w:tr w:rsidR="001E1490" w:rsidRPr="00EC39AF" w:rsidTr="000F7ADB">
        <w:tc>
          <w:tcPr>
            <w:tcW w:w="7016" w:type="dxa"/>
          </w:tcPr>
          <w:p w:rsidR="001E1490" w:rsidRDefault="001E1490" w:rsidP="000F7ADB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21 февраля 2019</w:t>
            </w:r>
            <w:r w:rsidRPr="00EC39AF">
              <w:rPr>
                <w:noProof w:val="0"/>
              </w:rPr>
              <w:t xml:space="preserve"> года</w:t>
            </w:r>
          </w:p>
          <w:p w:rsidR="001E1490" w:rsidRPr="00A45C8F" w:rsidRDefault="001E1490" w:rsidP="000F7ADB">
            <w:pPr>
              <w:ind w:firstLine="0"/>
              <w:rPr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1E1490" w:rsidRPr="00EC39AF" w:rsidRDefault="001E1490" w:rsidP="000F7ADB">
            <w:pPr>
              <w:ind w:firstLine="0"/>
              <w:jc w:val="right"/>
              <w:rPr>
                <w:b/>
              </w:rPr>
            </w:pPr>
          </w:p>
        </w:tc>
      </w:tr>
      <w:tr w:rsidR="001E1490" w:rsidRPr="00EC39AF" w:rsidTr="000F7ADB">
        <w:tc>
          <w:tcPr>
            <w:tcW w:w="7016" w:type="dxa"/>
          </w:tcPr>
          <w:p w:rsidR="001E1490" w:rsidRDefault="001E1490" w:rsidP="000F7ADB">
            <w:pPr>
              <w:ind w:firstLine="0"/>
              <w:rPr>
                <w:b/>
              </w:rPr>
            </w:pPr>
            <w:r>
              <w:rPr>
                <w:b/>
              </w:rPr>
              <w:t>Глава</w:t>
            </w:r>
            <w:r w:rsidRPr="00EC39AF">
              <w:rPr>
                <w:b/>
              </w:rPr>
              <w:t xml:space="preserve"> городского округа </w:t>
            </w:r>
          </w:p>
          <w:p w:rsidR="001E1490" w:rsidRPr="00EC39AF" w:rsidRDefault="001E1490" w:rsidP="001E1490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ЗАТО Светлый</w:t>
            </w:r>
            <w:r>
              <w:rPr>
                <w:b/>
              </w:rPr>
              <w:t xml:space="preserve">                                       </w:t>
            </w:r>
            <w:r w:rsidR="006F59C6">
              <w:rPr>
                <w:b/>
              </w:rPr>
              <w:t>подпись</w:t>
            </w:r>
            <w:r>
              <w:rPr>
                <w:b/>
              </w:rPr>
              <w:t xml:space="preserve">       </w:t>
            </w:r>
          </w:p>
        </w:tc>
        <w:tc>
          <w:tcPr>
            <w:tcW w:w="2363" w:type="dxa"/>
          </w:tcPr>
          <w:p w:rsidR="001E1490" w:rsidRDefault="001E1490" w:rsidP="000F7ADB">
            <w:pPr>
              <w:ind w:firstLine="0"/>
              <w:jc w:val="right"/>
              <w:rPr>
                <w:b/>
              </w:rPr>
            </w:pPr>
          </w:p>
          <w:p w:rsidR="001E1490" w:rsidRPr="00EC39AF" w:rsidRDefault="001E1490" w:rsidP="000F7ADB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1E1490" w:rsidRPr="00EC39AF" w:rsidTr="000F7ADB">
        <w:tc>
          <w:tcPr>
            <w:tcW w:w="7016" w:type="dxa"/>
          </w:tcPr>
          <w:p w:rsidR="001E1490" w:rsidRDefault="001E1490" w:rsidP="000F7ADB">
            <w:pPr>
              <w:ind w:firstLine="0"/>
              <w:rPr>
                <w:noProof w:val="0"/>
              </w:rPr>
            </w:pPr>
          </w:p>
          <w:p w:rsidR="001E1490" w:rsidRDefault="001E1490" w:rsidP="001E1490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21 февраля 2019</w:t>
            </w:r>
            <w:r w:rsidRPr="00EC39AF">
              <w:rPr>
                <w:noProof w:val="0"/>
              </w:rPr>
              <w:t xml:space="preserve"> года</w:t>
            </w:r>
          </w:p>
          <w:p w:rsidR="001E1490" w:rsidRPr="00A45C8F" w:rsidRDefault="001E1490" w:rsidP="000F7ADB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1E1490" w:rsidRPr="00EC39AF" w:rsidRDefault="001E1490" w:rsidP="000F7ADB">
            <w:pPr>
              <w:ind w:firstLine="0"/>
              <w:jc w:val="right"/>
              <w:rPr>
                <w:b/>
              </w:rPr>
            </w:pPr>
          </w:p>
        </w:tc>
      </w:tr>
    </w:tbl>
    <w:p w:rsidR="001E1490" w:rsidRPr="00006CD0" w:rsidRDefault="001E1490" w:rsidP="001E1490">
      <w:pPr>
        <w:ind w:firstLine="0"/>
        <w:rPr>
          <w:noProof w:val="0"/>
          <w:szCs w:val="28"/>
        </w:rPr>
      </w:pPr>
    </w:p>
    <w:p w:rsidR="001E1490" w:rsidRPr="00006CD0" w:rsidRDefault="001E1490" w:rsidP="001E1490">
      <w:pPr>
        <w:ind w:firstLine="0"/>
        <w:rPr>
          <w:noProof w:val="0"/>
          <w:szCs w:val="28"/>
        </w:rPr>
      </w:pPr>
    </w:p>
    <w:p w:rsidR="001E1490" w:rsidRPr="00006CD0" w:rsidRDefault="001E1490" w:rsidP="001E1490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1E1490" w:rsidRPr="00006CD0" w:rsidRDefault="001E1490" w:rsidP="001E1490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  <w:r w:rsidRPr="00006CD0">
        <w:rPr>
          <w:noProof w:val="0"/>
        </w:rPr>
        <w:lastRenderedPageBreak/>
        <w:t>Приложение</w:t>
      </w:r>
    </w:p>
    <w:p w:rsidR="001E1490" w:rsidRPr="00006CD0" w:rsidRDefault="001E1490" w:rsidP="001E1490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  <w:r w:rsidRPr="00006CD0">
        <w:rPr>
          <w:noProof w:val="0"/>
        </w:rPr>
        <w:t>к решению Муниципального собрания</w:t>
      </w:r>
    </w:p>
    <w:p w:rsidR="001E1490" w:rsidRPr="00006CD0" w:rsidRDefault="001E1490" w:rsidP="001E1490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  <w:r w:rsidRPr="00006CD0">
        <w:rPr>
          <w:noProof w:val="0"/>
        </w:rPr>
        <w:t>городского округа ЗАТО Светлый</w:t>
      </w:r>
    </w:p>
    <w:p w:rsidR="001E1490" w:rsidRPr="00006CD0" w:rsidRDefault="001E1490" w:rsidP="001E1490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  <w:r w:rsidRPr="00006CD0">
        <w:rPr>
          <w:noProof w:val="0"/>
        </w:rPr>
        <w:t>от 21 февраля 2019 года № 44-18</w:t>
      </w:r>
      <w:r>
        <w:rPr>
          <w:noProof w:val="0"/>
        </w:rPr>
        <w:t>3</w:t>
      </w:r>
    </w:p>
    <w:p w:rsidR="001E1490" w:rsidRDefault="001E1490" w:rsidP="001E1490">
      <w:pPr>
        <w:autoSpaceDE w:val="0"/>
        <w:autoSpaceDN w:val="0"/>
        <w:adjustRightInd w:val="0"/>
        <w:ind w:firstLine="0"/>
        <w:rPr>
          <w:noProof w:val="0"/>
        </w:rPr>
      </w:pPr>
    </w:p>
    <w:p w:rsidR="001E1490" w:rsidRPr="00006CD0" w:rsidRDefault="001E1490" w:rsidP="001E1490">
      <w:pPr>
        <w:autoSpaceDE w:val="0"/>
        <w:autoSpaceDN w:val="0"/>
        <w:adjustRightInd w:val="0"/>
        <w:ind w:firstLine="0"/>
        <w:rPr>
          <w:noProof w:val="0"/>
        </w:rPr>
      </w:pPr>
    </w:p>
    <w:p w:rsidR="001E1490" w:rsidRDefault="001E1490" w:rsidP="001E1490">
      <w:pPr>
        <w:pStyle w:val="af3"/>
        <w:tabs>
          <w:tab w:val="left" w:pos="7635"/>
        </w:tabs>
        <w:ind w:left="0" w:firstLine="0"/>
        <w:jc w:val="center"/>
        <w:rPr>
          <w:b/>
          <w:bCs/>
          <w:szCs w:val="28"/>
        </w:rPr>
      </w:pPr>
      <w:r w:rsidRPr="0015186B">
        <w:rPr>
          <w:b/>
          <w:bCs/>
          <w:szCs w:val="28"/>
        </w:rPr>
        <w:t xml:space="preserve">ТАРИФ </w:t>
      </w:r>
    </w:p>
    <w:p w:rsidR="001E1490" w:rsidRDefault="001E1490" w:rsidP="001E1490">
      <w:pPr>
        <w:pStyle w:val="af3"/>
        <w:tabs>
          <w:tab w:val="left" w:pos="7635"/>
        </w:tabs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платную услугу по</w:t>
      </w:r>
      <w:r w:rsidRPr="0015186B">
        <w:rPr>
          <w:b/>
          <w:bCs/>
          <w:szCs w:val="28"/>
        </w:rPr>
        <w:t xml:space="preserve"> вывоз</w:t>
      </w:r>
      <w:r>
        <w:rPr>
          <w:b/>
          <w:bCs/>
          <w:szCs w:val="28"/>
        </w:rPr>
        <w:t>у</w:t>
      </w:r>
      <w:r w:rsidRPr="0015186B">
        <w:rPr>
          <w:b/>
          <w:bCs/>
          <w:szCs w:val="28"/>
        </w:rPr>
        <w:t xml:space="preserve"> твёрдых </w:t>
      </w:r>
      <w:r>
        <w:rPr>
          <w:b/>
          <w:bCs/>
          <w:szCs w:val="28"/>
        </w:rPr>
        <w:t>коммунальных</w:t>
      </w:r>
      <w:r w:rsidRPr="0015186B">
        <w:rPr>
          <w:b/>
          <w:bCs/>
          <w:szCs w:val="28"/>
        </w:rPr>
        <w:t xml:space="preserve"> отходов</w:t>
      </w:r>
      <w:r>
        <w:rPr>
          <w:b/>
          <w:bCs/>
          <w:szCs w:val="28"/>
        </w:rPr>
        <w:t xml:space="preserve">, предоставляемую </w:t>
      </w:r>
      <w:r w:rsidRPr="0080214C">
        <w:rPr>
          <w:b/>
          <w:bCs/>
          <w:szCs w:val="28"/>
        </w:rPr>
        <w:t>муниципальным унитарным предприятием «Жилищно-коммунальное хозяйство»</w:t>
      </w:r>
      <w:r>
        <w:rPr>
          <w:b/>
          <w:bCs/>
          <w:szCs w:val="28"/>
        </w:rPr>
        <w:t xml:space="preserve"> </w:t>
      </w:r>
    </w:p>
    <w:p w:rsidR="001E1490" w:rsidRDefault="001E1490" w:rsidP="001E1490">
      <w:pPr>
        <w:pStyle w:val="af3"/>
        <w:tabs>
          <w:tab w:val="left" w:pos="7635"/>
        </w:tabs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городского округа ЗАТО Светлый </w:t>
      </w:r>
    </w:p>
    <w:p w:rsidR="001E1490" w:rsidRDefault="001E1490" w:rsidP="001E1490">
      <w:pPr>
        <w:pStyle w:val="af3"/>
        <w:tabs>
          <w:tab w:val="left" w:pos="7635"/>
        </w:tabs>
        <w:ind w:left="426"/>
        <w:rPr>
          <w:b/>
          <w:bCs/>
          <w:szCs w:val="28"/>
        </w:rPr>
      </w:pPr>
    </w:p>
    <w:tbl>
      <w:tblPr>
        <w:tblStyle w:val="af"/>
        <w:tblW w:w="0" w:type="auto"/>
        <w:jc w:val="center"/>
        <w:tblInd w:w="426" w:type="dxa"/>
        <w:tblLook w:val="04A0"/>
      </w:tblPr>
      <w:tblGrid>
        <w:gridCol w:w="675"/>
        <w:gridCol w:w="3616"/>
        <w:gridCol w:w="1744"/>
        <w:gridCol w:w="1521"/>
        <w:gridCol w:w="1448"/>
      </w:tblGrid>
      <w:tr w:rsidR="001E1490" w:rsidRPr="001E1490" w:rsidTr="001E1490">
        <w:trPr>
          <w:jc w:val="center"/>
        </w:trPr>
        <w:tc>
          <w:tcPr>
            <w:tcW w:w="675" w:type="dxa"/>
          </w:tcPr>
          <w:p w:rsidR="001E1490" w:rsidRPr="001E1490" w:rsidRDefault="001E1490" w:rsidP="001E149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49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E1490" w:rsidRPr="001E1490" w:rsidRDefault="001E1490" w:rsidP="001E149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49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16" w:type="dxa"/>
          </w:tcPr>
          <w:p w:rsidR="001E1490" w:rsidRPr="001E1490" w:rsidRDefault="001E1490" w:rsidP="001E149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49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44" w:type="dxa"/>
          </w:tcPr>
          <w:p w:rsidR="001E1490" w:rsidRPr="001E1490" w:rsidRDefault="001E1490" w:rsidP="001E149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490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1521" w:type="dxa"/>
          </w:tcPr>
          <w:p w:rsidR="001E1490" w:rsidRPr="001E1490" w:rsidRDefault="001E1490" w:rsidP="001E149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490">
              <w:rPr>
                <w:rFonts w:ascii="Times New Roman" w:hAnsi="Times New Roman"/>
                <w:sz w:val="28"/>
                <w:szCs w:val="28"/>
              </w:rPr>
              <w:t>Тариф без НДС</w:t>
            </w:r>
          </w:p>
        </w:tc>
        <w:tc>
          <w:tcPr>
            <w:tcW w:w="1448" w:type="dxa"/>
          </w:tcPr>
          <w:p w:rsidR="001E1490" w:rsidRPr="001E1490" w:rsidRDefault="001E1490" w:rsidP="001E149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490">
              <w:rPr>
                <w:rFonts w:ascii="Times New Roman" w:hAnsi="Times New Roman"/>
                <w:sz w:val="28"/>
                <w:szCs w:val="28"/>
              </w:rPr>
              <w:t>Тариф с НДС</w:t>
            </w:r>
          </w:p>
        </w:tc>
      </w:tr>
      <w:tr w:rsidR="001E1490" w:rsidRPr="001E1490" w:rsidTr="001E1490">
        <w:trPr>
          <w:jc w:val="center"/>
        </w:trPr>
        <w:tc>
          <w:tcPr>
            <w:tcW w:w="675" w:type="dxa"/>
          </w:tcPr>
          <w:p w:rsidR="001E1490" w:rsidRPr="001E1490" w:rsidRDefault="001E1490" w:rsidP="001E149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4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16" w:type="dxa"/>
          </w:tcPr>
          <w:p w:rsidR="001E1490" w:rsidRPr="001E1490" w:rsidRDefault="001E1490" w:rsidP="001E149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4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4" w:type="dxa"/>
          </w:tcPr>
          <w:p w:rsidR="001E1490" w:rsidRPr="001E1490" w:rsidRDefault="001E1490" w:rsidP="001E149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4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1E1490" w:rsidRPr="001E1490" w:rsidRDefault="001E1490" w:rsidP="001E149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4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8" w:type="dxa"/>
          </w:tcPr>
          <w:p w:rsidR="001E1490" w:rsidRPr="001E1490" w:rsidRDefault="001E1490" w:rsidP="001E149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4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490" w:rsidRPr="001E1490" w:rsidTr="001E1490">
        <w:trPr>
          <w:jc w:val="center"/>
        </w:trPr>
        <w:tc>
          <w:tcPr>
            <w:tcW w:w="675" w:type="dxa"/>
          </w:tcPr>
          <w:p w:rsidR="001E1490" w:rsidRPr="001E1490" w:rsidRDefault="001E1490" w:rsidP="001E149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4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16" w:type="dxa"/>
          </w:tcPr>
          <w:p w:rsidR="001E1490" w:rsidRPr="001E1490" w:rsidRDefault="001E1490" w:rsidP="001E149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490">
              <w:rPr>
                <w:rFonts w:ascii="Times New Roman" w:hAnsi="Times New Roman"/>
                <w:sz w:val="28"/>
                <w:szCs w:val="28"/>
              </w:rPr>
              <w:t>Вывоз твёрдых коммунальных отходов</w:t>
            </w:r>
          </w:p>
        </w:tc>
        <w:tc>
          <w:tcPr>
            <w:tcW w:w="1744" w:type="dxa"/>
            <w:vAlign w:val="center"/>
          </w:tcPr>
          <w:p w:rsidR="001E1490" w:rsidRPr="001E1490" w:rsidRDefault="001E1490" w:rsidP="001E149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E1490">
              <w:rPr>
                <w:rFonts w:ascii="Times New Roman" w:hAnsi="Times New Roman"/>
                <w:sz w:val="28"/>
                <w:szCs w:val="28"/>
              </w:rPr>
              <w:t>руб./м</w:t>
            </w:r>
            <w:r w:rsidRPr="001E1490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21" w:type="dxa"/>
            <w:vAlign w:val="center"/>
          </w:tcPr>
          <w:p w:rsidR="001E1490" w:rsidRPr="001E1490" w:rsidRDefault="001E1490" w:rsidP="001E149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490">
              <w:rPr>
                <w:rFonts w:ascii="Times New Roman" w:hAnsi="Times New Roman"/>
                <w:sz w:val="28"/>
                <w:szCs w:val="28"/>
              </w:rPr>
              <w:t>333,33</w:t>
            </w:r>
          </w:p>
        </w:tc>
        <w:tc>
          <w:tcPr>
            <w:tcW w:w="1448" w:type="dxa"/>
            <w:vAlign w:val="center"/>
          </w:tcPr>
          <w:p w:rsidR="001E1490" w:rsidRPr="001E1490" w:rsidRDefault="001E1490" w:rsidP="001E149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490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</w:tbl>
    <w:p w:rsidR="001E1490" w:rsidRDefault="001E1490" w:rsidP="001E1490">
      <w:pPr>
        <w:pStyle w:val="af3"/>
        <w:tabs>
          <w:tab w:val="left" w:pos="7635"/>
        </w:tabs>
        <w:ind w:left="426"/>
        <w:rPr>
          <w:b/>
          <w:bCs/>
          <w:szCs w:val="28"/>
        </w:rPr>
      </w:pPr>
    </w:p>
    <w:p w:rsidR="001E1490" w:rsidRDefault="001E1490" w:rsidP="001E1490">
      <w:pPr>
        <w:pStyle w:val="af3"/>
        <w:tabs>
          <w:tab w:val="left" w:pos="7635"/>
        </w:tabs>
        <w:ind w:left="426"/>
        <w:rPr>
          <w:b/>
          <w:bCs/>
          <w:szCs w:val="28"/>
        </w:rPr>
      </w:pPr>
    </w:p>
    <w:p w:rsidR="001E1490" w:rsidRDefault="001E1490" w:rsidP="001E1490">
      <w:pPr>
        <w:pStyle w:val="af3"/>
        <w:tabs>
          <w:tab w:val="left" w:pos="7635"/>
        </w:tabs>
        <w:ind w:left="426"/>
        <w:rPr>
          <w:b/>
          <w:bCs/>
          <w:szCs w:val="28"/>
        </w:rPr>
      </w:pPr>
    </w:p>
    <w:p w:rsidR="001E1490" w:rsidRDefault="001E1490" w:rsidP="001E1490">
      <w:pPr>
        <w:pStyle w:val="af3"/>
        <w:tabs>
          <w:tab w:val="left" w:pos="7635"/>
        </w:tabs>
        <w:ind w:left="426"/>
        <w:rPr>
          <w:b/>
          <w:bCs/>
          <w:szCs w:val="28"/>
        </w:rPr>
      </w:pPr>
    </w:p>
    <w:p w:rsidR="001E1490" w:rsidRDefault="001E1490" w:rsidP="001E1490">
      <w:pPr>
        <w:pStyle w:val="af3"/>
        <w:tabs>
          <w:tab w:val="left" w:pos="7635"/>
        </w:tabs>
        <w:ind w:left="426"/>
        <w:rPr>
          <w:b/>
          <w:bCs/>
          <w:szCs w:val="28"/>
        </w:rPr>
      </w:pPr>
    </w:p>
    <w:p w:rsidR="001E1490" w:rsidRPr="00006CD0" w:rsidRDefault="001E1490" w:rsidP="001E1490">
      <w:pPr>
        <w:autoSpaceDE w:val="0"/>
        <w:autoSpaceDN w:val="0"/>
        <w:adjustRightInd w:val="0"/>
        <w:ind w:firstLine="0"/>
        <w:rPr>
          <w:noProof w:val="0"/>
        </w:rPr>
      </w:pPr>
    </w:p>
    <w:sectPr w:rsidR="001E1490" w:rsidRPr="00006CD0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672" w:rsidRDefault="00BD2672">
      <w:r>
        <w:separator/>
      </w:r>
    </w:p>
  </w:endnote>
  <w:endnote w:type="continuationSeparator" w:id="1">
    <w:p w:rsidR="00BD2672" w:rsidRDefault="00BD2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672" w:rsidRDefault="00BD2672">
      <w:r>
        <w:separator/>
      </w:r>
    </w:p>
  </w:footnote>
  <w:footnote w:type="continuationSeparator" w:id="1">
    <w:p w:rsidR="00BD2672" w:rsidRDefault="00BD2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666F88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1E1490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D346E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  <w:r w:rsidR="00BC799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BC799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феврал</w:t>
          </w:r>
          <w:r w:rsidR="00A45F3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45F3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9F53E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BC799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BC799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 w:rsidR="001E149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840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06CD0"/>
    <w:rsid w:val="000139EC"/>
    <w:rsid w:val="0001560A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33460"/>
    <w:rsid w:val="001444AA"/>
    <w:rsid w:val="00146656"/>
    <w:rsid w:val="00154EA5"/>
    <w:rsid w:val="0016044C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3FA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E1490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0348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4F6C7D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18AF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66F88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9C6"/>
    <w:rsid w:val="006F5E84"/>
    <w:rsid w:val="00704C23"/>
    <w:rsid w:val="00704F39"/>
    <w:rsid w:val="00714E65"/>
    <w:rsid w:val="00715B38"/>
    <w:rsid w:val="00721D25"/>
    <w:rsid w:val="0072617D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70DB8"/>
    <w:rsid w:val="007712CE"/>
    <w:rsid w:val="00776136"/>
    <w:rsid w:val="00776665"/>
    <w:rsid w:val="00782C0B"/>
    <w:rsid w:val="00783EF9"/>
    <w:rsid w:val="0078593E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D2FAE"/>
    <w:rsid w:val="008D4CB0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34C8"/>
    <w:rsid w:val="00994727"/>
    <w:rsid w:val="009948D7"/>
    <w:rsid w:val="009958BB"/>
    <w:rsid w:val="009A1DE9"/>
    <w:rsid w:val="009C1EC0"/>
    <w:rsid w:val="009C6FB4"/>
    <w:rsid w:val="009D5C6F"/>
    <w:rsid w:val="009E1D82"/>
    <w:rsid w:val="009E4A47"/>
    <w:rsid w:val="009F53E9"/>
    <w:rsid w:val="00A00C85"/>
    <w:rsid w:val="00A0198F"/>
    <w:rsid w:val="00A05FD9"/>
    <w:rsid w:val="00A2006D"/>
    <w:rsid w:val="00A206D3"/>
    <w:rsid w:val="00A22380"/>
    <w:rsid w:val="00A26E9A"/>
    <w:rsid w:val="00A45F3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3CB3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3BA9"/>
    <w:rsid w:val="00B5455C"/>
    <w:rsid w:val="00B5471A"/>
    <w:rsid w:val="00B701DE"/>
    <w:rsid w:val="00B71EF9"/>
    <w:rsid w:val="00B75412"/>
    <w:rsid w:val="00B774FD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C7994"/>
    <w:rsid w:val="00BD0078"/>
    <w:rsid w:val="00BD12B5"/>
    <w:rsid w:val="00BD2672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16DA7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46EC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DF4B87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1E45"/>
    <w:rsid w:val="00E957E9"/>
    <w:rsid w:val="00EA60CD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628D9"/>
    <w:rsid w:val="00F721A8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3552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1532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5</cp:revision>
  <cp:lastPrinted>2019-03-01T04:37:00Z</cp:lastPrinted>
  <dcterms:created xsi:type="dcterms:W3CDTF">2019-02-26T13:41:00Z</dcterms:created>
  <dcterms:modified xsi:type="dcterms:W3CDTF">2019-03-01T04:38:00Z</dcterms:modified>
</cp:coreProperties>
</file>