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p w:rsidR="001061F5" w:rsidRPr="003352CD" w:rsidRDefault="001061F5" w:rsidP="002363F9">
      <w:pPr>
        <w:rPr>
          <w:rFonts w:ascii="PT Astra Serif" w:hAnsi="PT Astra Serif" w:cs="PT Astra Serif"/>
        </w:rPr>
      </w:pPr>
    </w:p>
    <w:tbl>
      <w:tblPr>
        <w:tblW w:w="22116" w:type="dxa"/>
        <w:tblInd w:w="-106" w:type="dxa"/>
        <w:tblLook w:val="01E0"/>
      </w:tblPr>
      <w:tblGrid>
        <w:gridCol w:w="15948"/>
        <w:gridCol w:w="6168"/>
      </w:tblGrid>
      <w:tr w:rsidR="001061F5" w:rsidRPr="003352CD">
        <w:tc>
          <w:tcPr>
            <w:tcW w:w="15948" w:type="dxa"/>
          </w:tcPr>
          <w:p w:rsidR="001061F5" w:rsidRPr="003352CD" w:rsidRDefault="001061F5" w:rsidP="003471B5">
            <w:pPr>
              <w:autoSpaceDE w:val="0"/>
              <w:autoSpaceDN w:val="0"/>
              <w:adjustRightInd w:val="0"/>
              <w:jc w:val="center"/>
              <w:rPr>
                <w:rFonts w:ascii="PT Astra Serif" w:hAnsi="PT Astra Serif" w:cs="PT Astra Serif"/>
                <w:b/>
                <w:bCs/>
                <w:sz w:val="36"/>
                <w:szCs w:val="36"/>
              </w:rPr>
            </w:pPr>
          </w:p>
          <w:p w:rsidR="001061F5" w:rsidRPr="003352CD" w:rsidRDefault="001061F5" w:rsidP="003471B5">
            <w:pPr>
              <w:autoSpaceDE w:val="0"/>
              <w:autoSpaceDN w:val="0"/>
              <w:adjustRightInd w:val="0"/>
              <w:jc w:val="center"/>
              <w:rPr>
                <w:rFonts w:ascii="PT Astra Serif" w:hAnsi="PT Astra Serif" w:cs="PT Astra Serif"/>
                <w:b/>
                <w:bCs/>
                <w:sz w:val="36"/>
                <w:szCs w:val="36"/>
              </w:rPr>
            </w:pPr>
          </w:p>
          <w:p w:rsidR="001061F5" w:rsidRPr="003352CD" w:rsidRDefault="001061F5" w:rsidP="003471B5">
            <w:pPr>
              <w:autoSpaceDE w:val="0"/>
              <w:autoSpaceDN w:val="0"/>
              <w:adjustRightInd w:val="0"/>
              <w:jc w:val="center"/>
              <w:rPr>
                <w:rFonts w:ascii="PT Astra Serif" w:hAnsi="PT Astra Serif" w:cs="PT Astra Serif"/>
                <w:b/>
                <w:bCs/>
                <w:sz w:val="56"/>
                <w:szCs w:val="56"/>
              </w:rPr>
            </w:pPr>
            <w:r w:rsidRPr="003352CD">
              <w:rPr>
                <w:rFonts w:ascii="PT Astra Serif" w:hAnsi="PT Astra Serif" w:cs="PT Astra Serif"/>
                <w:b/>
                <w:bCs/>
                <w:sz w:val="56"/>
                <w:szCs w:val="56"/>
              </w:rPr>
              <w:t>Годовой отчет</w:t>
            </w:r>
          </w:p>
          <w:p w:rsidR="001061F5" w:rsidRPr="003352CD" w:rsidRDefault="001061F5" w:rsidP="003471B5">
            <w:pPr>
              <w:autoSpaceDE w:val="0"/>
              <w:autoSpaceDN w:val="0"/>
              <w:adjustRightInd w:val="0"/>
              <w:jc w:val="center"/>
              <w:rPr>
                <w:rFonts w:ascii="PT Astra Serif" w:hAnsi="PT Astra Serif" w:cs="PT Astra Serif"/>
                <w:b/>
                <w:bCs/>
                <w:sz w:val="36"/>
                <w:szCs w:val="36"/>
              </w:rPr>
            </w:pPr>
            <w:r w:rsidRPr="003352CD">
              <w:rPr>
                <w:rFonts w:ascii="PT Astra Serif" w:hAnsi="PT Astra Serif" w:cs="PT Astra Serif"/>
                <w:b/>
                <w:bCs/>
                <w:sz w:val="36"/>
                <w:szCs w:val="36"/>
              </w:rPr>
              <w:t xml:space="preserve">о реализации муниципальной программы </w:t>
            </w:r>
          </w:p>
          <w:p w:rsidR="001061F5" w:rsidRPr="003352CD" w:rsidRDefault="001061F5" w:rsidP="00E47E5C">
            <w:pPr>
              <w:jc w:val="center"/>
              <w:rPr>
                <w:rFonts w:ascii="PT Astra Serif" w:hAnsi="PT Astra Serif" w:cs="PT Astra Serif"/>
                <w:b/>
                <w:bCs/>
                <w:sz w:val="36"/>
                <w:szCs w:val="36"/>
              </w:rPr>
            </w:pPr>
            <w:r w:rsidRPr="003352CD">
              <w:rPr>
                <w:rFonts w:ascii="PT Astra Serif" w:hAnsi="PT Astra Serif" w:cs="PT Astra Serif"/>
                <w:b/>
                <w:bCs/>
                <w:sz w:val="36"/>
                <w:szCs w:val="36"/>
              </w:rPr>
              <w:t xml:space="preserve">«Профилактика правонарушений и усиление борьбы </w:t>
            </w:r>
            <w:r w:rsidRPr="003352CD">
              <w:rPr>
                <w:rFonts w:ascii="PT Astra Serif" w:hAnsi="PT Astra Serif" w:cs="PT Astra Serif"/>
                <w:b/>
                <w:bCs/>
                <w:sz w:val="36"/>
                <w:szCs w:val="36"/>
              </w:rPr>
              <w:br/>
              <w:t>с преступностью на территории городского округа ЗАТО Светлый»</w:t>
            </w:r>
          </w:p>
          <w:p w:rsidR="001061F5" w:rsidRPr="003352CD" w:rsidRDefault="001061F5" w:rsidP="00E47E5C">
            <w:pPr>
              <w:jc w:val="center"/>
              <w:rPr>
                <w:rFonts w:ascii="PT Astra Serif" w:hAnsi="PT Astra Serif" w:cs="PT Astra Serif"/>
                <w:b/>
                <w:bCs/>
                <w:sz w:val="36"/>
                <w:szCs w:val="36"/>
              </w:rPr>
            </w:pPr>
            <w:r>
              <w:rPr>
                <w:rFonts w:ascii="PT Astra Serif" w:hAnsi="PT Astra Serif" w:cs="PT Astra Serif"/>
                <w:b/>
                <w:bCs/>
                <w:sz w:val="36"/>
                <w:szCs w:val="36"/>
              </w:rPr>
              <w:t>на 2023 – 2025</w:t>
            </w:r>
            <w:r w:rsidRPr="003352CD">
              <w:rPr>
                <w:rFonts w:ascii="PT Astra Serif" w:hAnsi="PT Astra Serif" w:cs="PT Astra Serif"/>
                <w:b/>
                <w:bCs/>
                <w:sz w:val="36"/>
                <w:szCs w:val="36"/>
              </w:rPr>
              <w:t xml:space="preserve"> годы</w:t>
            </w:r>
          </w:p>
          <w:p w:rsidR="001061F5" w:rsidRPr="003352CD" w:rsidRDefault="001061F5" w:rsidP="003471B5">
            <w:pPr>
              <w:autoSpaceDE w:val="0"/>
              <w:autoSpaceDN w:val="0"/>
              <w:adjustRightInd w:val="0"/>
              <w:jc w:val="center"/>
              <w:rPr>
                <w:rFonts w:ascii="PT Astra Serif" w:hAnsi="PT Astra Serif" w:cs="PT Astra Serif"/>
                <w:b/>
                <w:bCs/>
                <w:sz w:val="36"/>
                <w:szCs w:val="36"/>
              </w:rPr>
            </w:pPr>
            <w:r w:rsidRPr="003352CD">
              <w:rPr>
                <w:rFonts w:ascii="PT Astra Serif" w:hAnsi="PT Astra Serif" w:cs="PT Astra Serif"/>
                <w:b/>
                <w:bCs/>
                <w:sz w:val="36"/>
                <w:szCs w:val="36"/>
              </w:rPr>
              <w:t xml:space="preserve"> по состоянию на 1 января 202</w:t>
            </w:r>
            <w:r>
              <w:rPr>
                <w:rFonts w:ascii="PT Astra Serif" w:hAnsi="PT Astra Serif" w:cs="PT Astra Serif"/>
                <w:b/>
                <w:bCs/>
                <w:sz w:val="36"/>
                <w:szCs w:val="36"/>
              </w:rPr>
              <w:t>5</w:t>
            </w:r>
            <w:r w:rsidRPr="003352CD">
              <w:rPr>
                <w:rFonts w:ascii="PT Astra Serif" w:hAnsi="PT Astra Serif" w:cs="PT Astra Serif"/>
                <w:b/>
                <w:bCs/>
                <w:sz w:val="36"/>
                <w:szCs w:val="36"/>
              </w:rPr>
              <w:t xml:space="preserve"> года</w:t>
            </w: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3471B5">
            <w:pPr>
              <w:autoSpaceDE w:val="0"/>
              <w:autoSpaceDN w:val="0"/>
              <w:adjustRightInd w:val="0"/>
              <w:jc w:val="center"/>
              <w:rPr>
                <w:rFonts w:ascii="PT Astra Serif" w:hAnsi="PT Astra Serif" w:cs="PT Astra Serif"/>
              </w:rPr>
            </w:pPr>
          </w:p>
          <w:p w:rsidR="001061F5" w:rsidRPr="003352CD" w:rsidRDefault="001061F5" w:rsidP="00B96891">
            <w:pPr>
              <w:tabs>
                <w:tab w:val="left" w:pos="3740"/>
              </w:tabs>
              <w:autoSpaceDE w:val="0"/>
              <w:autoSpaceDN w:val="0"/>
              <w:adjustRightInd w:val="0"/>
              <w:ind w:firstLine="0"/>
              <w:rPr>
                <w:rFonts w:ascii="PT Astra Serif" w:hAnsi="PT Astra Serif" w:cs="PT Astra Serif"/>
                <w:sz w:val="40"/>
                <w:szCs w:val="40"/>
              </w:rPr>
            </w:pPr>
          </w:p>
          <w:p w:rsidR="001061F5" w:rsidRPr="003352CD" w:rsidRDefault="001061F5" w:rsidP="00B96891">
            <w:pPr>
              <w:tabs>
                <w:tab w:val="left" w:pos="3740"/>
              </w:tabs>
              <w:autoSpaceDE w:val="0"/>
              <w:autoSpaceDN w:val="0"/>
              <w:adjustRightInd w:val="0"/>
              <w:jc w:val="center"/>
              <w:rPr>
                <w:rFonts w:ascii="PT Astra Serif" w:hAnsi="PT Astra Serif" w:cs="PT Astra Serif"/>
                <w:sz w:val="40"/>
                <w:szCs w:val="40"/>
              </w:rPr>
            </w:pPr>
            <w:r w:rsidRPr="003352CD">
              <w:rPr>
                <w:rFonts w:ascii="PT Astra Serif" w:hAnsi="PT Astra Serif" w:cs="PT Astra Serif"/>
                <w:sz w:val="40"/>
                <w:szCs w:val="40"/>
              </w:rPr>
              <w:t>202</w:t>
            </w:r>
            <w:r>
              <w:rPr>
                <w:rFonts w:ascii="PT Astra Serif" w:hAnsi="PT Astra Serif" w:cs="PT Astra Serif"/>
                <w:sz w:val="40"/>
                <w:szCs w:val="40"/>
              </w:rPr>
              <w:t>5</w:t>
            </w:r>
            <w:r w:rsidRPr="003352CD">
              <w:rPr>
                <w:rFonts w:ascii="PT Astra Serif" w:hAnsi="PT Astra Serif" w:cs="PT Astra Serif"/>
                <w:sz w:val="40"/>
                <w:szCs w:val="40"/>
              </w:rPr>
              <w:t xml:space="preserve"> год</w:t>
            </w:r>
          </w:p>
          <w:p w:rsidR="001061F5" w:rsidRPr="00820801" w:rsidRDefault="001061F5" w:rsidP="009366EC">
            <w:pPr>
              <w:rPr>
                <w:rFonts w:ascii="PT Astra Serif" w:hAnsi="PT Astra Serif" w:cs="PT Astra Serif"/>
                <w:b/>
                <w:bCs/>
                <w:color w:val="000000"/>
              </w:rPr>
            </w:pPr>
            <w:r w:rsidRPr="00820801">
              <w:rPr>
                <w:rFonts w:ascii="PT Astra Serif" w:hAnsi="PT Astra Serif" w:cs="PT Astra Serif"/>
                <w:color w:val="000000"/>
              </w:rPr>
              <w:t xml:space="preserve">В соответствии с постановлением администрации городского округа ЗАТО Светлый от 30 марта 2021 года № 76 </w:t>
            </w:r>
            <w:r w:rsidRPr="00820801">
              <w:rPr>
                <w:rFonts w:ascii="PT Astra Serif" w:hAnsi="PT Astra Serif" w:cs="PT Astra Serif"/>
                <w:color w:val="000000"/>
              </w:rPr>
              <w:br/>
              <w:t>«Об утверждении Порядка разработки, утверждения, реализации и оценки эффективности реализации муниципальных программ городского округа ЗАТО Светлый» годовой отчет о реализации муниципальной программы «Профилактика правонарушений и усиление борьбы с преступностью на территории городск</w:t>
            </w:r>
            <w:r>
              <w:rPr>
                <w:rFonts w:ascii="PT Astra Serif" w:hAnsi="PT Astra Serif" w:cs="PT Astra Serif"/>
                <w:color w:val="000000"/>
              </w:rPr>
              <w:t>ого округа ЗАТО Светлый» на 2023 – 2025</w:t>
            </w:r>
            <w:r w:rsidRPr="00820801">
              <w:rPr>
                <w:rFonts w:ascii="PT Astra Serif" w:hAnsi="PT Astra Serif" w:cs="PT Astra Serif"/>
                <w:color w:val="000000"/>
              </w:rPr>
              <w:t xml:space="preserve"> годы составлен по формам согласно приложениям №№  6, 7, 8, 9 вышеуказанного постановления.</w:t>
            </w: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DB4F86">
            <w:pPr>
              <w:autoSpaceDE w:val="0"/>
              <w:autoSpaceDN w:val="0"/>
              <w:adjustRightInd w:val="0"/>
              <w:jc w:val="center"/>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rPr>
            </w:pPr>
          </w:p>
          <w:p w:rsidR="001061F5" w:rsidRPr="003352CD" w:rsidRDefault="001061F5" w:rsidP="009366EC">
            <w:pPr>
              <w:autoSpaceDE w:val="0"/>
              <w:autoSpaceDN w:val="0"/>
              <w:adjustRightInd w:val="0"/>
              <w:ind w:firstLine="0"/>
              <w:rPr>
                <w:rFonts w:ascii="PT Astra Serif" w:hAnsi="PT Astra Serif" w:cs="PT Astra Serif"/>
                <w:b/>
                <w:bCs/>
              </w:rPr>
            </w:pPr>
          </w:p>
        </w:tc>
        <w:tc>
          <w:tcPr>
            <w:tcW w:w="6168" w:type="dxa"/>
          </w:tcPr>
          <w:p w:rsidR="001061F5" w:rsidRPr="003352CD" w:rsidRDefault="001061F5" w:rsidP="003471B5">
            <w:pPr>
              <w:pStyle w:val="NoSpacing1"/>
              <w:ind w:firstLine="4752"/>
              <w:jc w:val="center"/>
              <w:rPr>
                <w:rFonts w:ascii="PT Astra Serif" w:hAnsi="PT Astra Serif" w:cs="PT Astra Serif"/>
              </w:rPr>
            </w:pPr>
          </w:p>
        </w:tc>
      </w:tr>
    </w:tbl>
    <w:p w:rsidR="001061F5" w:rsidRPr="003352CD" w:rsidRDefault="001061F5" w:rsidP="00F36FC0">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F36FC0">
      <w:pPr>
        <w:autoSpaceDE w:val="0"/>
        <w:autoSpaceDN w:val="0"/>
        <w:adjustRightInd w:val="0"/>
        <w:ind w:left="11160" w:firstLine="0"/>
        <w:jc w:val="center"/>
        <w:rPr>
          <w:rFonts w:ascii="PT Astra Serif" w:hAnsi="PT Astra Serif" w:cs="PT Astra Serif"/>
          <w:sz w:val="24"/>
          <w:szCs w:val="24"/>
        </w:rPr>
      </w:pPr>
      <w:r w:rsidRPr="003352CD">
        <w:rPr>
          <w:rFonts w:ascii="PT Astra Serif" w:hAnsi="PT Astra Serif" w:cs="PT Astra Serif"/>
          <w:sz w:val="24"/>
          <w:szCs w:val="24"/>
        </w:rPr>
        <w:t>Приложение № 6</w:t>
      </w:r>
    </w:p>
    <w:p w:rsidR="001061F5" w:rsidRPr="003352CD" w:rsidRDefault="001061F5" w:rsidP="00C95ED8">
      <w:pPr>
        <w:tabs>
          <w:tab w:val="left" w:pos="720"/>
        </w:tabs>
        <w:jc w:val="center"/>
        <w:rPr>
          <w:rFonts w:ascii="PT Astra Serif" w:hAnsi="PT Astra Serif" w:cs="PT Astra Serif"/>
        </w:rPr>
      </w:pPr>
    </w:p>
    <w:p w:rsidR="001061F5" w:rsidRPr="003352CD" w:rsidRDefault="001061F5" w:rsidP="00C95ED8">
      <w:pPr>
        <w:tabs>
          <w:tab w:val="left" w:pos="720"/>
        </w:tabs>
        <w:jc w:val="center"/>
        <w:rPr>
          <w:rFonts w:ascii="PT Astra Serif" w:hAnsi="PT Astra Serif" w:cs="PT Astra Serif"/>
          <w:b/>
          <w:bCs/>
        </w:rPr>
      </w:pPr>
      <w:r w:rsidRPr="003352CD">
        <w:rPr>
          <w:rFonts w:ascii="PT Astra Serif" w:hAnsi="PT Astra Serif" w:cs="PT Astra Serif"/>
          <w:b/>
          <w:bCs/>
        </w:rPr>
        <w:t>СВЕДЕНИЯ</w:t>
      </w:r>
    </w:p>
    <w:p w:rsidR="001061F5" w:rsidRPr="003352CD" w:rsidRDefault="001061F5" w:rsidP="00C95ED8">
      <w:pPr>
        <w:tabs>
          <w:tab w:val="left" w:pos="720"/>
        </w:tabs>
        <w:jc w:val="center"/>
        <w:rPr>
          <w:rFonts w:ascii="PT Astra Serif" w:hAnsi="PT Astra Serif" w:cs="PT Astra Serif"/>
          <w:b/>
          <w:bCs/>
        </w:rPr>
      </w:pPr>
      <w:r w:rsidRPr="003352CD">
        <w:rPr>
          <w:rFonts w:ascii="PT Astra Serif" w:hAnsi="PT Astra Serif" w:cs="PT Astra Serif"/>
          <w:b/>
          <w:bCs/>
        </w:rPr>
        <w:t xml:space="preserve">о достижении значений показателей муниципальной программы </w:t>
      </w:r>
    </w:p>
    <w:p w:rsidR="001061F5" w:rsidRPr="003352CD" w:rsidRDefault="001061F5" w:rsidP="009366EC">
      <w:pPr>
        <w:jc w:val="center"/>
        <w:rPr>
          <w:rFonts w:ascii="PT Astra Serif" w:hAnsi="PT Astra Serif" w:cs="PT Astra Serif"/>
          <w:b/>
          <w:bCs/>
          <w:u w:val="single"/>
        </w:rPr>
      </w:pPr>
      <w:r w:rsidRPr="003352CD">
        <w:rPr>
          <w:rFonts w:ascii="PT Astra Serif" w:hAnsi="PT Astra Serif" w:cs="PT Astra Serif"/>
          <w:b/>
          <w:bCs/>
          <w:u w:val="single"/>
        </w:rPr>
        <w:t>«Профилактика правонарушений и усиление борьбы с преступностью на территории городск</w:t>
      </w:r>
      <w:r>
        <w:rPr>
          <w:rFonts w:ascii="PT Astra Serif" w:hAnsi="PT Astra Serif" w:cs="PT Astra Serif"/>
          <w:b/>
          <w:bCs/>
          <w:u w:val="single"/>
        </w:rPr>
        <w:t>ого округа ЗАТО Светлый» на 2023 – 2025</w:t>
      </w:r>
      <w:r w:rsidRPr="003352CD">
        <w:rPr>
          <w:rFonts w:ascii="PT Astra Serif" w:hAnsi="PT Astra Serif" w:cs="PT Astra Serif"/>
          <w:b/>
          <w:bCs/>
          <w:u w:val="single"/>
        </w:rPr>
        <w:t xml:space="preserve"> годы</w:t>
      </w:r>
    </w:p>
    <w:p w:rsidR="001061F5" w:rsidRPr="003352CD" w:rsidRDefault="001061F5" w:rsidP="00AC31EE">
      <w:pPr>
        <w:tabs>
          <w:tab w:val="left" w:pos="720"/>
        </w:tabs>
        <w:jc w:val="center"/>
        <w:rPr>
          <w:rFonts w:ascii="PT Astra Serif" w:hAnsi="PT Astra Serif" w:cs="PT Astra Serif"/>
        </w:rPr>
      </w:pPr>
      <w:r w:rsidRPr="003352CD">
        <w:rPr>
          <w:rFonts w:ascii="PT Astra Serif" w:hAnsi="PT Astra Serif" w:cs="PT Astra Serif"/>
        </w:rPr>
        <w:t>на 1 января 202</w:t>
      </w:r>
      <w:r>
        <w:rPr>
          <w:rFonts w:ascii="PT Astra Serif" w:hAnsi="PT Astra Serif" w:cs="PT Astra Serif"/>
        </w:rPr>
        <w:t>5</w:t>
      </w:r>
      <w:r w:rsidRPr="003352CD">
        <w:rPr>
          <w:rFonts w:ascii="PT Astra Serif" w:hAnsi="PT Astra Serif" w:cs="PT Astra Serif"/>
        </w:rPr>
        <w:t xml:space="preserve"> года</w:t>
      </w:r>
    </w:p>
    <w:p w:rsidR="001061F5" w:rsidRPr="003352CD" w:rsidRDefault="001061F5" w:rsidP="00AC31EE">
      <w:pPr>
        <w:tabs>
          <w:tab w:val="left" w:pos="720"/>
        </w:tabs>
        <w:jc w:val="center"/>
        <w:rPr>
          <w:rFonts w:ascii="PT Astra Serif" w:hAnsi="PT Astra Serif" w:cs="PT Astra Serif"/>
        </w:rPr>
      </w:pPr>
    </w:p>
    <w:tbl>
      <w:tblPr>
        <w:tblW w:w="15633" w:type="dxa"/>
        <w:tblInd w:w="-73" w:type="dxa"/>
        <w:tblLayout w:type="fixed"/>
        <w:tblCellMar>
          <w:left w:w="75" w:type="dxa"/>
          <w:right w:w="75" w:type="dxa"/>
        </w:tblCellMar>
        <w:tblLook w:val="00A0"/>
      </w:tblPr>
      <w:tblGrid>
        <w:gridCol w:w="693"/>
        <w:gridCol w:w="5040"/>
        <w:gridCol w:w="1260"/>
        <w:gridCol w:w="1980"/>
        <w:gridCol w:w="1800"/>
        <w:gridCol w:w="1800"/>
        <w:gridCol w:w="3060"/>
      </w:tblGrid>
      <w:tr w:rsidR="001061F5" w:rsidRPr="003352CD">
        <w:trPr>
          <w:trHeight w:val="193"/>
        </w:trPr>
        <w:tc>
          <w:tcPr>
            <w:tcW w:w="693" w:type="dxa"/>
            <w:vMerge w:val="restart"/>
            <w:tcBorders>
              <w:top w:val="single" w:sz="4" w:space="0" w:color="auto"/>
              <w:left w:val="single" w:sz="4" w:space="0" w:color="auto"/>
              <w:bottom w:val="single" w:sz="4" w:space="0" w:color="auto"/>
              <w:right w:val="single" w:sz="4" w:space="0" w:color="auto"/>
            </w:tcBorders>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 п/п</w:t>
            </w:r>
          </w:p>
        </w:tc>
        <w:tc>
          <w:tcPr>
            <w:tcW w:w="5040" w:type="dxa"/>
            <w:vMerge w:val="restart"/>
            <w:tcBorders>
              <w:top w:val="single" w:sz="4" w:space="0" w:color="auto"/>
              <w:left w:val="single" w:sz="4" w:space="0" w:color="auto"/>
              <w:bottom w:val="single" w:sz="4" w:space="0" w:color="auto"/>
              <w:right w:val="single" w:sz="4" w:space="0" w:color="auto"/>
            </w:tcBorders>
          </w:tcPr>
          <w:p w:rsidR="001061F5" w:rsidRPr="00517F21" w:rsidRDefault="001061F5" w:rsidP="00613F42">
            <w:pPr>
              <w:autoSpaceDE w:val="0"/>
              <w:autoSpaceDN w:val="0"/>
              <w:adjustRightInd w:val="0"/>
              <w:ind w:hanging="115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Показатель (наименование)</w:t>
            </w:r>
          </w:p>
        </w:tc>
        <w:tc>
          <w:tcPr>
            <w:tcW w:w="1260" w:type="dxa"/>
            <w:vMerge w:val="restart"/>
            <w:tcBorders>
              <w:top w:val="single" w:sz="4" w:space="0" w:color="auto"/>
              <w:left w:val="single" w:sz="4" w:space="0" w:color="auto"/>
              <w:bottom w:val="single" w:sz="4" w:space="0" w:color="auto"/>
              <w:right w:val="single" w:sz="4" w:space="0" w:color="auto"/>
            </w:tcBorders>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Единица измерения</w:t>
            </w:r>
          </w:p>
        </w:tc>
        <w:tc>
          <w:tcPr>
            <w:tcW w:w="5580" w:type="dxa"/>
            <w:gridSpan w:val="3"/>
            <w:tcBorders>
              <w:top w:val="single" w:sz="4" w:space="0" w:color="auto"/>
              <w:left w:val="single" w:sz="4" w:space="0" w:color="auto"/>
              <w:bottom w:val="single" w:sz="4" w:space="0" w:color="auto"/>
              <w:right w:val="single" w:sz="4" w:space="0" w:color="auto"/>
            </w:tcBorders>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Значения показателей муниципальной программы, подпрограммы муниципальной программы</w:t>
            </w:r>
          </w:p>
        </w:tc>
        <w:tc>
          <w:tcPr>
            <w:tcW w:w="3060" w:type="dxa"/>
            <w:vMerge w:val="restart"/>
            <w:tcBorders>
              <w:top w:val="single" w:sz="4" w:space="0" w:color="auto"/>
              <w:left w:val="single" w:sz="4" w:space="0" w:color="auto"/>
              <w:bottom w:val="single" w:sz="4" w:space="0" w:color="auto"/>
              <w:right w:val="single" w:sz="4" w:space="0" w:color="auto"/>
            </w:tcBorders>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Обоснование отклонений значений показателя на конец отчетного года</w:t>
            </w:r>
          </w:p>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(при наличии)</w:t>
            </w:r>
          </w:p>
        </w:tc>
      </w:tr>
      <w:tr w:rsidR="001061F5" w:rsidRPr="003352CD">
        <w:trPr>
          <w:trHeight w:val="1003"/>
        </w:trPr>
        <w:tc>
          <w:tcPr>
            <w:tcW w:w="693" w:type="dxa"/>
            <w:vMerge/>
            <w:tcBorders>
              <w:top w:val="single" w:sz="4" w:space="0" w:color="auto"/>
              <w:left w:val="single" w:sz="4" w:space="0" w:color="auto"/>
              <w:bottom w:val="single" w:sz="4" w:space="0" w:color="auto"/>
              <w:right w:val="single" w:sz="4" w:space="0" w:color="auto"/>
            </w:tcBorders>
            <w:vAlign w:val="center"/>
          </w:tcPr>
          <w:p w:rsidR="001061F5" w:rsidRPr="00517F21" w:rsidRDefault="001061F5" w:rsidP="00613F42">
            <w:pPr>
              <w:jc w:val="center"/>
              <w:rPr>
                <w:rFonts w:ascii="PT Astra Serif" w:hAnsi="PT Astra Serif" w:cs="PT Astra Serif"/>
                <w:color w:val="000000"/>
                <w:sz w:val="24"/>
                <w:szCs w:val="24"/>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1061F5" w:rsidRPr="00517F21" w:rsidRDefault="001061F5" w:rsidP="004D766D">
            <w:pPr>
              <w:rPr>
                <w:rFonts w:ascii="PT Astra Serif" w:hAnsi="PT Astra Serif" w:cs="PT Astra Serif"/>
                <w:color w:val="00000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1061F5" w:rsidRPr="00517F21" w:rsidRDefault="001061F5" w:rsidP="004D766D">
            <w:pPr>
              <w:rPr>
                <w:rFonts w:ascii="PT Astra Serif" w:hAnsi="PT Astra Serif" w:cs="PT Astra Serif"/>
                <w:color w:val="000000"/>
                <w:sz w:val="24"/>
                <w:szCs w:val="24"/>
              </w:rPr>
            </w:pPr>
          </w:p>
        </w:tc>
        <w:tc>
          <w:tcPr>
            <w:tcW w:w="1980" w:type="dxa"/>
            <w:tcBorders>
              <w:top w:val="nil"/>
              <w:left w:val="single" w:sz="4" w:space="0" w:color="auto"/>
              <w:bottom w:val="single" w:sz="4" w:space="0" w:color="auto"/>
              <w:right w:val="single" w:sz="4" w:space="0" w:color="auto"/>
            </w:tcBorders>
          </w:tcPr>
          <w:p w:rsidR="001061F5" w:rsidRPr="00517F21" w:rsidRDefault="001061F5" w:rsidP="00C23A9D">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год, предшест-вующий отчетному 2023</w:t>
            </w:r>
          </w:p>
        </w:tc>
        <w:tc>
          <w:tcPr>
            <w:tcW w:w="1800" w:type="dxa"/>
            <w:tcBorders>
              <w:top w:val="nil"/>
              <w:left w:val="single" w:sz="4" w:space="0" w:color="auto"/>
              <w:bottom w:val="single" w:sz="4" w:space="0" w:color="auto"/>
              <w:right w:val="single" w:sz="4" w:space="0" w:color="auto"/>
            </w:tcBorders>
          </w:tcPr>
          <w:p w:rsidR="001061F5" w:rsidRPr="00517F21" w:rsidRDefault="001061F5" w:rsidP="000450AA">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Установленные на 2024 год</w:t>
            </w:r>
          </w:p>
        </w:tc>
        <w:tc>
          <w:tcPr>
            <w:tcW w:w="1800" w:type="dxa"/>
            <w:tcBorders>
              <w:top w:val="nil"/>
              <w:left w:val="single" w:sz="4" w:space="0" w:color="auto"/>
              <w:bottom w:val="single" w:sz="4" w:space="0" w:color="auto"/>
              <w:right w:val="single" w:sz="4" w:space="0" w:color="auto"/>
            </w:tcBorders>
          </w:tcPr>
          <w:p w:rsidR="001061F5" w:rsidRPr="00517F21" w:rsidRDefault="001061F5" w:rsidP="000450AA">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фактически достигнутые за отчетный период 2024 год</w:t>
            </w:r>
          </w:p>
        </w:tc>
        <w:tc>
          <w:tcPr>
            <w:tcW w:w="3060" w:type="dxa"/>
            <w:vMerge/>
            <w:tcBorders>
              <w:top w:val="single" w:sz="4" w:space="0" w:color="auto"/>
              <w:left w:val="single" w:sz="4" w:space="0" w:color="auto"/>
              <w:bottom w:val="single" w:sz="4" w:space="0" w:color="auto"/>
              <w:right w:val="single" w:sz="4" w:space="0" w:color="auto"/>
            </w:tcBorders>
            <w:vAlign w:val="center"/>
          </w:tcPr>
          <w:p w:rsidR="001061F5" w:rsidRPr="00517F21" w:rsidRDefault="001061F5" w:rsidP="00613F42">
            <w:pPr>
              <w:jc w:val="center"/>
              <w:rPr>
                <w:rFonts w:ascii="PT Astra Serif" w:hAnsi="PT Astra Serif" w:cs="PT Astra Serif"/>
                <w:color w:val="000000"/>
                <w:sz w:val="24"/>
                <w:szCs w:val="24"/>
              </w:rPr>
            </w:pPr>
          </w:p>
        </w:tc>
      </w:tr>
      <w:tr w:rsidR="001061F5" w:rsidRPr="009B28C7">
        <w:trPr>
          <w:trHeight w:val="199"/>
        </w:trPr>
        <w:tc>
          <w:tcPr>
            <w:tcW w:w="693"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613F42">
            <w:pPr>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1</w:t>
            </w:r>
          </w:p>
        </w:tc>
        <w:tc>
          <w:tcPr>
            <w:tcW w:w="504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4D766D">
            <w:pPr>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AC31EE">
            <w:pPr>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3</w:t>
            </w:r>
          </w:p>
        </w:tc>
        <w:tc>
          <w:tcPr>
            <w:tcW w:w="1980" w:type="dxa"/>
            <w:tcBorders>
              <w:top w:val="nil"/>
              <w:left w:val="single" w:sz="4" w:space="0" w:color="auto"/>
              <w:bottom w:val="single" w:sz="4" w:space="0" w:color="auto"/>
              <w:right w:val="single" w:sz="4" w:space="0" w:color="auto"/>
            </w:tcBorders>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4</w:t>
            </w:r>
          </w:p>
        </w:tc>
        <w:tc>
          <w:tcPr>
            <w:tcW w:w="1800" w:type="dxa"/>
            <w:tcBorders>
              <w:top w:val="nil"/>
              <w:left w:val="single" w:sz="4" w:space="0" w:color="auto"/>
              <w:bottom w:val="single" w:sz="4" w:space="0" w:color="auto"/>
              <w:right w:val="single" w:sz="4" w:space="0" w:color="auto"/>
            </w:tcBorders>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5</w:t>
            </w:r>
          </w:p>
        </w:tc>
        <w:tc>
          <w:tcPr>
            <w:tcW w:w="1800" w:type="dxa"/>
            <w:tcBorders>
              <w:top w:val="nil"/>
              <w:left w:val="single" w:sz="4" w:space="0" w:color="auto"/>
              <w:bottom w:val="single" w:sz="4" w:space="0" w:color="auto"/>
              <w:right w:val="single" w:sz="4" w:space="0" w:color="auto"/>
            </w:tcBorders>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6</w:t>
            </w:r>
          </w:p>
        </w:tc>
        <w:tc>
          <w:tcPr>
            <w:tcW w:w="306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AC31EE">
            <w:pPr>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7</w:t>
            </w:r>
          </w:p>
        </w:tc>
      </w:tr>
      <w:tr w:rsidR="001061F5" w:rsidRPr="009B28C7">
        <w:trPr>
          <w:trHeight w:val="271"/>
        </w:trPr>
        <w:tc>
          <w:tcPr>
            <w:tcW w:w="15633" w:type="dxa"/>
            <w:gridSpan w:val="7"/>
            <w:tcBorders>
              <w:top w:val="nil"/>
              <w:left w:val="single" w:sz="4" w:space="0" w:color="auto"/>
              <w:bottom w:val="single" w:sz="4" w:space="0" w:color="auto"/>
              <w:right w:val="single" w:sz="4" w:space="0" w:color="auto"/>
            </w:tcBorders>
          </w:tcPr>
          <w:p w:rsidR="001061F5" w:rsidRPr="00517F21" w:rsidRDefault="001061F5" w:rsidP="00613F42">
            <w:pPr>
              <w:autoSpaceDE w:val="0"/>
              <w:autoSpaceDN w:val="0"/>
              <w:adjustRightInd w:val="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Муниципальная программа</w:t>
            </w:r>
          </w:p>
        </w:tc>
      </w:tr>
      <w:tr w:rsidR="001061F5" w:rsidRPr="009B28C7">
        <w:trPr>
          <w:trHeight w:val="70"/>
        </w:trPr>
        <w:tc>
          <w:tcPr>
            <w:tcW w:w="693" w:type="dxa"/>
            <w:tcBorders>
              <w:top w:val="nil"/>
              <w:left w:val="single" w:sz="4" w:space="0" w:color="auto"/>
              <w:bottom w:val="single" w:sz="4" w:space="0" w:color="auto"/>
              <w:right w:val="single" w:sz="4" w:space="0" w:color="auto"/>
            </w:tcBorders>
            <w:vAlign w:val="center"/>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1</w:t>
            </w:r>
          </w:p>
        </w:tc>
        <w:tc>
          <w:tcPr>
            <w:tcW w:w="5040" w:type="dxa"/>
            <w:tcBorders>
              <w:top w:val="nil"/>
              <w:left w:val="single" w:sz="4" w:space="0" w:color="auto"/>
              <w:bottom w:val="single" w:sz="4" w:space="0" w:color="auto"/>
              <w:right w:val="single" w:sz="4" w:space="0" w:color="auto"/>
            </w:tcBorders>
          </w:tcPr>
          <w:p w:rsidR="001061F5" w:rsidRPr="00517F21" w:rsidRDefault="001061F5" w:rsidP="009260FF">
            <w:pPr>
              <w:pStyle w:val="NoSpacing1"/>
              <w:ind w:firstLine="0"/>
              <w:jc w:val="left"/>
              <w:rPr>
                <w:rFonts w:ascii="PT Astra Serif" w:hAnsi="PT Astra Serif" w:cs="PT Astra Serif"/>
                <w:color w:val="000000"/>
              </w:rPr>
            </w:pPr>
            <w:r w:rsidRPr="00517F21">
              <w:rPr>
                <w:rFonts w:ascii="PT Astra Serif" w:hAnsi="PT Astra Serif" w:cs="PT Astra Serif"/>
                <w:color w:val="000000"/>
              </w:rPr>
              <w:t>Раскрываемость преступлений</w:t>
            </w:r>
          </w:p>
        </w:tc>
        <w:tc>
          <w:tcPr>
            <w:tcW w:w="1260" w:type="dxa"/>
            <w:tcBorders>
              <w:top w:val="nil"/>
              <w:left w:val="single" w:sz="4" w:space="0" w:color="auto"/>
              <w:bottom w:val="single" w:sz="4" w:space="0" w:color="auto"/>
              <w:right w:val="single" w:sz="4" w:space="0" w:color="auto"/>
            </w:tcBorders>
            <w:vAlign w:val="center"/>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w:t>
            </w:r>
          </w:p>
        </w:tc>
        <w:tc>
          <w:tcPr>
            <w:tcW w:w="1980" w:type="dxa"/>
            <w:tcBorders>
              <w:top w:val="nil"/>
              <w:left w:val="single" w:sz="4" w:space="0" w:color="auto"/>
              <w:bottom w:val="single" w:sz="4" w:space="0" w:color="auto"/>
              <w:right w:val="single" w:sz="4" w:space="0" w:color="auto"/>
            </w:tcBorders>
            <w:vAlign w:val="center"/>
          </w:tcPr>
          <w:p w:rsidR="001061F5" w:rsidRPr="00517F21" w:rsidRDefault="001061F5" w:rsidP="007F1738">
            <w:pPr>
              <w:autoSpaceDE w:val="0"/>
              <w:autoSpaceDN w:val="0"/>
              <w:adjustRightInd w:val="0"/>
              <w:ind w:hanging="75"/>
              <w:jc w:val="center"/>
              <w:rPr>
                <w:rFonts w:ascii="PT Astra Serif" w:hAnsi="PT Astra Serif" w:cs="PT Astra Serif"/>
                <w:color w:val="000000"/>
                <w:sz w:val="24"/>
                <w:szCs w:val="24"/>
              </w:rPr>
            </w:pPr>
            <w:r>
              <w:rPr>
                <w:rFonts w:ascii="PT Astra Serif" w:hAnsi="PT Astra Serif" w:cs="PT Astra Serif"/>
                <w:color w:val="000000"/>
                <w:sz w:val="24"/>
                <w:szCs w:val="24"/>
              </w:rPr>
              <w:t>64</w:t>
            </w:r>
          </w:p>
        </w:tc>
        <w:tc>
          <w:tcPr>
            <w:tcW w:w="1800" w:type="dxa"/>
            <w:tcBorders>
              <w:top w:val="nil"/>
              <w:left w:val="single" w:sz="4" w:space="0" w:color="auto"/>
              <w:bottom w:val="single" w:sz="4" w:space="0" w:color="auto"/>
              <w:right w:val="single" w:sz="4" w:space="0" w:color="auto"/>
            </w:tcBorders>
            <w:vAlign w:val="center"/>
          </w:tcPr>
          <w:p w:rsidR="001061F5" w:rsidRPr="00517F21" w:rsidRDefault="001061F5" w:rsidP="00D079EC">
            <w:pPr>
              <w:autoSpaceDE w:val="0"/>
              <w:autoSpaceDN w:val="0"/>
              <w:adjustRightInd w:val="0"/>
              <w:ind w:hanging="75"/>
              <w:jc w:val="center"/>
              <w:rPr>
                <w:rFonts w:ascii="PT Astra Serif" w:hAnsi="PT Astra Serif" w:cs="PT Astra Serif"/>
                <w:color w:val="000000"/>
                <w:sz w:val="24"/>
                <w:szCs w:val="24"/>
              </w:rPr>
            </w:pPr>
            <w:r>
              <w:rPr>
                <w:rFonts w:ascii="PT Astra Serif" w:hAnsi="PT Astra Serif" w:cs="PT Astra Serif"/>
                <w:color w:val="000000"/>
                <w:sz w:val="24"/>
                <w:szCs w:val="24"/>
              </w:rPr>
              <w:t>70</w:t>
            </w:r>
          </w:p>
        </w:tc>
        <w:tc>
          <w:tcPr>
            <w:tcW w:w="1800" w:type="dxa"/>
            <w:tcBorders>
              <w:top w:val="nil"/>
              <w:left w:val="single" w:sz="4" w:space="0" w:color="auto"/>
              <w:bottom w:val="single" w:sz="4" w:space="0" w:color="auto"/>
              <w:right w:val="single" w:sz="4" w:space="0" w:color="auto"/>
            </w:tcBorders>
            <w:vAlign w:val="center"/>
          </w:tcPr>
          <w:p w:rsidR="001061F5" w:rsidRPr="00517F21" w:rsidRDefault="001061F5" w:rsidP="00CC729D">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79.2</w:t>
            </w:r>
          </w:p>
        </w:tc>
        <w:tc>
          <w:tcPr>
            <w:tcW w:w="3060" w:type="dxa"/>
            <w:tcBorders>
              <w:top w:val="nil"/>
              <w:left w:val="single" w:sz="4" w:space="0" w:color="auto"/>
              <w:bottom w:val="single" w:sz="4" w:space="0" w:color="auto"/>
              <w:right w:val="single" w:sz="4" w:space="0" w:color="auto"/>
            </w:tcBorders>
            <w:vAlign w:val="center"/>
          </w:tcPr>
          <w:p w:rsidR="001061F5" w:rsidRPr="00517F21" w:rsidRDefault="001061F5" w:rsidP="00C21952">
            <w:pPr>
              <w:autoSpaceDE w:val="0"/>
              <w:autoSpaceDN w:val="0"/>
              <w:adjustRightInd w:val="0"/>
              <w:ind w:hanging="75"/>
              <w:jc w:val="left"/>
              <w:rPr>
                <w:rFonts w:ascii="PT Astra Serif" w:hAnsi="PT Astra Serif" w:cs="PT Astra Serif"/>
                <w:color w:val="000000"/>
                <w:sz w:val="24"/>
                <w:szCs w:val="24"/>
              </w:rPr>
            </w:pPr>
            <w:r w:rsidRPr="00517F21">
              <w:rPr>
                <w:rFonts w:ascii="PT Astra Serif" w:hAnsi="PT Astra Serif" w:cs="PT Astra Serif"/>
                <w:color w:val="000000"/>
                <w:sz w:val="24"/>
                <w:szCs w:val="24"/>
              </w:rPr>
              <w:t>нет</w:t>
            </w:r>
          </w:p>
        </w:tc>
      </w:tr>
      <w:tr w:rsidR="001061F5" w:rsidRPr="009B28C7">
        <w:trPr>
          <w:trHeight w:val="164"/>
        </w:trPr>
        <w:tc>
          <w:tcPr>
            <w:tcW w:w="693" w:type="dxa"/>
            <w:tcBorders>
              <w:top w:val="nil"/>
              <w:left w:val="single" w:sz="4" w:space="0" w:color="auto"/>
              <w:bottom w:val="single" w:sz="4" w:space="0" w:color="auto"/>
              <w:right w:val="single" w:sz="4" w:space="0" w:color="auto"/>
            </w:tcBorders>
            <w:vAlign w:val="center"/>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2</w:t>
            </w:r>
          </w:p>
        </w:tc>
        <w:tc>
          <w:tcPr>
            <w:tcW w:w="5040" w:type="dxa"/>
            <w:tcBorders>
              <w:top w:val="nil"/>
              <w:left w:val="single" w:sz="4" w:space="0" w:color="auto"/>
              <w:bottom w:val="single" w:sz="4" w:space="0" w:color="auto"/>
              <w:right w:val="single" w:sz="4" w:space="0" w:color="auto"/>
            </w:tcBorders>
          </w:tcPr>
          <w:p w:rsidR="001061F5" w:rsidRPr="00517F21" w:rsidRDefault="001061F5" w:rsidP="009260FF">
            <w:pPr>
              <w:pStyle w:val="NoSpacing1"/>
              <w:ind w:firstLine="0"/>
              <w:jc w:val="left"/>
              <w:rPr>
                <w:rFonts w:ascii="PT Astra Serif" w:hAnsi="PT Astra Serif" w:cs="PT Astra Serif"/>
                <w:color w:val="000000"/>
              </w:rPr>
            </w:pPr>
            <w:r w:rsidRPr="00517F21">
              <w:rPr>
                <w:rFonts w:ascii="PT Astra Serif" w:hAnsi="PT Astra Serif" w:cs="PT Astra Serif"/>
                <w:color w:val="000000"/>
              </w:rPr>
              <w:t>Согласованность действий ведомств, организаций и служб</w:t>
            </w:r>
          </w:p>
        </w:tc>
        <w:tc>
          <w:tcPr>
            <w:tcW w:w="1260" w:type="dxa"/>
            <w:tcBorders>
              <w:top w:val="nil"/>
              <w:left w:val="single" w:sz="4" w:space="0" w:color="auto"/>
              <w:bottom w:val="single" w:sz="4" w:space="0" w:color="auto"/>
              <w:right w:val="single" w:sz="4" w:space="0" w:color="auto"/>
            </w:tcBorders>
            <w:vAlign w:val="center"/>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w:t>
            </w:r>
          </w:p>
        </w:tc>
        <w:tc>
          <w:tcPr>
            <w:tcW w:w="1980" w:type="dxa"/>
            <w:tcBorders>
              <w:top w:val="nil"/>
              <w:left w:val="single" w:sz="4" w:space="0" w:color="auto"/>
              <w:bottom w:val="single" w:sz="4" w:space="0" w:color="auto"/>
              <w:right w:val="single" w:sz="4" w:space="0" w:color="auto"/>
            </w:tcBorders>
            <w:vAlign w:val="center"/>
          </w:tcPr>
          <w:p w:rsidR="001061F5" w:rsidRPr="00517F21" w:rsidRDefault="001061F5" w:rsidP="007F1738">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100</w:t>
            </w:r>
          </w:p>
        </w:tc>
        <w:tc>
          <w:tcPr>
            <w:tcW w:w="1800" w:type="dxa"/>
            <w:tcBorders>
              <w:top w:val="nil"/>
              <w:left w:val="single" w:sz="4" w:space="0" w:color="auto"/>
              <w:bottom w:val="single" w:sz="4" w:space="0" w:color="auto"/>
              <w:right w:val="single" w:sz="4" w:space="0" w:color="auto"/>
            </w:tcBorders>
            <w:vAlign w:val="center"/>
          </w:tcPr>
          <w:p w:rsidR="001061F5" w:rsidRPr="00517F21" w:rsidRDefault="001061F5" w:rsidP="00D079EC">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100</w:t>
            </w:r>
          </w:p>
        </w:tc>
        <w:tc>
          <w:tcPr>
            <w:tcW w:w="1800" w:type="dxa"/>
            <w:tcBorders>
              <w:top w:val="nil"/>
              <w:left w:val="single" w:sz="4" w:space="0" w:color="auto"/>
              <w:bottom w:val="single" w:sz="4" w:space="0" w:color="auto"/>
              <w:right w:val="single" w:sz="4" w:space="0" w:color="auto"/>
            </w:tcBorders>
            <w:vAlign w:val="center"/>
          </w:tcPr>
          <w:p w:rsidR="001061F5" w:rsidRPr="00517F21" w:rsidRDefault="001061F5" w:rsidP="00CC729D">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100</w:t>
            </w:r>
          </w:p>
        </w:tc>
        <w:tc>
          <w:tcPr>
            <w:tcW w:w="3060" w:type="dxa"/>
            <w:tcBorders>
              <w:top w:val="nil"/>
              <w:left w:val="single" w:sz="4" w:space="0" w:color="auto"/>
              <w:bottom w:val="single" w:sz="4" w:space="0" w:color="auto"/>
              <w:right w:val="single" w:sz="4" w:space="0" w:color="auto"/>
            </w:tcBorders>
            <w:vAlign w:val="center"/>
          </w:tcPr>
          <w:p w:rsidR="001061F5" w:rsidRPr="00517F21" w:rsidRDefault="001061F5" w:rsidP="000D302F">
            <w:pPr>
              <w:autoSpaceDE w:val="0"/>
              <w:autoSpaceDN w:val="0"/>
              <w:adjustRightInd w:val="0"/>
              <w:ind w:hanging="75"/>
              <w:jc w:val="left"/>
              <w:rPr>
                <w:rFonts w:ascii="PT Astra Serif" w:hAnsi="PT Astra Serif" w:cs="PT Astra Serif"/>
                <w:color w:val="000000"/>
                <w:sz w:val="24"/>
                <w:szCs w:val="24"/>
              </w:rPr>
            </w:pPr>
            <w:r w:rsidRPr="00517F21">
              <w:rPr>
                <w:rFonts w:ascii="PT Astra Serif" w:hAnsi="PT Astra Serif" w:cs="PT Astra Serif"/>
                <w:color w:val="000000"/>
                <w:sz w:val="24"/>
                <w:szCs w:val="24"/>
              </w:rPr>
              <w:t xml:space="preserve">Нет </w:t>
            </w:r>
          </w:p>
        </w:tc>
      </w:tr>
      <w:tr w:rsidR="001061F5" w:rsidRPr="009B28C7">
        <w:trPr>
          <w:trHeight w:val="961"/>
        </w:trPr>
        <w:tc>
          <w:tcPr>
            <w:tcW w:w="693" w:type="dxa"/>
            <w:tcBorders>
              <w:top w:val="single" w:sz="4" w:space="0" w:color="auto"/>
              <w:left w:val="single" w:sz="4" w:space="0" w:color="auto"/>
              <w:bottom w:val="single" w:sz="4" w:space="0" w:color="auto"/>
              <w:right w:val="single" w:sz="4" w:space="0" w:color="auto"/>
            </w:tcBorders>
            <w:vAlign w:val="center"/>
          </w:tcPr>
          <w:p w:rsidR="001061F5" w:rsidRPr="00056667" w:rsidRDefault="001061F5" w:rsidP="00613F42">
            <w:pPr>
              <w:autoSpaceDE w:val="0"/>
              <w:autoSpaceDN w:val="0"/>
              <w:adjustRightInd w:val="0"/>
              <w:ind w:firstLine="0"/>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3</w:t>
            </w:r>
          </w:p>
        </w:tc>
        <w:tc>
          <w:tcPr>
            <w:tcW w:w="5040" w:type="dxa"/>
            <w:tcBorders>
              <w:top w:val="single" w:sz="4" w:space="0" w:color="auto"/>
              <w:left w:val="single" w:sz="4" w:space="0" w:color="auto"/>
              <w:bottom w:val="single" w:sz="4" w:space="0" w:color="auto"/>
              <w:right w:val="single" w:sz="4" w:space="0" w:color="auto"/>
            </w:tcBorders>
          </w:tcPr>
          <w:p w:rsidR="001061F5" w:rsidRPr="00056667" w:rsidRDefault="001061F5" w:rsidP="009260FF">
            <w:pPr>
              <w:pStyle w:val="NoSpacing1"/>
              <w:ind w:firstLine="0"/>
              <w:jc w:val="left"/>
              <w:rPr>
                <w:rFonts w:ascii="PT Astra Serif" w:hAnsi="PT Astra Serif" w:cs="PT Astra Serif"/>
                <w:color w:val="000000"/>
              </w:rPr>
            </w:pPr>
            <w:r w:rsidRPr="00056667">
              <w:rPr>
                <w:rFonts w:ascii="PT Astra Serif" w:hAnsi="PT Astra Serif" w:cs="PT Astra Serif"/>
                <w:color w:val="000000"/>
              </w:rPr>
              <w:t>Информационная открытость органов местного самоуправления и правоохранительных органов (отчеты должностных лиц перед населением, публикации в средствах массовой информации)</w:t>
            </w:r>
          </w:p>
        </w:tc>
        <w:tc>
          <w:tcPr>
            <w:tcW w:w="1260" w:type="dxa"/>
            <w:tcBorders>
              <w:top w:val="single" w:sz="4" w:space="0" w:color="auto"/>
              <w:left w:val="single" w:sz="4" w:space="0" w:color="auto"/>
              <w:bottom w:val="single" w:sz="4" w:space="0" w:color="auto"/>
              <w:right w:val="single" w:sz="4" w:space="0" w:color="auto"/>
            </w:tcBorders>
            <w:vAlign w:val="center"/>
          </w:tcPr>
          <w:p w:rsidR="001061F5" w:rsidRPr="00056667" w:rsidRDefault="001061F5" w:rsidP="00AC31EE">
            <w:pPr>
              <w:autoSpaceDE w:val="0"/>
              <w:autoSpaceDN w:val="0"/>
              <w:adjustRightInd w:val="0"/>
              <w:ind w:firstLine="0"/>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Кол-во</w:t>
            </w:r>
          </w:p>
        </w:tc>
        <w:tc>
          <w:tcPr>
            <w:tcW w:w="1980" w:type="dxa"/>
            <w:tcBorders>
              <w:top w:val="single" w:sz="4" w:space="0" w:color="auto"/>
              <w:left w:val="single" w:sz="4" w:space="0" w:color="auto"/>
              <w:bottom w:val="single" w:sz="4" w:space="0" w:color="auto"/>
              <w:right w:val="single" w:sz="4" w:space="0" w:color="auto"/>
            </w:tcBorders>
            <w:vAlign w:val="center"/>
          </w:tcPr>
          <w:p w:rsidR="001061F5" w:rsidRPr="00056667" w:rsidRDefault="001061F5" w:rsidP="007F1738">
            <w:pPr>
              <w:autoSpaceDE w:val="0"/>
              <w:autoSpaceDN w:val="0"/>
              <w:adjustRightInd w:val="0"/>
              <w:ind w:hanging="75"/>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4/</w:t>
            </w:r>
            <w:r>
              <w:rPr>
                <w:rFonts w:ascii="PT Astra Serif" w:hAnsi="PT Astra Serif" w:cs="PT Astra Serif"/>
                <w:color w:val="000000"/>
                <w:sz w:val="24"/>
                <w:szCs w:val="24"/>
              </w:rPr>
              <w:t>135</w:t>
            </w:r>
          </w:p>
        </w:tc>
        <w:tc>
          <w:tcPr>
            <w:tcW w:w="1800" w:type="dxa"/>
            <w:tcBorders>
              <w:top w:val="single" w:sz="4" w:space="0" w:color="auto"/>
              <w:left w:val="single" w:sz="4" w:space="0" w:color="auto"/>
              <w:bottom w:val="single" w:sz="4" w:space="0" w:color="auto"/>
              <w:right w:val="single" w:sz="4" w:space="0" w:color="auto"/>
            </w:tcBorders>
            <w:vAlign w:val="center"/>
          </w:tcPr>
          <w:p w:rsidR="001061F5" w:rsidRPr="00056667" w:rsidRDefault="001061F5" w:rsidP="00AC55F7">
            <w:pPr>
              <w:autoSpaceDE w:val="0"/>
              <w:autoSpaceDN w:val="0"/>
              <w:adjustRightInd w:val="0"/>
              <w:ind w:hanging="75"/>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4/</w:t>
            </w:r>
            <w:r>
              <w:rPr>
                <w:rFonts w:ascii="PT Astra Serif" w:hAnsi="PT Astra Serif" w:cs="PT Astra Serif"/>
                <w:color w:val="000000"/>
                <w:sz w:val="24"/>
                <w:szCs w:val="24"/>
              </w:rPr>
              <w:t>50</w:t>
            </w:r>
          </w:p>
        </w:tc>
        <w:tc>
          <w:tcPr>
            <w:tcW w:w="1800" w:type="dxa"/>
            <w:tcBorders>
              <w:top w:val="single" w:sz="4" w:space="0" w:color="auto"/>
              <w:left w:val="single" w:sz="4" w:space="0" w:color="auto"/>
              <w:bottom w:val="single" w:sz="4" w:space="0" w:color="auto"/>
              <w:right w:val="single" w:sz="4" w:space="0" w:color="auto"/>
            </w:tcBorders>
            <w:vAlign w:val="center"/>
          </w:tcPr>
          <w:p w:rsidR="001061F5" w:rsidRPr="00056667" w:rsidRDefault="001061F5" w:rsidP="00CC729D">
            <w:pPr>
              <w:autoSpaceDE w:val="0"/>
              <w:autoSpaceDN w:val="0"/>
              <w:adjustRightInd w:val="0"/>
              <w:ind w:hanging="75"/>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 xml:space="preserve">4; </w:t>
            </w:r>
          </w:p>
          <w:p w:rsidR="001061F5" w:rsidRPr="00056667" w:rsidRDefault="001061F5" w:rsidP="00CC729D">
            <w:pPr>
              <w:autoSpaceDE w:val="0"/>
              <w:autoSpaceDN w:val="0"/>
              <w:adjustRightInd w:val="0"/>
              <w:ind w:hanging="75"/>
              <w:jc w:val="center"/>
              <w:rPr>
                <w:rFonts w:ascii="PT Astra Serif" w:hAnsi="PT Astra Serif" w:cs="PT Astra Serif"/>
                <w:color w:val="000000"/>
                <w:sz w:val="24"/>
                <w:szCs w:val="24"/>
              </w:rPr>
            </w:pPr>
          </w:p>
          <w:p w:rsidR="001061F5" w:rsidRPr="00056667" w:rsidRDefault="001061F5" w:rsidP="00CC729D">
            <w:pPr>
              <w:autoSpaceDE w:val="0"/>
              <w:autoSpaceDN w:val="0"/>
              <w:adjustRightInd w:val="0"/>
              <w:ind w:hanging="75"/>
              <w:jc w:val="center"/>
              <w:rPr>
                <w:rFonts w:ascii="PT Astra Serif" w:hAnsi="PT Astra Serif" w:cs="PT Astra Serif"/>
                <w:color w:val="000000"/>
                <w:sz w:val="24"/>
                <w:szCs w:val="24"/>
              </w:rPr>
            </w:pPr>
            <w:r w:rsidRPr="00056667">
              <w:rPr>
                <w:rFonts w:ascii="PT Astra Serif" w:hAnsi="PT Astra Serif" w:cs="PT Astra Serif"/>
                <w:color w:val="000000"/>
                <w:sz w:val="24"/>
                <w:szCs w:val="24"/>
              </w:rPr>
              <w:t>128</w:t>
            </w:r>
          </w:p>
        </w:tc>
        <w:tc>
          <w:tcPr>
            <w:tcW w:w="3060" w:type="dxa"/>
            <w:tcBorders>
              <w:top w:val="single" w:sz="4" w:space="0" w:color="auto"/>
              <w:left w:val="single" w:sz="4" w:space="0" w:color="auto"/>
              <w:bottom w:val="single" w:sz="4" w:space="0" w:color="auto"/>
              <w:right w:val="single" w:sz="4" w:space="0" w:color="auto"/>
            </w:tcBorders>
            <w:vAlign w:val="center"/>
          </w:tcPr>
          <w:p w:rsidR="001061F5" w:rsidRPr="00940AC5" w:rsidRDefault="001061F5" w:rsidP="00443DFC">
            <w:pPr>
              <w:autoSpaceDE w:val="0"/>
              <w:autoSpaceDN w:val="0"/>
              <w:adjustRightInd w:val="0"/>
              <w:ind w:hanging="75"/>
              <w:jc w:val="left"/>
              <w:rPr>
                <w:rFonts w:ascii="PT Astra Serif" w:hAnsi="PT Astra Serif" w:cs="PT Astra Serif"/>
                <w:color w:val="000000"/>
                <w:sz w:val="24"/>
                <w:szCs w:val="24"/>
              </w:rPr>
            </w:pPr>
            <w:r w:rsidRPr="00940AC5">
              <w:rPr>
                <w:rFonts w:ascii="PT Astra Serif" w:hAnsi="PT Astra Serif" w:cs="PT Astra Serif"/>
                <w:color w:val="000000"/>
                <w:sz w:val="24"/>
                <w:szCs w:val="24"/>
              </w:rPr>
              <w:t>Нет;</w:t>
            </w:r>
          </w:p>
          <w:p w:rsidR="001061F5" w:rsidRPr="00940AC5" w:rsidRDefault="001061F5" w:rsidP="00443DFC">
            <w:pPr>
              <w:autoSpaceDE w:val="0"/>
              <w:autoSpaceDN w:val="0"/>
              <w:adjustRightInd w:val="0"/>
              <w:ind w:hanging="75"/>
              <w:jc w:val="left"/>
              <w:rPr>
                <w:rFonts w:ascii="PT Astra Serif" w:hAnsi="PT Astra Serif" w:cs="PT Astra Serif"/>
                <w:color w:val="000000"/>
                <w:sz w:val="24"/>
                <w:szCs w:val="24"/>
              </w:rPr>
            </w:pPr>
          </w:p>
          <w:p w:rsidR="001061F5" w:rsidRPr="009B28C7" w:rsidRDefault="001061F5" w:rsidP="00443DFC">
            <w:pPr>
              <w:autoSpaceDE w:val="0"/>
              <w:autoSpaceDN w:val="0"/>
              <w:adjustRightInd w:val="0"/>
              <w:ind w:hanging="75"/>
              <w:jc w:val="left"/>
              <w:rPr>
                <w:rFonts w:ascii="PT Astra Serif" w:hAnsi="PT Astra Serif" w:cs="PT Astra Serif"/>
                <w:color w:val="FF0000"/>
                <w:sz w:val="24"/>
                <w:szCs w:val="24"/>
              </w:rPr>
            </w:pPr>
            <w:r w:rsidRPr="00940AC5">
              <w:rPr>
                <w:rFonts w:ascii="PT Astra Serif" w:hAnsi="PT Astra Serif" w:cs="PT Astra Serif"/>
                <w:color w:val="000000"/>
                <w:sz w:val="24"/>
                <w:szCs w:val="24"/>
              </w:rPr>
              <w:t>Нет;</w:t>
            </w:r>
          </w:p>
        </w:tc>
      </w:tr>
      <w:tr w:rsidR="001061F5" w:rsidRPr="009B28C7">
        <w:trPr>
          <w:trHeight w:val="961"/>
        </w:trPr>
        <w:tc>
          <w:tcPr>
            <w:tcW w:w="693"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613F42">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4</w:t>
            </w:r>
          </w:p>
        </w:tc>
        <w:tc>
          <w:tcPr>
            <w:tcW w:w="5040" w:type="dxa"/>
            <w:tcBorders>
              <w:top w:val="single" w:sz="4" w:space="0" w:color="auto"/>
              <w:left w:val="single" w:sz="4" w:space="0" w:color="auto"/>
              <w:bottom w:val="single" w:sz="4" w:space="0" w:color="auto"/>
              <w:right w:val="single" w:sz="4" w:space="0" w:color="auto"/>
            </w:tcBorders>
          </w:tcPr>
          <w:p w:rsidR="001061F5" w:rsidRPr="00517F21" w:rsidRDefault="001061F5" w:rsidP="009260FF">
            <w:pPr>
              <w:pStyle w:val="NoSpacing1"/>
              <w:ind w:firstLine="0"/>
              <w:jc w:val="left"/>
              <w:rPr>
                <w:rFonts w:ascii="PT Astra Serif" w:hAnsi="PT Astra Serif" w:cs="PT Astra Serif"/>
                <w:color w:val="000000"/>
              </w:rPr>
            </w:pPr>
            <w:r w:rsidRPr="00517F21">
              <w:rPr>
                <w:rFonts w:ascii="PT Astra Serif" w:hAnsi="PT Astra Serif" w:cs="PT Astra Serif"/>
                <w:color w:val="000000"/>
              </w:rPr>
              <w:t>Работа МВК по профилактике правонарушений (заседание)</w:t>
            </w:r>
          </w:p>
        </w:tc>
        <w:tc>
          <w:tcPr>
            <w:tcW w:w="126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AC31EE">
            <w:pPr>
              <w:autoSpaceDE w:val="0"/>
              <w:autoSpaceDN w:val="0"/>
              <w:adjustRightInd w:val="0"/>
              <w:ind w:firstLine="0"/>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Кол-во</w:t>
            </w:r>
          </w:p>
        </w:tc>
        <w:tc>
          <w:tcPr>
            <w:tcW w:w="198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7F1738">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9</w:t>
            </w:r>
          </w:p>
        </w:tc>
        <w:tc>
          <w:tcPr>
            <w:tcW w:w="180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D079EC">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CC729D">
            <w:pPr>
              <w:autoSpaceDE w:val="0"/>
              <w:autoSpaceDN w:val="0"/>
              <w:adjustRightInd w:val="0"/>
              <w:ind w:hanging="75"/>
              <w:jc w:val="center"/>
              <w:rPr>
                <w:rFonts w:ascii="PT Astra Serif" w:hAnsi="PT Astra Serif" w:cs="PT Astra Serif"/>
                <w:color w:val="000000"/>
                <w:sz w:val="24"/>
                <w:szCs w:val="24"/>
              </w:rPr>
            </w:pPr>
            <w:r w:rsidRPr="00517F21">
              <w:rPr>
                <w:rFonts w:ascii="PT Astra Serif" w:hAnsi="PT Astra Serif" w:cs="PT Astra Serif"/>
                <w:color w:val="000000"/>
                <w:sz w:val="24"/>
                <w:szCs w:val="24"/>
              </w:rPr>
              <w:t>8</w:t>
            </w:r>
          </w:p>
        </w:tc>
        <w:tc>
          <w:tcPr>
            <w:tcW w:w="3060" w:type="dxa"/>
            <w:tcBorders>
              <w:top w:val="single" w:sz="4" w:space="0" w:color="auto"/>
              <w:left w:val="single" w:sz="4" w:space="0" w:color="auto"/>
              <w:bottom w:val="single" w:sz="4" w:space="0" w:color="auto"/>
              <w:right w:val="single" w:sz="4" w:space="0" w:color="auto"/>
            </w:tcBorders>
            <w:vAlign w:val="center"/>
          </w:tcPr>
          <w:p w:rsidR="001061F5" w:rsidRPr="00517F21" w:rsidRDefault="001061F5" w:rsidP="00443DFC">
            <w:pPr>
              <w:autoSpaceDE w:val="0"/>
              <w:autoSpaceDN w:val="0"/>
              <w:adjustRightInd w:val="0"/>
              <w:ind w:hanging="75"/>
              <w:jc w:val="left"/>
              <w:rPr>
                <w:rFonts w:ascii="PT Astra Serif" w:hAnsi="PT Astra Serif" w:cs="PT Astra Serif"/>
                <w:color w:val="000000"/>
                <w:sz w:val="24"/>
                <w:szCs w:val="24"/>
              </w:rPr>
            </w:pPr>
            <w:r w:rsidRPr="00517F21">
              <w:rPr>
                <w:rFonts w:ascii="PT Astra Serif" w:hAnsi="PT Astra Serif" w:cs="PT Astra Serif"/>
                <w:color w:val="000000"/>
                <w:sz w:val="24"/>
                <w:szCs w:val="24"/>
              </w:rPr>
              <w:t xml:space="preserve">Увеличение количества заседаний МВК на </w:t>
            </w:r>
            <w:r>
              <w:rPr>
                <w:rFonts w:ascii="PT Astra Serif" w:hAnsi="PT Astra Serif" w:cs="PT Astra Serif"/>
                <w:color w:val="000000"/>
                <w:sz w:val="24"/>
                <w:szCs w:val="24"/>
              </w:rPr>
              <w:t>100</w:t>
            </w:r>
            <w:r w:rsidRPr="00517F21">
              <w:rPr>
                <w:rFonts w:ascii="PT Astra Serif" w:hAnsi="PT Astra Serif" w:cs="PT Astra Serif"/>
                <w:color w:val="000000"/>
                <w:sz w:val="24"/>
                <w:szCs w:val="24"/>
              </w:rPr>
              <w:t xml:space="preserve"> %</w:t>
            </w:r>
          </w:p>
        </w:tc>
      </w:tr>
    </w:tbl>
    <w:p w:rsidR="001061F5" w:rsidRPr="009B28C7" w:rsidRDefault="001061F5" w:rsidP="00223B93">
      <w:pPr>
        <w:autoSpaceDE w:val="0"/>
        <w:autoSpaceDN w:val="0"/>
        <w:adjustRightInd w:val="0"/>
        <w:ind w:firstLine="0"/>
        <w:rPr>
          <w:rFonts w:ascii="PT Astra Serif" w:hAnsi="PT Astra Serif" w:cs="PT Astra Serif"/>
          <w:color w:val="FF0000"/>
          <w:sz w:val="24"/>
          <w:szCs w:val="24"/>
        </w:rPr>
      </w:pPr>
    </w:p>
    <w:p w:rsidR="001061F5" w:rsidRPr="003352CD" w:rsidRDefault="001061F5" w:rsidP="00EC1BB5">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EC1BB5">
      <w:pPr>
        <w:autoSpaceDE w:val="0"/>
        <w:autoSpaceDN w:val="0"/>
        <w:adjustRightInd w:val="0"/>
        <w:ind w:left="11160" w:firstLine="0"/>
        <w:jc w:val="center"/>
        <w:rPr>
          <w:rFonts w:ascii="PT Astra Serif" w:hAnsi="PT Astra Serif" w:cs="PT Astra Serif"/>
          <w:sz w:val="24"/>
          <w:szCs w:val="24"/>
        </w:rPr>
      </w:pPr>
    </w:p>
    <w:tbl>
      <w:tblPr>
        <w:tblW w:w="16268" w:type="dxa"/>
        <w:tblInd w:w="-106" w:type="dxa"/>
        <w:tblLook w:val="01E0"/>
      </w:tblPr>
      <w:tblGrid>
        <w:gridCol w:w="10740"/>
        <w:gridCol w:w="5528"/>
      </w:tblGrid>
      <w:tr w:rsidR="001061F5" w:rsidRPr="003352CD">
        <w:trPr>
          <w:trHeight w:val="568"/>
        </w:trPr>
        <w:tc>
          <w:tcPr>
            <w:tcW w:w="10740" w:type="dxa"/>
          </w:tcPr>
          <w:p w:rsidR="001061F5" w:rsidRPr="003352CD" w:rsidRDefault="001061F5" w:rsidP="00FB2437">
            <w:pPr>
              <w:pStyle w:val="NoSpacing1"/>
              <w:ind w:firstLine="0"/>
              <w:jc w:val="center"/>
              <w:rPr>
                <w:rFonts w:ascii="PT Astra Serif" w:hAnsi="PT Astra Serif" w:cs="PT Astra Serif"/>
                <w:b/>
                <w:bCs/>
              </w:rPr>
            </w:pPr>
            <w:r w:rsidRPr="003352CD">
              <w:rPr>
                <w:rFonts w:ascii="PT Astra Serif" w:hAnsi="PT Astra Serif" w:cs="PT Astra Serif"/>
              </w:rPr>
              <w:br w:type="page"/>
            </w:r>
            <w:r w:rsidRPr="003352CD">
              <w:rPr>
                <w:rFonts w:ascii="PT Astra Serif" w:hAnsi="PT Astra Serif" w:cs="PT Astra Serif"/>
              </w:rPr>
              <w:br w:type="page"/>
            </w:r>
          </w:p>
        </w:tc>
        <w:tc>
          <w:tcPr>
            <w:tcW w:w="5528" w:type="dxa"/>
          </w:tcPr>
          <w:p w:rsidR="001061F5" w:rsidRDefault="001061F5" w:rsidP="00FB2437">
            <w:pPr>
              <w:autoSpaceDE w:val="0"/>
              <w:autoSpaceDN w:val="0"/>
              <w:adjustRightInd w:val="0"/>
              <w:ind w:firstLine="0"/>
              <w:jc w:val="center"/>
              <w:outlineLvl w:val="0"/>
              <w:rPr>
                <w:rFonts w:ascii="PT Astra Serif" w:hAnsi="PT Astra Serif" w:cs="PT Astra Serif"/>
                <w:sz w:val="24"/>
                <w:szCs w:val="24"/>
              </w:rPr>
            </w:pPr>
          </w:p>
          <w:p w:rsidR="001061F5" w:rsidRDefault="001061F5" w:rsidP="00FB2437">
            <w:pPr>
              <w:autoSpaceDE w:val="0"/>
              <w:autoSpaceDN w:val="0"/>
              <w:adjustRightInd w:val="0"/>
              <w:ind w:firstLine="0"/>
              <w:jc w:val="center"/>
              <w:outlineLvl w:val="0"/>
              <w:rPr>
                <w:rFonts w:ascii="PT Astra Serif" w:hAnsi="PT Astra Serif" w:cs="PT Astra Serif"/>
                <w:sz w:val="24"/>
                <w:szCs w:val="24"/>
              </w:rPr>
            </w:pPr>
          </w:p>
          <w:p w:rsidR="001061F5" w:rsidRDefault="001061F5" w:rsidP="00FB2437">
            <w:pPr>
              <w:autoSpaceDE w:val="0"/>
              <w:autoSpaceDN w:val="0"/>
              <w:adjustRightInd w:val="0"/>
              <w:ind w:firstLine="0"/>
              <w:jc w:val="center"/>
              <w:outlineLvl w:val="0"/>
              <w:rPr>
                <w:rFonts w:ascii="PT Astra Serif" w:hAnsi="PT Astra Serif" w:cs="PT Astra Serif"/>
                <w:sz w:val="24"/>
                <w:szCs w:val="24"/>
              </w:rPr>
            </w:pPr>
          </w:p>
          <w:p w:rsidR="001061F5" w:rsidRDefault="001061F5" w:rsidP="00FB2437">
            <w:pPr>
              <w:autoSpaceDE w:val="0"/>
              <w:autoSpaceDN w:val="0"/>
              <w:adjustRightInd w:val="0"/>
              <w:ind w:firstLine="0"/>
              <w:jc w:val="center"/>
              <w:outlineLvl w:val="0"/>
              <w:rPr>
                <w:rFonts w:ascii="PT Astra Serif" w:hAnsi="PT Astra Serif" w:cs="PT Astra Serif"/>
                <w:sz w:val="24"/>
                <w:szCs w:val="24"/>
              </w:rPr>
            </w:pPr>
          </w:p>
          <w:p w:rsidR="001061F5" w:rsidRDefault="001061F5" w:rsidP="00FB2437">
            <w:pPr>
              <w:autoSpaceDE w:val="0"/>
              <w:autoSpaceDN w:val="0"/>
              <w:adjustRightInd w:val="0"/>
              <w:ind w:firstLine="0"/>
              <w:jc w:val="center"/>
              <w:outlineLvl w:val="0"/>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outlineLvl w:val="0"/>
              <w:rPr>
                <w:rFonts w:ascii="PT Astra Serif" w:hAnsi="PT Astra Serif" w:cs="PT Astra Serif"/>
                <w:sz w:val="24"/>
                <w:szCs w:val="24"/>
              </w:rPr>
            </w:pPr>
            <w:r w:rsidRPr="003352CD">
              <w:rPr>
                <w:rFonts w:ascii="PT Astra Serif" w:hAnsi="PT Astra Serif" w:cs="PT Astra Serif"/>
                <w:sz w:val="24"/>
                <w:szCs w:val="24"/>
              </w:rPr>
              <w:t>Приложение № 7</w:t>
            </w:r>
          </w:p>
          <w:p w:rsidR="001061F5" w:rsidRPr="003352CD" w:rsidRDefault="001061F5" w:rsidP="00FB2437">
            <w:pPr>
              <w:pStyle w:val="NoSpacing1"/>
              <w:ind w:firstLine="0"/>
              <w:jc w:val="center"/>
              <w:rPr>
                <w:rFonts w:ascii="PT Astra Serif" w:hAnsi="PT Astra Serif" w:cs="PT Astra Serif"/>
              </w:rPr>
            </w:pPr>
          </w:p>
        </w:tc>
      </w:tr>
    </w:tbl>
    <w:p w:rsidR="001061F5" w:rsidRPr="003352CD" w:rsidRDefault="001061F5" w:rsidP="004A6460">
      <w:pPr>
        <w:autoSpaceDE w:val="0"/>
        <w:autoSpaceDN w:val="0"/>
        <w:adjustRightInd w:val="0"/>
        <w:ind w:firstLine="14"/>
        <w:jc w:val="center"/>
        <w:rPr>
          <w:rFonts w:ascii="PT Astra Serif" w:hAnsi="PT Astra Serif" w:cs="PT Astra Serif"/>
          <w:b/>
          <w:bCs/>
        </w:rPr>
      </w:pPr>
      <w:r w:rsidRPr="003352CD">
        <w:rPr>
          <w:rFonts w:ascii="PT Astra Serif" w:hAnsi="PT Astra Serif" w:cs="PT Astra Serif"/>
          <w:b/>
          <w:bCs/>
        </w:rPr>
        <w:t>СВЕДЕНИЯ</w:t>
      </w:r>
    </w:p>
    <w:p w:rsidR="001061F5" w:rsidRPr="003352CD" w:rsidRDefault="001061F5" w:rsidP="004A6460">
      <w:pPr>
        <w:autoSpaceDE w:val="0"/>
        <w:autoSpaceDN w:val="0"/>
        <w:adjustRightInd w:val="0"/>
        <w:ind w:firstLine="14"/>
        <w:jc w:val="center"/>
        <w:rPr>
          <w:rFonts w:ascii="PT Astra Serif" w:hAnsi="PT Astra Serif" w:cs="PT Astra Serif"/>
          <w:b/>
          <w:bCs/>
        </w:rPr>
      </w:pPr>
      <w:r w:rsidRPr="003352CD">
        <w:rPr>
          <w:rFonts w:ascii="PT Astra Serif" w:hAnsi="PT Astra Serif" w:cs="PT Astra Serif"/>
          <w:b/>
          <w:bCs/>
        </w:rPr>
        <w:t>о степени выполнения основных мероприятий муниципальной программы (подпрограмм)</w:t>
      </w:r>
    </w:p>
    <w:p w:rsidR="001061F5" w:rsidRPr="003352CD" w:rsidRDefault="001061F5" w:rsidP="00223B93">
      <w:pPr>
        <w:jc w:val="center"/>
        <w:rPr>
          <w:rFonts w:ascii="PT Astra Serif" w:hAnsi="PT Astra Serif" w:cs="PT Astra Serif"/>
          <w:b/>
          <w:bCs/>
          <w:u w:val="single"/>
        </w:rPr>
      </w:pPr>
      <w:r w:rsidRPr="003352CD">
        <w:rPr>
          <w:rFonts w:ascii="PT Astra Serif" w:hAnsi="PT Astra Serif" w:cs="PT Astra Serif"/>
          <w:b/>
          <w:bCs/>
          <w:u w:val="single"/>
        </w:rPr>
        <w:t>«Профилактика правонарушений и усиление борьбы с преступностью на территории городск</w:t>
      </w:r>
      <w:r>
        <w:rPr>
          <w:rFonts w:ascii="PT Astra Serif" w:hAnsi="PT Astra Serif" w:cs="PT Astra Serif"/>
          <w:b/>
          <w:bCs/>
          <w:u w:val="single"/>
        </w:rPr>
        <w:t>ого округа ЗАТО Светлый» на 2023 – 2025</w:t>
      </w:r>
      <w:r w:rsidRPr="003352CD">
        <w:rPr>
          <w:rFonts w:ascii="PT Astra Serif" w:hAnsi="PT Astra Serif" w:cs="PT Astra Serif"/>
          <w:b/>
          <w:bCs/>
          <w:u w:val="single"/>
        </w:rPr>
        <w:t xml:space="preserve"> годы</w:t>
      </w:r>
    </w:p>
    <w:p w:rsidR="001061F5" w:rsidRPr="003352CD" w:rsidRDefault="001061F5" w:rsidP="004A6460">
      <w:pPr>
        <w:autoSpaceDE w:val="0"/>
        <w:autoSpaceDN w:val="0"/>
        <w:adjustRightInd w:val="0"/>
        <w:ind w:firstLine="14"/>
        <w:jc w:val="center"/>
        <w:rPr>
          <w:rFonts w:ascii="PT Astra Serif" w:hAnsi="PT Astra Serif" w:cs="PT Astra Serif"/>
          <w:sz w:val="20"/>
          <w:szCs w:val="20"/>
        </w:rPr>
      </w:pPr>
      <w:r w:rsidRPr="003352CD">
        <w:rPr>
          <w:rFonts w:ascii="PT Astra Serif" w:hAnsi="PT Astra Serif" w:cs="PT Astra Serif"/>
          <w:sz w:val="20"/>
          <w:szCs w:val="20"/>
        </w:rPr>
        <w:t xml:space="preserve"> (наименование муниципальной программы)</w:t>
      </w:r>
    </w:p>
    <w:p w:rsidR="001061F5" w:rsidRPr="003352CD" w:rsidRDefault="001061F5" w:rsidP="00966465">
      <w:pPr>
        <w:autoSpaceDE w:val="0"/>
        <w:autoSpaceDN w:val="0"/>
        <w:adjustRightInd w:val="0"/>
        <w:jc w:val="center"/>
        <w:rPr>
          <w:rFonts w:ascii="PT Astra Serif" w:hAnsi="PT Astra Serif" w:cs="PT Astra Serif"/>
        </w:rPr>
      </w:pPr>
      <w:r w:rsidRPr="003352CD">
        <w:rPr>
          <w:rFonts w:ascii="PT Astra Serif" w:hAnsi="PT Astra Serif" w:cs="PT Astra Serif"/>
        </w:rPr>
        <w:t>на 1 января 202</w:t>
      </w:r>
      <w:r>
        <w:rPr>
          <w:rFonts w:ascii="PT Astra Serif" w:hAnsi="PT Astra Serif" w:cs="PT Astra Serif"/>
        </w:rPr>
        <w:t>5</w:t>
      </w:r>
      <w:r w:rsidRPr="003352CD">
        <w:rPr>
          <w:rFonts w:ascii="PT Astra Serif" w:hAnsi="PT Astra Serif" w:cs="PT Astra Serif"/>
        </w:rPr>
        <w:t xml:space="preserve"> года</w:t>
      </w:r>
    </w:p>
    <w:tbl>
      <w:tblPr>
        <w:tblW w:w="1559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709"/>
        <w:gridCol w:w="2552"/>
        <w:gridCol w:w="1701"/>
        <w:gridCol w:w="1417"/>
        <w:gridCol w:w="1418"/>
        <w:gridCol w:w="1559"/>
        <w:gridCol w:w="1276"/>
        <w:gridCol w:w="1701"/>
        <w:gridCol w:w="2268"/>
        <w:gridCol w:w="992"/>
      </w:tblGrid>
      <w:tr w:rsidR="001061F5" w:rsidRPr="003352CD">
        <w:trPr>
          <w:trHeight w:val="264"/>
        </w:trPr>
        <w:tc>
          <w:tcPr>
            <w:tcW w:w="709" w:type="dxa"/>
            <w:vMerge w:val="restart"/>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 xml:space="preserve">№ </w:t>
            </w:r>
            <w:r w:rsidRPr="003352CD">
              <w:rPr>
                <w:rFonts w:ascii="PT Astra Serif" w:hAnsi="PT Astra Serif" w:cs="PT Astra Serif"/>
                <w:sz w:val="24"/>
                <w:szCs w:val="24"/>
              </w:rPr>
              <w:br/>
              <w:t>п/п</w:t>
            </w: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jc w:val="center"/>
              <w:rPr>
                <w:rFonts w:ascii="PT Astra Serif" w:hAnsi="PT Astra Serif" w:cs="PT Astra Serif"/>
                <w:sz w:val="24"/>
                <w:szCs w:val="24"/>
              </w:rPr>
            </w:pPr>
          </w:p>
          <w:p w:rsidR="001061F5" w:rsidRPr="003352CD" w:rsidRDefault="001061F5" w:rsidP="00FB2437">
            <w:pPr>
              <w:autoSpaceDE w:val="0"/>
              <w:autoSpaceDN w:val="0"/>
              <w:adjustRightInd w:val="0"/>
              <w:ind w:firstLine="0"/>
              <w:rPr>
                <w:rFonts w:ascii="PT Astra Serif" w:hAnsi="PT Astra Serif" w:cs="PT Astra Serif"/>
                <w:sz w:val="24"/>
                <w:szCs w:val="24"/>
              </w:rPr>
            </w:pPr>
          </w:p>
        </w:tc>
        <w:tc>
          <w:tcPr>
            <w:tcW w:w="2552" w:type="dxa"/>
            <w:vMerge w:val="restart"/>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 xml:space="preserve">Наименование мероприятий </w:t>
            </w:r>
            <w:r w:rsidRPr="003352CD">
              <w:rPr>
                <w:rFonts w:ascii="PT Astra Serif" w:hAnsi="PT Astra Serif" w:cs="PT Astra Serif"/>
                <w:sz w:val="24"/>
                <w:szCs w:val="24"/>
              </w:rPr>
              <w:br/>
              <w:t>подпрограмм, показателей</w:t>
            </w:r>
          </w:p>
        </w:tc>
        <w:tc>
          <w:tcPr>
            <w:tcW w:w="1701" w:type="dxa"/>
            <w:vMerge w:val="restart"/>
          </w:tcPr>
          <w:p w:rsidR="001061F5" w:rsidRPr="003352CD" w:rsidRDefault="001061F5" w:rsidP="004806B3">
            <w:pPr>
              <w:autoSpaceDE w:val="0"/>
              <w:autoSpaceDN w:val="0"/>
              <w:adjustRightInd w:val="0"/>
              <w:ind w:left="-46" w:right="-58" w:firstLine="0"/>
              <w:jc w:val="center"/>
              <w:rPr>
                <w:rFonts w:ascii="PT Astra Serif" w:hAnsi="PT Astra Serif" w:cs="PT Astra Serif"/>
                <w:sz w:val="24"/>
                <w:szCs w:val="24"/>
              </w:rPr>
            </w:pPr>
            <w:r w:rsidRPr="003352CD">
              <w:rPr>
                <w:rFonts w:ascii="PT Astra Serif" w:hAnsi="PT Astra Serif" w:cs="PT Astra Serif"/>
                <w:sz w:val="24"/>
                <w:szCs w:val="24"/>
              </w:rPr>
              <w:t>Ответствен-ный исполнитель</w:t>
            </w:r>
          </w:p>
        </w:tc>
        <w:tc>
          <w:tcPr>
            <w:tcW w:w="2835" w:type="dxa"/>
            <w:gridSpan w:val="2"/>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Плановый срок</w:t>
            </w:r>
          </w:p>
        </w:tc>
        <w:tc>
          <w:tcPr>
            <w:tcW w:w="2835" w:type="dxa"/>
            <w:gridSpan w:val="2"/>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Фактический срок</w:t>
            </w:r>
          </w:p>
        </w:tc>
        <w:tc>
          <w:tcPr>
            <w:tcW w:w="3969" w:type="dxa"/>
            <w:gridSpan w:val="2"/>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Результат, показатели</w:t>
            </w:r>
          </w:p>
        </w:tc>
        <w:tc>
          <w:tcPr>
            <w:tcW w:w="992" w:type="dxa"/>
            <w:vMerge w:val="restart"/>
          </w:tcPr>
          <w:p w:rsidR="001061F5" w:rsidRPr="003352CD" w:rsidRDefault="001061F5" w:rsidP="00FB2437">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Проб-лемы, возникшие в ходе  реализации  мероприятия&lt;*&gt;</w:t>
            </w:r>
          </w:p>
        </w:tc>
      </w:tr>
      <w:tr w:rsidR="001061F5" w:rsidRPr="003352CD">
        <w:trPr>
          <w:trHeight w:val="841"/>
        </w:trPr>
        <w:tc>
          <w:tcPr>
            <w:tcW w:w="709" w:type="dxa"/>
            <w:vMerge/>
            <w:vAlign w:val="center"/>
          </w:tcPr>
          <w:p w:rsidR="001061F5" w:rsidRPr="003352CD" w:rsidRDefault="001061F5" w:rsidP="00FB2437">
            <w:pPr>
              <w:ind w:firstLine="0"/>
              <w:jc w:val="left"/>
              <w:rPr>
                <w:rFonts w:ascii="PT Astra Serif" w:hAnsi="PT Astra Serif" w:cs="PT Astra Serif"/>
                <w:sz w:val="24"/>
                <w:szCs w:val="24"/>
              </w:rPr>
            </w:pPr>
          </w:p>
        </w:tc>
        <w:tc>
          <w:tcPr>
            <w:tcW w:w="2552" w:type="dxa"/>
            <w:vMerge/>
            <w:vAlign w:val="center"/>
          </w:tcPr>
          <w:p w:rsidR="001061F5" w:rsidRPr="003352CD" w:rsidRDefault="001061F5" w:rsidP="00FB2437">
            <w:pPr>
              <w:ind w:firstLine="0"/>
              <w:jc w:val="left"/>
              <w:rPr>
                <w:rFonts w:ascii="PT Astra Serif" w:hAnsi="PT Astra Serif" w:cs="PT Astra Serif"/>
                <w:sz w:val="24"/>
                <w:szCs w:val="24"/>
              </w:rPr>
            </w:pPr>
          </w:p>
        </w:tc>
        <w:tc>
          <w:tcPr>
            <w:tcW w:w="1701" w:type="dxa"/>
            <w:vMerge/>
            <w:vAlign w:val="center"/>
          </w:tcPr>
          <w:p w:rsidR="001061F5" w:rsidRPr="003352CD" w:rsidRDefault="001061F5" w:rsidP="00FB2437">
            <w:pPr>
              <w:ind w:firstLine="0"/>
              <w:jc w:val="left"/>
              <w:rPr>
                <w:rFonts w:ascii="PT Astra Serif" w:hAnsi="PT Astra Serif" w:cs="PT Astra Serif"/>
                <w:sz w:val="24"/>
                <w:szCs w:val="24"/>
              </w:rPr>
            </w:pPr>
          </w:p>
        </w:tc>
        <w:tc>
          <w:tcPr>
            <w:tcW w:w="1417"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начала реализации</w:t>
            </w:r>
          </w:p>
        </w:tc>
        <w:tc>
          <w:tcPr>
            <w:tcW w:w="1418"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 xml:space="preserve">окончания </w:t>
            </w:r>
            <w:r w:rsidRPr="003352CD">
              <w:rPr>
                <w:rFonts w:ascii="PT Astra Serif" w:hAnsi="PT Astra Serif" w:cs="PT Astra Serif"/>
                <w:sz w:val="24"/>
                <w:szCs w:val="24"/>
              </w:rPr>
              <w:br/>
              <w:t>реализации</w:t>
            </w:r>
          </w:p>
        </w:tc>
        <w:tc>
          <w:tcPr>
            <w:tcW w:w="1559"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начала</w:t>
            </w:r>
            <w:r w:rsidRPr="003352CD">
              <w:rPr>
                <w:rFonts w:ascii="PT Astra Serif" w:hAnsi="PT Astra Serif" w:cs="PT Astra Serif"/>
                <w:sz w:val="24"/>
                <w:szCs w:val="24"/>
              </w:rPr>
              <w:br/>
              <w:t>реализации</w:t>
            </w:r>
          </w:p>
        </w:tc>
        <w:tc>
          <w:tcPr>
            <w:tcW w:w="1276"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 xml:space="preserve">окончания </w:t>
            </w:r>
            <w:r w:rsidRPr="003352CD">
              <w:rPr>
                <w:rFonts w:ascii="PT Astra Serif" w:hAnsi="PT Astra Serif" w:cs="PT Astra Serif"/>
                <w:sz w:val="24"/>
                <w:szCs w:val="24"/>
              </w:rPr>
              <w:br/>
              <w:t>реализации</w:t>
            </w:r>
          </w:p>
        </w:tc>
        <w:tc>
          <w:tcPr>
            <w:tcW w:w="1701"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запланиро-ванные</w:t>
            </w:r>
            <w:r w:rsidRPr="003352CD">
              <w:rPr>
                <w:rFonts w:ascii="PT Astra Serif" w:hAnsi="PT Astra Serif" w:cs="PT Astra Serif"/>
                <w:sz w:val="24"/>
                <w:szCs w:val="24"/>
              </w:rPr>
              <w:br/>
              <w:t>значения</w:t>
            </w:r>
          </w:p>
        </w:tc>
        <w:tc>
          <w:tcPr>
            <w:tcW w:w="2268" w:type="dxa"/>
          </w:tcPr>
          <w:p w:rsidR="001061F5" w:rsidRPr="003352CD" w:rsidRDefault="001061F5" w:rsidP="00FB2437">
            <w:pPr>
              <w:autoSpaceDE w:val="0"/>
              <w:autoSpaceDN w:val="0"/>
              <w:adjustRightInd w:val="0"/>
              <w:ind w:left="-52" w:right="-23" w:firstLine="0"/>
              <w:jc w:val="center"/>
              <w:rPr>
                <w:rFonts w:ascii="PT Astra Serif" w:hAnsi="PT Astra Serif" w:cs="PT Astra Serif"/>
                <w:sz w:val="24"/>
                <w:szCs w:val="24"/>
              </w:rPr>
            </w:pPr>
            <w:r w:rsidRPr="003352CD">
              <w:rPr>
                <w:rFonts w:ascii="PT Astra Serif" w:hAnsi="PT Astra Serif" w:cs="PT Astra Serif"/>
                <w:sz w:val="24"/>
                <w:szCs w:val="24"/>
              </w:rPr>
              <w:t xml:space="preserve">достигнутые   </w:t>
            </w:r>
            <w:r w:rsidRPr="003352CD">
              <w:rPr>
                <w:rFonts w:ascii="PT Astra Serif" w:hAnsi="PT Astra Serif" w:cs="PT Astra Serif"/>
                <w:sz w:val="24"/>
                <w:szCs w:val="24"/>
              </w:rPr>
              <w:br/>
              <w:t>значения</w:t>
            </w:r>
          </w:p>
        </w:tc>
        <w:tc>
          <w:tcPr>
            <w:tcW w:w="992" w:type="dxa"/>
            <w:vMerge/>
            <w:vAlign w:val="center"/>
          </w:tcPr>
          <w:p w:rsidR="001061F5" w:rsidRPr="003352CD" w:rsidRDefault="001061F5" w:rsidP="00FB2437">
            <w:pPr>
              <w:ind w:firstLine="0"/>
              <w:jc w:val="left"/>
              <w:rPr>
                <w:rFonts w:ascii="PT Astra Serif" w:hAnsi="PT Astra Serif" w:cs="PT Astra Serif"/>
                <w:sz w:val="24"/>
                <w:szCs w:val="24"/>
              </w:rPr>
            </w:pPr>
          </w:p>
        </w:tc>
      </w:tr>
      <w:tr w:rsidR="001061F5" w:rsidRPr="003352CD">
        <w:trPr>
          <w:trHeight w:val="77"/>
        </w:trPr>
        <w:tc>
          <w:tcPr>
            <w:tcW w:w="709" w:type="dxa"/>
          </w:tcPr>
          <w:p w:rsidR="001061F5" w:rsidRPr="003352CD" w:rsidRDefault="001061F5" w:rsidP="00FB2437">
            <w:pPr>
              <w:autoSpaceDE w:val="0"/>
              <w:autoSpaceDN w:val="0"/>
              <w:adjustRightInd w:val="0"/>
              <w:rPr>
                <w:rFonts w:ascii="PT Astra Serif" w:hAnsi="PT Astra Serif" w:cs="PT Astra Serif"/>
                <w:sz w:val="24"/>
                <w:szCs w:val="24"/>
              </w:rPr>
            </w:pPr>
          </w:p>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w:t>
            </w:r>
          </w:p>
          <w:p w:rsidR="001061F5" w:rsidRPr="003352CD" w:rsidRDefault="001061F5" w:rsidP="00D31D2D">
            <w:pPr>
              <w:rPr>
                <w:rFonts w:ascii="PT Astra Serif" w:hAnsi="PT Astra Serif" w:cs="PT Astra Serif"/>
                <w:sz w:val="24"/>
                <w:szCs w:val="24"/>
              </w:rPr>
            </w:pPr>
          </w:p>
        </w:tc>
        <w:tc>
          <w:tcPr>
            <w:tcW w:w="2552" w:type="dxa"/>
          </w:tcPr>
          <w:p w:rsidR="001061F5" w:rsidRPr="003352CD" w:rsidRDefault="001061F5" w:rsidP="00EF26C1">
            <w:pPr>
              <w:ind w:firstLine="0"/>
              <w:rPr>
                <w:rFonts w:ascii="PT Astra Serif" w:hAnsi="PT Astra Serif" w:cs="PT Astra Serif"/>
                <w:sz w:val="24"/>
                <w:szCs w:val="24"/>
              </w:rPr>
            </w:pPr>
            <w:r w:rsidRPr="003352CD">
              <w:rPr>
                <w:rFonts w:ascii="PT Astra Serif" w:hAnsi="PT Astra Serif" w:cs="PT Astra Serif"/>
                <w:sz w:val="24"/>
                <w:szCs w:val="24"/>
              </w:rPr>
              <w:t>Проведение заседаний</w:t>
            </w:r>
          </w:p>
          <w:p w:rsidR="001061F5" w:rsidRPr="003352CD" w:rsidRDefault="001061F5" w:rsidP="00EF26C1">
            <w:pPr>
              <w:pStyle w:val="NoSpacing1"/>
              <w:ind w:firstLine="0"/>
              <w:rPr>
                <w:rFonts w:ascii="PT Astra Serif" w:hAnsi="PT Astra Serif" w:cs="PT Astra Serif"/>
              </w:rPr>
            </w:pPr>
            <w:r w:rsidRPr="003352CD">
              <w:rPr>
                <w:rFonts w:ascii="PT Astra Serif" w:hAnsi="PT Astra Serif" w:cs="PT Astra Serif"/>
              </w:rPr>
              <w:t>МВК по профилактике правонарушений</w:t>
            </w:r>
          </w:p>
        </w:tc>
        <w:tc>
          <w:tcPr>
            <w:tcW w:w="1701" w:type="dxa"/>
          </w:tcPr>
          <w:p w:rsidR="001061F5" w:rsidRPr="003352CD" w:rsidRDefault="001061F5" w:rsidP="009179E1">
            <w:pPr>
              <w:pStyle w:val="NoSpacing1"/>
              <w:ind w:firstLine="0"/>
              <w:jc w:val="center"/>
              <w:rPr>
                <w:rFonts w:ascii="PT Astra Serif" w:hAnsi="PT Astra Serif" w:cs="PT Astra Serif"/>
              </w:rPr>
            </w:pPr>
            <w:r w:rsidRPr="003352CD">
              <w:rPr>
                <w:rFonts w:ascii="PT Astra Serif" w:hAnsi="PT Astra Serif" w:cs="PT Astra Serif"/>
              </w:rPr>
              <w:t>Администрация, члены МВК по профилактике правонарушений</w:t>
            </w:r>
          </w:p>
        </w:tc>
        <w:tc>
          <w:tcPr>
            <w:tcW w:w="1417" w:type="dxa"/>
          </w:tcPr>
          <w:p w:rsidR="001061F5" w:rsidRPr="003352CD" w:rsidRDefault="001061F5" w:rsidP="009D5E19">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9D5E19">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EF26C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754539">
            <w:pPr>
              <w:pStyle w:val="NoSpacing1"/>
              <w:ind w:firstLine="0"/>
              <w:jc w:val="center"/>
              <w:rPr>
                <w:rFonts w:ascii="PT Astra Serif" w:hAnsi="PT Astra Serif" w:cs="PT Astra Serif"/>
              </w:rPr>
            </w:pPr>
            <w:r w:rsidRPr="003352CD">
              <w:rPr>
                <w:rFonts w:ascii="PT Astra Serif" w:hAnsi="PT Astra Serif" w:cs="PT Astra Serif"/>
              </w:rPr>
              <w:t>Активизация межведомственного взаимодействия для решения актуальных вопросов</w:t>
            </w:r>
          </w:p>
        </w:tc>
        <w:tc>
          <w:tcPr>
            <w:tcW w:w="2268" w:type="dxa"/>
          </w:tcPr>
          <w:p w:rsidR="001061F5" w:rsidRPr="003352CD" w:rsidRDefault="001061F5" w:rsidP="005273C9">
            <w:pPr>
              <w:pStyle w:val="NoSpacing1"/>
              <w:ind w:firstLine="0"/>
              <w:jc w:val="center"/>
              <w:rPr>
                <w:rFonts w:ascii="PT Astra Serif" w:hAnsi="PT Astra Serif" w:cs="PT Astra Serif"/>
              </w:rPr>
            </w:pPr>
            <w:r>
              <w:rPr>
                <w:rFonts w:ascii="PT Astra Serif" w:hAnsi="PT Astra Serif" w:cs="PT Astra Serif"/>
              </w:rPr>
              <w:t>Проведено 8</w:t>
            </w:r>
            <w:r w:rsidRPr="003352CD">
              <w:rPr>
                <w:rFonts w:ascii="PT Astra Serif" w:hAnsi="PT Astra Serif" w:cs="PT Astra Serif"/>
              </w:rPr>
              <w:t xml:space="preserve"> заседаний МВК по профилактике правонарушений (4 очеред</w:t>
            </w:r>
            <w:r>
              <w:rPr>
                <w:rFonts w:ascii="PT Astra Serif" w:hAnsi="PT Astra Serif" w:cs="PT Astra Serif"/>
              </w:rPr>
              <w:t>ных, 4</w:t>
            </w:r>
            <w:r w:rsidRPr="003352CD">
              <w:rPr>
                <w:rFonts w:ascii="PT Astra Serif" w:hAnsi="PT Astra Serif" w:cs="PT Astra Serif"/>
              </w:rPr>
              <w:t xml:space="preserve"> внеочередных.</w:t>
            </w:r>
          </w:p>
          <w:p w:rsidR="001061F5" w:rsidRPr="003352CD" w:rsidRDefault="001061F5" w:rsidP="000F70EE">
            <w:pPr>
              <w:pStyle w:val="NoSpacing1"/>
              <w:ind w:firstLine="0"/>
              <w:jc w:val="center"/>
              <w:rPr>
                <w:rFonts w:ascii="PT Astra Serif" w:hAnsi="PT Astra Serif" w:cs="PT Astra Serif"/>
              </w:rPr>
            </w:pPr>
            <w:r w:rsidRPr="003352CD">
              <w:rPr>
                <w:rFonts w:ascii="PT Astra Serif" w:hAnsi="PT Astra Serif" w:cs="PT Astra Serif"/>
              </w:rPr>
              <w:t>Мероприятие выполнено в полном объеме.</w:t>
            </w:r>
          </w:p>
        </w:tc>
        <w:tc>
          <w:tcPr>
            <w:tcW w:w="992" w:type="dxa"/>
          </w:tcPr>
          <w:p w:rsidR="001061F5" w:rsidRPr="003352CD" w:rsidRDefault="001061F5" w:rsidP="00A8245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w:t>
            </w:r>
          </w:p>
          <w:p w:rsidR="001061F5" w:rsidRPr="003352CD" w:rsidRDefault="001061F5" w:rsidP="00FB2437">
            <w:pPr>
              <w:autoSpaceDE w:val="0"/>
              <w:autoSpaceDN w:val="0"/>
              <w:adjustRightInd w:val="0"/>
              <w:rPr>
                <w:rFonts w:ascii="PT Astra Serif" w:hAnsi="PT Astra Serif" w:cs="PT Astra Serif"/>
                <w:sz w:val="24"/>
                <w:szCs w:val="24"/>
              </w:rPr>
            </w:pPr>
            <w:r w:rsidRPr="003352CD">
              <w:rPr>
                <w:rFonts w:ascii="PT Astra Serif" w:hAnsi="PT Astra Serif" w:cs="PT Astra Serif"/>
                <w:sz w:val="24"/>
                <w:szCs w:val="24"/>
              </w:rPr>
              <w:t>2</w:t>
            </w:r>
          </w:p>
        </w:tc>
        <w:tc>
          <w:tcPr>
            <w:tcW w:w="2552" w:type="dxa"/>
          </w:tcPr>
          <w:p w:rsidR="001061F5" w:rsidRPr="003352CD" w:rsidRDefault="001061F5" w:rsidP="009260FF">
            <w:pPr>
              <w:pStyle w:val="NoSpacing1"/>
              <w:ind w:firstLine="0"/>
              <w:jc w:val="left"/>
              <w:rPr>
                <w:rFonts w:ascii="PT Astra Serif" w:hAnsi="PT Astra Serif" w:cs="PT Astra Serif"/>
              </w:rPr>
            </w:pPr>
            <w:r w:rsidRPr="003352CD">
              <w:rPr>
                <w:rFonts w:ascii="PT Astra Serif" w:hAnsi="PT Astra Serif" w:cs="PT Astra Serif"/>
              </w:rPr>
              <w:t>Проведение оперативно-профилактических мероприятий</w:t>
            </w:r>
          </w:p>
        </w:tc>
        <w:tc>
          <w:tcPr>
            <w:tcW w:w="1701" w:type="dxa"/>
          </w:tcPr>
          <w:p w:rsidR="001061F5" w:rsidRPr="003352CD" w:rsidRDefault="001061F5" w:rsidP="003907F2">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МО МВД России по ЗАТО </w:t>
            </w:r>
          </w:p>
          <w:p w:rsidR="001061F5" w:rsidRPr="003352CD" w:rsidRDefault="001061F5" w:rsidP="003907F2">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 Светлый</w:t>
            </w:r>
          </w:p>
          <w:p w:rsidR="001061F5" w:rsidRPr="003352CD" w:rsidRDefault="001061F5" w:rsidP="003907F2">
            <w:pPr>
              <w:pStyle w:val="NoSpacing1"/>
              <w:ind w:firstLine="0"/>
              <w:rPr>
                <w:rFonts w:ascii="PT Astra Serif" w:hAnsi="PT Astra Serif" w:cs="PT Astra Serif"/>
              </w:rPr>
            </w:pPr>
            <w:r w:rsidRPr="003352CD">
              <w:rPr>
                <w:rFonts w:ascii="PT Astra Serif" w:hAnsi="PT Astra Serif" w:cs="PT Astra Serif"/>
              </w:rPr>
              <w:t>(по согласованию)</w:t>
            </w:r>
          </w:p>
        </w:tc>
        <w:tc>
          <w:tcPr>
            <w:tcW w:w="1417" w:type="dxa"/>
          </w:tcPr>
          <w:p w:rsidR="001061F5" w:rsidRPr="003352CD" w:rsidRDefault="001061F5" w:rsidP="003907F2">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3907F2">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754539">
            <w:pPr>
              <w:pStyle w:val="NoSpacing1"/>
              <w:ind w:firstLine="0"/>
              <w:jc w:val="center"/>
              <w:rPr>
                <w:rFonts w:ascii="PT Astra Serif" w:hAnsi="PT Astra Serif" w:cs="PT Astra Serif"/>
              </w:rPr>
            </w:pPr>
            <w:r>
              <w:rPr>
                <w:rFonts w:ascii="PT Astra Serif" w:hAnsi="PT Astra Serif" w:cs="PT Astra Serif"/>
              </w:rPr>
              <w:t>Укрепление на территории городского округа законности, правопорядка, снижение уровня преступности</w:t>
            </w:r>
          </w:p>
        </w:tc>
        <w:tc>
          <w:tcPr>
            <w:tcW w:w="2268" w:type="dxa"/>
          </w:tcPr>
          <w:p w:rsidR="001061F5" w:rsidRPr="003352CD" w:rsidRDefault="001061F5" w:rsidP="00966465">
            <w:pPr>
              <w:pStyle w:val="NoSpacing1"/>
              <w:ind w:firstLine="0"/>
              <w:jc w:val="center"/>
              <w:rPr>
                <w:rFonts w:ascii="PT Astra Serif" w:hAnsi="PT Astra Serif" w:cs="PT Astra Serif"/>
              </w:rPr>
            </w:pPr>
            <w:r w:rsidRPr="003352CD">
              <w:rPr>
                <w:rFonts w:ascii="PT Astra Serif" w:hAnsi="PT Astra Serif" w:cs="PT Astra Serif"/>
              </w:rPr>
              <w:t>Увеличение числа совершенных правонарушений, в связи с приостановлением дел по категориям преступлений – дистанционное мошенничество.</w:t>
            </w:r>
          </w:p>
          <w:p w:rsidR="001061F5" w:rsidRPr="003352CD" w:rsidRDefault="001061F5" w:rsidP="00966465">
            <w:pPr>
              <w:pStyle w:val="NoSpacing1"/>
              <w:ind w:firstLine="0"/>
              <w:jc w:val="center"/>
              <w:rPr>
                <w:rFonts w:ascii="PT Astra Serif" w:hAnsi="PT Astra Serif" w:cs="PT Astra Serif"/>
              </w:rPr>
            </w:pPr>
            <w:r w:rsidRPr="003352CD">
              <w:rPr>
                <w:rFonts w:ascii="PT Astra Serif" w:hAnsi="PT Astra Serif" w:cs="PT Astra Serif"/>
              </w:rPr>
              <w:t>Мероприятие выполнено в полном объеме.</w:t>
            </w:r>
          </w:p>
        </w:tc>
        <w:tc>
          <w:tcPr>
            <w:tcW w:w="992" w:type="dxa"/>
          </w:tcPr>
          <w:p w:rsidR="001061F5" w:rsidRPr="003352CD" w:rsidRDefault="001061F5" w:rsidP="00A8245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3</w:t>
            </w:r>
          </w:p>
          <w:p w:rsidR="001061F5" w:rsidRPr="003352CD" w:rsidRDefault="001061F5" w:rsidP="00FB2437">
            <w:pPr>
              <w:autoSpaceDE w:val="0"/>
              <w:autoSpaceDN w:val="0"/>
              <w:adjustRightInd w:val="0"/>
              <w:rPr>
                <w:rFonts w:ascii="PT Astra Serif" w:hAnsi="PT Astra Serif" w:cs="PT Astra Serif"/>
                <w:sz w:val="24"/>
                <w:szCs w:val="24"/>
              </w:rPr>
            </w:pPr>
          </w:p>
        </w:tc>
        <w:tc>
          <w:tcPr>
            <w:tcW w:w="2552" w:type="dxa"/>
          </w:tcPr>
          <w:p w:rsidR="001061F5" w:rsidRPr="003352CD" w:rsidRDefault="001061F5" w:rsidP="004955FE">
            <w:pPr>
              <w:ind w:left="-47" w:right="-33" w:firstLine="0"/>
              <w:jc w:val="left"/>
              <w:rPr>
                <w:rFonts w:ascii="PT Astra Serif" w:hAnsi="PT Astra Serif" w:cs="PT Astra Serif"/>
                <w:sz w:val="24"/>
                <w:szCs w:val="24"/>
              </w:rPr>
            </w:pPr>
            <w:r w:rsidRPr="003352CD">
              <w:rPr>
                <w:rFonts w:ascii="PT Astra Serif" w:hAnsi="PT Astra Serif" w:cs="PT Astra Serif"/>
                <w:sz w:val="24"/>
                <w:szCs w:val="24"/>
              </w:rPr>
              <w:t>Отчет участковых уполномоченных полиции перед населением городского округа</w:t>
            </w:r>
          </w:p>
        </w:tc>
        <w:tc>
          <w:tcPr>
            <w:tcW w:w="1701" w:type="dxa"/>
          </w:tcPr>
          <w:p w:rsidR="001061F5" w:rsidRPr="003352CD" w:rsidRDefault="001061F5" w:rsidP="004955FE">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МО МВД России по ЗАТО п. Светлый</w:t>
            </w:r>
          </w:p>
          <w:p w:rsidR="001061F5" w:rsidRPr="003352CD" w:rsidRDefault="001061F5" w:rsidP="004955FE">
            <w:pPr>
              <w:ind w:firstLine="0"/>
              <w:rPr>
                <w:rFonts w:ascii="PT Astra Serif" w:hAnsi="PT Astra Serif" w:cs="PT Astra Serif"/>
              </w:rPr>
            </w:pPr>
            <w:r w:rsidRPr="003352CD">
              <w:rPr>
                <w:rFonts w:ascii="PT Astra Serif" w:hAnsi="PT Astra Serif" w:cs="PT Astra Serif"/>
                <w:sz w:val="24"/>
                <w:szCs w:val="24"/>
              </w:rPr>
              <w:t xml:space="preserve"> (по согласованию), администрация</w:t>
            </w:r>
          </w:p>
        </w:tc>
        <w:tc>
          <w:tcPr>
            <w:tcW w:w="1417"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754539">
            <w:pPr>
              <w:pStyle w:val="NoSpacing1"/>
              <w:ind w:firstLine="0"/>
              <w:jc w:val="center"/>
              <w:rPr>
                <w:rFonts w:ascii="PT Astra Serif" w:hAnsi="PT Astra Serif" w:cs="PT Astra Serif"/>
              </w:rPr>
            </w:pPr>
            <w:r w:rsidRPr="003352CD">
              <w:rPr>
                <w:rFonts w:ascii="PT Astra Serif" w:hAnsi="PT Astra Serif" w:cs="PT Astra Serif"/>
              </w:rPr>
              <w:t>Укрепление доверия граждан к правоохранительным органам</w:t>
            </w:r>
          </w:p>
        </w:tc>
        <w:tc>
          <w:tcPr>
            <w:tcW w:w="2268" w:type="dxa"/>
          </w:tcPr>
          <w:p w:rsidR="001061F5" w:rsidRPr="00056667" w:rsidRDefault="001061F5" w:rsidP="00CE1DA5">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Проведен 1 отчет  участковых уполномоченных перед населением городского округа ЗАТО Светлый.</w:t>
            </w:r>
          </w:p>
          <w:p w:rsidR="001061F5" w:rsidRPr="003352CD" w:rsidRDefault="001061F5" w:rsidP="00B96891">
            <w:pPr>
              <w:pStyle w:val="NoSpacing1"/>
              <w:ind w:firstLine="0"/>
              <w:jc w:val="center"/>
              <w:rPr>
                <w:rFonts w:ascii="PT Astra Serif" w:hAnsi="PT Astra Serif" w:cs="PT Astra Serif"/>
              </w:rPr>
            </w:pPr>
            <w:r w:rsidRPr="00CF3258">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A8245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4</w:t>
            </w:r>
          </w:p>
          <w:p w:rsidR="001061F5" w:rsidRPr="003352CD" w:rsidRDefault="001061F5" w:rsidP="00FB2437">
            <w:pPr>
              <w:autoSpaceDE w:val="0"/>
              <w:autoSpaceDN w:val="0"/>
              <w:adjustRightInd w:val="0"/>
              <w:rPr>
                <w:rFonts w:ascii="PT Astra Serif" w:hAnsi="PT Astra Serif" w:cs="PT Astra Serif"/>
                <w:sz w:val="24"/>
                <w:szCs w:val="24"/>
              </w:rPr>
            </w:pPr>
          </w:p>
        </w:tc>
        <w:tc>
          <w:tcPr>
            <w:tcW w:w="2552" w:type="dxa"/>
          </w:tcPr>
          <w:p w:rsidR="001061F5" w:rsidRPr="003352CD" w:rsidRDefault="001061F5" w:rsidP="00B07982">
            <w:pPr>
              <w:pStyle w:val="NoSpacing1"/>
              <w:ind w:firstLine="0"/>
              <w:jc w:val="left"/>
              <w:rPr>
                <w:rFonts w:ascii="PT Astra Serif" w:hAnsi="PT Astra Serif" w:cs="PT Astra Serif"/>
              </w:rPr>
            </w:pPr>
            <w:r w:rsidRPr="003352CD">
              <w:rPr>
                <w:rFonts w:ascii="PT Astra Serif" w:hAnsi="PT Astra Serif" w:cs="PT Astra Serif"/>
              </w:rPr>
              <w:t>Отчет начальника МО МВД России по ЗАТО п. Светлый перед Муниципальным собранием городского округа</w:t>
            </w:r>
          </w:p>
        </w:tc>
        <w:tc>
          <w:tcPr>
            <w:tcW w:w="1701" w:type="dxa"/>
          </w:tcPr>
          <w:p w:rsidR="001061F5" w:rsidRPr="003352CD" w:rsidRDefault="001061F5" w:rsidP="007F3E6C">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Начальник МО МВД России по ЗАТО </w:t>
            </w:r>
          </w:p>
          <w:p w:rsidR="001061F5" w:rsidRPr="003352CD" w:rsidRDefault="001061F5" w:rsidP="007F3E6C">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 Светлый</w:t>
            </w:r>
          </w:p>
          <w:p w:rsidR="001061F5" w:rsidRPr="003352CD" w:rsidRDefault="001061F5" w:rsidP="007F3E6C">
            <w:pPr>
              <w:pStyle w:val="NoSpacing1"/>
              <w:ind w:firstLine="0"/>
              <w:jc w:val="center"/>
              <w:rPr>
                <w:rFonts w:ascii="PT Astra Serif" w:hAnsi="PT Astra Serif" w:cs="PT Astra Serif"/>
              </w:rPr>
            </w:pPr>
            <w:r w:rsidRPr="003352CD">
              <w:rPr>
                <w:rFonts w:ascii="PT Astra Serif" w:hAnsi="PT Astra Serif" w:cs="PT Astra Serif"/>
              </w:rPr>
              <w:t>( по согласованию с Муниципальным собранием городского округа и руководителем территориального органа МВД России по Саратовской области)</w:t>
            </w:r>
          </w:p>
        </w:tc>
        <w:tc>
          <w:tcPr>
            <w:tcW w:w="1417"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B3762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Получение достоверной информации </w:t>
            </w:r>
          </w:p>
          <w:p w:rsidR="001061F5" w:rsidRPr="003352CD" w:rsidRDefault="001061F5" w:rsidP="00B37626">
            <w:pPr>
              <w:autoSpaceDE w:val="0"/>
              <w:autoSpaceDN w:val="0"/>
              <w:adjustRightInd w:val="0"/>
              <w:ind w:firstLine="0"/>
              <w:rPr>
                <w:rFonts w:ascii="PT Astra Serif" w:hAnsi="PT Astra Serif" w:cs="PT Astra Serif"/>
              </w:rPr>
            </w:pPr>
            <w:r w:rsidRPr="003352CD">
              <w:rPr>
                <w:rFonts w:ascii="PT Astra Serif" w:hAnsi="PT Astra Serif" w:cs="PT Astra Serif"/>
                <w:sz w:val="24"/>
                <w:szCs w:val="24"/>
              </w:rPr>
              <w:t>о деятельности полиции, выявление проблемных вопросов взаимодействия и определение путей их решения</w:t>
            </w:r>
          </w:p>
        </w:tc>
        <w:tc>
          <w:tcPr>
            <w:tcW w:w="2268" w:type="dxa"/>
          </w:tcPr>
          <w:p w:rsidR="001061F5" w:rsidRPr="00056667" w:rsidRDefault="001061F5" w:rsidP="00B07982">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В 2024 году отчет начальника полиции заслушивался Муниципальным собранием один раз, информация принята к сведению.</w:t>
            </w:r>
          </w:p>
          <w:p w:rsidR="001061F5" w:rsidRPr="00056667" w:rsidRDefault="001061F5" w:rsidP="00B07982">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Мероприятие выполнено в полном объеме.</w:t>
            </w:r>
          </w:p>
          <w:p w:rsidR="001061F5" w:rsidRPr="00824D0D" w:rsidRDefault="001061F5" w:rsidP="00B07982">
            <w:pPr>
              <w:pStyle w:val="NoSpacing1"/>
              <w:ind w:firstLine="0"/>
              <w:jc w:val="center"/>
              <w:rPr>
                <w:rFonts w:ascii="PT Astra Serif" w:hAnsi="PT Astra Serif" w:cs="PT Astra Serif"/>
                <w:color w:val="FF0000"/>
              </w:rPr>
            </w:pPr>
          </w:p>
          <w:p w:rsidR="001061F5" w:rsidRPr="003352CD" w:rsidRDefault="001061F5" w:rsidP="00B07982">
            <w:pPr>
              <w:pStyle w:val="NoSpacing1"/>
              <w:ind w:firstLine="0"/>
              <w:jc w:val="center"/>
              <w:rPr>
                <w:rFonts w:ascii="PT Astra Serif" w:hAnsi="PT Astra Serif" w:cs="PT Astra Serif"/>
              </w:rPr>
            </w:pPr>
          </w:p>
        </w:tc>
        <w:tc>
          <w:tcPr>
            <w:tcW w:w="992" w:type="dxa"/>
          </w:tcPr>
          <w:p w:rsidR="001061F5" w:rsidRPr="003352CD" w:rsidRDefault="001061F5" w:rsidP="000941A3">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5</w:t>
            </w:r>
          </w:p>
          <w:p w:rsidR="001061F5" w:rsidRPr="003352CD" w:rsidRDefault="001061F5" w:rsidP="00FB2437">
            <w:pPr>
              <w:autoSpaceDE w:val="0"/>
              <w:autoSpaceDN w:val="0"/>
              <w:adjustRightInd w:val="0"/>
              <w:rPr>
                <w:rFonts w:ascii="PT Astra Serif" w:hAnsi="PT Astra Serif" w:cs="PT Astra Serif"/>
                <w:sz w:val="24"/>
                <w:szCs w:val="24"/>
              </w:rPr>
            </w:pPr>
          </w:p>
        </w:tc>
        <w:tc>
          <w:tcPr>
            <w:tcW w:w="2552" w:type="dxa"/>
          </w:tcPr>
          <w:p w:rsidR="001061F5" w:rsidRPr="003352CD" w:rsidRDefault="001061F5" w:rsidP="00B37626">
            <w:pPr>
              <w:ind w:left="-47" w:right="-33" w:firstLine="0"/>
              <w:rPr>
                <w:rFonts w:ascii="PT Astra Serif" w:hAnsi="PT Astra Serif" w:cs="PT Astra Serif"/>
                <w:sz w:val="24"/>
                <w:szCs w:val="24"/>
              </w:rPr>
            </w:pPr>
            <w:r w:rsidRPr="003352CD">
              <w:rPr>
                <w:rFonts w:ascii="PT Astra Serif" w:hAnsi="PT Astra Serif" w:cs="PT Astra Serif"/>
                <w:sz w:val="24"/>
                <w:szCs w:val="24"/>
              </w:rPr>
              <w:t>Отработка совместных действий (практических тренировок) по предотвращению чрезвычайных ситуаций на территории городского округа</w:t>
            </w:r>
          </w:p>
        </w:tc>
        <w:tc>
          <w:tcPr>
            <w:tcW w:w="1701" w:type="dxa"/>
          </w:tcPr>
          <w:p w:rsidR="001061F5" w:rsidRPr="003352CD" w:rsidRDefault="001061F5" w:rsidP="00735768">
            <w:pPr>
              <w:pStyle w:val="NoSpacing1"/>
              <w:ind w:firstLine="0"/>
              <w:jc w:val="center"/>
              <w:rPr>
                <w:rFonts w:ascii="PT Astra Serif" w:hAnsi="PT Astra Serif" w:cs="PT Astra Serif"/>
              </w:rPr>
            </w:pPr>
            <w:r w:rsidRPr="003352CD">
              <w:rPr>
                <w:rFonts w:ascii="PT Astra Serif" w:hAnsi="PT Astra Serif" w:cs="PT Astra Serif"/>
              </w:rPr>
              <w:t>КЧС и ОПБ</w:t>
            </w:r>
          </w:p>
        </w:tc>
        <w:tc>
          <w:tcPr>
            <w:tcW w:w="1417"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754539">
            <w:pPr>
              <w:pStyle w:val="NoSpacing1"/>
              <w:ind w:firstLine="0"/>
              <w:jc w:val="center"/>
              <w:rPr>
                <w:rFonts w:ascii="PT Astra Serif" w:hAnsi="PT Astra Serif" w:cs="PT Astra Serif"/>
              </w:rPr>
            </w:pPr>
            <w:r w:rsidRPr="003352CD">
              <w:rPr>
                <w:rFonts w:ascii="PT Astra Serif" w:hAnsi="PT Astra Serif" w:cs="PT Astra Serif"/>
              </w:rPr>
              <w:t>Приобретение практических навыков слаженной работы в чрезвычайных ситуациях</w:t>
            </w:r>
          </w:p>
        </w:tc>
        <w:tc>
          <w:tcPr>
            <w:tcW w:w="2268" w:type="dxa"/>
          </w:tcPr>
          <w:p w:rsidR="001061F5" w:rsidRPr="009267D7" w:rsidRDefault="001061F5" w:rsidP="00966465">
            <w:pPr>
              <w:pStyle w:val="NoSpacing1"/>
              <w:ind w:firstLine="0"/>
              <w:jc w:val="center"/>
              <w:rPr>
                <w:rFonts w:ascii="PT Astra Serif" w:hAnsi="PT Astra Serif" w:cs="PT Astra Serif"/>
                <w:color w:val="000000"/>
              </w:rPr>
            </w:pPr>
            <w:r w:rsidRPr="009267D7">
              <w:rPr>
                <w:rFonts w:ascii="PT Astra Serif" w:hAnsi="PT Astra Serif" w:cs="PT Astra Serif"/>
                <w:color w:val="000000"/>
              </w:rPr>
              <w:t>С целью предотвращения чрезвычайных ситуаций на территории городского округа ЗАТО Светлый совместно проведено: 34 мероприятий на объектах, 8 – штабных, 2 командно-штабное, 2 тренировки по противопожарной безопасности.</w:t>
            </w:r>
          </w:p>
          <w:p w:rsidR="001061F5" w:rsidRPr="003352CD" w:rsidRDefault="001061F5" w:rsidP="00966465">
            <w:pPr>
              <w:pStyle w:val="NoSpacing1"/>
              <w:ind w:firstLine="0"/>
              <w:jc w:val="center"/>
              <w:rPr>
                <w:rFonts w:ascii="PT Astra Serif" w:hAnsi="PT Astra Serif" w:cs="PT Astra Serif"/>
              </w:rPr>
            </w:pPr>
            <w:r w:rsidRPr="00820801">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8E63D0">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6</w:t>
            </w:r>
          </w:p>
          <w:p w:rsidR="001061F5" w:rsidRPr="003352CD" w:rsidRDefault="001061F5" w:rsidP="00FB2437">
            <w:pPr>
              <w:autoSpaceDE w:val="0"/>
              <w:autoSpaceDN w:val="0"/>
              <w:adjustRightInd w:val="0"/>
              <w:rPr>
                <w:rFonts w:ascii="PT Astra Serif" w:hAnsi="PT Astra Serif" w:cs="PT Astra Serif"/>
                <w:sz w:val="24"/>
                <w:szCs w:val="24"/>
              </w:rPr>
            </w:pPr>
          </w:p>
        </w:tc>
        <w:tc>
          <w:tcPr>
            <w:tcW w:w="2552" w:type="dxa"/>
          </w:tcPr>
          <w:p w:rsidR="001061F5" w:rsidRPr="003352CD" w:rsidRDefault="001061F5" w:rsidP="00B07982">
            <w:pPr>
              <w:pStyle w:val="NoSpacing1"/>
              <w:ind w:firstLine="0"/>
              <w:jc w:val="left"/>
              <w:rPr>
                <w:rFonts w:ascii="PT Astra Serif" w:hAnsi="PT Astra Serif" w:cs="PT Astra Serif"/>
              </w:rPr>
            </w:pPr>
            <w:r w:rsidRPr="003352CD">
              <w:rPr>
                <w:rFonts w:ascii="PT Astra Serif" w:hAnsi="PT Astra Serif" w:cs="PT Astra Serif"/>
              </w:rPr>
              <w:t>Проведение разъяснительной работы с населением городского округа о необходимости повышения бдительности, незамедли-тельного информирования правоохранительных органов о появлении подозрительных лиц, автомобилей, предметов</w:t>
            </w:r>
          </w:p>
        </w:tc>
        <w:tc>
          <w:tcPr>
            <w:tcW w:w="1701" w:type="dxa"/>
          </w:tcPr>
          <w:p w:rsidR="001061F5" w:rsidRPr="003352CD" w:rsidRDefault="001061F5" w:rsidP="00B3762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МО МВД России по ЗАТО </w:t>
            </w:r>
          </w:p>
          <w:p w:rsidR="001061F5" w:rsidRPr="003352CD" w:rsidRDefault="001061F5" w:rsidP="00B3762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 Светлый</w:t>
            </w:r>
          </w:p>
          <w:p w:rsidR="001061F5" w:rsidRPr="003352CD" w:rsidRDefault="001061F5" w:rsidP="00B37626">
            <w:pPr>
              <w:ind w:firstLine="0"/>
              <w:rPr>
                <w:rFonts w:ascii="PT Astra Serif" w:hAnsi="PT Astra Serif" w:cs="PT Astra Serif"/>
                <w:sz w:val="24"/>
                <w:szCs w:val="24"/>
              </w:rPr>
            </w:pPr>
            <w:r w:rsidRPr="003352CD">
              <w:rPr>
                <w:rFonts w:ascii="PT Astra Serif" w:hAnsi="PT Astra Serif" w:cs="PT Astra Serif"/>
                <w:sz w:val="24"/>
                <w:szCs w:val="24"/>
              </w:rPr>
              <w:t>(по согласованию), администрация,</w:t>
            </w:r>
          </w:p>
          <w:p w:rsidR="001061F5" w:rsidRPr="003352CD" w:rsidRDefault="001061F5" w:rsidP="00B37626">
            <w:pPr>
              <w:pStyle w:val="NoSpacing1"/>
              <w:ind w:firstLine="0"/>
              <w:jc w:val="center"/>
              <w:rPr>
                <w:rFonts w:ascii="PT Astra Serif" w:hAnsi="PT Astra Serif" w:cs="PT Astra Serif"/>
              </w:rPr>
            </w:pPr>
            <w:r w:rsidRPr="003352CD">
              <w:rPr>
                <w:rFonts w:ascii="PT Astra Serif" w:hAnsi="PT Astra Serif" w:cs="PT Astra Serif"/>
              </w:rPr>
              <w:t>МУ «Редакция газеты «Светлые вести» (по согласованию)</w:t>
            </w:r>
          </w:p>
        </w:tc>
        <w:tc>
          <w:tcPr>
            <w:tcW w:w="1417"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735768">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735768">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754539">
            <w:pPr>
              <w:pStyle w:val="NoSpacing1"/>
              <w:ind w:firstLine="0"/>
              <w:jc w:val="center"/>
              <w:rPr>
                <w:rFonts w:ascii="PT Astra Serif" w:hAnsi="PT Astra Serif" w:cs="PT Astra Serif"/>
              </w:rPr>
            </w:pPr>
            <w:r w:rsidRPr="003352CD">
              <w:rPr>
                <w:rFonts w:ascii="PT Astra Serif" w:hAnsi="PT Astra Serif" w:cs="PT Astra Serif"/>
              </w:rPr>
              <w:t>Повышение бдительности населения, предотвращение правонарушений</w:t>
            </w:r>
          </w:p>
        </w:tc>
        <w:tc>
          <w:tcPr>
            <w:tcW w:w="2268" w:type="dxa"/>
          </w:tcPr>
          <w:p w:rsidR="001061F5" w:rsidRPr="003352CD" w:rsidRDefault="001061F5" w:rsidP="00966465">
            <w:pPr>
              <w:pStyle w:val="NoSpacing1"/>
              <w:ind w:firstLine="0"/>
              <w:jc w:val="center"/>
              <w:rPr>
                <w:rFonts w:ascii="PT Astra Serif" w:hAnsi="PT Astra Serif" w:cs="PT Astra Serif"/>
              </w:rPr>
            </w:pPr>
            <w:r w:rsidRPr="003352CD">
              <w:rPr>
                <w:rFonts w:ascii="PT Astra Serif" w:hAnsi="PT Astra Serif" w:cs="PT Astra Serif"/>
              </w:rPr>
              <w:t>Проводилась  разъяснительная работа (беседы) с населением, в том числе с военнослужащими, руководителями организаций и учреждений, учителями и детьми по профилактике мошенничества и вопросам незамедлительного информирования правоохранительных органов о появлении подозрительных лиц, автомобилей, предметов.</w:t>
            </w:r>
          </w:p>
          <w:p w:rsidR="001061F5" w:rsidRPr="003352CD" w:rsidRDefault="001061F5" w:rsidP="00966465">
            <w:pPr>
              <w:pStyle w:val="NoSpacing1"/>
              <w:ind w:firstLine="0"/>
              <w:jc w:val="center"/>
              <w:rPr>
                <w:rFonts w:ascii="PT Astra Serif" w:hAnsi="PT Astra Serif" w:cs="PT Astra Serif"/>
              </w:rPr>
            </w:pPr>
            <w:r w:rsidRPr="003352CD">
              <w:rPr>
                <w:rFonts w:ascii="PT Astra Serif" w:hAnsi="PT Astra Serif" w:cs="PT Astra Serif"/>
              </w:rPr>
              <w:t xml:space="preserve">Мероприятие выполнено в полном объеме. </w:t>
            </w:r>
          </w:p>
        </w:tc>
        <w:tc>
          <w:tcPr>
            <w:tcW w:w="992" w:type="dxa"/>
          </w:tcPr>
          <w:p w:rsidR="001061F5" w:rsidRPr="003352CD" w:rsidRDefault="001061F5" w:rsidP="00827602">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31D2D">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7</w:t>
            </w:r>
          </w:p>
        </w:tc>
        <w:tc>
          <w:tcPr>
            <w:tcW w:w="2552" w:type="dxa"/>
          </w:tcPr>
          <w:p w:rsidR="001061F5" w:rsidRPr="003352CD" w:rsidRDefault="001061F5" w:rsidP="00D15AA6">
            <w:pPr>
              <w:ind w:left="-47" w:right="-33" w:firstLine="0"/>
              <w:rPr>
                <w:rFonts w:ascii="PT Astra Serif" w:hAnsi="PT Astra Serif" w:cs="PT Astra Serif"/>
                <w:sz w:val="24"/>
                <w:szCs w:val="24"/>
              </w:rPr>
            </w:pPr>
            <w:r w:rsidRPr="003352CD">
              <w:rPr>
                <w:rFonts w:ascii="PT Astra Serif" w:hAnsi="PT Astra Serif" w:cs="PT Astra Serif"/>
                <w:sz w:val="24"/>
                <w:szCs w:val="24"/>
              </w:rPr>
              <w:t xml:space="preserve">Реализация комплекса мер, направленных на проверку законности проживания, либо нахождения граждан </w:t>
            </w:r>
          </w:p>
          <w:p w:rsidR="001061F5" w:rsidRPr="003352CD" w:rsidRDefault="001061F5" w:rsidP="00D15AA6">
            <w:pPr>
              <w:ind w:left="-47" w:right="-33" w:firstLine="0"/>
              <w:rPr>
                <w:rFonts w:ascii="PT Astra Serif" w:hAnsi="PT Astra Serif" w:cs="PT Astra Serif"/>
                <w:sz w:val="24"/>
                <w:szCs w:val="24"/>
              </w:rPr>
            </w:pPr>
            <w:r w:rsidRPr="003352CD">
              <w:rPr>
                <w:rFonts w:ascii="PT Astra Serif" w:hAnsi="PT Astra Serif" w:cs="PT Astra Serif"/>
                <w:sz w:val="24"/>
                <w:szCs w:val="24"/>
              </w:rPr>
              <w:t>(в том числе иностранных и лиц без гражданства) на территории городского округа</w:t>
            </w:r>
          </w:p>
        </w:tc>
        <w:tc>
          <w:tcPr>
            <w:tcW w:w="1701" w:type="dxa"/>
          </w:tcPr>
          <w:p w:rsidR="001061F5" w:rsidRPr="003352CD" w:rsidRDefault="001061F5" w:rsidP="00D15AA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МО МВД России по ЗАТО п. Светлый</w:t>
            </w:r>
          </w:p>
          <w:p w:rsidR="001061F5" w:rsidRPr="003352CD" w:rsidRDefault="001061F5" w:rsidP="00D15AA6">
            <w:pPr>
              <w:ind w:left="-84" w:right="-88" w:firstLine="0"/>
              <w:rPr>
                <w:rFonts w:ascii="PT Astra Serif" w:hAnsi="PT Astra Serif" w:cs="PT Astra Serif"/>
                <w:sz w:val="24"/>
                <w:szCs w:val="24"/>
              </w:rPr>
            </w:pPr>
            <w:r w:rsidRPr="003352CD">
              <w:rPr>
                <w:rFonts w:ascii="PT Astra Serif" w:hAnsi="PT Astra Serif" w:cs="PT Astra Serif"/>
                <w:sz w:val="24"/>
                <w:szCs w:val="24"/>
              </w:rPr>
              <w:t xml:space="preserve">(по согласованию), </w:t>
            </w:r>
          </w:p>
          <w:p w:rsidR="001061F5" w:rsidRPr="003352CD" w:rsidRDefault="001061F5" w:rsidP="00D15AA6">
            <w:pPr>
              <w:ind w:left="-84" w:right="-88" w:firstLine="0"/>
              <w:rPr>
                <w:rFonts w:ascii="PT Astra Serif" w:hAnsi="PT Astra Serif" w:cs="PT Astra Serif"/>
                <w:sz w:val="24"/>
                <w:szCs w:val="24"/>
              </w:rPr>
            </w:pPr>
            <w:r w:rsidRPr="003352CD">
              <w:rPr>
                <w:rFonts w:ascii="PT Astra Serif" w:hAnsi="PT Astra Serif" w:cs="PT Astra Serif"/>
                <w:sz w:val="24"/>
                <w:szCs w:val="24"/>
              </w:rPr>
              <w:t>отдел Федеральной службы безопасности – войсковая часть 73549 (по согласованию), отделение по вопросам миграции (по согласованию), администрация</w:t>
            </w: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D15AA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Соблюдение законности </w:t>
            </w:r>
          </w:p>
          <w:p w:rsidR="001061F5" w:rsidRPr="003352CD" w:rsidRDefault="001061F5" w:rsidP="00D15AA6">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и порядка проживания граждан на территории ЗАТО Светлый, обеспечение безопасности жителей </w:t>
            </w:r>
          </w:p>
          <w:p w:rsidR="001061F5" w:rsidRPr="003352CD" w:rsidRDefault="001061F5" w:rsidP="00D15AA6">
            <w:pPr>
              <w:pStyle w:val="NoSpacing1"/>
              <w:ind w:firstLine="0"/>
              <w:rPr>
                <w:rFonts w:ascii="PT Astra Serif" w:hAnsi="PT Astra Serif" w:cs="PT Astra Serif"/>
              </w:rPr>
            </w:pPr>
            <w:r w:rsidRPr="003352CD">
              <w:rPr>
                <w:rFonts w:ascii="PT Astra Serif" w:hAnsi="PT Astra Serif" w:cs="PT Astra Serif"/>
              </w:rPr>
              <w:t>ЗАТО Светлый</w:t>
            </w:r>
          </w:p>
        </w:tc>
        <w:tc>
          <w:tcPr>
            <w:tcW w:w="2268" w:type="dxa"/>
          </w:tcPr>
          <w:p w:rsidR="001061F5" w:rsidRPr="00AC55F7" w:rsidRDefault="001061F5" w:rsidP="00966465">
            <w:pPr>
              <w:pStyle w:val="NoSpacing1"/>
              <w:ind w:firstLine="0"/>
              <w:jc w:val="center"/>
              <w:rPr>
                <w:rFonts w:ascii="PT Astra Serif" w:hAnsi="PT Astra Serif" w:cs="PT Astra Serif"/>
                <w:color w:val="000000"/>
              </w:rPr>
            </w:pPr>
            <w:r w:rsidRPr="003352CD">
              <w:rPr>
                <w:rFonts w:ascii="PT Astra Serif" w:hAnsi="PT Astra Serif" w:cs="PT Astra Serif"/>
              </w:rPr>
              <w:t xml:space="preserve">Для проведения проверки, направленной на установление законности проживания, либо нахождения граждан на территории городского округа ЗАТО Светлый сотрудники полиции проводят поквартирные обходы, в рамках данного мероприятия </w:t>
            </w:r>
            <w:r>
              <w:rPr>
                <w:rFonts w:ascii="PT Astra Serif" w:hAnsi="PT Astra Serif" w:cs="PT Astra Serif"/>
              </w:rPr>
              <w:t>нарушения не выявлены.</w:t>
            </w:r>
            <w:r w:rsidRPr="005D5CAC">
              <w:rPr>
                <w:rFonts w:ascii="PT Astra Serif" w:hAnsi="PT Astra Serif" w:cs="PT Astra Serif"/>
                <w:color w:val="FF0000"/>
              </w:rPr>
              <w:t xml:space="preserve"> </w:t>
            </w:r>
            <w:r w:rsidRPr="00AC55F7">
              <w:rPr>
                <w:rFonts w:ascii="PT Astra Serif" w:hAnsi="PT Astra Serif" w:cs="PT Astra Serif"/>
                <w:color w:val="000000"/>
              </w:rPr>
              <w:t xml:space="preserve">Сотрудники полиции разъясняют порядок обращения граждан в компетентные органы для надлежащего оформления. </w:t>
            </w:r>
          </w:p>
          <w:p w:rsidR="001061F5" w:rsidRPr="003352CD" w:rsidRDefault="001061F5" w:rsidP="00966465">
            <w:pPr>
              <w:pStyle w:val="NoSpacing1"/>
              <w:ind w:firstLine="0"/>
              <w:jc w:val="center"/>
              <w:rPr>
                <w:rFonts w:ascii="PT Astra Serif" w:hAnsi="PT Astra Serif" w:cs="PT Astra Serif"/>
              </w:rPr>
            </w:pPr>
            <w:r w:rsidRPr="00AC55F7">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827602">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8</w:t>
            </w:r>
          </w:p>
        </w:tc>
        <w:tc>
          <w:tcPr>
            <w:tcW w:w="2552" w:type="dxa"/>
          </w:tcPr>
          <w:p w:rsidR="001061F5" w:rsidRPr="003352CD" w:rsidRDefault="001061F5" w:rsidP="00D058B4">
            <w:pPr>
              <w:ind w:left="-47" w:right="-33" w:firstLine="0"/>
              <w:rPr>
                <w:rFonts w:ascii="PT Astra Serif" w:hAnsi="PT Astra Serif" w:cs="PT Astra Serif"/>
                <w:sz w:val="24"/>
                <w:szCs w:val="24"/>
              </w:rPr>
            </w:pPr>
            <w:r w:rsidRPr="003352CD">
              <w:rPr>
                <w:rFonts w:ascii="PT Astra Serif" w:hAnsi="PT Astra Serif" w:cs="PT Astra Serif"/>
                <w:sz w:val="24"/>
                <w:szCs w:val="24"/>
              </w:rPr>
              <w:t>Проведение оперативных мероприятий, направленных на своевременное выявление экономических, финансовых и налоговых преступлений на территории городского округа</w:t>
            </w:r>
          </w:p>
        </w:tc>
        <w:tc>
          <w:tcPr>
            <w:tcW w:w="1701" w:type="dxa"/>
          </w:tcPr>
          <w:p w:rsidR="001061F5" w:rsidRPr="003352CD" w:rsidRDefault="001061F5" w:rsidP="00D058B4">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МО МВД России по ЗАТО п. Светлый</w:t>
            </w:r>
          </w:p>
          <w:p w:rsidR="001061F5" w:rsidRPr="003352CD" w:rsidRDefault="001061F5" w:rsidP="00D058B4">
            <w:pPr>
              <w:ind w:left="-84" w:right="-88" w:firstLine="0"/>
              <w:rPr>
                <w:rFonts w:ascii="PT Astra Serif" w:hAnsi="PT Astra Serif" w:cs="PT Astra Serif"/>
                <w:sz w:val="24"/>
                <w:szCs w:val="24"/>
              </w:rPr>
            </w:pPr>
            <w:r w:rsidRPr="003352CD">
              <w:rPr>
                <w:rFonts w:ascii="PT Astra Serif" w:hAnsi="PT Astra Serif" w:cs="PT Astra Serif"/>
                <w:sz w:val="24"/>
                <w:szCs w:val="24"/>
              </w:rPr>
              <w:t xml:space="preserve">(по согласованию), </w:t>
            </w:r>
          </w:p>
          <w:p w:rsidR="001061F5" w:rsidRPr="003352CD" w:rsidRDefault="001061F5" w:rsidP="00D058B4">
            <w:pPr>
              <w:ind w:left="-84" w:right="-88" w:firstLine="0"/>
              <w:rPr>
                <w:rFonts w:ascii="PT Astra Serif" w:hAnsi="PT Astra Serif" w:cs="PT Astra Serif"/>
                <w:sz w:val="24"/>
                <w:szCs w:val="24"/>
              </w:rPr>
            </w:pP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w:t>
            </w:r>
            <w:r>
              <w:rPr>
                <w:rFonts w:ascii="PT Astra Serif" w:hAnsi="PT Astra Serif" w:cs="PT Astra Serif"/>
                <w:sz w:val="24"/>
                <w:szCs w:val="24"/>
              </w:rPr>
              <w:t>025</w:t>
            </w:r>
          </w:p>
        </w:tc>
        <w:tc>
          <w:tcPr>
            <w:tcW w:w="1701" w:type="dxa"/>
          </w:tcPr>
          <w:p w:rsidR="001061F5" w:rsidRPr="003352CD" w:rsidRDefault="001061F5" w:rsidP="00D058B4">
            <w:pPr>
              <w:pStyle w:val="NoSpacing1"/>
              <w:ind w:firstLine="0"/>
              <w:rPr>
                <w:rFonts w:ascii="PT Astra Serif" w:hAnsi="PT Astra Serif" w:cs="PT Astra Serif"/>
              </w:rPr>
            </w:pPr>
            <w:r w:rsidRPr="003352CD">
              <w:rPr>
                <w:rFonts w:ascii="PT Astra Serif" w:hAnsi="PT Astra Serif" w:cs="PT Astra Serif"/>
              </w:rPr>
              <w:t xml:space="preserve">Улучшение </w:t>
            </w:r>
            <w:r w:rsidRPr="003352CD">
              <w:rPr>
                <w:rFonts w:ascii="PT Astra Serif" w:hAnsi="PT Astra Serif" w:cs="PT Astra Serif"/>
              </w:rPr>
              <w:br/>
              <w:t>социально-экономического положения городского округа</w:t>
            </w:r>
          </w:p>
        </w:tc>
        <w:tc>
          <w:tcPr>
            <w:tcW w:w="2268" w:type="dxa"/>
          </w:tcPr>
          <w:p w:rsidR="001061F5" w:rsidRPr="00056667" w:rsidRDefault="001061F5" w:rsidP="00056667">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 xml:space="preserve">В 2024 году на территории городского округа ЗАТО Светлый выявлено три уголовных дела экономической, финансовой и налоговой направленности, в отношении виновных лиц возбуждены уголовные дела. </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9</w:t>
            </w:r>
          </w:p>
        </w:tc>
        <w:tc>
          <w:tcPr>
            <w:tcW w:w="2552" w:type="dxa"/>
          </w:tcPr>
          <w:p w:rsidR="001061F5" w:rsidRPr="003352CD" w:rsidRDefault="001061F5" w:rsidP="0021649C">
            <w:pPr>
              <w:ind w:firstLine="0"/>
              <w:rPr>
                <w:rFonts w:ascii="PT Astra Serif" w:hAnsi="PT Astra Serif" w:cs="PT Astra Serif"/>
                <w:sz w:val="24"/>
                <w:szCs w:val="24"/>
              </w:rPr>
            </w:pPr>
            <w:r w:rsidRPr="003352CD">
              <w:rPr>
                <w:rFonts w:ascii="PT Astra Serif" w:hAnsi="PT Astra Serif" w:cs="PT Astra Serif"/>
                <w:sz w:val="24"/>
                <w:szCs w:val="24"/>
              </w:rPr>
              <w:t xml:space="preserve">Контроль за своевременным представлением отчетности о доходах муниципальными служащими и руководите-лями муниципальных </w:t>
            </w:r>
          </w:p>
          <w:p w:rsidR="001061F5" w:rsidRPr="003352CD" w:rsidRDefault="001061F5" w:rsidP="0021649C">
            <w:pPr>
              <w:ind w:left="-47" w:right="-33" w:firstLine="0"/>
              <w:rPr>
                <w:rFonts w:ascii="PT Astra Serif" w:hAnsi="PT Astra Serif" w:cs="PT Astra Serif"/>
                <w:sz w:val="24"/>
                <w:szCs w:val="24"/>
              </w:rPr>
            </w:pPr>
            <w:r w:rsidRPr="003352CD">
              <w:rPr>
                <w:rFonts w:ascii="PT Astra Serif" w:hAnsi="PT Astra Serif" w:cs="PT Astra Serif"/>
                <w:sz w:val="24"/>
                <w:szCs w:val="24"/>
              </w:rPr>
              <w:t>учреждений</w:t>
            </w:r>
          </w:p>
        </w:tc>
        <w:tc>
          <w:tcPr>
            <w:tcW w:w="1701" w:type="dxa"/>
          </w:tcPr>
          <w:p w:rsidR="001061F5" w:rsidRPr="003352CD" w:rsidRDefault="001061F5" w:rsidP="00D058B4">
            <w:pPr>
              <w:ind w:left="-84" w:right="-88" w:firstLine="0"/>
              <w:rPr>
                <w:rFonts w:ascii="PT Astra Serif" w:hAnsi="PT Astra Serif" w:cs="PT Astra Serif"/>
                <w:sz w:val="24"/>
                <w:szCs w:val="24"/>
              </w:rPr>
            </w:pPr>
            <w:r w:rsidRPr="003352CD">
              <w:rPr>
                <w:rFonts w:ascii="PT Astra Serif" w:hAnsi="PT Astra Serif" w:cs="PT Astra Serif"/>
                <w:sz w:val="24"/>
                <w:szCs w:val="24"/>
              </w:rPr>
              <w:t>Администрация</w:t>
            </w:r>
          </w:p>
          <w:p w:rsidR="001061F5" w:rsidRPr="003352CD" w:rsidRDefault="001061F5" w:rsidP="00D058B4">
            <w:pPr>
              <w:ind w:left="-84" w:right="-88" w:firstLine="0"/>
              <w:rPr>
                <w:rFonts w:ascii="PT Astra Serif" w:hAnsi="PT Astra Serif" w:cs="PT Astra Serif"/>
                <w:sz w:val="24"/>
                <w:szCs w:val="24"/>
              </w:rPr>
            </w:pP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D058B4">
            <w:pPr>
              <w:pStyle w:val="NoSpacing1"/>
              <w:ind w:firstLine="0"/>
              <w:rPr>
                <w:rFonts w:ascii="PT Astra Serif" w:hAnsi="PT Astra Serif" w:cs="PT Astra Serif"/>
              </w:rPr>
            </w:pPr>
            <w:r w:rsidRPr="003352CD">
              <w:rPr>
                <w:rFonts w:ascii="PT Astra Serif" w:hAnsi="PT Astra Serif" w:cs="PT Astra Serif"/>
              </w:rPr>
              <w:t>Соблюдение законодательства Российской Федерации о противодействии коррупции</w:t>
            </w:r>
          </w:p>
        </w:tc>
        <w:tc>
          <w:tcPr>
            <w:tcW w:w="2268" w:type="dxa"/>
          </w:tcPr>
          <w:p w:rsidR="001061F5" w:rsidRPr="003352CD" w:rsidRDefault="001061F5" w:rsidP="00D058B4">
            <w:pPr>
              <w:pStyle w:val="NoSpacing1"/>
              <w:ind w:firstLine="0"/>
              <w:jc w:val="center"/>
              <w:rPr>
                <w:rFonts w:ascii="PT Astra Serif" w:hAnsi="PT Astra Serif" w:cs="PT Astra Serif"/>
              </w:rPr>
            </w:pPr>
            <w:r w:rsidRPr="003352CD">
              <w:rPr>
                <w:rFonts w:ascii="PT Astra Serif" w:hAnsi="PT Astra Serif" w:cs="PT Astra Serif"/>
              </w:rPr>
              <w:t xml:space="preserve">Своевременное представление отчетности о доходах муниципальными служащими и руководителями муниципальных учреждений. </w:t>
            </w:r>
          </w:p>
          <w:p w:rsidR="001061F5" w:rsidRPr="003352CD" w:rsidRDefault="001061F5" w:rsidP="00D058B4">
            <w:pPr>
              <w:pStyle w:val="NoSpacing1"/>
              <w:ind w:firstLine="0"/>
              <w:jc w:val="center"/>
              <w:rPr>
                <w:rFonts w:ascii="PT Astra Serif" w:hAnsi="PT Astra Serif" w:cs="PT Astra Serif"/>
              </w:rPr>
            </w:pPr>
            <w:r w:rsidRPr="003352CD">
              <w:rPr>
                <w:rFonts w:ascii="PT Astra Serif" w:hAnsi="PT Astra Serif" w:cs="PT Astra Serif"/>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10</w:t>
            </w:r>
          </w:p>
        </w:tc>
        <w:tc>
          <w:tcPr>
            <w:tcW w:w="2552" w:type="dxa"/>
          </w:tcPr>
          <w:p w:rsidR="001061F5" w:rsidRPr="003352CD" w:rsidRDefault="001061F5" w:rsidP="004E56B5">
            <w:pPr>
              <w:ind w:firstLine="0"/>
              <w:rPr>
                <w:rFonts w:ascii="PT Astra Serif" w:hAnsi="PT Astra Serif" w:cs="PT Astra Serif"/>
                <w:sz w:val="24"/>
                <w:szCs w:val="24"/>
              </w:rPr>
            </w:pPr>
            <w:r w:rsidRPr="003352CD">
              <w:rPr>
                <w:rFonts w:ascii="PT Astra Serif" w:hAnsi="PT Astra Serif" w:cs="PT Astra Serif"/>
                <w:sz w:val="24"/>
                <w:szCs w:val="24"/>
              </w:rPr>
              <w:t>Трудоустройство лиц ранее судимых и освободившихся из мест лишения свободы</w:t>
            </w:r>
          </w:p>
        </w:tc>
        <w:tc>
          <w:tcPr>
            <w:tcW w:w="1701" w:type="dxa"/>
          </w:tcPr>
          <w:p w:rsidR="001061F5" w:rsidRPr="003352CD" w:rsidRDefault="001061F5" w:rsidP="004E56B5">
            <w:pPr>
              <w:ind w:firstLine="0"/>
              <w:rPr>
                <w:rFonts w:ascii="PT Astra Serif" w:hAnsi="PT Astra Serif" w:cs="PT Astra Serif"/>
                <w:sz w:val="24"/>
                <w:szCs w:val="24"/>
              </w:rPr>
            </w:pPr>
            <w:r w:rsidRPr="003352CD">
              <w:rPr>
                <w:rFonts w:ascii="PT Astra Serif" w:hAnsi="PT Astra Serif" w:cs="PT Astra Serif"/>
                <w:sz w:val="24"/>
                <w:szCs w:val="24"/>
              </w:rPr>
              <w:t xml:space="preserve">МО МВД РФ по ЗАТО п. Светлый (по согласованию),МУ «Управление муниципальным хозяйством» городского округа ЗАТО Светлый (по согласованию),ГКУ СО «ЦЗН Татищевского района» (по согласованию), ГАУ СО «Центр социальной защиты населения Татищевского района» (по согласованию) </w:t>
            </w:r>
          </w:p>
          <w:p w:rsidR="001061F5" w:rsidRPr="003352CD" w:rsidRDefault="001061F5" w:rsidP="004E56B5">
            <w:pPr>
              <w:rPr>
                <w:rFonts w:ascii="PT Astra Serif" w:hAnsi="PT Astra Serif" w:cs="PT Astra Serif"/>
                <w:sz w:val="24"/>
                <w:szCs w:val="24"/>
              </w:rPr>
            </w:pP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D058B4">
            <w:pPr>
              <w:pStyle w:val="NoSpacing1"/>
              <w:ind w:firstLine="0"/>
              <w:rPr>
                <w:rFonts w:ascii="PT Astra Serif" w:hAnsi="PT Astra Serif" w:cs="PT Astra Serif"/>
              </w:rPr>
            </w:pPr>
            <w:r w:rsidRPr="003352CD">
              <w:rPr>
                <w:rFonts w:ascii="PT Astra Serif" w:hAnsi="PT Astra Serif" w:cs="PT Astra Serif"/>
              </w:rPr>
              <w:t>Профилактика новых правонарушений, социализация граждан</w:t>
            </w:r>
          </w:p>
        </w:tc>
        <w:tc>
          <w:tcPr>
            <w:tcW w:w="2268" w:type="dxa"/>
          </w:tcPr>
          <w:p w:rsidR="001061F5" w:rsidRPr="00D62FFB" w:rsidRDefault="001061F5" w:rsidP="00D058B4">
            <w:pPr>
              <w:pStyle w:val="NoSpacing1"/>
              <w:ind w:firstLine="0"/>
              <w:jc w:val="center"/>
              <w:rPr>
                <w:rFonts w:ascii="PT Astra Serif" w:hAnsi="PT Astra Serif" w:cs="PT Astra Serif"/>
                <w:color w:val="000000"/>
              </w:rPr>
            </w:pPr>
            <w:r w:rsidRPr="00D62FFB">
              <w:rPr>
                <w:rFonts w:ascii="PT Astra Serif" w:hAnsi="PT Astra Serif" w:cs="PT Astra Serif"/>
                <w:color w:val="000000"/>
              </w:rPr>
              <w:t>В 2024 году в муниципальное учреждение «Управление муниципальным хозяйством» городского округа ЗАТО Светлый трудоустроено 4 чел. осужденных к обязательным работам.</w:t>
            </w:r>
          </w:p>
          <w:p w:rsidR="001061F5" w:rsidRPr="00820801" w:rsidRDefault="001061F5" w:rsidP="00D058B4">
            <w:pPr>
              <w:pStyle w:val="NoSpacing1"/>
              <w:ind w:firstLine="0"/>
              <w:jc w:val="center"/>
              <w:rPr>
                <w:rFonts w:ascii="PT Astra Serif" w:hAnsi="PT Astra Serif" w:cs="PT Astra Serif"/>
                <w:color w:val="000000"/>
              </w:rPr>
            </w:pPr>
            <w:r w:rsidRPr="00820801">
              <w:rPr>
                <w:rFonts w:ascii="PT Astra Serif" w:hAnsi="PT Astra Serif" w:cs="PT Astra Serif"/>
                <w:color w:val="000000"/>
              </w:rPr>
              <w:t xml:space="preserve">Мероприятие выполнено в полном объеме. </w:t>
            </w:r>
          </w:p>
          <w:p w:rsidR="001061F5" w:rsidRPr="003352CD" w:rsidRDefault="001061F5" w:rsidP="00D058B4">
            <w:pPr>
              <w:pStyle w:val="NoSpacing1"/>
              <w:ind w:firstLine="0"/>
              <w:jc w:val="center"/>
              <w:rPr>
                <w:rFonts w:ascii="PT Astra Serif" w:hAnsi="PT Astra Serif" w:cs="PT Astra Serif"/>
              </w:rPr>
            </w:pP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11</w:t>
            </w:r>
          </w:p>
        </w:tc>
        <w:tc>
          <w:tcPr>
            <w:tcW w:w="2552" w:type="dxa"/>
          </w:tcPr>
          <w:p w:rsidR="001061F5" w:rsidRPr="003352CD" w:rsidRDefault="001061F5" w:rsidP="00254B41">
            <w:pPr>
              <w:ind w:firstLine="0"/>
              <w:rPr>
                <w:rFonts w:ascii="PT Astra Serif" w:hAnsi="PT Astra Serif" w:cs="PT Astra Serif"/>
                <w:sz w:val="24"/>
                <w:szCs w:val="24"/>
              </w:rPr>
            </w:pPr>
            <w:r w:rsidRPr="003352CD">
              <w:rPr>
                <w:rFonts w:ascii="PT Astra Serif" w:hAnsi="PT Astra Serif" w:cs="PT Astra Serif"/>
                <w:sz w:val="24"/>
                <w:szCs w:val="24"/>
              </w:rPr>
              <w:t>Организация выпуска тематических рубрик правоохранительной направленности в газете «Светлые</w:t>
            </w:r>
          </w:p>
          <w:p w:rsidR="001061F5" w:rsidRPr="003352CD" w:rsidRDefault="001061F5" w:rsidP="00254B41">
            <w:pPr>
              <w:ind w:firstLine="0"/>
              <w:rPr>
                <w:rFonts w:ascii="PT Astra Serif" w:hAnsi="PT Astra Serif" w:cs="PT Astra Serif"/>
                <w:sz w:val="24"/>
                <w:szCs w:val="24"/>
              </w:rPr>
            </w:pPr>
            <w:r w:rsidRPr="003352CD">
              <w:rPr>
                <w:rFonts w:ascii="PT Astra Serif" w:hAnsi="PT Astra Serif" w:cs="PT Astra Serif"/>
                <w:sz w:val="24"/>
                <w:szCs w:val="24"/>
              </w:rPr>
              <w:t>вести» и на телеканале «Светлый»</w:t>
            </w:r>
          </w:p>
        </w:tc>
        <w:tc>
          <w:tcPr>
            <w:tcW w:w="1701" w:type="dxa"/>
          </w:tcPr>
          <w:p w:rsidR="001061F5" w:rsidRPr="003352CD" w:rsidRDefault="001061F5" w:rsidP="00254B41">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МО МВД России по ЗАТО п. Светлый</w:t>
            </w:r>
          </w:p>
          <w:p w:rsidR="001061F5" w:rsidRPr="003352CD" w:rsidRDefault="001061F5" w:rsidP="00966465">
            <w:pPr>
              <w:ind w:firstLine="0"/>
              <w:rPr>
                <w:rFonts w:ascii="PT Astra Serif" w:hAnsi="PT Astra Serif" w:cs="PT Astra Serif"/>
                <w:sz w:val="24"/>
                <w:szCs w:val="24"/>
              </w:rPr>
            </w:pPr>
            <w:r w:rsidRPr="003352CD">
              <w:rPr>
                <w:rFonts w:ascii="PT Astra Serif" w:hAnsi="PT Astra Serif" w:cs="PT Astra Serif"/>
                <w:sz w:val="24"/>
                <w:szCs w:val="24"/>
              </w:rPr>
              <w:t>(по согласованию),МУ «Редакция газеты «Светлые вести» (по согласованию)</w:t>
            </w: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254B41">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Профилактика правонарушений, повышение правовой грамотности населения</w:t>
            </w:r>
          </w:p>
          <w:p w:rsidR="001061F5" w:rsidRPr="003352CD" w:rsidRDefault="001061F5" w:rsidP="00D058B4">
            <w:pPr>
              <w:pStyle w:val="NoSpacing1"/>
              <w:ind w:firstLine="0"/>
              <w:rPr>
                <w:rFonts w:ascii="PT Astra Serif" w:hAnsi="PT Astra Serif" w:cs="PT Astra Serif"/>
              </w:rPr>
            </w:pPr>
          </w:p>
        </w:tc>
        <w:tc>
          <w:tcPr>
            <w:tcW w:w="2268" w:type="dxa"/>
          </w:tcPr>
          <w:p w:rsidR="001061F5" w:rsidRPr="00A94433" w:rsidRDefault="001061F5" w:rsidP="0068026B">
            <w:pPr>
              <w:ind w:firstLine="0"/>
              <w:jc w:val="center"/>
              <w:rPr>
                <w:rFonts w:ascii="PT Astra Serif" w:hAnsi="PT Astra Serif" w:cs="PT Astra Serif"/>
                <w:color w:val="000000"/>
                <w:sz w:val="24"/>
                <w:szCs w:val="24"/>
              </w:rPr>
            </w:pPr>
            <w:r w:rsidRPr="00A94433">
              <w:rPr>
                <w:rFonts w:ascii="PT Astra Serif" w:hAnsi="PT Astra Serif" w:cs="PT Astra Serif"/>
                <w:color w:val="000000"/>
                <w:sz w:val="24"/>
                <w:szCs w:val="24"/>
              </w:rPr>
              <w:t>1</w:t>
            </w:r>
            <w:r>
              <w:rPr>
                <w:rFonts w:ascii="PT Astra Serif" w:hAnsi="PT Astra Serif" w:cs="PT Astra Serif"/>
                <w:color w:val="000000"/>
                <w:sz w:val="24"/>
                <w:szCs w:val="24"/>
              </w:rPr>
              <w:t>28</w:t>
            </w:r>
            <w:r w:rsidRPr="00A94433">
              <w:rPr>
                <w:rFonts w:ascii="PT Astra Serif" w:hAnsi="PT Astra Serif" w:cs="PT Astra Serif"/>
                <w:color w:val="000000"/>
                <w:sz w:val="24"/>
                <w:szCs w:val="24"/>
              </w:rPr>
              <w:t xml:space="preserve"> выпусков тематических рубрик правоохранительной направленности в газете «Светлые</w:t>
            </w:r>
          </w:p>
          <w:p w:rsidR="001061F5" w:rsidRPr="00A94433" w:rsidRDefault="001061F5" w:rsidP="0068026B">
            <w:pPr>
              <w:pStyle w:val="NoSpacing1"/>
              <w:ind w:firstLine="0"/>
              <w:jc w:val="center"/>
              <w:rPr>
                <w:rFonts w:ascii="PT Astra Serif" w:hAnsi="PT Astra Serif" w:cs="PT Astra Serif"/>
                <w:color w:val="000000"/>
              </w:rPr>
            </w:pPr>
            <w:r w:rsidRPr="00A94433">
              <w:rPr>
                <w:rFonts w:ascii="PT Astra Serif" w:hAnsi="PT Astra Serif" w:cs="PT Astra Serif"/>
                <w:color w:val="000000"/>
              </w:rPr>
              <w:t>вести» и на телеканале «Светлый».</w:t>
            </w:r>
          </w:p>
          <w:p w:rsidR="001061F5" w:rsidRPr="00A94433" w:rsidRDefault="001061F5" w:rsidP="0068026B">
            <w:pPr>
              <w:pStyle w:val="NoSpacing1"/>
              <w:ind w:firstLine="0"/>
              <w:jc w:val="center"/>
              <w:rPr>
                <w:rFonts w:ascii="PT Astra Serif" w:hAnsi="PT Astra Serif" w:cs="PT Astra Serif"/>
                <w:color w:val="000000"/>
              </w:rPr>
            </w:pPr>
            <w:r w:rsidRPr="00A94433">
              <w:rPr>
                <w:rFonts w:ascii="PT Astra Serif" w:hAnsi="PT Astra Serif" w:cs="PT Astra Serif"/>
                <w:color w:val="000000"/>
              </w:rPr>
              <w:t>Мероприятие выполнено в полном объеме.</w:t>
            </w:r>
          </w:p>
          <w:p w:rsidR="001061F5" w:rsidRPr="003352CD" w:rsidRDefault="001061F5" w:rsidP="0068026B">
            <w:pPr>
              <w:pStyle w:val="NoSpacing1"/>
              <w:ind w:firstLine="0"/>
              <w:rPr>
                <w:rFonts w:ascii="PT Astra Serif" w:hAnsi="PT Astra Serif" w:cs="PT Astra Serif"/>
              </w:rPr>
            </w:pP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12</w:t>
            </w:r>
          </w:p>
        </w:tc>
        <w:tc>
          <w:tcPr>
            <w:tcW w:w="2552" w:type="dxa"/>
          </w:tcPr>
          <w:p w:rsidR="001061F5" w:rsidRPr="003352CD" w:rsidRDefault="001061F5" w:rsidP="00124ADE">
            <w:pPr>
              <w:ind w:firstLine="0"/>
              <w:rPr>
                <w:rFonts w:ascii="PT Astra Serif" w:hAnsi="PT Astra Serif" w:cs="PT Astra Serif"/>
                <w:sz w:val="24"/>
                <w:szCs w:val="24"/>
              </w:rPr>
            </w:pPr>
            <w:r w:rsidRPr="003352CD">
              <w:rPr>
                <w:rFonts w:ascii="PT Astra Serif" w:hAnsi="PT Astra Serif" w:cs="PT Astra Serif"/>
                <w:sz w:val="24"/>
                <w:szCs w:val="24"/>
              </w:rPr>
              <w:t xml:space="preserve">Проведение профилактических рейдов </w:t>
            </w:r>
          </w:p>
          <w:p w:rsidR="001061F5" w:rsidRPr="003352CD" w:rsidRDefault="001061F5" w:rsidP="00124ADE">
            <w:pPr>
              <w:ind w:firstLine="0"/>
              <w:rPr>
                <w:rFonts w:ascii="PT Astra Serif" w:hAnsi="PT Astra Serif" w:cs="PT Astra Serif"/>
                <w:sz w:val="24"/>
                <w:szCs w:val="24"/>
              </w:rPr>
            </w:pPr>
            <w:r w:rsidRPr="003352CD">
              <w:rPr>
                <w:rFonts w:ascii="PT Astra Serif" w:hAnsi="PT Astra Serif" w:cs="PT Astra Serif"/>
                <w:sz w:val="24"/>
                <w:szCs w:val="24"/>
              </w:rPr>
              <w:t>в местах массового отдыха населения с целью обеспечения охраны общественного порядка</w:t>
            </w:r>
          </w:p>
        </w:tc>
        <w:tc>
          <w:tcPr>
            <w:tcW w:w="1701" w:type="dxa"/>
          </w:tcPr>
          <w:p w:rsidR="001061F5" w:rsidRPr="003352CD" w:rsidRDefault="001061F5" w:rsidP="00124ADE">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МО МВД России по ЗАТО </w:t>
            </w:r>
          </w:p>
          <w:p w:rsidR="001061F5" w:rsidRPr="003352CD" w:rsidRDefault="001061F5" w:rsidP="00124ADE">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 Светлый</w:t>
            </w:r>
          </w:p>
          <w:p w:rsidR="001061F5" w:rsidRPr="003352CD" w:rsidRDefault="001061F5" w:rsidP="00124ADE">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(по согласованию),</w:t>
            </w:r>
          </w:p>
          <w:p w:rsidR="001061F5" w:rsidRPr="003352CD" w:rsidRDefault="001061F5" w:rsidP="00124ADE">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администрация</w:t>
            </w: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056667" w:rsidRDefault="001061F5" w:rsidP="00254B41">
            <w:pPr>
              <w:autoSpaceDE w:val="0"/>
              <w:autoSpaceDN w:val="0"/>
              <w:adjustRightInd w:val="0"/>
              <w:ind w:firstLine="0"/>
              <w:rPr>
                <w:rFonts w:ascii="PT Astra Serif" w:hAnsi="PT Astra Serif" w:cs="PT Astra Serif"/>
                <w:color w:val="000000"/>
                <w:sz w:val="24"/>
                <w:szCs w:val="24"/>
              </w:rPr>
            </w:pPr>
            <w:r w:rsidRPr="00056667">
              <w:rPr>
                <w:rFonts w:ascii="PT Astra Serif" w:hAnsi="PT Astra Serif" w:cs="PT Astra Serif"/>
                <w:color w:val="000000"/>
                <w:sz w:val="24"/>
                <w:szCs w:val="24"/>
              </w:rPr>
              <w:t>Безопасность граждан в местах массового отдыха, социальная стабильность</w:t>
            </w:r>
          </w:p>
        </w:tc>
        <w:tc>
          <w:tcPr>
            <w:tcW w:w="2268" w:type="dxa"/>
          </w:tcPr>
          <w:p w:rsidR="001061F5" w:rsidRPr="00056667" w:rsidRDefault="001061F5" w:rsidP="00966465">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В 2024 году проведено 223 рейдовых мероприятий с участием представителей администрации городского округа ЗАТО Светлый, МО МВД России по п. Светлый, СПСЧ № 5 ФГКУ «СУ ФПС № 46 МЧС РФ».</w:t>
            </w:r>
          </w:p>
          <w:p w:rsidR="001061F5" w:rsidRPr="00056667" w:rsidRDefault="001061F5" w:rsidP="00966465">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13</w:t>
            </w:r>
          </w:p>
        </w:tc>
        <w:tc>
          <w:tcPr>
            <w:tcW w:w="2552" w:type="dxa"/>
          </w:tcPr>
          <w:p w:rsidR="001061F5" w:rsidRPr="003352CD" w:rsidRDefault="001061F5" w:rsidP="00124ADE">
            <w:pPr>
              <w:ind w:firstLine="0"/>
              <w:rPr>
                <w:rFonts w:ascii="PT Astra Serif" w:hAnsi="PT Astra Serif" w:cs="PT Astra Serif"/>
                <w:sz w:val="24"/>
                <w:szCs w:val="24"/>
              </w:rPr>
            </w:pPr>
            <w:r w:rsidRPr="003352CD">
              <w:rPr>
                <w:rFonts w:ascii="PT Astra Serif" w:hAnsi="PT Astra Serif" w:cs="PT Astra Serif"/>
                <w:sz w:val="24"/>
                <w:szCs w:val="24"/>
              </w:rPr>
              <w:t>Профилактическая работа по недопущению межнациональных и межконфессиональных конфликтов среди жителей городского округа Светлый</w:t>
            </w:r>
          </w:p>
        </w:tc>
        <w:tc>
          <w:tcPr>
            <w:tcW w:w="1701" w:type="dxa"/>
          </w:tcPr>
          <w:p w:rsidR="001061F5" w:rsidRPr="003352CD" w:rsidRDefault="001061F5" w:rsidP="00D058B4">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Администрация, МО МВД России по ЗАТО п. Светлый (по согласованию), МУ «Редакция газеты «Светлые вести» (по согласованию)</w:t>
            </w:r>
          </w:p>
          <w:p w:rsidR="001061F5" w:rsidRPr="003352CD" w:rsidRDefault="001061F5" w:rsidP="00124ADE">
            <w:pPr>
              <w:autoSpaceDE w:val="0"/>
              <w:autoSpaceDN w:val="0"/>
              <w:adjustRightInd w:val="0"/>
              <w:ind w:firstLine="0"/>
              <w:rPr>
                <w:rFonts w:ascii="PT Astra Serif" w:hAnsi="PT Astra Serif" w:cs="PT Astra Serif"/>
                <w:sz w:val="24"/>
                <w:szCs w:val="24"/>
              </w:rPr>
            </w:pP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F017E1">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701" w:type="dxa"/>
          </w:tcPr>
          <w:p w:rsidR="001061F5" w:rsidRPr="003352CD" w:rsidRDefault="001061F5" w:rsidP="00254B41">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Отсутствие правонарушений на межнациональной почве, формирование толерантного отношения к людям</w:t>
            </w:r>
          </w:p>
        </w:tc>
        <w:tc>
          <w:tcPr>
            <w:tcW w:w="2268" w:type="dxa"/>
          </w:tcPr>
          <w:p w:rsidR="001061F5" w:rsidRPr="00D62FFB" w:rsidRDefault="001061F5" w:rsidP="00966465">
            <w:pPr>
              <w:pStyle w:val="NoSpacing1"/>
              <w:ind w:firstLine="0"/>
              <w:jc w:val="center"/>
              <w:rPr>
                <w:rFonts w:ascii="PT Astra Serif" w:hAnsi="PT Astra Serif" w:cs="PT Astra Serif"/>
                <w:color w:val="000000"/>
              </w:rPr>
            </w:pPr>
            <w:r w:rsidRPr="00D62FFB">
              <w:rPr>
                <w:rFonts w:ascii="PT Astra Serif" w:hAnsi="PT Astra Serif" w:cs="PT Astra Serif"/>
                <w:color w:val="000000"/>
              </w:rPr>
              <w:t>На территории городского округа ЗАТО Светлый в 2024 году совершенных преступлений террористической направленности не выявлено. Членами антитеррористической комиссии регулярно  проводятся проверки антитеррористической защищенности.</w:t>
            </w:r>
          </w:p>
          <w:p w:rsidR="001061F5" w:rsidRPr="003352CD" w:rsidRDefault="001061F5" w:rsidP="00966465">
            <w:pPr>
              <w:pStyle w:val="NoSpacing1"/>
              <w:ind w:firstLine="0"/>
              <w:jc w:val="center"/>
              <w:rPr>
                <w:rFonts w:ascii="PT Astra Serif" w:hAnsi="PT Astra Serif" w:cs="PT Astra Serif"/>
              </w:rPr>
            </w:pPr>
            <w:r w:rsidRPr="00D62FFB">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14</w:t>
            </w:r>
          </w:p>
        </w:tc>
        <w:tc>
          <w:tcPr>
            <w:tcW w:w="2552" w:type="dxa"/>
          </w:tcPr>
          <w:p w:rsidR="001061F5" w:rsidRPr="003352CD" w:rsidRDefault="001061F5" w:rsidP="00124ADE">
            <w:pPr>
              <w:ind w:firstLine="0"/>
              <w:rPr>
                <w:rFonts w:ascii="PT Astra Serif" w:hAnsi="PT Astra Serif" w:cs="PT Astra Serif"/>
                <w:sz w:val="24"/>
                <w:szCs w:val="24"/>
              </w:rPr>
            </w:pPr>
            <w:r w:rsidRPr="003352CD">
              <w:rPr>
                <w:rFonts w:ascii="PT Astra Serif" w:hAnsi="PT Astra Serif" w:cs="PT Astra Serif"/>
                <w:sz w:val="24"/>
                <w:szCs w:val="24"/>
              </w:rPr>
              <w:t xml:space="preserve">Выявление фактов продажи несовершеннолетним </w:t>
            </w:r>
            <w:r w:rsidRPr="003352CD">
              <w:rPr>
                <w:rFonts w:ascii="PT Astra Serif" w:hAnsi="PT Astra Serif" w:cs="PT Astra Serif"/>
                <w:sz w:val="24"/>
                <w:szCs w:val="24"/>
              </w:rPr>
              <w:br/>
              <w:t>жителям городского округа алкогольной и табачной продукции</w:t>
            </w:r>
          </w:p>
        </w:tc>
        <w:tc>
          <w:tcPr>
            <w:tcW w:w="1701" w:type="dxa"/>
          </w:tcPr>
          <w:p w:rsidR="001061F5" w:rsidRPr="003352CD" w:rsidRDefault="001061F5" w:rsidP="00D058B4">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МО МВД России по ЗАТО п. Светлый (по согласованию)</w:t>
            </w:r>
          </w:p>
          <w:p w:rsidR="001061F5" w:rsidRPr="003352CD" w:rsidRDefault="001061F5" w:rsidP="00D058B4">
            <w:pPr>
              <w:autoSpaceDE w:val="0"/>
              <w:autoSpaceDN w:val="0"/>
              <w:adjustRightInd w:val="0"/>
              <w:ind w:firstLine="0"/>
              <w:rPr>
                <w:rFonts w:ascii="PT Astra Serif" w:hAnsi="PT Astra Serif" w:cs="PT Astra Serif"/>
                <w:sz w:val="24"/>
                <w:szCs w:val="24"/>
              </w:rPr>
            </w:pP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sidRPr="003352CD">
              <w:rPr>
                <w:rFonts w:ascii="PT Astra Serif" w:hAnsi="PT Astra Serif" w:cs="PT Astra Serif"/>
                <w:sz w:val="24"/>
                <w:szCs w:val="24"/>
              </w:rPr>
              <w:t>202</w:t>
            </w:r>
            <w:r>
              <w:rPr>
                <w:rFonts w:ascii="PT Astra Serif" w:hAnsi="PT Astra Serif" w:cs="PT Astra Serif"/>
                <w:sz w:val="24"/>
                <w:szCs w:val="24"/>
              </w:rPr>
              <w:t>4</w:t>
            </w:r>
          </w:p>
        </w:tc>
        <w:tc>
          <w:tcPr>
            <w:tcW w:w="1276"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2025</w:t>
            </w:r>
          </w:p>
        </w:tc>
        <w:tc>
          <w:tcPr>
            <w:tcW w:w="1701" w:type="dxa"/>
          </w:tcPr>
          <w:p w:rsidR="001061F5" w:rsidRPr="003352CD" w:rsidRDefault="001061F5" w:rsidP="00254B41">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Уменьшение числа правонарушений среди предпринимателей, осуществляющих продажу алкогольной и табачной продукции</w:t>
            </w:r>
          </w:p>
        </w:tc>
        <w:tc>
          <w:tcPr>
            <w:tcW w:w="2268" w:type="dxa"/>
          </w:tcPr>
          <w:p w:rsidR="001061F5" w:rsidRPr="00056667" w:rsidRDefault="001061F5" w:rsidP="00782843">
            <w:pPr>
              <w:pStyle w:val="NoSpacing1"/>
              <w:ind w:firstLine="0"/>
              <w:jc w:val="center"/>
              <w:rPr>
                <w:rFonts w:ascii="PT Astra Serif" w:hAnsi="PT Astra Serif" w:cs="PT Astra Serif"/>
                <w:color w:val="000000"/>
              </w:rPr>
            </w:pPr>
            <w:r w:rsidRPr="00056667">
              <w:rPr>
                <w:rFonts w:ascii="PT Astra Serif" w:hAnsi="PT Astra Serif" w:cs="PT Astra Serif"/>
                <w:color w:val="000000"/>
              </w:rPr>
              <w:t>В 2024 году на территории городского округа  фактов продажи несовершеннолетним, фактов реализации продукции в запрещенный день, фактов продажи табачной продукции несовершеннолетним не выявлено.</w:t>
            </w:r>
          </w:p>
          <w:p w:rsidR="001061F5" w:rsidRPr="003352CD" w:rsidRDefault="001061F5" w:rsidP="00782843">
            <w:pPr>
              <w:pStyle w:val="NoSpacing1"/>
              <w:ind w:firstLine="0"/>
              <w:jc w:val="center"/>
              <w:rPr>
                <w:rFonts w:ascii="PT Astra Serif" w:hAnsi="PT Astra Serif" w:cs="PT Astra Serif"/>
              </w:rPr>
            </w:pPr>
            <w:r w:rsidRPr="006512EA">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sidRPr="003352CD">
              <w:rPr>
                <w:rFonts w:ascii="PT Astra Serif" w:hAnsi="PT Astra Serif" w:cs="PT Astra Serif"/>
                <w:sz w:val="24"/>
                <w:szCs w:val="24"/>
              </w:rPr>
              <w:t>нет</w:t>
            </w: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15</w:t>
            </w:r>
          </w:p>
        </w:tc>
        <w:tc>
          <w:tcPr>
            <w:tcW w:w="2552" w:type="dxa"/>
          </w:tcPr>
          <w:p w:rsidR="001061F5" w:rsidRPr="001840DB" w:rsidRDefault="001061F5" w:rsidP="00124ADE">
            <w:pPr>
              <w:ind w:firstLine="0"/>
              <w:rPr>
                <w:rFonts w:ascii="PT Astra Serif" w:hAnsi="PT Astra Serif" w:cs="PT Astra Serif"/>
                <w:sz w:val="24"/>
                <w:szCs w:val="24"/>
              </w:rPr>
            </w:pPr>
            <w:r w:rsidRPr="001840DB">
              <w:rPr>
                <w:rFonts w:ascii="PT Astra Serif" w:hAnsi="PT Astra Serif" w:cs="PT Astra Serif"/>
                <w:sz w:val="24"/>
                <w:szCs w:val="24"/>
              </w:rPr>
              <w:t>Мероприятия в рамках детских объединений «Юный друг полиции»</w:t>
            </w:r>
          </w:p>
        </w:tc>
        <w:tc>
          <w:tcPr>
            <w:tcW w:w="1701" w:type="dxa"/>
          </w:tcPr>
          <w:p w:rsidR="001061F5" w:rsidRPr="001840DB" w:rsidRDefault="001061F5" w:rsidP="00D058B4">
            <w:pPr>
              <w:autoSpaceDE w:val="0"/>
              <w:autoSpaceDN w:val="0"/>
              <w:adjustRightInd w:val="0"/>
              <w:ind w:firstLine="0"/>
              <w:rPr>
                <w:rFonts w:ascii="PT Astra Serif" w:hAnsi="PT Astra Serif" w:cs="PT Astra Serif"/>
                <w:sz w:val="24"/>
                <w:szCs w:val="24"/>
              </w:rPr>
            </w:pPr>
            <w:r w:rsidRPr="001840DB">
              <w:rPr>
                <w:rFonts w:ascii="PT Astra Serif" w:hAnsi="PT Astra Serif" w:cs="PT Astra Serif"/>
                <w:sz w:val="24"/>
                <w:szCs w:val="24"/>
              </w:rPr>
              <w:t>Администрация, МО МВД России по ЗАТО              п. Светлый (по согласованию)</w:t>
            </w:r>
          </w:p>
        </w:tc>
        <w:tc>
          <w:tcPr>
            <w:tcW w:w="1417" w:type="dxa"/>
          </w:tcPr>
          <w:p w:rsidR="001061F5" w:rsidRPr="001840DB" w:rsidRDefault="001061F5" w:rsidP="00D058B4">
            <w:pPr>
              <w:tabs>
                <w:tab w:val="left" w:pos="720"/>
              </w:tabs>
              <w:ind w:firstLine="0"/>
              <w:jc w:val="center"/>
              <w:rPr>
                <w:rFonts w:ascii="PT Astra Serif" w:hAnsi="PT Astra Serif" w:cs="PT Astra Serif"/>
                <w:sz w:val="24"/>
                <w:szCs w:val="24"/>
              </w:rPr>
            </w:pPr>
            <w:r w:rsidRPr="001840DB">
              <w:rPr>
                <w:rFonts w:ascii="PT Astra Serif" w:hAnsi="PT Astra Serif" w:cs="PT Astra Serif"/>
                <w:sz w:val="24"/>
                <w:szCs w:val="24"/>
              </w:rPr>
              <w:t>2023</w:t>
            </w:r>
          </w:p>
        </w:tc>
        <w:tc>
          <w:tcPr>
            <w:tcW w:w="1418" w:type="dxa"/>
          </w:tcPr>
          <w:p w:rsidR="001061F5" w:rsidRPr="001840DB" w:rsidRDefault="001061F5" w:rsidP="00D058B4">
            <w:pPr>
              <w:autoSpaceDE w:val="0"/>
              <w:autoSpaceDN w:val="0"/>
              <w:adjustRightInd w:val="0"/>
              <w:ind w:firstLine="0"/>
              <w:jc w:val="center"/>
              <w:rPr>
                <w:rFonts w:ascii="PT Astra Serif" w:hAnsi="PT Astra Serif" w:cs="PT Astra Serif"/>
                <w:sz w:val="24"/>
                <w:szCs w:val="24"/>
              </w:rPr>
            </w:pPr>
            <w:r w:rsidRPr="001840DB">
              <w:rPr>
                <w:rFonts w:ascii="PT Astra Serif" w:hAnsi="PT Astra Serif" w:cs="PT Astra Serif"/>
                <w:sz w:val="24"/>
                <w:szCs w:val="24"/>
              </w:rPr>
              <w:t>2025</w:t>
            </w:r>
          </w:p>
        </w:tc>
        <w:tc>
          <w:tcPr>
            <w:tcW w:w="1559" w:type="dxa"/>
          </w:tcPr>
          <w:p w:rsidR="001061F5" w:rsidRPr="001840DB" w:rsidRDefault="001061F5" w:rsidP="00F017E1">
            <w:pPr>
              <w:tabs>
                <w:tab w:val="left" w:pos="720"/>
              </w:tabs>
              <w:ind w:firstLine="0"/>
              <w:jc w:val="center"/>
              <w:rPr>
                <w:rFonts w:ascii="PT Astra Serif" w:hAnsi="PT Astra Serif" w:cs="PT Astra Serif"/>
                <w:sz w:val="24"/>
                <w:szCs w:val="24"/>
              </w:rPr>
            </w:pPr>
            <w:r w:rsidRPr="001840DB">
              <w:rPr>
                <w:rFonts w:ascii="PT Astra Serif" w:hAnsi="PT Astra Serif" w:cs="PT Astra Serif"/>
                <w:sz w:val="24"/>
                <w:szCs w:val="24"/>
              </w:rPr>
              <w:t>2024</w:t>
            </w:r>
          </w:p>
        </w:tc>
        <w:tc>
          <w:tcPr>
            <w:tcW w:w="1276" w:type="dxa"/>
          </w:tcPr>
          <w:p w:rsidR="001061F5" w:rsidRPr="001840DB" w:rsidRDefault="001061F5" w:rsidP="00D058B4">
            <w:pPr>
              <w:autoSpaceDE w:val="0"/>
              <w:autoSpaceDN w:val="0"/>
              <w:adjustRightInd w:val="0"/>
              <w:ind w:firstLine="0"/>
              <w:jc w:val="center"/>
              <w:rPr>
                <w:rFonts w:ascii="PT Astra Serif" w:hAnsi="PT Astra Serif" w:cs="PT Astra Serif"/>
                <w:sz w:val="24"/>
                <w:szCs w:val="24"/>
              </w:rPr>
            </w:pPr>
            <w:r w:rsidRPr="001840DB">
              <w:rPr>
                <w:rFonts w:ascii="PT Astra Serif" w:hAnsi="PT Astra Serif" w:cs="PT Astra Serif"/>
                <w:sz w:val="24"/>
                <w:szCs w:val="24"/>
              </w:rPr>
              <w:t>2025</w:t>
            </w:r>
          </w:p>
        </w:tc>
        <w:tc>
          <w:tcPr>
            <w:tcW w:w="1701" w:type="dxa"/>
          </w:tcPr>
          <w:p w:rsidR="001061F5" w:rsidRPr="001840DB" w:rsidRDefault="001061F5" w:rsidP="00254B41">
            <w:pPr>
              <w:autoSpaceDE w:val="0"/>
              <w:autoSpaceDN w:val="0"/>
              <w:adjustRightInd w:val="0"/>
              <w:ind w:firstLine="0"/>
              <w:rPr>
                <w:rFonts w:ascii="PT Astra Serif" w:hAnsi="PT Astra Serif" w:cs="PT Astra Serif"/>
                <w:sz w:val="24"/>
                <w:szCs w:val="24"/>
              </w:rPr>
            </w:pPr>
            <w:r w:rsidRPr="001840DB">
              <w:rPr>
                <w:rFonts w:ascii="PT Astra Serif" w:hAnsi="PT Astra Serif" w:cs="PT Astra Serif"/>
                <w:sz w:val="24"/>
                <w:szCs w:val="24"/>
              </w:rPr>
              <w:t>Повышение гражданской активности и патриотизма у подрастающего поколения</w:t>
            </w:r>
          </w:p>
        </w:tc>
        <w:tc>
          <w:tcPr>
            <w:tcW w:w="2268" w:type="dxa"/>
          </w:tcPr>
          <w:p w:rsidR="001061F5" w:rsidRPr="00056667" w:rsidRDefault="001061F5" w:rsidP="000553D5">
            <w:pPr>
              <w:pStyle w:val="NoSpacing1"/>
              <w:ind w:firstLine="0"/>
              <w:jc w:val="center"/>
              <w:rPr>
                <w:rFonts w:ascii="PT Astra Serif" w:hAnsi="PT Astra Serif" w:cs="PT Astra Serif"/>
                <w:color w:val="000000"/>
              </w:rPr>
            </w:pPr>
            <w:r>
              <w:rPr>
                <w:rFonts w:ascii="PT Astra Serif" w:hAnsi="PT Astra Serif" w:cs="PT Astra Serif"/>
                <w:color w:val="000000"/>
              </w:rPr>
              <w:t xml:space="preserve">В 2024 году на территории городского округа ЗАТО Светлый в рамках объединения «Юный друг </w:t>
            </w:r>
            <w:r w:rsidRPr="002A128C">
              <w:rPr>
                <w:rFonts w:ascii="PT Astra Serif" w:hAnsi="PT Astra Serif" w:cs="PT Astra Serif"/>
                <w:color w:val="000000"/>
              </w:rPr>
              <w:t>полиции»</w:t>
            </w:r>
            <w:r>
              <w:rPr>
                <w:rFonts w:ascii="PT Astra Serif" w:hAnsi="PT Astra Serif" w:cs="PT Astra Serif"/>
                <w:color w:val="000000"/>
              </w:rPr>
              <w:t xml:space="preserve"> сотрудниками администрации совместно с сотрудниками госавтоинспеции</w:t>
            </w:r>
            <w:r w:rsidRPr="009718F2">
              <w:rPr>
                <w:rFonts w:ascii="PT Astra Serif" w:hAnsi="PT Astra Serif" w:cs="PT Astra Serif"/>
                <w:color w:val="FF0000"/>
              </w:rPr>
              <w:t xml:space="preserve"> </w:t>
            </w:r>
            <w:r>
              <w:rPr>
                <w:rFonts w:ascii="PT Astra Serif" w:hAnsi="PT Astra Serif" w:cs="PT Astra Serif"/>
                <w:color w:val="000000"/>
              </w:rPr>
              <w:t>проводились профилактические мероприятия, направленные на предотвращение ДТП и пропаганду соблюдения правил, знаков и разметки на дороге. В учебных учреждениях на постоянной основе проводились беседы с учащимися по соблюдению правил дорожного движения и использование правил эксплуатации электросамокатов несовершеннолетними.</w:t>
            </w:r>
            <w:r w:rsidRPr="002A128C">
              <w:rPr>
                <w:rFonts w:ascii="PT Astra Serif" w:hAnsi="PT Astra Serif" w:cs="PT Astra Serif"/>
                <w:color w:val="000000"/>
              </w:rPr>
              <w:t xml:space="preserve"> </w:t>
            </w:r>
            <w:r>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p>
        </w:tc>
      </w:tr>
      <w:tr w:rsidR="001061F5" w:rsidRPr="003352CD">
        <w:trPr>
          <w:trHeight w:val="72"/>
        </w:trPr>
        <w:tc>
          <w:tcPr>
            <w:tcW w:w="709" w:type="dxa"/>
          </w:tcPr>
          <w:p w:rsidR="001061F5"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16</w:t>
            </w:r>
          </w:p>
        </w:tc>
        <w:tc>
          <w:tcPr>
            <w:tcW w:w="2552" w:type="dxa"/>
          </w:tcPr>
          <w:p w:rsidR="001061F5" w:rsidRPr="001840DB" w:rsidRDefault="001061F5" w:rsidP="00124ADE">
            <w:pPr>
              <w:ind w:firstLine="0"/>
              <w:rPr>
                <w:rFonts w:ascii="PT Astra Serif" w:hAnsi="PT Astra Serif" w:cs="PT Astra Serif"/>
                <w:sz w:val="24"/>
                <w:szCs w:val="24"/>
              </w:rPr>
            </w:pPr>
            <w:r w:rsidRPr="001840DB">
              <w:rPr>
                <w:rFonts w:ascii="PT Astra Serif" w:hAnsi="PT Astra Serif" w:cs="PT Astra Serif"/>
                <w:sz w:val="24"/>
                <w:szCs w:val="24"/>
              </w:rPr>
              <w:t>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w:t>
            </w:r>
          </w:p>
        </w:tc>
        <w:tc>
          <w:tcPr>
            <w:tcW w:w="1701" w:type="dxa"/>
          </w:tcPr>
          <w:p w:rsidR="001061F5" w:rsidRPr="001840DB" w:rsidRDefault="001061F5" w:rsidP="00D058B4">
            <w:pPr>
              <w:autoSpaceDE w:val="0"/>
              <w:autoSpaceDN w:val="0"/>
              <w:adjustRightInd w:val="0"/>
              <w:ind w:firstLine="0"/>
              <w:rPr>
                <w:rFonts w:ascii="PT Astra Serif" w:hAnsi="PT Astra Serif" w:cs="PT Astra Serif"/>
                <w:sz w:val="24"/>
                <w:szCs w:val="24"/>
              </w:rPr>
            </w:pPr>
            <w:r w:rsidRPr="001840DB">
              <w:rPr>
                <w:rFonts w:ascii="PT Astra Serif" w:hAnsi="PT Astra Serif" w:cs="PT Astra Serif"/>
                <w:sz w:val="24"/>
                <w:szCs w:val="24"/>
              </w:rPr>
              <w:t>Администрация, МО МВД России по ЗАТО              п. Светлый (по согласованию)</w:t>
            </w:r>
          </w:p>
        </w:tc>
        <w:tc>
          <w:tcPr>
            <w:tcW w:w="1417" w:type="dxa"/>
          </w:tcPr>
          <w:p w:rsidR="001061F5" w:rsidRPr="001840DB" w:rsidRDefault="001061F5" w:rsidP="00D058B4">
            <w:pPr>
              <w:tabs>
                <w:tab w:val="left" w:pos="720"/>
              </w:tabs>
              <w:ind w:firstLine="0"/>
              <w:jc w:val="center"/>
              <w:rPr>
                <w:rFonts w:ascii="PT Astra Serif" w:hAnsi="PT Astra Serif" w:cs="PT Astra Serif"/>
                <w:sz w:val="24"/>
                <w:szCs w:val="24"/>
              </w:rPr>
            </w:pPr>
            <w:r w:rsidRPr="001840DB">
              <w:rPr>
                <w:rFonts w:ascii="PT Astra Serif" w:hAnsi="PT Astra Serif" w:cs="PT Astra Serif"/>
                <w:sz w:val="24"/>
                <w:szCs w:val="24"/>
              </w:rPr>
              <w:t>2023</w:t>
            </w:r>
          </w:p>
        </w:tc>
        <w:tc>
          <w:tcPr>
            <w:tcW w:w="1418" w:type="dxa"/>
          </w:tcPr>
          <w:p w:rsidR="001061F5" w:rsidRPr="001840DB" w:rsidRDefault="001061F5" w:rsidP="00D058B4">
            <w:pPr>
              <w:autoSpaceDE w:val="0"/>
              <w:autoSpaceDN w:val="0"/>
              <w:adjustRightInd w:val="0"/>
              <w:ind w:firstLine="0"/>
              <w:jc w:val="center"/>
              <w:rPr>
                <w:rFonts w:ascii="PT Astra Serif" w:hAnsi="PT Astra Serif" w:cs="PT Astra Serif"/>
                <w:sz w:val="24"/>
                <w:szCs w:val="24"/>
              </w:rPr>
            </w:pPr>
            <w:r w:rsidRPr="001840DB">
              <w:rPr>
                <w:rFonts w:ascii="PT Astra Serif" w:hAnsi="PT Astra Serif" w:cs="PT Astra Serif"/>
                <w:sz w:val="24"/>
                <w:szCs w:val="24"/>
              </w:rPr>
              <w:t>2025</w:t>
            </w:r>
          </w:p>
        </w:tc>
        <w:tc>
          <w:tcPr>
            <w:tcW w:w="1559" w:type="dxa"/>
          </w:tcPr>
          <w:p w:rsidR="001061F5" w:rsidRPr="001840DB" w:rsidRDefault="001061F5" w:rsidP="00F017E1">
            <w:pPr>
              <w:tabs>
                <w:tab w:val="left" w:pos="720"/>
              </w:tabs>
              <w:ind w:firstLine="0"/>
              <w:jc w:val="center"/>
              <w:rPr>
                <w:rFonts w:ascii="PT Astra Serif" w:hAnsi="PT Astra Serif" w:cs="PT Astra Serif"/>
                <w:sz w:val="24"/>
                <w:szCs w:val="24"/>
              </w:rPr>
            </w:pPr>
            <w:r w:rsidRPr="001840DB">
              <w:rPr>
                <w:rFonts w:ascii="PT Astra Serif" w:hAnsi="PT Astra Serif" w:cs="PT Astra Serif"/>
                <w:sz w:val="24"/>
                <w:szCs w:val="24"/>
              </w:rPr>
              <w:t>2024</w:t>
            </w:r>
          </w:p>
        </w:tc>
        <w:tc>
          <w:tcPr>
            <w:tcW w:w="1276" w:type="dxa"/>
          </w:tcPr>
          <w:p w:rsidR="001061F5" w:rsidRPr="001840DB" w:rsidRDefault="001061F5" w:rsidP="00D058B4">
            <w:pPr>
              <w:autoSpaceDE w:val="0"/>
              <w:autoSpaceDN w:val="0"/>
              <w:adjustRightInd w:val="0"/>
              <w:ind w:firstLine="0"/>
              <w:jc w:val="center"/>
              <w:rPr>
                <w:rFonts w:ascii="PT Astra Serif" w:hAnsi="PT Astra Serif" w:cs="PT Astra Serif"/>
                <w:sz w:val="24"/>
                <w:szCs w:val="24"/>
              </w:rPr>
            </w:pPr>
            <w:r w:rsidRPr="001840DB">
              <w:rPr>
                <w:rFonts w:ascii="PT Astra Serif" w:hAnsi="PT Astra Serif" w:cs="PT Astra Serif"/>
                <w:sz w:val="24"/>
                <w:szCs w:val="24"/>
              </w:rPr>
              <w:t>2025</w:t>
            </w:r>
          </w:p>
        </w:tc>
        <w:tc>
          <w:tcPr>
            <w:tcW w:w="1701" w:type="dxa"/>
          </w:tcPr>
          <w:p w:rsidR="001061F5" w:rsidRPr="001840DB" w:rsidRDefault="001061F5" w:rsidP="00254B41">
            <w:pPr>
              <w:autoSpaceDE w:val="0"/>
              <w:autoSpaceDN w:val="0"/>
              <w:adjustRightInd w:val="0"/>
              <w:ind w:firstLine="0"/>
              <w:rPr>
                <w:rFonts w:ascii="PT Astra Serif" w:hAnsi="PT Astra Serif" w:cs="PT Astra Serif"/>
                <w:sz w:val="24"/>
                <w:szCs w:val="24"/>
              </w:rPr>
            </w:pPr>
            <w:r w:rsidRPr="001840DB">
              <w:rPr>
                <w:rFonts w:ascii="PT Astra Serif" w:hAnsi="PT Astra Serif" w:cs="PT Astra Serif"/>
                <w:sz w:val="24"/>
                <w:szCs w:val="24"/>
              </w:rPr>
              <w:t>Предупреждение совершения преступлений и правонарушений среди несовершеннолетних</w:t>
            </w:r>
          </w:p>
        </w:tc>
        <w:tc>
          <w:tcPr>
            <w:tcW w:w="2268" w:type="dxa"/>
          </w:tcPr>
          <w:p w:rsidR="001061F5" w:rsidRDefault="001061F5" w:rsidP="000553D5">
            <w:pPr>
              <w:pStyle w:val="NoSpacing1"/>
              <w:ind w:firstLine="0"/>
              <w:jc w:val="center"/>
              <w:rPr>
                <w:rFonts w:ascii="PT Astra Serif" w:hAnsi="PT Astra Serif" w:cs="PT Astra Serif"/>
                <w:color w:val="000000"/>
              </w:rPr>
            </w:pPr>
            <w:r>
              <w:rPr>
                <w:rFonts w:ascii="PT Astra Serif" w:hAnsi="PT Astra Serif" w:cs="PT Astra Serif"/>
                <w:color w:val="000000"/>
              </w:rPr>
              <w:t>В 2024 году сотрудниками администрации совместно с сотрудниками полиции в общеобразовательных организациях неоднократно проводились беседы с учащимися с приглашением сотрудников ГУЗ МСЧ Зато Светлый. Проводились ежегодные  всероссийские акции «Сообщи где торгуют смертью», «Чистое поколение». Осуществлялся контроль за несовершеннолетними в учебном учреждении. 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p>
        </w:tc>
      </w:tr>
      <w:tr w:rsidR="001061F5" w:rsidRPr="003352CD">
        <w:trPr>
          <w:trHeight w:val="72"/>
        </w:trPr>
        <w:tc>
          <w:tcPr>
            <w:tcW w:w="709" w:type="dxa"/>
          </w:tcPr>
          <w:p w:rsidR="001061F5"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17</w:t>
            </w:r>
          </w:p>
        </w:tc>
        <w:tc>
          <w:tcPr>
            <w:tcW w:w="2552" w:type="dxa"/>
          </w:tcPr>
          <w:p w:rsidR="001061F5" w:rsidRPr="009718F2" w:rsidRDefault="001061F5" w:rsidP="00124ADE">
            <w:pPr>
              <w:ind w:firstLine="0"/>
              <w:rPr>
                <w:rFonts w:ascii="PT Astra Serif" w:hAnsi="PT Astra Serif" w:cs="PT Astra Serif"/>
                <w:sz w:val="24"/>
                <w:szCs w:val="24"/>
              </w:rPr>
            </w:pPr>
            <w:r w:rsidRPr="009718F2">
              <w:rPr>
                <w:rFonts w:ascii="PT Astra Serif" w:hAnsi="PT Astra Serif" w:cs="PT Astra Serif"/>
                <w:sz w:val="24"/>
                <w:szCs w:val="24"/>
              </w:rPr>
              <w:t>Проведение профилактических мероприятий по устранению причин, способствующих отклонению в поведении подростков(учащихся среднеобразовательных школ),обеспечение защиты их прав, свобод и законных интересов, воспитание в духе соблюдения законности и правопорядка.</w:t>
            </w:r>
          </w:p>
        </w:tc>
        <w:tc>
          <w:tcPr>
            <w:tcW w:w="1701" w:type="dxa"/>
          </w:tcPr>
          <w:p w:rsidR="001061F5" w:rsidRPr="009718F2" w:rsidRDefault="001061F5" w:rsidP="009718F2">
            <w:pPr>
              <w:autoSpaceDE w:val="0"/>
              <w:autoSpaceDN w:val="0"/>
              <w:adjustRightInd w:val="0"/>
              <w:jc w:val="center"/>
              <w:rPr>
                <w:rFonts w:ascii="PT Astra Serif" w:hAnsi="PT Astra Serif" w:cs="PT Astra Serif"/>
                <w:sz w:val="24"/>
                <w:szCs w:val="24"/>
              </w:rPr>
            </w:pPr>
            <w:r w:rsidRPr="009718F2">
              <w:rPr>
                <w:rFonts w:ascii="PT Astra Serif" w:hAnsi="PT Astra Serif" w:cs="PT Astra Serif"/>
                <w:sz w:val="24"/>
                <w:szCs w:val="24"/>
              </w:rPr>
              <w:t>Отдел образования администрации го ЗАТО Светлый, МО МВД России по ЗАТО Светлый, ГУЗ СО «МСЧ го  ЗАТО Светлый»</w:t>
            </w:r>
          </w:p>
          <w:p w:rsidR="001061F5" w:rsidRPr="009718F2" w:rsidRDefault="001061F5" w:rsidP="009718F2">
            <w:pPr>
              <w:autoSpaceDE w:val="0"/>
              <w:autoSpaceDN w:val="0"/>
              <w:adjustRightInd w:val="0"/>
              <w:ind w:firstLine="0"/>
              <w:rPr>
                <w:rFonts w:ascii="PT Astra Serif" w:hAnsi="PT Astra Serif" w:cs="PT Astra Serif"/>
                <w:sz w:val="24"/>
                <w:szCs w:val="24"/>
              </w:rPr>
            </w:pPr>
            <w:r w:rsidRPr="009718F2">
              <w:rPr>
                <w:rFonts w:ascii="PT Astra Serif" w:hAnsi="PT Astra Serif" w:cs="PT Astra Serif"/>
                <w:sz w:val="24"/>
                <w:szCs w:val="24"/>
              </w:rPr>
              <w:t>(по согласованию)</w:t>
            </w:r>
          </w:p>
        </w:tc>
        <w:tc>
          <w:tcPr>
            <w:tcW w:w="1417" w:type="dxa"/>
          </w:tcPr>
          <w:p w:rsidR="001061F5" w:rsidRDefault="001061F5" w:rsidP="00D058B4">
            <w:pPr>
              <w:tabs>
                <w:tab w:val="left" w:pos="720"/>
              </w:tabs>
              <w:ind w:firstLine="0"/>
              <w:jc w:val="center"/>
              <w:rPr>
                <w:rFonts w:ascii="PT Astra Serif" w:hAnsi="PT Astra Serif" w:cs="PT Astra Serif"/>
                <w:sz w:val="24"/>
                <w:szCs w:val="24"/>
              </w:rPr>
            </w:pPr>
            <w:r>
              <w:rPr>
                <w:rFonts w:ascii="PT Astra Serif" w:hAnsi="PT Astra Serif" w:cs="PT Astra Serif"/>
                <w:sz w:val="24"/>
                <w:szCs w:val="24"/>
              </w:rPr>
              <w:t>2023</w:t>
            </w:r>
          </w:p>
        </w:tc>
        <w:tc>
          <w:tcPr>
            <w:tcW w:w="1418" w:type="dxa"/>
          </w:tcPr>
          <w:p w:rsidR="001061F5"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2025</w:t>
            </w:r>
          </w:p>
        </w:tc>
        <w:tc>
          <w:tcPr>
            <w:tcW w:w="1559" w:type="dxa"/>
          </w:tcPr>
          <w:p w:rsidR="001061F5" w:rsidRDefault="001061F5" w:rsidP="00F017E1">
            <w:pPr>
              <w:tabs>
                <w:tab w:val="left" w:pos="720"/>
              </w:tabs>
              <w:ind w:firstLine="0"/>
              <w:jc w:val="center"/>
              <w:rPr>
                <w:rFonts w:ascii="PT Astra Serif" w:hAnsi="PT Astra Serif" w:cs="PT Astra Serif"/>
                <w:sz w:val="24"/>
                <w:szCs w:val="24"/>
              </w:rPr>
            </w:pPr>
            <w:r>
              <w:rPr>
                <w:rFonts w:ascii="PT Astra Serif" w:hAnsi="PT Astra Serif" w:cs="PT Astra Serif"/>
                <w:sz w:val="24"/>
                <w:szCs w:val="24"/>
              </w:rPr>
              <w:t>2024</w:t>
            </w:r>
          </w:p>
        </w:tc>
        <w:tc>
          <w:tcPr>
            <w:tcW w:w="1276" w:type="dxa"/>
          </w:tcPr>
          <w:p w:rsidR="001061F5"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2025</w:t>
            </w:r>
          </w:p>
        </w:tc>
        <w:tc>
          <w:tcPr>
            <w:tcW w:w="1701" w:type="dxa"/>
          </w:tcPr>
          <w:p w:rsidR="001061F5" w:rsidRPr="002A128C" w:rsidRDefault="001061F5" w:rsidP="00254B41">
            <w:pPr>
              <w:autoSpaceDE w:val="0"/>
              <w:autoSpaceDN w:val="0"/>
              <w:adjustRightInd w:val="0"/>
              <w:ind w:firstLine="0"/>
              <w:rPr>
                <w:rFonts w:ascii="PT Astra Serif" w:hAnsi="PT Astra Serif" w:cs="PT Astra Serif"/>
                <w:sz w:val="24"/>
                <w:szCs w:val="24"/>
              </w:rPr>
            </w:pPr>
            <w:r w:rsidRPr="002A128C">
              <w:rPr>
                <w:rFonts w:ascii="PT Astra Serif" w:hAnsi="PT Astra Serif" w:cs="PT Astra Serif"/>
                <w:sz w:val="24"/>
                <w:szCs w:val="24"/>
              </w:rPr>
              <w:t>Устранение причин, способствующих отклонению в поведении подростков(учащихся общеобразовательных школ)</w:t>
            </w:r>
          </w:p>
        </w:tc>
        <w:tc>
          <w:tcPr>
            <w:tcW w:w="2268" w:type="dxa"/>
          </w:tcPr>
          <w:p w:rsidR="001061F5" w:rsidRDefault="001061F5" w:rsidP="002A128C">
            <w:pPr>
              <w:pStyle w:val="NoSpacing1"/>
              <w:ind w:firstLine="0"/>
              <w:jc w:val="center"/>
              <w:rPr>
                <w:rFonts w:ascii="PT Astra Serif" w:hAnsi="PT Astra Serif" w:cs="PT Astra Serif"/>
                <w:color w:val="000000"/>
              </w:rPr>
            </w:pPr>
            <w:r>
              <w:rPr>
                <w:rFonts w:ascii="PT Astra Serif" w:hAnsi="PT Astra Serif" w:cs="PT Astra Serif"/>
                <w:color w:val="000000"/>
              </w:rPr>
              <w:t>На постоянной основе с несовершеннолетними проводятся мероприятия, направленные  соблюдение законности и правопорядка, профилактические беседы о правомерности поведения, распространено более 350  буклетов и памяток на тему: «Ответственность за правонарушения несовершеннолетних», «Скажи курению-нет!», «Профилактика наркомании среди подростков». Мероприятие выполнено в полном обьеме.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p>
        </w:tc>
      </w:tr>
      <w:tr w:rsidR="001061F5" w:rsidRPr="003352CD">
        <w:trPr>
          <w:trHeight w:val="72"/>
        </w:trPr>
        <w:tc>
          <w:tcPr>
            <w:tcW w:w="709"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18</w:t>
            </w:r>
          </w:p>
        </w:tc>
        <w:tc>
          <w:tcPr>
            <w:tcW w:w="2552" w:type="dxa"/>
          </w:tcPr>
          <w:p w:rsidR="001061F5" w:rsidRPr="003352CD" w:rsidRDefault="001061F5" w:rsidP="00124ADE">
            <w:pPr>
              <w:ind w:firstLine="0"/>
              <w:rPr>
                <w:rFonts w:ascii="PT Astra Serif" w:hAnsi="PT Astra Serif" w:cs="PT Astra Serif"/>
                <w:sz w:val="24"/>
                <w:szCs w:val="24"/>
              </w:rPr>
            </w:pPr>
            <w:r>
              <w:rPr>
                <w:rFonts w:ascii="PT Astra Serif" w:hAnsi="PT Astra Serif" w:cs="PT Astra Serif"/>
                <w:sz w:val="24"/>
                <w:szCs w:val="24"/>
              </w:rPr>
              <w:t>Проведение профилактических мероприятий с семьями с явными признаками неблагополучия и формирование ответственного отношения родителей по воспитанию детей</w:t>
            </w:r>
          </w:p>
        </w:tc>
        <w:tc>
          <w:tcPr>
            <w:tcW w:w="1701" w:type="dxa"/>
          </w:tcPr>
          <w:p w:rsidR="001061F5" w:rsidRPr="003352CD" w:rsidRDefault="001061F5" w:rsidP="00D058B4">
            <w:pPr>
              <w:autoSpaceDE w:val="0"/>
              <w:autoSpaceDN w:val="0"/>
              <w:adjustRightInd w:val="0"/>
              <w:ind w:firstLine="0"/>
              <w:rPr>
                <w:rFonts w:ascii="PT Astra Serif" w:hAnsi="PT Astra Serif" w:cs="PT Astra Serif"/>
                <w:sz w:val="24"/>
                <w:szCs w:val="24"/>
              </w:rPr>
            </w:pPr>
            <w:r w:rsidRPr="003352CD">
              <w:rPr>
                <w:rFonts w:ascii="PT Astra Serif" w:hAnsi="PT Astra Serif" w:cs="PT Astra Serif"/>
                <w:sz w:val="24"/>
                <w:szCs w:val="24"/>
              </w:rPr>
              <w:t xml:space="preserve">Администрация, МО МВД России по ЗАТО </w:t>
            </w:r>
            <w:r>
              <w:rPr>
                <w:rFonts w:ascii="PT Astra Serif" w:hAnsi="PT Astra Serif" w:cs="PT Astra Serif"/>
                <w:sz w:val="24"/>
                <w:szCs w:val="24"/>
              </w:rPr>
              <w:t xml:space="preserve">             </w:t>
            </w:r>
            <w:r w:rsidRPr="003352CD">
              <w:rPr>
                <w:rFonts w:ascii="PT Astra Serif" w:hAnsi="PT Astra Serif" w:cs="PT Astra Serif"/>
                <w:sz w:val="24"/>
                <w:szCs w:val="24"/>
              </w:rPr>
              <w:t>п. Светлый (по согласованию)</w:t>
            </w:r>
          </w:p>
        </w:tc>
        <w:tc>
          <w:tcPr>
            <w:tcW w:w="1417" w:type="dxa"/>
          </w:tcPr>
          <w:p w:rsidR="001061F5" w:rsidRPr="003352CD" w:rsidRDefault="001061F5" w:rsidP="00D058B4">
            <w:pPr>
              <w:tabs>
                <w:tab w:val="left" w:pos="720"/>
              </w:tabs>
              <w:ind w:firstLine="0"/>
              <w:jc w:val="center"/>
              <w:rPr>
                <w:rFonts w:ascii="PT Astra Serif" w:hAnsi="PT Astra Serif" w:cs="PT Astra Serif"/>
                <w:sz w:val="24"/>
                <w:szCs w:val="24"/>
              </w:rPr>
            </w:pPr>
            <w:r>
              <w:rPr>
                <w:rFonts w:ascii="PT Astra Serif" w:hAnsi="PT Astra Serif" w:cs="PT Astra Serif"/>
                <w:sz w:val="24"/>
                <w:szCs w:val="24"/>
              </w:rPr>
              <w:t>2023</w:t>
            </w:r>
          </w:p>
        </w:tc>
        <w:tc>
          <w:tcPr>
            <w:tcW w:w="1418"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2025</w:t>
            </w:r>
          </w:p>
        </w:tc>
        <w:tc>
          <w:tcPr>
            <w:tcW w:w="1559" w:type="dxa"/>
          </w:tcPr>
          <w:p w:rsidR="001061F5" w:rsidRPr="003352CD" w:rsidRDefault="001061F5" w:rsidP="00F017E1">
            <w:pPr>
              <w:tabs>
                <w:tab w:val="left" w:pos="720"/>
              </w:tabs>
              <w:ind w:firstLine="0"/>
              <w:jc w:val="center"/>
              <w:rPr>
                <w:rFonts w:ascii="PT Astra Serif" w:hAnsi="PT Astra Serif" w:cs="PT Astra Serif"/>
                <w:sz w:val="24"/>
                <w:szCs w:val="24"/>
              </w:rPr>
            </w:pPr>
            <w:r>
              <w:rPr>
                <w:rFonts w:ascii="PT Astra Serif" w:hAnsi="PT Astra Serif" w:cs="PT Astra Serif"/>
                <w:sz w:val="24"/>
                <w:szCs w:val="24"/>
              </w:rPr>
              <w:t>2024</w:t>
            </w:r>
          </w:p>
        </w:tc>
        <w:tc>
          <w:tcPr>
            <w:tcW w:w="1276" w:type="dxa"/>
          </w:tcPr>
          <w:p w:rsidR="001061F5" w:rsidRDefault="001061F5" w:rsidP="00D058B4">
            <w:pPr>
              <w:autoSpaceDE w:val="0"/>
              <w:autoSpaceDN w:val="0"/>
              <w:adjustRightInd w:val="0"/>
              <w:ind w:firstLine="0"/>
              <w:jc w:val="center"/>
              <w:rPr>
                <w:rFonts w:ascii="PT Astra Serif" w:hAnsi="PT Astra Serif" w:cs="PT Astra Serif"/>
                <w:sz w:val="24"/>
                <w:szCs w:val="24"/>
              </w:rPr>
            </w:pPr>
            <w:r>
              <w:rPr>
                <w:rFonts w:ascii="PT Astra Serif" w:hAnsi="PT Astra Serif" w:cs="PT Astra Serif"/>
                <w:sz w:val="24"/>
                <w:szCs w:val="24"/>
              </w:rPr>
              <w:t>2025</w:t>
            </w:r>
          </w:p>
        </w:tc>
        <w:tc>
          <w:tcPr>
            <w:tcW w:w="1701" w:type="dxa"/>
          </w:tcPr>
          <w:p w:rsidR="001061F5" w:rsidRPr="003352CD" w:rsidRDefault="001061F5" w:rsidP="00254B41">
            <w:pPr>
              <w:autoSpaceDE w:val="0"/>
              <w:autoSpaceDN w:val="0"/>
              <w:adjustRightInd w:val="0"/>
              <w:ind w:firstLine="0"/>
              <w:rPr>
                <w:rFonts w:ascii="PT Astra Serif" w:hAnsi="PT Astra Serif" w:cs="PT Astra Serif"/>
                <w:sz w:val="24"/>
                <w:szCs w:val="24"/>
              </w:rPr>
            </w:pPr>
            <w:r>
              <w:rPr>
                <w:rFonts w:ascii="PT Astra Serif" w:hAnsi="PT Astra Serif" w:cs="PT Astra Serif"/>
                <w:sz w:val="24"/>
                <w:szCs w:val="24"/>
              </w:rPr>
              <w:t>Укрепление взаимоотношений и предотвращение правонарушений, отбирая детей в семьях с признаками неблагополучия органами системы профилактики</w:t>
            </w:r>
          </w:p>
        </w:tc>
        <w:tc>
          <w:tcPr>
            <w:tcW w:w="2268" w:type="dxa"/>
          </w:tcPr>
          <w:p w:rsidR="001061F5" w:rsidRDefault="001061F5" w:rsidP="00782843">
            <w:pPr>
              <w:pStyle w:val="NoSpacing1"/>
              <w:ind w:firstLine="0"/>
              <w:jc w:val="center"/>
              <w:rPr>
                <w:rFonts w:ascii="PT Astra Serif" w:hAnsi="PT Astra Serif" w:cs="PT Astra Serif"/>
                <w:color w:val="000000"/>
              </w:rPr>
            </w:pPr>
            <w:r>
              <w:rPr>
                <w:rFonts w:ascii="PT Astra Serif" w:hAnsi="PT Astra Serif" w:cs="PT Astra Serif"/>
                <w:color w:val="000000"/>
              </w:rPr>
              <w:t>Секретарем КД и ЗП на постоянной основе проводятся рейдовые мероприятия профилактического характера, семьи с явными признаками неблагополучия приглашаются на тематические мероприятия</w:t>
            </w:r>
          </w:p>
          <w:p w:rsidR="001061F5" w:rsidRDefault="001061F5" w:rsidP="00782843">
            <w:pPr>
              <w:pStyle w:val="NoSpacing1"/>
              <w:ind w:firstLine="0"/>
              <w:jc w:val="center"/>
              <w:rPr>
                <w:rFonts w:ascii="PT Astra Serif" w:hAnsi="PT Astra Serif" w:cs="PT Astra Serif"/>
                <w:color w:val="000000"/>
              </w:rPr>
            </w:pPr>
            <w:r>
              <w:rPr>
                <w:rFonts w:ascii="PT Astra Serif" w:hAnsi="PT Astra Serif" w:cs="PT Astra Serif"/>
                <w:color w:val="000000"/>
              </w:rPr>
              <w:t>В дом культуры «Таманец».</w:t>
            </w:r>
          </w:p>
          <w:p w:rsidR="001061F5" w:rsidRPr="00BA6C8D" w:rsidRDefault="001061F5" w:rsidP="00782843">
            <w:pPr>
              <w:pStyle w:val="NoSpacing1"/>
              <w:ind w:firstLine="0"/>
              <w:jc w:val="center"/>
              <w:rPr>
                <w:rFonts w:ascii="PT Astra Serif" w:hAnsi="PT Astra Serif" w:cs="PT Astra Serif"/>
                <w:color w:val="FF0000"/>
              </w:rPr>
            </w:pPr>
            <w:r w:rsidRPr="006512EA">
              <w:rPr>
                <w:rFonts w:ascii="PT Astra Serif" w:hAnsi="PT Astra Serif" w:cs="PT Astra Serif"/>
                <w:color w:val="000000"/>
              </w:rPr>
              <w:t>Мероприятие выполнено в полном объеме.</w:t>
            </w:r>
          </w:p>
        </w:tc>
        <w:tc>
          <w:tcPr>
            <w:tcW w:w="992" w:type="dxa"/>
          </w:tcPr>
          <w:p w:rsidR="001061F5" w:rsidRPr="003352CD" w:rsidRDefault="001061F5" w:rsidP="00D058B4">
            <w:pPr>
              <w:autoSpaceDE w:val="0"/>
              <w:autoSpaceDN w:val="0"/>
              <w:adjustRightInd w:val="0"/>
              <w:ind w:firstLine="0"/>
              <w:jc w:val="center"/>
              <w:rPr>
                <w:rFonts w:ascii="PT Astra Serif" w:hAnsi="PT Astra Serif" w:cs="PT Astra Serif"/>
                <w:sz w:val="24"/>
                <w:szCs w:val="24"/>
              </w:rPr>
            </w:pPr>
          </w:p>
        </w:tc>
      </w:tr>
    </w:tbl>
    <w:p w:rsidR="001061F5" w:rsidRPr="003352CD" w:rsidRDefault="001061F5" w:rsidP="004A6460">
      <w:pPr>
        <w:autoSpaceDE w:val="0"/>
        <w:autoSpaceDN w:val="0"/>
        <w:adjustRightInd w:val="0"/>
        <w:ind w:firstLine="540"/>
        <w:rPr>
          <w:rFonts w:ascii="PT Astra Serif" w:hAnsi="PT Astra Serif" w:cs="PT Astra Serif"/>
        </w:rPr>
      </w:pPr>
      <w:r w:rsidRPr="003352CD">
        <w:rPr>
          <w:rFonts w:ascii="PT Astra Serif" w:hAnsi="PT Astra Serif" w:cs="PT Astra Serif"/>
        </w:rPr>
        <w:t xml:space="preserve"> ________________________</w:t>
      </w:r>
    </w:p>
    <w:p w:rsidR="001061F5" w:rsidRPr="003352CD" w:rsidRDefault="001061F5" w:rsidP="00A45EDC">
      <w:pPr>
        <w:autoSpaceDE w:val="0"/>
        <w:autoSpaceDN w:val="0"/>
        <w:adjustRightInd w:val="0"/>
        <w:ind w:left="709" w:firstLine="0"/>
        <w:rPr>
          <w:rFonts w:ascii="PT Astra Serif" w:hAnsi="PT Astra Serif" w:cs="PT Astra Serif"/>
          <w:sz w:val="24"/>
          <w:szCs w:val="24"/>
        </w:rPr>
      </w:pPr>
      <w:r w:rsidRPr="003352CD">
        <w:rPr>
          <w:rFonts w:ascii="PT Astra Serif" w:hAnsi="PT Astra Serif" w:cs="PT Astra Serif"/>
          <w:sz w:val="24"/>
          <w:szCs w:val="24"/>
        </w:rPr>
        <w:t>&lt;*&gt;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Pr="003352CD" w:rsidRDefault="001061F5" w:rsidP="00966465">
      <w:pPr>
        <w:autoSpaceDE w:val="0"/>
        <w:autoSpaceDN w:val="0"/>
        <w:adjustRightInd w:val="0"/>
        <w:ind w:firstLine="0"/>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Default="001061F5" w:rsidP="001E1449">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E1449">
      <w:pPr>
        <w:autoSpaceDE w:val="0"/>
        <w:autoSpaceDN w:val="0"/>
        <w:adjustRightInd w:val="0"/>
        <w:ind w:left="11160" w:firstLine="0"/>
        <w:jc w:val="center"/>
        <w:rPr>
          <w:rFonts w:ascii="PT Astra Serif" w:hAnsi="PT Astra Serif" w:cs="PT Astra Serif"/>
          <w:sz w:val="24"/>
          <w:szCs w:val="24"/>
        </w:rPr>
      </w:pPr>
      <w:r>
        <w:rPr>
          <w:rFonts w:ascii="PT Astra Serif" w:hAnsi="PT Astra Serif" w:cs="PT Astra Serif"/>
          <w:sz w:val="24"/>
          <w:szCs w:val="24"/>
        </w:rPr>
        <w:t>Прило</w:t>
      </w:r>
      <w:r w:rsidRPr="003352CD">
        <w:rPr>
          <w:rFonts w:ascii="PT Astra Serif" w:hAnsi="PT Astra Serif" w:cs="PT Astra Serif"/>
          <w:sz w:val="24"/>
          <w:szCs w:val="24"/>
        </w:rPr>
        <w:t>жение № 8</w:t>
      </w:r>
    </w:p>
    <w:p w:rsidR="001061F5" w:rsidRPr="003352CD" w:rsidRDefault="001061F5" w:rsidP="001E1449">
      <w:pPr>
        <w:autoSpaceDE w:val="0"/>
        <w:autoSpaceDN w:val="0"/>
        <w:adjustRightInd w:val="0"/>
        <w:jc w:val="center"/>
        <w:rPr>
          <w:rFonts w:ascii="PT Astra Serif" w:hAnsi="PT Astra Serif" w:cs="PT Astra Serif"/>
          <w:b/>
          <w:bCs/>
        </w:rPr>
      </w:pPr>
    </w:p>
    <w:p w:rsidR="001061F5" w:rsidRPr="003352CD" w:rsidRDefault="001061F5" w:rsidP="001E1449">
      <w:pPr>
        <w:autoSpaceDE w:val="0"/>
        <w:autoSpaceDN w:val="0"/>
        <w:adjustRightInd w:val="0"/>
        <w:jc w:val="center"/>
        <w:rPr>
          <w:rFonts w:ascii="PT Astra Serif" w:hAnsi="PT Astra Serif" w:cs="PT Astra Serif"/>
          <w:b/>
          <w:bCs/>
        </w:rPr>
      </w:pPr>
      <w:r w:rsidRPr="003352CD">
        <w:rPr>
          <w:rFonts w:ascii="PT Astra Serif" w:hAnsi="PT Astra Serif" w:cs="PT Astra Serif"/>
          <w:b/>
          <w:bCs/>
        </w:rPr>
        <w:t>СВЕДЕНИЯ</w:t>
      </w:r>
    </w:p>
    <w:p w:rsidR="001061F5" w:rsidRPr="003352CD" w:rsidRDefault="001061F5" w:rsidP="001E1449">
      <w:pPr>
        <w:autoSpaceDE w:val="0"/>
        <w:autoSpaceDN w:val="0"/>
        <w:adjustRightInd w:val="0"/>
        <w:jc w:val="center"/>
        <w:rPr>
          <w:rFonts w:ascii="PT Astra Serif" w:hAnsi="PT Astra Serif" w:cs="PT Astra Serif"/>
          <w:b/>
          <w:bCs/>
        </w:rPr>
      </w:pPr>
      <w:r w:rsidRPr="003352CD">
        <w:rPr>
          <w:rFonts w:ascii="PT Astra Serif" w:hAnsi="PT Astra Serif" w:cs="PT Astra Serif"/>
          <w:b/>
          <w:bCs/>
        </w:rPr>
        <w:t>о расходах на реализацию муниципальной программы</w:t>
      </w:r>
    </w:p>
    <w:p w:rsidR="001061F5" w:rsidRPr="003352CD" w:rsidRDefault="001061F5" w:rsidP="00DA0E70">
      <w:pPr>
        <w:jc w:val="center"/>
        <w:rPr>
          <w:rFonts w:ascii="PT Astra Serif" w:hAnsi="PT Astra Serif" w:cs="PT Astra Serif"/>
          <w:b/>
          <w:bCs/>
          <w:u w:val="single"/>
        </w:rPr>
      </w:pPr>
      <w:r w:rsidRPr="003352CD">
        <w:rPr>
          <w:rFonts w:ascii="PT Astra Serif" w:hAnsi="PT Astra Serif" w:cs="PT Astra Serif"/>
          <w:b/>
          <w:bCs/>
          <w:u w:val="single"/>
        </w:rPr>
        <w:t>«Профилактика правонарушений и усиление борьбы с преступностью на территории городск</w:t>
      </w:r>
      <w:r>
        <w:rPr>
          <w:rFonts w:ascii="PT Astra Serif" w:hAnsi="PT Astra Serif" w:cs="PT Astra Serif"/>
          <w:b/>
          <w:bCs/>
          <w:u w:val="single"/>
        </w:rPr>
        <w:t>ого округа ЗАТО Светлый» на 2023 – 2025</w:t>
      </w:r>
      <w:r w:rsidRPr="003352CD">
        <w:rPr>
          <w:rFonts w:ascii="PT Astra Serif" w:hAnsi="PT Astra Serif" w:cs="PT Astra Serif"/>
          <w:b/>
          <w:bCs/>
          <w:u w:val="single"/>
        </w:rPr>
        <w:t xml:space="preserve"> годы,</w:t>
      </w:r>
    </w:p>
    <w:p w:rsidR="001061F5" w:rsidRPr="003352CD" w:rsidRDefault="001061F5" w:rsidP="001E1449">
      <w:pPr>
        <w:autoSpaceDE w:val="0"/>
        <w:autoSpaceDN w:val="0"/>
        <w:adjustRightInd w:val="0"/>
        <w:jc w:val="center"/>
        <w:rPr>
          <w:rFonts w:ascii="PT Astra Serif" w:hAnsi="PT Astra Serif" w:cs="PT Astra Serif"/>
          <w:sz w:val="20"/>
          <w:szCs w:val="20"/>
        </w:rPr>
      </w:pPr>
      <w:r w:rsidRPr="003352CD">
        <w:rPr>
          <w:rFonts w:ascii="PT Astra Serif" w:hAnsi="PT Astra Serif" w:cs="PT Astra Serif"/>
          <w:sz w:val="20"/>
          <w:szCs w:val="20"/>
        </w:rPr>
        <w:t>(наименование муниципальной программы)</w:t>
      </w:r>
    </w:p>
    <w:p w:rsidR="001061F5" w:rsidRPr="003352CD" w:rsidRDefault="001061F5" w:rsidP="001E1449">
      <w:pPr>
        <w:autoSpaceDE w:val="0"/>
        <w:autoSpaceDN w:val="0"/>
        <w:adjustRightInd w:val="0"/>
        <w:jc w:val="center"/>
        <w:rPr>
          <w:rFonts w:ascii="PT Astra Serif" w:hAnsi="PT Astra Serif" w:cs="PT Astra Serif"/>
        </w:rPr>
      </w:pPr>
      <w:r w:rsidRPr="003352CD">
        <w:rPr>
          <w:rFonts w:ascii="PT Astra Serif" w:hAnsi="PT Astra Serif" w:cs="PT Astra Serif"/>
        </w:rPr>
        <w:t>произведенных в</w:t>
      </w:r>
      <w:r>
        <w:rPr>
          <w:rFonts w:ascii="PT Astra Serif" w:hAnsi="PT Astra Serif" w:cs="PT Astra Serif"/>
        </w:rPr>
        <w:t xml:space="preserve"> 2024</w:t>
      </w:r>
      <w:r w:rsidRPr="003352CD">
        <w:rPr>
          <w:rFonts w:ascii="PT Astra Serif" w:hAnsi="PT Astra Serif" w:cs="PT Astra Serif"/>
        </w:rPr>
        <w:t xml:space="preserve"> году за счет соответствующих источников финансового обеспечения</w:t>
      </w:r>
    </w:p>
    <w:p w:rsidR="001061F5" w:rsidRPr="003352CD" w:rsidRDefault="001061F5" w:rsidP="001F624A">
      <w:pPr>
        <w:autoSpaceDE w:val="0"/>
        <w:autoSpaceDN w:val="0"/>
        <w:adjustRightInd w:val="0"/>
        <w:ind w:right="174"/>
        <w:jc w:val="right"/>
        <w:rPr>
          <w:rFonts w:ascii="PT Astra Serif" w:hAnsi="PT Astra Serif" w:cs="PT Astra Serif"/>
          <w:sz w:val="24"/>
          <w:szCs w:val="24"/>
        </w:rPr>
      </w:pPr>
      <w:r w:rsidRPr="003352CD">
        <w:rPr>
          <w:rFonts w:ascii="PT Astra Serif" w:hAnsi="PT Astra Serif" w:cs="PT Astra Serif"/>
          <w:sz w:val="24"/>
          <w:szCs w:val="24"/>
        </w:rPr>
        <w:t>(тыс. рублей)</w:t>
      </w:r>
    </w:p>
    <w:tbl>
      <w:tblPr>
        <w:tblW w:w="15453" w:type="dxa"/>
        <w:tblInd w:w="2" w:type="dxa"/>
        <w:tblLayout w:type="fixed"/>
        <w:tblCellMar>
          <w:top w:w="75" w:type="dxa"/>
          <w:left w:w="0" w:type="dxa"/>
          <w:bottom w:w="75" w:type="dxa"/>
          <w:right w:w="0" w:type="dxa"/>
        </w:tblCellMar>
        <w:tblLook w:val="0000"/>
      </w:tblPr>
      <w:tblGrid>
        <w:gridCol w:w="1953"/>
        <w:gridCol w:w="2160"/>
        <w:gridCol w:w="3060"/>
        <w:gridCol w:w="1440"/>
        <w:gridCol w:w="1800"/>
        <w:gridCol w:w="1620"/>
        <w:gridCol w:w="1620"/>
        <w:gridCol w:w="1800"/>
      </w:tblGrid>
      <w:tr w:rsidR="001061F5" w:rsidRPr="003352CD">
        <w:tc>
          <w:tcPr>
            <w:tcW w:w="1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 xml:space="preserve">Наименование муниципальной программы, </w:t>
            </w:r>
            <w:r w:rsidRPr="003352CD">
              <w:rPr>
                <w:rFonts w:ascii="PT Astra Serif" w:hAnsi="PT Astra Serif" w:cs="PT Astra Serif"/>
              </w:rPr>
              <w:br/>
              <w:t xml:space="preserve">подпрограммы, ведомственной целевой </w:t>
            </w:r>
            <w:r w:rsidRPr="003352CD">
              <w:rPr>
                <w:rFonts w:ascii="PT Astra Serif" w:hAnsi="PT Astra Serif" w:cs="PT Astra Serif"/>
              </w:rPr>
              <w:br/>
              <w:t xml:space="preserve">программы, </w:t>
            </w:r>
            <w:r w:rsidRPr="003352CD">
              <w:rPr>
                <w:rFonts w:ascii="PT Astra Serif" w:hAnsi="PT Astra Serif" w:cs="PT Astra Serif"/>
              </w:rPr>
              <w:br/>
              <w:t xml:space="preserve">основного </w:t>
            </w:r>
            <w:r w:rsidRPr="003352CD">
              <w:rPr>
                <w:rFonts w:ascii="PT Astra Serif" w:hAnsi="PT Astra Serif" w:cs="PT Astra Serif"/>
              </w:rPr>
              <w:br/>
              <w:t>мероприятия</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 xml:space="preserve">Ответственный </w:t>
            </w:r>
            <w:r w:rsidRPr="003352CD">
              <w:rPr>
                <w:rFonts w:ascii="PT Astra Serif" w:hAnsi="PT Astra Serif" w:cs="PT Astra Serif"/>
              </w:rPr>
              <w:br/>
              <w:t xml:space="preserve">исполнитель, </w:t>
            </w:r>
            <w:r w:rsidRPr="003352CD">
              <w:rPr>
                <w:rFonts w:ascii="PT Astra Serif" w:hAnsi="PT Astra Serif" w:cs="PT Astra Serif"/>
              </w:rPr>
              <w:br/>
              <w:t xml:space="preserve">соисполнитель, участник </w:t>
            </w:r>
            <w:r w:rsidRPr="003352CD">
              <w:rPr>
                <w:rFonts w:ascii="PT Astra Serif" w:hAnsi="PT Astra Serif" w:cs="PT Astra Serif"/>
              </w:rPr>
              <w:br/>
              <w:t xml:space="preserve">муниципальной программы </w:t>
            </w:r>
            <w:r w:rsidRPr="003352CD">
              <w:rPr>
                <w:rFonts w:ascii="PT Astra Serif" w:hAnsi="PT Astra Serif" w:cs="PT Astra Serif"/>
              </w:rPr>
              <w:br/>
              <w:t>(соисполнитель подпрограммы) (далее – исполнитель)</w:t>
            </w:r>
          </w:p>
        </w:tc>
        <w:tc>
          <w:tcPr>
            <w:tcW w:w="30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Источники финансового обеспечения</w:t>
            </w:r>
          </w:p>
        </w:tc>
        <w:tc>
          <w:tcPr>
            <w:tcW w:w="14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bookmarkStart w:id="0" w:name="Par11"/>
            <w:bookmarkEnd w:id="0"/>
            <w:r w:rsidRPr="003352CD">
              <w:rPr>
                <w:rFonts w:ascii="PT Astra Serif" w:hAnsi="PT Astra Serif" w:cs="PT Astra Serif"/>
              </w:rPr>
              <w:t>Предусмотрено в муниципальной программе</w:t>
            </w:r>
          </w:p>
        </w:tc>
        <w:tc>
          <w:tcPr>
            <w:tcW w:w="1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bookmarkStart w:id="1" w:name="Par12"/>
            <w:bookmarkEnd w:id="1"/>
            <w:r w:rsidRPr="003352CD">
              <w:rPr>
                <w:rFonts w:ascii="PT Astra Serif" w:hAnsi="PT Astra Serif" w:cs="PT Astra Serif"/>
              </w:rPr>
              <w:t>Утверждено бюджетом городского округа ЗАТО Светлый на соответствующий год</w:t>
            </w:r>
          </w:p>
        </w:tc>
        <w:tc>
          <w:tcPr>
            <w:tcW w:w="16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bookmarkStart w:id="2" w:name="Par13"/>
            <w:bookmarkEnd w:id="2"/>
            <w:r w:rsidRPr="003352CD">
              <w:rPr>
                <w:rFonts w:ascii="PT Astra Serif" w:hAnsi="PT Astra Serif" w:cs="PT Astra Serif"/>
              </w:rPr>
              <w:t>Исполнено (кассовое исполнение/ фактическое исполнение)</w:t>
            </w:r>
          </w:p>
        </w:tc>
        <w:tc>
          <w:tcPr>
            <w:tcW w:w="34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Процент исполнения</w:t>
            </w:r>
          </w:p>
        </w:tc>
      </w:tr>
      <w:tr w:rsidR="001061F5" w:rsidRPr="003352CD">
        <w:tc>
          <w:tcPr>
            <w:tcW w:w="1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30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14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1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16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w:t>
            </w:r>
            <w:hyperlink w:anchor="Par13" w:history="1">
              <w:r w:rsidRPr="003352CD">
                <w:rPr>
                  <w:rFonts w:ascii="PT Astra Serif" w:hAnsi="PT Astra Serif" w:cs="PT Astra Serif"/>
                </w:rPr>
                <w:t>гр. 6</w:t>
              </w:r>
            </w:hyperlink>
            <w:r w:rsidRPr="003352CD">
              <w:rPr>
                <w:rFonts w:ascii="PT Astra Serif" w:hAnsi="PT Astra Serif" w:cs="PT Astra Serif"/>
              </w:rPr>
              <w:t xml:space="preserve"> (кассовое исполнение) / </w:t>
            </w:r>
            <w:hyperlink w:anchor="Par11" w:history="1">
              <w:r w:rsidRPr="003352CD">
                <w:rPr>
                  <w:rFonts w:ascii="PT Astra Serif" w:hAnsi="PT Astra Serif" w:cs="PT Astra Serif"/>
                </w:rPr>
                <w:t>гр. 4</w:t>
              </w:r>
            </w:hyperlink>
            <w:r w:rsidRPr="003352CD">
              <w:rPr>
                <w:rFonts w:ascii="PT Astra Serif" w:hAnsi="PT Astra Serif" w:cs="PT Astra Serif"/>
              </w:rPr>
              <w:t>)</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w:t>
            </w:r>
            <w:hyperlink w:anchor="Par13" w:history="1">
              <w:r w:rsidRPr="003352CD">
                <w:rPr>
                  <w:rFonts w:ascii="PT Astra Serif" w:hAnsi="PT Astra Serif" w:cs="PT Astra Serif"/>
                </w:rPr>
                <w:t>гр.</w:t>
              </w:r>
            </w:hyperlink>
            <w:r w:rsidRPr="003352CD">
              <w:rPr>
                <w:rFonts w:ascii="PT Astra Serif" w:hAnsi="PT Astra Serif" w:cs="PT Astra Serif"/>
              </w:rPr>
              <w:t xml:space="preserve"> 6 (кассовое исполнение) / </w:t>
            </w:r>
            <w:hyperlink w:anchor="Par12" w:history="1">
              <w:r w:rsidRPr="003352CD">
                <w:rPr>
                  <w:rFonts w:ascii="PT Astra Serif" w:hAnsi="PT Astra Serif" w:cs="PT Astra Serif"/>
                </w:rPr>
                <w:t>гр. 5</w:t>
              </w:r>
            </w:hyperlink>
            <w:r w:rsidRPr="003352CD">
              <w:rPr>
                <w:rFonts w:ascii="PT Astra Serif" w:hAnsi="PT Astra Serif" w:cs="PT Astra Serif"/>
              </w:rPr>
              <w:t xml:space="preserve">) </w:t>
            </w:r>
            <w:hyperlink w:anchor="Par819" w:history="1">
              <w:r w:rsidRPr="003352CD">
                <w:rPr>
                  <w:rFonts w:ascii="PT Astra Serif" w:hAnsi="PT Astra Serif" w:cs="PT Astra Serif"/>
                </w:rPr>
                <w:t>&lt;**&gt;</w:t>
              </w:r>
            </w:hyperlink>
          </w:p>
        </w:tc>
      </w:tr>
      <w:tr w:rsidR="001061F5" w:rsidRPr="003352CD">
        <w:tc>
          <w:tcPr>
            <w:tcW w:w="19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1</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2</w:t>
            </w: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3</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4</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5</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6</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7</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8</w:t>
            </w:r>
          </w:p>
        </w:tc>
      </w:tr>
      <w:tr w:rsidR="001061F5" w:rsidRPr="003352CD">
        <w:trPr>
          <w:trHeight w:val="393"/>
        </w:trPr>
        <w:tc>
          <w:tcPr>
            <w:tcW w:w="19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DA0E70">
            <w:pPr>
              <w:pStyle w:val="NoSpacing1"/>
              <w:ind w:firstLine="0"/>
              <w:jc w:val="center"/>
              <w:rPr>
                <w:rFonts w:ascii="PT Astra Serif" w:hAnsi="PT Astra Serif" w:cs="PT Astra Serif"/>
              </w:rPr>
            </w:pPr>
            <w:r w:rsidRPr="003352CD">
              <w:rPr>
                <w:rFonts w:ascii="PT Astra Serif" w:hAnsi="PT Astra Serif" w:cs="PT Astra Serif"/>
              </w:rPr>
              <w:t>«Профилактика правонарушений и усиление борьбы с преступностью на территории городск</w:t>
            </w:r>
            <w:r>
              <w:rPr>
                <w:rFonts w:ascii="PT Astra Serif" w:hAnsi="PT Astra Serif" w:cs="PT Astra Serif"/>
              </w:rPr>
              <w:t>ого округа ЗАТО Светлый» на 2023 – 2025</w:t>
            </w:r>
            <w:r w:rsidRPr="003352CD">
              <w:rPr>
                <w:rFonts w:ascii="PT Astra Serif" w:hAnsi="PT Astra Serif" w:cs="PT Astra Serif"/>
              </w:rPr>
              <w:t xml:space="preserve">  годы</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 xml:space="preserve">Управление </w:t>
            </w:r>
            <w:r w:rsidRPr="003352CD">
              <w:rPr>
                <w:rFonts w:ascii="PT Astra Serif" w:hAnsi="PT Astra Serif" w:cs="PT Astra Serif"/>
              </w:rPr>
              <w:br/>
              <w:t xml:space="preserve">финансов и </w:t>
            </w:r>
            <w:r w:rsidRPr="003352CD">
              <w:rPr>
                <w:rFonts w:ascii="PT Astra Serif" w:hAnsi="PT Astra Serif" w:cs="PT Astra Serif"/>
              </w:rPr>
              <w:br/>
              <w:t xml:space="preserve">экономического развития </w:t>
            </w: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0D6468">
            <w:pPr>
              <w:pStyle w:val="NoSpacing1"/>
              <w:ind w:firstLine="0"/>
              <w:jc w:val="left"/>
              <w:rPr>
                <w:rFonts w:ascii="PT Astra Serif" w:hAnsi="PT Astra Serif" w:cs="PT Astra Serif"/>
              </w:rPr>
            </w:pPr>
            <w:r w:rsidRPr="003352CD">
              <w:rPr>
                <w:rFonts w:ascii="PT Astra Serif" w:hAnsi="PT Astra Serif" w:cs="PT Astra Serif"/>
              </w:rPr>
              <w:t>всего</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r>
      <w:tr w:rsidR="001061F5" w:rsidRPr="003352CD">
        <w:trPr>
          <w:trHeight w:val="253"/>
        </w:trPr>
        <w:tc>
          <w:tcPr>
            <w:tcW w:w="1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0D6468">
            <w:pPr>
              <w:pStyle w:val="NoSpacing1"/>
              <w:ind w:firstLine="0"/>
              <w:jc w:val="left"/>
              <w:rPr>
                <w:rFonts w:ascii="PT Astra Serif" w:hAnsi="PT Astra Serif" w:cs="PT Astra Serif"/>
              </w:rPr>
            </w:pPr>
            <w:r w:rsidRPr="003352CD">
              <w:rPr>
                <w:rFonts w:ascii="PT Astra Serif" w:hAnsi="PT Astra Serif" w:cs="PT Astra Serif"/>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r>
      <w:tr w:rsidR="001061F5" w:rsidRPr="003352CD">
        <w:trPr>
          <w:trHeight w:val="329"/>
        </w:trPr>
        <w:tc>
          <w:tcPr>
            <w:tcW w:w="1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0D6468">
            <w:pPr>
              <w:pStyle w:val="NoSpacing1"/>
              <w:ind w:firstLine="0"/>
              <w:jc w:val="left"/>
              <w:rPr>
                <w:rFonts w:ascii="PT Astra Serif" w:hAnsi="PT Astra Serif" w:cs="PT Astra Serif"/>
              </w:rPr>
            </w:pPr>
            <w:r w:rsidRPr="003352CD">
              <w:rPr>
                <w:rFonts w:ascii="PT Astra Serif" w:hAnsi="PT Astra Serif" w:cs="PT Astra Serif"/>
              </w:rPr>
              <w:t>областной бюджет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r>
      <w:tr w:rsidR="001061F5" w:rsidRPr="003352CD">
        <w:trPr>
          <w:trHeight w:val="323"/>
        </w:trPr>
        <w:tc>
          <w:tcPr>
            <w:tcW w:w="1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0D6468">
            <w:pPr>
              <w:pStyle w:val="NoSpacing1"/>
              <w:ind w:firstLine="0"/>
              <w:jc w:val="left"/>
              <w:rPr>
                <w:rFonts w:ascii="PT Astra Serif" w:hAnsi="PT Astra Serif" w:cs="PT Astra Serif"/>
              </w:rPr>
            </w:pPr>
            <w:r w:rsidRPr="003352CD">
              <w:rPr>
                <w:rFonts w:ascii="PT Astra Serif" w:hAnsi="PT Astra Serif" w:cs="PT Astra Serif"/>
              </w:rPr>
              <w:t>федеральный бюджет</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r>
      <w:tr w:rsidR="001061F5" w:rsidRPr="003352CD">
        <w:trPr>
          <w:trHeight w:val="555"/>
        </w:trPr>
        <w:tc>
          <w:tcPr>
            <w:tcW w:w="19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21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p>
        </w:tc>
        <w:tc>
          <w:tcPr>
            <w:tcW w:w="3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61F5" w:rsidRPr="003352CD" w:rsidRDefault="001061F5" w:rsidP="000D6468">
            <w:pPr>
              <w:pStyle w:val="NoSpacing1"/>
              <w:ind w:firstLine="0"/>
              <w:jc w:val="left"/>
              <w:rPr>
                <w:rFonts w:ascii="PT Astra Serif" w:hAnsi="PT Astra Serif" w:cs="PT Astra Serif"/>
              </w:rPr>
            </w:pPr>
            <w:r w:rsidRPr="003352CD">
              <w:rPr>
                <w:rFonts w:ascii="PT Astra Serif" w:hAnsi="PT Astra Serif" w:cs="PT Astra Serif"/>
              </w:rPr>
              <w:t>внебюджетные источники</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061F5" w:rsidRPr="003352CD" w:rsidRDefault="001061F5" w:rsidP="00A7288B">
            <w:pPr>
              <w:pStyle w:val="NoSpacing1"/>
              <w:ind w:firstLine="0"/>
              <w:jc w:val="center"/>
              <w:rPr>
                <w:rFonts w:ascii="PT Astra Serif" w:hAnsi="PT Astra Serif" w:cs="PT Astra Serif"/>
              </w:rPr>
            </w:pPr>
            <w:r w:rsidRPr="003352CD">
              <w:rPr>
                <w:rFonts w:ascii="PT Astra Serif" w:hAnsi="PT Astra Serif" w:cs="PT Astra Serif"/>
              </w:rPr>
              <w:t>0</w:t>
            </w:r>
          </w:p>
        </w:tc>
      </w:tr>
    </w:tbl>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Default="001061F5" w:rsidP="001C7B1C">
      <w:pPr>
        <w:autoSpaceDE w:val="0"/>
        <w:autoSpaceDN w:val="0"/>
        <w:adjustRightInd w:val="0"/>
        <w:ind w:left="11160" w:firstLine="0"/>
        <w:jc w:val="center"/>
        <w:rPr>
          <w:rFonts w:ascii="PT Astra Serif" w:hAnsi="PT Astra Serif" w:cs="PT Astra Serif"/>
          <w:sz w:val="24"/>
          <w:szCs w:val="24"/>
        </w:rPr>
      </w:pPr>
    </w:p>
    <w:p w:rsidR="001061F5" w:rsidRPr="003352CD" w:rsidRDefault="001061F5" w:rsidP="001C7B1C">
      <w:pPr>
        <w:autoSpaceDE w:val="0"/>
        <w:autoSpaceDN w:val="0"/>
        <w:adjustRightInd w:val="0"/>
        <w:ind w:left="11160" w:firstLine="0"/>
        <w:jc w:val="center"/>
        <w:rPr>
          <w:rFonts w:ascii="PT Astra Serif" w:hAnsi="PT Astra Serif" w:cs="PT Astra Serif"/>
          <w:sz w:val="24"/>
          <w:szCs w:val="24"/>
        </w:rPr>
      </w:pPr>
      <w:r w:rsidRPr="003352CD">
        <w:rPr>
          <w:rFonts w:ascii="PT Astra Serif" w:hAnsi="PT Astra Serif" w:cs="PT Astra Serif"/>
          <w:sz w:val="24"/>
          <w:szCs w:val="24"/>
        </w:rPr>
        <w:t>Приложение № 9</w:t>
      </w:r>
    </w:p>
    <w:p w:rsidR="001061F5" w:rsidRDefault="001061F5" w:rsidP="00EE22F4">
      <w:pPr>
        <w:ind w:left="993" w:firstLine="0"/>
        <w:jc w:val="center"/>
        <w:rPr>
          <w:rFonts w:ascii="PT Astra Serif" w:hAnsi="PT Astra Serif" w:cs="PT Astra Serif"/>
        </w:rPr>
      </w:pPr>
    </w:p>
    <w:p w:rsidR="001061F5" w:rsidRPr="003352CD" w:rsidRDefault="001061F5" w:rsidP="00EE22F4">
      <w:pPr>
        <w:ind w:left="993" w:firstLine="0"/>
        <w:jc w:val="center"/>
        <w:rPr>
          <w:rFonts w:ascii="PT Astra Serif" w:hAnsi="PT Astra Serif" w:cs="PT Astra Serif"/>
        </w:rPr>
      </w:pPr>
    </w:p>
    <w:p w:rsidR="001061F5" w:rsidRPr="003352CD" w:rsidRDefault="001061F5" w:rsidP="00A148DC">
      <w:pPr>
        <w:ind w:left="709" w:firstLine="284"/>
        <w:jc w:val="center"/>
        <w:rPr>
          <w:rFonts w:ascii="PT Astra Serif" w:hAnsi="PT Astra Serif" w:cs="PT Astra Serif"/>
          <w:b/>
          <w:bCs/>
        </w:rPr>
      </w:pPr>
      <w:r w:rsidRPr="003352CD">
        <w:rPr>
          <w:rFonts w:ascii="PT Astra Serif" w:hAnsi="PT Astra Serif" w:cs="PT Astra Serif"/>
          <w:b/>
          <w:bCs/>
        </w:rPr>
        <w:t>Оценка</w:t>
      </w:r>
    </w:p>
    <w:p w:rsidR="001061F5" w:rsidRPr="003352CD" w:rsidRDefault="001061F5" w:rsidP="00A148DC">
      <w:pPr>
        <w:ind w:left="709" w:firstLine="284"/>
        <w:jc w:val="center"/>
        <w:rPr>
          <w:rFonts w:ascii="PT Astra Serif" w:hAnsi="PT Astra Serif" w:cs="PT Astra Serif"/>
          <w:b/>
          <w:bCs/>
        </w:rPr>
      </w:pPr>
      <w:r w:rsidRPr="003352CD">
        <w:rPr>
          <w:rFonts w:ascii="PT Astra Serif" w:hAnsi="PT Astra Serif" w:cs="PT Astra Serif"/>
          <w:b/>
          <w:bCs/>
        </w:rPr>
        <w:t>эффективности реализации муниципальной программы</w:t>
      </w:r>
    </w:p>
    <w:p w:rsidR="001061F5" w:rsidRPr="003352CD" w:rsidRDefault="001061F5" w:rsidP="00A148DC">
      <w:pPr>
        <w:ind w:left="709" w:firstLine="284"/>
        <w:jc w:val="center"/>
        <w:rPr>
          <w:rFonts w:ascii="PT Astra Serif" w:hAnsi="PT Astra Serif" w:cs="PT Astra Serif"/>
          <w:b/>
          <w:bCs/>
        </w:rPr>
      </w:pPr>
      <w:r w:rsidRPr="003352CD">
        <w:rPr>
          <w:rFonts w:ascii="PT Astra Serif" w:hAnsi="PT Astra Serif" w:cs="PT Astra Serif"/>
          <w:b/>
          <w:bCs/>
          <w:u w:val="single"/>
        </w:rPr>
        <w:t>«Профилактика правонарушений и усиление борьбы с преступностью на территории городск</w:t>
      </w:r>
      <w:r>
        <w:rPr>
          <w:rFonts w:ascii="PT Astra Serif" w:hAnsi="PT Astra Serif" w:cs="PT Astra Serif"/>
          <w:b/>
          <w:bCs/>
          <w:u w:val="single"/>
        </w:rPr>
        <w:t>ого округа ЗАТО Светлый» на 2023 – 2025</w:t>
      </w:r>
      <w:r w:rsidRPr="003352CD">
        <w:rPr>
          <w:rFonts w:ascii="PT Astra Serif" w:hAnsi="PT Astra Serif" w:cs="PT Astra Serif"/>
          <w:b/>
          <w:bCs/>
          <w:u w:val="single"/>
        </w:rPr>
        <w:t xml:space="preserve"> годы</w:t>
      </w:r>
      <w:r w:rsidRPr="003352CD">
        <w:rPr>
          <w:rFonts w:ascii="PT Astra Serif" w:hAnsi="PT Astra Serif" w:cs="PT Astra Serif"/>
          <w:b/>
          <w:bCs/>
        </w:rPr>
        <w:t xml:space="preserve"> </w:t>
      </w:r>
    </w:p>
    <w:p w:rsidR="001061F5" w:rsidRPr="003352CD" w:rsidRDefault="001061F5" w:rsidP="00A148DC">
      <w:pPr>
        <w:ind w:left="709" w:firstLine="284"/>
        <w:jc w:val="center"/>
        <w:rPr>
          <w:rFonts w:ascii="PT Astra Serif" w:hAnsi="PT Astra Serif" w:cs="PT Astra Serif"/>
          <w:b/>
          <w:bCs/>
        </w:rPr>
      </w:pPr>
      <w:r w:rsidRPr="003352CD">
        <w:rPr>
          <w:rFonts w:ascii="PT Astra Serif" w:hAnsi="PT Astra Serif" w:cs="PT Astra Serif"/>
          <w:b/>
          <w:bCs/>
        </w:rPr>
        <w:t>по состоянию на 1 января 202</w:t>
      </w:r>
      <w:r>
        <w:rPr>
          <w:rFonts w:ascii="PT Astra Serif" w:hAnsi="PT Astra Serif" w:cs="PT Astra Serif"/>
          <w:b/>
          <w:bCs/>
        </w:rPr>
        <w:t>5</w:t>
      </w:r>
      <w:r w:rsidRPr="003352CD">
        <w:rPr>
          <w:rFonts w:ascii="PT Astra Serif" w:hAnsi="PT Astra Serif" w:cs="PT Astra Serif"/>
          <w:b/>
          <w:bCs/>
        </w:rPr>
        <w:t xml:space="preserve"> года</w:t>
      </w:r>
    </w:p>
    <w:p w:rsidR="001061F5" w:rsidRPr="003352CD" w:rsidRDefault="001061F5" w:rsidP="00A148DC">
      <w:pPr>
        <w:ind w:left="709" w:firstLine="284"/>
        <w:rPr>
          <w:rFonts w:ascii="PT Astra Serif" w:hAnsi="PT Astra Serif" w:cs="PT Astra Serif"/>
        </w:rPr>
      </w:pPr>
    </w:p>
    <w:p w:rsidR="001061F5" w:rsidRPr="003352CD" w:rsidRDefault="001061F5" w:rsidP="00A148DC">
      <w:pPr>
        <w:autoSpaceDE w:val="0"/>
        <w:autoSpaceDN w:val="0"/>
        <w:adjustRightInd w:val="0"/>
        <w:ind w:left="709" w:firstLine="284"/>
        <w:rPr>
          <w:rFonts w:ascii="PT Astra Serif" w:hAnsi="PT Astra Serif" w:cs="PT Astra Serif"/>
        </w:rPr>
      </w:pPr>
      <w:r w:rsidRPr="003352CD">
        <w:rPr>
          <w:rFonts w:ascii="PT Astra Serif" w:hAnsi="PT Astra Serif" w:cs="PT Astra Serif"/>
        </w:rPr>
        <w:t>Оценка эффективности муниципальной программы «Профилактика правонарушений и усиление борьбы с преступностью на территории городского округа ЗАТО Светлый» на 202</w:t>
      </w:r>
      <w:r>
        <w:rPr>
          <w:rFonts w:ascii="PT Astra Serif" w:hAnsi="PT Astra Serif" w:cs="PT Astra Serif"/>
        </w:rPr>
        <w:t>3 – 2025</w:t>
      </w:r>
      <w:r w:rsidRPr="003352CD">
        <w:rPr>
          <w:rFonts w:ascii="PT Astra Serif" w:hAnsi="PT Astra Serif" w:cs="PT Astra Serif"/>
        </w:rPr>
        <w:t xml:space="preserve"> годы го</w:t>
      </w:r>
      <w:r>
        <w:rPr>
          <w:rFonts w:ascii="PT Astra Serif" w:hAnsi="PT Astra Serif" w:cs="PT Astra Serif"/>
        </w:rPr>
        <w:t>ды по состоянию на 1 января 2025</w:t>
      </w:r>
      <w:r w:rsidRPr="003352CD">
        <w:rPr>
          <w:rFonts w:ascii="PT Astra Serif" w:hAnsi="PT Astra Serif" w:cs="PT Astra Serif"/>
        </w:rPr>
        <w:t xml:space="preserve"> года представляет собой алгоритм расчета показателей результативности выполнения основных мероприятий.</w:t>
      </w:r>
    </w:p>
    <w:p w:rsidR="001061F5" w:rsidRPr="003352CD" w:rsidRDefault="001061F5" w:rsidP="00A148DC">
      <w:pPr>
        <w:autoSpaceDE w:val="0"/>
        <w:autoSpaceDN w:val="0"/>
        <w:adjustRightInd w:val="0"/>
        <w:ind w:left="709" w:firstLine="284"/>
        <w:rPr>
          <w:rFonts w:ascii="PT Astra Serif" w:hAnsi="PT Astra Serif" w:cs="PT Astra Serif"/>
        </w:rPr>
      </w:pPr>
      <w:r w:rsidRPr="003352CD">
        <w:rPr>
          <w:rFonts w:ascii="PT Astra Serif" w:hAnsi="PT Astra Serif" w:cs="PT Astra Serif"/>
        </w:rPr>
        <w:t>Оценка осуществляется на основании результатов мониторинга и оценки степени достижения целевых значений муниципальной программы.</w:t>
      </w:r>
    </w:p>
    <w:p w:rsidR="001061F5" w:rsidRPr="003352CD" w:rsidRDefault="001061F5" w:rsidP="00A148DC">
      <w:pPr>
        <w:pStyle w:val="2"/>
        <w:ind w:left="709" w:firstLine="284"/>
        <w:jc w:val="both"/>
        <w:rPr>
          <w:rFonts w:ascii="PT Astra Serif" w:hAnsi="PT Astra Serif" w:cs="PT Astra Serif"/>
          <w:sz w:val="28"/>
          <w:szCs w:val="28"/>
        </w:rPr>
      </w:pPr>
      <w:r w:rsidRPr="003352CD">
        <w:rPr>
          <w:rFonts w:ascii="PT Astra Serif" w:hAnsi="PT Astra Serif" w:cs="PT Astra Serif"/>
          <w:sz w:val="28"/>
          <w:szCs w:val="28"/>
        </w:rPr>
        <w:t>Оценка представляет собой расчет совокупности баллов показателей результативности, полноты использования средств по муниципальной программе.</w:t>
      </w:r>
    </w:p>
    <w:p w:rsidR="001061F5" w:rsidRPr="003352CD" w:rsidRDefault="001061F5" w:rsidP="00A148DC">
      <w:pPr>
        <w:pStyle w:val="2"/>
        <w:ind w:left="709" w:firstLine="284"/>
        <w:jc w:val="both"/>
        <w:rPr>
          <w:rFonts w:ascii="PT Astra Serif" w:hAnsi="PT Astra Serif" w:cs="PT Astra Serif"/>
          <w:sz w:val="28"/>
          <w:szCs w:val="28"/>
        </w:rPr>
      </w:pPr>
      <w:r w:rsidRPr="003352CD">
        <w:rPr>
          <w:rFonts w:ascii="PT Astra Serif" w:hAnsi="PT Astra Serif" w:cs="PT Astra Serif"/>
          <w:sz w:val="28"/>
          <w:szCs w:val="28"/>
        </w:rPr>
        <w:t>Расчет:</w:t>
      </w:r>
    </w:p>
    <w:p w:rsidR="001061F5" w:rsidRPr="003352CD" w:rsidRDefault="001061F5" w:rsidP="00966465">
      <w:pPr>
        <w:pStyle w:val="2"/>
        <w:ind w:left="709" w:firstLine="284"/>
        <w:jc w:val="both"/>
        <w:rPr>
          <w:rFonts w:ascii="PT Astra Serif" w:hAnsi="PT Astra Serif" w:cs="PT Astra Serif"/>
          <w:sz w:val="28"/>
          <w:szCs w:val="28"/>
        </w:rPr>
      </w:pPr>
      <w:r w:rsidRPr="003352CD">
        <w:rPr>
          <w:rFonts w:ascii="PT Astra Serif" w:hAnsi="PT Astra Serif" w:cs="PT Astra Serif"/>
          <w:sz w:val="28"/>
          <w:szCs w:val="28"/>
        </w:rPr>
        <w:t>оценка достижения планового значения каждого показателя результативности Программы определяется по формуле:</w:t>
      </w:r>
    </w:p>
    <w:p w:rsidR="001061F5" w:rsidRPr="003352CD" w:rsidRDefault="001061F5" w:rsidP="00A148DC">
      <w:pPr>
        <w:autoSpaceDE w:val="0"/>
        <w:autoSpaceDN w:val="0"/>
        <w:adjustRightInd w:val="0"/>
        <w:ind w:left="709" w:firstLine="284"/>
        <w:jc w:val="center"/>
        <w:rPr>
          <w:rFonts w:ascii="PT Astra Serif" w:hAnsi="PT Astra Serif" w:cs="PT Astra Serif"/>
        </w:rPr>
      </w:pPr>
      <w:r w:rsidRPr="003352CD">
        <w:rPr>
          <w:rFonts w:ascii="PT Astra Serif" w:hAnsi="PT Astra Serif" w:cs="PT Astra Serif"/>
        </w:rPr>
        <w:t>О=</w:t>
      </w:r>
      <w:r w:rsidRPr="003352CD">
        <w:rPr>
          <w:rFonts w:ascii="PT Astra Serif" w:hAnsi="PT Astra Serif" w:cs="PT Astra Serif"/>
          <w:position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4" o:title=""/>
          </v:shape>
          <o:OLEObject Type="Embed" ProgID="Equation.3" ShapeID="_x0000_i1025" DrawAspect="Content" ObjectID="_1802525795" r:id="rId5"/>
        </w:objec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где:</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 – оценка достижения планового значения показателя результативности;</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Ф – фактически достигнутое значение показателя результативности;</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П – плановое значение показателя результативности в соответствии с Программой.</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Целевые показатели:</w:t>
      </w:r>
    </w:p>
    <w:p w:rsidR="001061F5" w:rsidRPr="00BC300A" w:rsidRDefault="001061F5" w:rsidP="00A148DC">
      <w:pPr>
        <w:pStyle w:val="2"/>
        <w:ind w:left="709" w:firstLine="284"/>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w:t>
      </w:r>
      <w:r w:rsidRPr="00BC300A">
        <w:rPr>
          <w:rFonts w:ascii="PT Astra Serif" w:hAnsi="PT Astra Serif" w:cs="PT Astra Serif"/>
          <w:color w:val="000000"/>
          <w:sz w:val="28"/>
          <w:szCs w:val="28"/>
        </w:rPr>
        <w:t>=79,2/</w:t>
      </w:r>
      <w:r>
        <w:rPr>
          <w:rFonts w:ascii="PT Astra Serif" w:hAnsi="PT Astra Serif" w:cs="PT Astra Serif"/>
          <w:color w:val="000000"/>
          <w:sz w:val="28"/>
          <w:szCs w:val="28"/>
        </w:rPr>
        <w:t>70</w:t>
      </w:r>
      <w:r w:rsidRPr="00BC300A">
        <w:rPr>
          <w:rFonts w:ascii="PT Astra Serif" w:hAnsi="PT Astra Serif" w:cs="PT Astra Serif"/>
          <w:color w:val="000000"/>
          <w:sz w:val="28"/>
          <w:szCs w:val="28"/>
        </w:rPr>
        <w:t>=1</w:t>
      </w:r>
      <w:r>
        <w:rPr>
          <w:rFonts w:ascii="PT Astra Serif" w:hAnsi="PT Astra Serif" w:cs="PT Astra Serif"/>
          <w:color w:val="000000"/>
          <w:sz w:val="28"/>
          <w:szCs w:val="28"/>
        </w:rPr>
        <w:t>,1</w:t>
      </w:r>
      <w:r w:rsidRPr="00BC300A">
        <w:rPr>
          <w:rFonts w:ascii="PT Astra Serif" w:hAnsi="PT Astra Serif" w:cs="PT Astra Serif"/>
          <w:color w:val="000000"/>
          <w:sz w:val="28"/>
          <w:szCs w:val="28"/>
        </w:rPr>
        <w:t>;</w:t>
      </w:r>
    </w:p>
    <w:p w:rsidR="001061F5" w:rsidRPr="00BC300A" w:rsidRDefault="001061F5" w:rsidP="00A148DC">
      <w:pPr>
        <w:pStyle w:val="2"/>
        <w:ind w:left="709" w:firstLine="284"/>
        <w:jc w:val="both"/>
        <w:rPr>
          <w:rFonts w:ascii="PT Astra Serif" w:hAnsi="PT Astra Serif" w:cs="PT Astra Serif"/>
          <w:color w:val="000000"/>
          <w:sz w:val="28"/>
          <w:szCs w:val="28"/>
          <w:vertAlign w:val="subscript"/>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2</w:t>
      </w:r>
      <w:r w:rsidRPr="00BC300A">
        <w:rPr>
          <w:rFonts w:ascii="PT Astra Serif" w:hAnsi="PT Astra Serif" w:cs="PT Astra Serif"/>
          <w:color w:val="000000"/>
          <w:sz w:val="28"/>
          <w:szCs w:val="28"/>
        </w:rPr>
        <w:t>=100/100=1;</w:t>
      </w:r>
    </w:p>
    <w:p w:rsidR="001061F5" w:rsidRPr="00BC300A" w:rsidRDefault="001061F5" w:rsidP="00443DF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3</w:t>
      </w:r>
      <w:r w:rsidRPr="00BC300A">
        <w:rPr>
          <w:rFonts w:ascii="PT Astra Serif" w:hAnsi="PT Astra Serif" w:cs="PT Astra Serif"/>
          <w:color w:val="000000"/>
          <w:sz w:val="28"/>
          <w:szCs w:val="28"/>
        </w:rPr>
        <w:t>=4/4=1;</w:t>
      </w:r>
    </w:p>
    <w:p w:rsidR="001061F5" w:rsidRPr="000505FD" w:rsidRDefault="001061F5" w:rsidP="00A148DC">
      <w:pPr>
        <w:pStyle w:val="2"/>
        <w:ind w:left="709" w:firstLine="284"/>
        <w:jc w:val="both"/>
        <w:rPr>
          <w:rFonts w:ascii="PT Astra Serif" w:hAnsi="PT Astra Serif" w:cs="PT Astra Serif"/>
          <w:color w:val="000000"/>
          <w:sz w:val="28"/>
          <w:szCs w:val="28"/>
        </w:rPr>
      </w:pPr>
      <w:r w:rsidRPr="000505FD">
        <w:rPr>
          <w:rFonts w:ascii="PT Astra Serif" w:hAnsi="PT Astra Serif" w:cs="PT Astra Serif"/>
          <w:color w:val="000000"/>
          <w:sz w:val="28"/>
          <w:szCs w:val="28"/>
        </w:rPr>
        <w:t xml:space="preserve">      128/50=2,6;</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4</w:t>
      </w:r>
      <w:r>
        <w:rPr>
          <w:rFonts w:ascii="PT Astra Serif" w:hAnsi="PT Astra Serif" w:cs="PT Astra Serif"/>
          <w:color w:val="000000"/>
          <w:sz w:val="28"/>
          <w:szCs w:val="28"/>
        </w:rPr>
        <w:t>=8/4=2</w:t>
      </w:r>
      <w:r w:rsidRPr="00BC300A">
        <w:rPr>
          <w:rFonts w:ascii="PT Astra Serif" w:hAnsi="PT Astra Serif" w:cs="PT Astra Serif"/>
          <w:color w:val="000000"/>
          <w:sz w:val="28"/>
          <w:szCs w:val="28"/>
        </w:rPr>
        <w:t>.</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Мероприятия:</w:t>
      </w:r>
    </w:p>
    <w:p w:rsidR="001061F5" w:rsidRPr="00BC300A" w:rsidRDefault="001061F5" w:rsidP="00E72810">
      <w:pPr>
        <w:pStyle w:val="2"/>
        <w:ind w:left="709" w:firstLine="284"/>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5</w:t>
      </w:r>
      <w:r w:rsidRPr="00BC300A">
        <w:rPr>
          <w:rFonts w:ascii="PT Astra Serif" w:hAnsi="PT Astra Serif" w:cs="PT Astra Serif"/>
          <w:color w:val="000000"/>
          <w:sz w:val="28"/>
          <w:szCs w:val="28"/>
        </w:rPr>
        <w:t>=1/1=1;</w:t>
      </w:r>
    </w:p>
    <w:p w:rsidR="001061F5" w:rsidRPr="00BC300A" w:rsidRDefault="001061F5" w:rsidP="00E72810">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6</w:t>
      </w:r>
      <w:r w:rsidRPr="00BC300A">
        <w:rPr>
          <w:rFonts w:ascii="PT Astra Serif" w:hAnsi="PT Astra Serif" w:cs="PT Astra Serif"/>
          <w:color w:val="000000"/>
          <w:sz w:val="28"/>
          <w:szCs w:val="28"/>
        </w:rPr>
        <w:t>=1/1=1;</w:t>
      </w:r>
    </w:p>
    <w:p w:rsidR="001061F5" w:rsidRPr="00BC300A" w:rsidRDefault="001061F5" w:rsidP="00E72810">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7</w:t>
      </w:r>
      <w:r w:rsidRPr="00BC300A">
        <w:rPr>
          <w:rFonts w:ascii="PT Astra Serif" w:hAnsi="PT Astra Serif" w:cs="PT Astra Serif"/>
          <w:color w:val="000000"/>
          <w:sz w:val="28"/>
          <w:szCs w:val="28"/>
        </w:rPr>
        <w:t>=1/1=1;</w:t>
      </w:r>
      <w:r>
        <w:rPr>
          <w:rFonts w:ascii="PT Astra Serif" w:hAnsi="PT Astra Serif" w:cs="PT Astra Serif"/>
          <w:color w:val="000000"/>
          <w:sz w:val="28"/>
          <w:szCs w:val="28"/>
        </w:rPr>
        <w:t xml:space="preserve">                    О</w:t>
      </w:r>
      <w:r w:rsidRPr="006F026B">
        <w:rPr>
          <w:rFonts w:ascii="PT Astra Serif" w:hAnsi="PT Astra Serif" w:cs="PT Astra Serif"/>
          <w:color w:val="000000"/>
          <w:sz w:val="28"/>
          <w:szCs w:val="28"/>
          <w:vertAlign w:val="subscript"/>
        </w:rPr>
        <w:t>19</w:t>
      </w:r>
      <w:r>
        <w:rPr>
          <w:rFonts w:ascii="PT Astra Serif" w:hAnsi="PT Astra Serif" w:cs="PT Astra Serif"/>
          <w:color w:val="000000"/>
          <w:sz w:val="28"/>
          <w:szCs w:val="28"/>
        </w:rPr>
        <w:t>=1/1=1;</w:t>
      </w:r>
    </w:p>
    <w:p w:rsidR="001061F5" w:rsidRPr="00BC300A" w:rsidRDefault="001061F5" w:rsidP="006F026B">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8</w:t>
      </w:r>
      <w:r w:rsidRPr="00BC300A">
        <w:rPr>
          <w:rFonts w:ascii="PT Astra Serif" w:hAnsi="PT Astra Serif" w:cs="PT Astra Serif"/>
          <w:color w:val="000000"/>
          <w:sz w:val="28"/>
          <w:szCs w:val="28"/>
        </w:rPr>
        <w:t>=1/1=1;</w:t>
      </w:r>
      <w:r>
        <w:rPr>
          <w:rFonts w:ascii="PT Astra Serif" w:hAnsi="PT Astra Serif" w:cs="PT Astra Serif"/>
          <w:color w:val="000000"/>
          <w:sz w:val="28"/>
          <w:szCs w:val="28"/>
        </w:rPr>
        <w:t xml:space="preserve">                    О</w:t>
      </w:r>
      <w:r>
        <w:rPr>
          <w:rFonts w:ascii="PT Astra Serif" w:hAnsi="PT Astra Serif" w:cs="PT Astra Serif"/>
          <w:color w:val="000000"/>
          <w:sz w:val="28"/>
          <w:szCs w:val="28"/>
          <w:vertAlign w:val="subscript"/>
        </w:rPr>
        <w:t>20</w:t>
      </w:r>
      <w:r>
        <w:rPr>
          <w:rFonts w:ascii="PT Astra Serif" w:hAnsi="PT Astra Serif" w:cs="PT Astra Serif"/>
          <w:color w:val="000000"/>
          <w:sz w:val="28"/>
          <w:szCs w:val="28"/>
        </w:rPr>
        <w:t>=1/1=1;</w:t>
      </w:r>
    </w:p>
    <w:p w:rsidR="001061F5" w:rsidRPr="00BC300A" w:rsidRDefault="001061F5" w:rsidP="006F026B">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9</w:t>
      </w:r>
      <w:r w:rsidRPr="00BC300A">
        <w:rPr>
          <w:rFonts w:ascii="PT Astra Serif" w:hAnsi="PT Astra Serif" w:cs="PT Astra Serif"/>
          <w:color w:val="000000"/>
          <w:sz w:val="28"/>
          <w:szCs w:val="28"/>
        </w:rPr>
        <w:t>=1/1=1;</w:t>
      </w:r>
      <w:r>
        <w:rPr>
          <w:rFonts w:ascii="PT Astra Serif" w:hAnsi="PT Astra Serif" w:cs="PT Astra Serif"/>
          <w:color w:val="000000"/>
          <w:sz w:val="28"/>
          <w:szCs w:val="28"/>
        </w:rPr>
        <w:t xml:space="preserve">                    О</w:t>
      </w:r>
      <w:r w:rsidRPr="006F026B">
        <w:rPr>
          <w:rFonts w:ascii="PT Astra Serif" w:hAnsi="PT Astra Serif" w:cs="PT Astra Serif"/>
          <w:color w:val="000000"/>
          <w:sz w:val="28"/>
          <w:szCs w:val="28"/>
          <w:vertAlign w:val="subscript"/>
        </w:rPr>
        <w:t>21</w:t>
      </w:r>
      <w:r>
        <w:rPr>
          <w:rFonts w:ascii="PT Astra Serif" w:hAnsi="PT Astra Serif" w:cs="PT Astra Serif"/>
          <w:color w:val="000000"/>
          <w:sz w:val="28"/>
          <w:szCs w:val="28"/>
        </w:rPr>
        <w:t>=1/1=1;</w:t>
      </w:r>
    </w:p>
    <w:p w:rsidR="001061F5" w:rsidRPr="00BC300A" w:rsidRDefault="001061F5" w:rsidP="006F026B">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10</w:t>
      </w:r>
      <w:r w:rsidRPr="00BC300A">
        <w:rPr>
          <w:rFonts w:ascii="PT Astra Serif" w:hAnsi="PT Astra Serif" w:cs="PT Astra Serif"/>
          <w:color w:val="000000"/>
          <w:sz w:val="28"/>
          <w:szCs w:val="28"/>
        </w:rPr>
        <w:t>=1/1=1;</w:t>
      </w:r>
      <w:r>
        <w:rPr>
          <w:rFonts w:ascii="PT Astra Serif" w:hAnsi="PT Astra Serif" w:cs="PT Astra Serif"/>
          <w:color w:val="000000"/>
          <w:sz w:val="28"/>
          <w:szCs w:val="28"/>
        </w:rPr>
        <w:t xml:space="preserve">                  О</w:t>
      </w:r>
      <w:r>
        <w:rPr>
          <w:rFonts w:ascii="PT Astra Serif" w:hAnsi="PT Astra Serif" w:cs="PT Astra Serif"/>
          <w:color w:val="000000"/>
          <w:sz w:val="28"/>
          <w:szCs w:val="28"/>
          <w:vertAlign w:val="subscript"/>
        </w:rPr>
        <w:t>22</w:t>
      </w:r>
      <w:r>
        <w:rPr>
          <w:rFonts w:ascii="PT Astra Serif" w:hAnsi="PT Astra Serif" w:cs="PT Astra Serif"/>
          <w:color w:val="000000"/>
          <w:sz w:val="28"/>
          <w:szCs w:val="28"/>
        </w:rPr>
        <w:t>=1/1=1;</w:t>
      </w:r>
    </w:p>
    <w:p w:rsidR="001061F5" w:rsidRPr="00BC300A" w:rsidRDefault="001061F5" w:rsidP="00443DF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11</w:t>
      </w:r>
      <w:r w:rsidRPr="00BC300A">
        <w:rPr>
          <w:rFonts w:ascii="PT Astra Serif" w:hAnsi="PT Astra Serif" w:cs="PT Astra Serif"/>
          <w:color w:val="000000"/>
          <w:sz w:val="28"/>
          <w:szCs w:val="28"/>
        </w:rPr>
        <w:t>=1/1=1;</w:t>
      </w:r>
    </w:p>
    <w:p w:rsidR="001061F5" w:rsidRPr="00BC300A" w:rsidRDefault="001061F5" w:rsidP="00443DF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12</w:t>
      </w:r>
      <w:r w:rsidRPr="00BC300A">
        <w:rPr>
          <w:rFonts w:ascii="PT Astra Serif" w:hAnsi="PT Astra Serif" w:cs="PT Astra Serif"/>
          <w:color w:val="000000"/>
          <w:sz w:val="28"/>
          <w:szCs w:val="28"/>
        </w:rPr>
        <w:t>=1/1=1;</w:t>
      </w:r>
    </w:p>
    <w:p w:rsidR="001061F5" w:rsidRPr="00BC300A" w:rsidRDefault="001061F5" w:rsidP="00A83723">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13</w:t>
      </w:r>
      <w:r w:rsidRPr="00BC300A">
        <w:rPr>
          <w:rFonts w:ascii="PT Astra Serif" w:hAnsi="PT Astra Serif" w:cs="PT Astra Serif"/>
          <w:color w:val="000000"/>
          <w:sz w:val="28"/>
          <w:szCs w:val="28"/>
        </w:rPr>
        <w:t>=1/1=1;</w:t>
      </w:r>
    </w:p>
    <w:p w:rsidR="001061F5" w:rsidRPr="00BC300A" w:rsidRDefault="001061F5" w:rsidP="00A83723">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14</w:t>
      </w:r>
      <w:r w:rsidRPr="00BC300A">
        <w:rPr>
          <w:rFonts w:ascii="PT Astra Serif" w:hAnsi="PT Astra Serif" w:cs="PT Astra Serif"/>
          <w:color w:val="000000"/>
          <w:sz w:val="28"/>
          <w:szCs w:val="28"/>
        </w:rPr>
        <w:t>=1/1=1;</w:t>
      </w:r>
    </w:p>
    <w:p w:rsidR="001061F5" w:rsidRPr="00BC300A" w:rsidRDefault="001061F5" w:rsidP="00A83723">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15</w:t>
      </w:r>
      <w:r w:rsidRPr="00BC300A">
        <w:rPr>
          <w:rFonts w:ascii="PT Astra Serif" w:hAnsi="PT Astra Serif" w:cs="PT Astra Serif"/>
          <w:color w:val="000000"/>
          <w:sz w:val="28"/>
          <w:szCs w:val="28"/>
        </w:rPr>
        <w:t>=1/1=1;</w:t>
      </w:r>
    </w:p>
    <w:p w:rsidR="001061F5" w:rsidRPr="00BC300A" w:rsidRDefault="001061F5" w:rsidP="00A83723">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16</w:t>
      </w:r>
      <w:r w:rsidRPr="00BC300A">
        <w:rPr>
          <w:rFonts w:ascii="PT Astra Serif" w:hAnsi="PT Astra Serif" w:cs="PT Astra Serif"/>
          <w:color w:val="000000"/>
          <w:sz w:val="28"/>
          <w:szCs w:val="28"/>
        </w:rPr>
        <w:t>=1/1=1;</w:t>
      </w:r>
    </w:p>
    <w:p w:rsidR="001061F5" w:rsidRPr="00BC300A" w:rsidRDefault="001061F5" w:rsidP="00A83723">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17</w:t>
      </w:r>
      <w:r w:rsidRPr="00BC300A">
        <w:rPr>
          <w:rFonts w:ascii="PT Astra Serif" w:hAnsi="PT Astra Serif" w:cs="PT Astra Serif"/>
          <w:color w:val="000000"/>
          <w:sz w:val="28"/>
          <w:szCs w:val="28"/>
        </w:rPr>
        <w:t>=1/1=1;</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w:t>
      </w:r>
      <w:r w:rsidRPr="00BC300A">
        <w:rPr>
          <w:rFonts w:ascii="PT Astra Serif" w:hAnsi="PT Astra Serif" w:cs="PT Astra Serif"/>
          <w:color w:val="000000"/>
          <w:sz w:val="28"/>
          <w:szCs w:val="28"/>
          <w:vertAlign w:val="subscript"/>
        </w:rPr>
        <w:t>18</w:t>
      </w:r>
      <w:r w:rsidRPr="00BC300A">
        <w:rPr>
          <w:rFonts w:ascii="PT Astra Serif" w:hAnsi="PT Astra Serif" w:cs="PT Astra Serif"/>
          <w:color w:val="000000"/>
          <w:sz w:val="28"/>
          <w:szCs w:val="28"/>
        </w:rPr>
        <w:t>=1/1=1</w:t>
      </w:r>
      <w:r>
        <w:rPr>
          <w:rFonts w:ascii="PT Astra Serif" w:hAnsi="PT Astra Serif" w:cs="PT Astra Serif"/>
          <w:color w:val="000000"/>
          <w:sz w:val="28"/>
          <w:szCs w:val="28"/>
        </w:rPr>
        <w:t>;</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Формула применяется для программ (подпрограмм) целевые показатели, которых стремятся к снижению.</w:t>
      </w:r>
    </w:p>
    <w:p w:rsidR="001061F5" w:rsidRPr="00BC300A" w:rsidRDefault="001061F5" w:rsidP="00966465">
      <w:pPr>
        <w:autoSpaceDE w:val="0"/>
        <w:autoSpaceDN w:val="0"/>
        <w:adjustRightInd w:val="0"/>
        <w:ind w:left="709" w:firstLine="284"/>
        <w:jc w:val="center"/>
        <w:rPr>
          <w:rFonts w:ascii="PT Astra Serif" w:hAnsi="PT Astra Serif" w:cs="PT Astra Serif"/>
          <w:color w:val="000000"/>
        </w:rPr>
      </w:pPr>
      <w:r w:rsidRPr="00BC300A">
        <w:rPr>
          <w:rFonts w:ascii="PT Astra Serif" w:hAnsi="PT Astra Serif" w:cs="PT Astra Serif"/>
          <w:color w:val="000000"/>
        </w:rPr>
        <w:t>О=</w:t>
      </w:r>
      <w:r w:rsidRPr="00BC300A">
        <w:rPr>
          <w:rFonts w:ascii="PT Astra Serif" w:hAnsi="PT Astra Serif" w:cs="PT Astra Serif"/>
          <w:color w:val="000000"/>
          <w:position w:val="-24"/>
        </w:rPr>
        <w:object w:dxaOrig="380" w:dyaOrig="620">
          <v:shape id="_x0000_i1026" type="#_x0000_t75" style="width:36.75pt;height:31.5pt" o:ole="">
            <v:imagedata r:id="rId6" o:title=""/>
          </v:shape>
          <o:OLEObject Type="Embed" ProgID="Equation.3" ShapeID="_x0000_i1026" DrawAspect="Content" ObjectID="_1802525796" r:id="rId7"/>
        </w:objec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4. Уровень достигнутых значений показателей результативности по Программе в целом определяется по формуле:</w:t>
      </w:r>
    </w:p>
    <w:p w:rsidR="001061F5" w:rsidRPr="00BC300A" w:rsidRDefault="001061F5" w:rsidP="00A148DC">
      <w:pPr>
        <w:autoSpaceDE w:val="0"/>
        <w:autoSpaceDN w:val="0"/>
        <w:adjustRightInd w:val="0"/>
        <w:ind w:left="709" w:firstLine="284"/>
        <w:jc w:val="center"/>
        <w:rPr>
          <w:rFonts w:ascii="PT Astra Serif" w:hAnsi="PT Astra Serif" w:cs="PT Astra Serif"/>
          <w:color w:val="000000"/>
        </w:rPr>
      </w:pPr>
      <w:r w:rsidRPr="00BC300A">
        <w:rPr>
          <w:rFonts w:ascii="PT Astra Serif" w:hAnsi="PT Astra Serif" w:cs="PT Astra Serif"/>
          <w:color w:val="000000"/>
        </w:rPr>
        <w:t>У</w:t>
      </w:r>
      <w:r w:rsidRPr="00BC300A">
        <w:rPr>
          <w:rFonts w:ascii="PT Astra Serif" w:hAnsi="PT Astra Serif" w:cs="PT Astra Serif"/>
          <w:color w:val="000000"/>
          <w:vertAlign w:val="subscript"/>
        </w:rPr>
        <w:t>о</w:t>
      </w:r>
      <w:r w:rsidRPr="00BC300A">
        <w:rPr>
          <w:rFonts w:ascii="PT Astra Serif" w:hAnsi="PT Astra Serif" w:cs="PT Astra Serif"/>
          <w:color w:val="000000"/>
        </w:rPr>
        <w:t>=</w:t>
      </w:r>
      <w:r w:rsidRPr="00BC300A">
        <w:rPr>
          <w:rFonts w:ascii="PT Astra Serif" w:hAnsi="PT Astra Serif" w:cs="PT Astra Serif"/>
          <w:color w:val="000000"/>
          <w:position w:val="-24"/>
        </w:rPr>
        <w:object w:dxaOrig="1820" w:dyaOrig="639">
          <v:shape id="_x0000_i1027" type="#_x0000_t75" style="width:89.25pt;height:33pt" o:ole="">
            <v:imagedata r:id="rId8" o:title=""/>
          </v:shape>
          <o:OLEObject Type="Embed" ProgID="Equation.3" ShapeID="_x0000_i1027" DrawAspect="Content" ObjectID="_1802525797" r:id="rId9"/>
        </w:object>
      </w:r>
    </w:p>
    <w:p w:rsidR="001061F5" w:rsidRPr="00BC300A" w:rsidRDefault="001061F5" w:rsidP="00A148DC">
      <w:pPr>
        <w:autoSpaceDE w:val="0"/>
        <w:autoSpaceDN w:val="0"/>
        <w:adjustRightInd w:val="0"/>
        <w:ind w:left="709" w:firstLine="284"/>
        <w:rPr>
          <w:rFonts w:ascii="PT Astra Serif" w:hAnsi="PT Astra Serif" w:cs="PT Astra Serif"/>
          <w:color w:val="000000"/>
        </w:rPr>
      </w:pPr>
    </w:p>
    <w:p w:rsidR="001061F5" w:rsidRPr="00BC300A" w:rsidRDefault="001061F5" w:rsidP="00A148DC">
      <w:pPr>
        <w:autoSpaceDE w:val="0"/>
        <w:autoSpaceDN w:val="0"/>
        <w:adjustRightInd w:val="0"/>
        <w:ind w:left="709" w:firstLine="284"/>
        <w:rPr>
          <w:rFonts w:ascii="PT Astra Serif" w:hAnsi="PT Astra Serif" w:cs="PT Astra Serif"/>
          <w:color w:val="000000"/>
        </w:rPr>
      </w:pPr>
      <w:r w:rsidRPr="00BC300A">
        <w:rPr>
          <w:rFonts w:ascii="PT Astra Serif" w:hAnsi="PT Astra Serif" w:cs="PT Astra Serif"/>
          <w:color w:val="000000"/>
        </w:rPr>
        <w:t>где:</w:t>
      </w:r>
    </w:p>
    <w:p w:rsidR="001061F5" w:rsidRPr="00BC300A" w:rsidRDefault="001061F5" w:rsidP="00A148DC">
      <w:pPr>
        <w:autoSpaceDE w:val="0"/>
        <w:autoSpaceDN w:val="0"/>
        <w:adjustRightInd w:val="0"/>
        <w:ind w:left="709" w:firstLine="284"/>
        <w:rPr>
          <w:rFonts w:ascii="PT Astra Serif" w:hAnsi="PT Astra Serif" w:cs="PT Astra Serif"/>
          <w:color w:val="000000"/>
        </w:rPr>
      </w:pPr>
      <w:r w:rsidRPr="00BC300A">
        <w:rPr>
          <w:rFonts w:ascii="PT Astra Serif" w:hAnsi="PT Astra Serif" w:cs="PT Astra Serif"/>
          <w:color w:val="000000"/>
        </w:rPr>
        <w:t>У</w:t>
      </w:r>
      <w:r w:rsidRPr="00BC300A">
        <w:rPr>
          <w:rFonts w:ascii="PT Astra Serif" w:hAnsi="PT Astra Serif" w:cs="PT Astra Serif"/>
          <w:color w:val="000000"/>
          <w:vertAlign w:val="subscript"/>
        </w:rPr>
        <w:t>о</w:t>
      </w:r>
      <w:r w:rsidRPr="00BC300A">
        <w:rPr>
          <w:rFonts w:ascii="PT Astra Serif" w:hAnsi="PT Astra Serif" w:cs="PT Astra Serif"/>
          <w:color w:val="000000"/>
        </w:rPr>
        <w:t xml:space="preserve"> – уровень достигнутых значений показателей результативности по Программе (подпрограмме) в целом;</w:t>
      </w:r>
    </w:p>
    <w:p w:rsidR="001061F5" w:rsidRPr="00BC300A" w:rsidRDefault="001061F5" w:rsidP="00A148DC">
      <w:pPr>
        <w:ind w:left="709" w:firstLine="284"/>
        <w:rPr>
          <w:rFonts w:ascii="PT Astra Serif" w:hAnsi="PT Astra Serif" w:cs="PT Astra Serif"/>
          <w:color w:val="000000"/>
        </w:rPr>
      </w:pPr>
      <w:r w:rsidRPr="00BC300A">
        <w:rPr>
          <w:rFonts w:ascii="PT Astra Serif" w:hAnsi="PT Astra Serif" w:cs="PT Astra Serif"/>
          <w:color w:val="000000"/>
        </w:rPr>
        <w:t>О</w:t>
      </w:r>
      <w:r w:rsidRPr="00BC300A">
        <w:rPr>
          <w:rFonts w:ascii="PT Astra Serif" w:hAnsi="PT Astra Serif" w:cs="PT Astra Serif"/>
          <w:color w:val="000000"/>
          <w:vertAlign w:val="subscript"/>
        </w:rPr>
        <w:t>1</w:t>
      </w:r>
      <w:r w:rsidRPr="00BC300A">
        <w:rPr>
          <w:rFonts w:ascii="PT Astra Serif" w:hAnsi="PT Astra Serif" w:cs="PT Astra Serif"/>
          <w:color w:val="000000"/>
        </w:rPr>
        <w:t>, О</w:t>
      </w:r>
      <w:r w:rsidRPr="00BC300A">
        <w:rPr>
          <w:rFonts w:ascii="PT Astra Serif" w:hAnsi="PT Astra Serif" w:cs="PT Astra Serif"/>
          <w:color w:val="000000"/>
          <w:vertAlign w:val="subscript"/>
        </w:rPr>
        <w:t>2</w:t>
      </w:r>
      <w:r w:rsidRPr="00BC300A">
        <w:rPr>
          <w:rFonts w:ascii="PT Astra Serif" w:hAnsi="PT Astra Serif" w:cs="PT Astra Serif"/>
          <w:color w:val="000000"/>
        </w:rPr>
        <w:t xml:space="preserve"> , О</w:t>
      </w:r>
      <w:r w:rsidRPr="00BC300A">
        <w:rPr>
          <w:rFonts w:ascii="PT Astra Serif" w:hAnsi="PT Astra Serif" w:cs="PT Astra Serif"/>
          <w:color w:val="000000"/>
          <w:vertAlign w:val="subscript"/>
        </w:rPr>
        <w:t>3</w:t>
      </w:r>
      <w:r w:rsidRPr="00BC300A">
        <w:rPr>
          <w:rFonts w:ascii="PT Astra Serif" w:hAnsi="PT Astra Serif" w:cs="PT Astra Serif"/>
          <w:color w:val="000000"/>
        </w:rPr>
        <w:t xml:space="preserve">  …  – значения оценки достижения плановых значений каждого из показателя результативности;</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К – количество показателей результативности.</w:t>
      </w:r>
    </w:p>
    <w:p w:rsidR="001061F5" w:rsidRPr="00BC300A" w:rsidRDefault="001061F5" w:rsidP="00966465">
      <w:pPr>
        <w:pStyle w:val="2"/>
        <w:ind w:left="709" w:firstLine="284"/>
        <w:jc w:val="center"/>
        <w:rPr>
          <w:rFonts w:ascii="PT Astra Serif" w:hAnsi="PT Astra Serif" w:cs="PT Astra Serif"/>
          <w:color w:val="000000"/>
          <w:sz w:val="28"/>
          <w:szCs w:val="28"/>
        </w:rPr>
      </w:pPr>
      <w:r w:rsidRPr="00BC300A">
        <w:rPr>
          <w:rFonts w:ascii="PT Astra Serif" w:hAnsi="PT Astra Serif" w:cs="PT Astra Serif"/>
          <w:color w:val="000000"/>
          <w:sz w:val="28"/>
          <w:szCs w:val="28"/>
        </w:rPr>
        <w:t>Уо=1</w:t>
      </w:r>
      <w:r>
        <w:rPr>
          <w:rFonts w:ascii="PT Astra Serif" w:hAnsi="PT Astra Serif" w:cs="PT Astra Serif"/>
          <w:color w:val="000000"/>
          <w:sz w:val="28"/>
          <w:szCs w:val="28"/>
        </w:rPr>
        <w:t>,1</w:t>
      </w:r>
      <w:r w:rsidRPr="00BC300A">
        <w:rPr>
          <w:rFonts w:ascii="PT Astra Serif" w:hAnsi="PT Astra Serif" w:cs="PT Astra Serif"/>
          <w:color w:val="000000"/>
          <w:sz w:val="28"/>
          <w:szCs w:val="28"/>
        </w:rPr>
        <w:t>+1+1+</w:t>
      </w:r>
      <w:r>
        <w:rPr>
          <w:rFonts w:ascii="PT Astra Serif" w:hAnsi="PT Astra Serif" w:cs="PT Astra Serif"/>
          <w:color w:val="000000"/>
          <w:sz w:val="28"/>
          <w:szCs w:val="28"/>
        </w:rPr>
        <w:t>2,6</w:t>
      </w:r>
      <w:r w:rsidRPr="00BC300A">
        <w:rPr>
          <w:rFonts w:ascii="PT Astra Serif" w:hAnsi="PT Astra Serif" w:cs="PT Astra Serif"/>
          <w:color w:val="000000"/>
          <w:sz w:val="28"/>
          <w:szCs w:val="28"/>
        </w:rPr>
        <w:t>+2+1+1+1+1+1+1+1+1+1+1+1+1+1+1</w:t>
      </w:r>
      <w:r>
        <w:rPr>
          <w:rFonts w:ascii="PT Astra Serif" w:hAnsi="PT Astra Serif" w:cs="PT Astra Serif"/>
          <w:color w:val="000000"/>
          <w:sz w:val="28"/>
          <w:szCs w:val="28"/>
        </w:rPr>
        <w:t>+1+1+1+1/22</w:t>
      </w:r>
      <w:r w:rsidRPr="00BC300A">
        <w:rPr>
          <w:rFonts w:ascii="PT Astra Serif" w:hAnsi="PT Astra Serif" w:cs="PT Astra Serif"/>
          <w:color w:val="000000"/>
          <w:sz w:val="28"/>
          <w:szCs w:val="28"/>
        </w:rPr>
        <w:t>=1,</w:t>
      </w:r>
      <w:r>
        <w:rPr>
          <w:rFonts w:ascii="PT Astra Serif" w:hAnsi="PT Astra Serif" w:cs="PT Astra Serif"/>
          <w:color w:val="000000"/>
          <w:sz w:val="28"/>
          <w:szCs w:val="28"/>
        </w:rPr>
        <w:t>2</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w:t>
      </w:r>
    </w:p>
    <w:p w:rsidR="001061F5" w:rsidRPr="00BC300A" w:rsidRDefault="001061F5" w:rsidP="00966465">
      <w:pPr>
        <w:autoSpaceDE w:val="0"/>
        <w:autoSpaceDN w:val="0"/>
        <w:adjustRightInd w:val="0"/>
        <w:ind w:left="709" w:firstLine="284"/>
        <w:jc w:val="center"/>
        <w:rPr>
          <w:rFonts w:ascii="PT Astra Serif" w:hAnsi="PT Astra Serif" w:cs="PT Astra Serif"/>
          <w:color w:val="000000"/>
        </w:rPr>
      </w:pPr>
      <w:r w:rsidRPr="00BC300A">
        <w:rPr>
          <w:rFonts w:ascii="PT Astra Serif" w:hAnsi="PT Astra Serif" w:cs="PT Astra Serif"/>
          <w:color w:val="000000"/>
        </w:rPr>
        <w:t>Иб=</w:t>
      </w:r>
      <w:r w:rsidRPr="00BC300A">
        <w:rPr>
          <w:rFonts w:ascii="PT Astra Serif" w:hAnsi="PT Astra Serif" w:cs="PT Astra Serif"/>
          <w:color w:val="000000"/>
          <w:position w:val="-24"/>
        </w:rPr>
        <w:object w:dxaOrig="760" w:dyaOrig="620">
          <v:shape id="_x0000_i1028" type="#_x0000_t75" style="width:38.25pt;height:30.75pt" o:ole="">
            <v:imagedata r:id="rId10" o:title=""/>
          </v:shape>
          <o:OLEObject Type="Embed" ProgID="Equation.3" ShapeID="_x0000_i1028" DrawAspect="Content" ObjectID="_1802525798" r:id="rId11"/>
        </w:objec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где:</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Иб – коэффициент финансового обеспечения Программы;</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ОФ – объем финансирования Программы (кассовое исполнение);</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ПОФ – планируемый объем финансирования Программы.</w:t>
      </w:r>
    </w:p>
    <w:p w:rsidR="001061F5" w:rsidRPr="00BC300A" w:rsidRDefault="001061F5" w:rsidP="006F026B">
      <w:pPr>
        <w:pStyle w:val="2"/>
        <w:ind w:left="709" w:firstLine="284"/>
        <w:rPr>
          <w:rFonts w:ascii="PT Astra Serif" w:hAnsi="PT Astra Serif" w:cs="PT Astra Serif"/>
          <w:color w:val="000000"/>
          <w:sz w:val="28"/>
          <w:szCs w:val="28"/>
        </w:rPr>
      </w:pPr>
      <w:r w:rsidRPr="00BC300A">
        <w:rPr>
          <w:rFonts w:ascii="PT Astra Serif" w:hAnsi="PT Astra Serif" w:cs="PT Astra Serif"/>
          <w:color w:val="000000"/>
          <w:sz w:val="28"/>
          <w:szCs w:val="28"/>
        </w:rPr>
        <w:t>Иб – показатель не рассчитывается по причине отсутствия финансирования Программы.</w:t>
      </w:r>
    </w:p>
    <w:p w:rsidR="001061F5" w:rsidRPr="00BC300A" w:rsidRDefault="001061F5" w:rsidP="00735768">
      <w:pPr>
        <w:pStyle w:val="2"/>
        <w:ind w:left="709" w:firstLine="284"/>
        <w:rPr>
          <w:rFonts w:ascii="PT Astra Serif" w:hAnsi="PT Astra Serif" w:cs="PT Astra Serif"/>
          <w:color w:val="000000"/>
          <w:sz w:val="28"/>
          <w:szCs w:val="28"/>
        </w:rPr>
      </w:pP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Оценка эффективности реализации Программы определяется по формуле:</w:t>
      </w:r>
    </w:p>
    <w:p w:rsidR="001061F5" w:rsidRPr="00BC300A" w:rsidRDefault="001061F5" w:rsidP="00966465">
      <w:pPr>
        <w:autoSpaceDE w:val="0"/>
        <w:autoSpaceDN w:val="0"/>
        <w:adjustRightInd w:val="0"/>
        <w:ind w:left="709" w:firstLine="284"/>
        <w:jc w:val="center"/>
        <w:rPr>
          <w:rFonts w:ascii="PT Astra Serif" w:hAnsi="PT Astra Serif" w:cs="PT Astra Serif"/>
          <w:color w:val="000000"/>
        </w:rPr>
      </w:pPr>
      <w:r w:rsidRPr="00BC300A">
        <w:rPr>
          <w:rFonts w:ascii="PT Astra Serif" w:hAnsi="PT Astra Serif" w:cs="PT Astra Serif"/>
          <w:color w:val="000000"/>
        </w:rPr>
        <w:t xml:space="preserve">Эп = </w:t>
      </w:r>
      <w:r w:rsidRPr="00BC300A">
        <w:rPr>
          <w:rFonts w:ascii="PT Astra Serif" w:hAnsi="PT Astra Serif" w:cs="PT Astra Serif"/>
          <w:color w:val="000000"/>
          <w:position w:val="-24"/>
        </w:rPr>
        <w:object w:dxaOrig="520" w:dyaOrig="639">
          <v:shape id="_x0000_i1029" type="#_x0000_t75" style="width:26.25pt;height:33pt" o:ole="">
            <v:imagedata r:id="rId12" o:title=""/>
          </v:shape>
          <o:OLEObject Type="Embed" ProgID="Equation.3" ShapeID="_x0000_i1029" DrawAspect="Content" ObjectID="_1802525799" r:id="rId13"/>
        </w:objec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где:</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Эп – оценка эффективности реализации Программы;</w:t>
      </w:r>
    </w:p>
    <w:p w:rsidR="001061F5" w:rsidRPr="00BC300A" w:rsidRDefault="001061F5" w:rsidP="00A148DC">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У</w:t>
      </w:r>
      <w:r w:rsidRPr="00BC300A">
        <w:rPr>
          <w:rFonts w:ascii="PT Astra Serif" w:hAnsi="PT Astra Serif" w:cs="PT Astra Serif"/>
          <w:color w:val="000000"/>
          <w:sz w:val="28"/>
          <w:szCs w:val="28"/>
          <w:vertAlign w:val="subscript"/>
        </w:rPr>
        <w:t>о</w:t>
      </w:r>
      <w:r w:rsidRPr="00BC300A">
        <w:rPr>
          <w:rFonts w:ascii="PT Astra Serif" w:hAnsi="PT Astra Serif" w:cs="PT Astra Serif"/>
          <w:color w:val="000000"/>
          <w:sz w:val="28"/>
          <w:szCs w:val="28"/>
        </w:rPr>
        <w:t xml:space="preserve"> – уровень достигнутых значений показателей результативности по Программе (подпрограмме) в целом;</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Иб – коэффициент финансового обеспечения Программы (подпрограммы).</w:t>
      </w:r>
    </w:p>
    <w:p w:rsidR="001061F5" w:rsidRPr="00BC300A" w:rsidRDefault="001061F5" w:rsidP="00966465">
      <w:pPr>
        <w:pStyle w:val="2"/>
        <w:ind w:left="709" w:firstLine="284"/>
        <w:jc w:val="center"/>
        <w:rPr>
          <w:rFonts w:ascii="PT Astra Serif" w:hAnsi="PT Astra Serif" w:cs="PT Astra Serif"/>
          <w:color w:val="000000"/>
          <w:sz w:val="28"/>
          <w:szCs w:val="28"/>
        </w:rPr>
      </w:pPr>
      <w:r w:rsidRPr="00BC300A">
        <w:rPr>
          <w:rFonts w:ascii="PT Astra Serif" w:hAnsi="PT Astra Serif" w:cs="PT Astra Serif"/>
          <w:color w:val="000000"/>
          <w:sz w:val="28"/>
          <w:szCs w:val="28"/>
        </w:rPr>
        <w:t>ЭП = 1,</w:t>
      </w:r>
      <w:r>
        <w:rPr>
          <w:rFonts w:ascii="PT Astra Serif" w:hAnsi="PT Astra Serif" w:cs="PT Astra Serif"/>
          <w:color w:val="000000"/>
          <w:sz w:val="28"/>
          <w:szCs w:val="28"/>
        </w:rPr>
        <w:t>2</w:t>
      </w:r>
      <w:r w:rsidRPr="00BC300A">
        <w:rPr>
          <w:rFonts w:ascii="PT Astra Serif" w:hAnsi="PT Astra Serif" w:cs="PT Astra Serif"/>
          <w:color w:val="000000"/>
          <w:sz w:val="28"/>
          <w:szCs w:val="28"/>
        </w:rPr>
        <w:t xml:space="preserve"> балла</w:t>
      </w:r>
    </w:p>
    <w:p w:rsidR="001061F5" w:rsidRPr="00BC300A" w:rsidRDefault="001061F5" w:rsidP="00966465">
      <w:pPr>
        <w:pStyle w:val="2"/>
        <w:ind w:left="709" w:firstLine="284"/>
        <w:jc w:val="both"/>
        <w:rPr>
          <w:rFonts w:ascii="PT Astra Serif" w:hAnsi="PT Astra Serif" w:cs="PT Astra Serif"/>
          <w:color w:val="000000"/>
          <w:sz w:val="28"/>
          <w:szCs w:val="28"/>
        </w:rPr>
      </w:pPr>
      <w:r w:rsidRPr="00BC300A">
        <w:rPr>
          <w:rFonts w:ascii="PT Astra Serif" w:hAnsi="PT Astra Serif" w:cs="PT Astra Serif"/>
          <w:color w:val="000000"/>
          <w:sz w:val="28"/>
          <w:szCs w:val="28"/>
        </w:rPr>
        <w:t xml:space="preserve">Если Программой не предусмотрено финансовое обеспечение, то оценка эффективности реализации Программы Эп </w:t>
      </w:r>
      <w:r w:rsidRPr="00BC300A">
        <w:rPr>
          <w:rFonts w:ascii="PT Astra Serif" w:hAnsi="PT Astra Serif" w:cs="PT Astra Serif"/>
          <w:color w:val="000000"/>
          <w:sz w:val="28"/>
          <w:szCs w:val="28"/>
        </w:rPr>
        <w:br/>
        <w:t>равна уровню достигнутых значений показателей результативности по Программе в целом У</w:t>
      </w:r>
      <w:r w:rsidRPr="00BC300A">
        <w:rPr>
          <w:rFonts w:ascii="PT Astra Serif" w:hAnsi="PT Astra Serif" w:cs="PT Astra Serif"/>
          <w:color w:val="000000"/>
          <w:sz w:val="28"/>
          <w:szCs w:val="28"/>
          <w:vertAlign w:val="subscript"/>
        </w:rPr>
        <w:t>о</w:t>
      </w:r>
      <w:r w:rsidRPr="00BC300A">
        <w:rPr>
          <w:rFonts w:ascii="PT Astra Serif" w:hAnsi="PT Astra Serif" w:cs="PT Astra Serif"/>
          <w:color w:val="000000"/>
          <w:sz w:val="28"/>
          <w:szCs w:val="28"/>
        </w:rPr>
        <w:t>.</w:t>
      </w:r>
      <w:bookmarkStart w:id="3" w:name="Par943"/>
      <w:bookmarkEnd w:id="3"/>
    </w:p>
    <w:p w:rsidR="001061F5" w:rsidRPr="00BC300A" w:rsidRDefault="001061F5" w:rsidP="00A148DC">
      <w:pPr>
        <w:ind w:left="709" w:firstLine="284"/>
        <w:rPr>
          <w:rFonts w:ascii="PT Astra Serif" w:hAnsi="PT Astra Serif" w:cs="PT Astra Serif"/>
          <w:color w:val="000000"/>
        </w:rPr>
      </w:pPr>
      <w:r w:rsidRPr="00BC300A">
        <w:rPr>
          <w:rFonts w:ascii="PT Astra Serif" w:hAnsi="PT Astra Serif" w:cs="PT Astra Serif"/>
          <w:b/>
          <w:bCs/>
          <w:color w:val="000000"/>
        </w:rPr>
        <w:t xml:space="preserve">Вывод: </w:t>
      </w:r>
      <w:r w:rsidRPr="00BC300A">
        <w:rPr>
          <w:rFonts w:ascii="PT Astra Serif" w:hAnsi="PT Astra Serif" w:cs="PT Astra Serif"/>
          <w:color w:val="000000"/>
        </w:rPr>
        <w:t xml:space="preserve">Оценка эффективности реализации муниципальной программы «Профилактика правонарушений и усиление борьбы с преступностью на территории городского округа ЗАТО Светлый» на 2023 – 2025 годы годы по состоянию на </w:t>
      </w:r>
      <w:r>
        <w:rPr>
          <w:rFonts w:ascii="PT Astra Serif" w:hAnsi="PT Astra Serif" w:cs="PT Astra Serif"/>
          <w:color w:val="000000"/>
        </w:rPr>
        <w:t xml:space="preserve">        </w:t>
      </w:r>
      <w:r w:rsidRPr="00BC300A">
        <w:rPr>
          <w:rFonts w:ascii="PT Astra Serif" w:hAnsi="PT Astra Serif" w:cs="PT Astra Serif"/>
          <w:color w:val="000000"/>
        </w:rPr>
        <w:t>1 января 2025 года составляет 1</w:t>
      </w:r>
      <w:r>
        <w:rPr>
          <w:rFonts w:ascii="PT Astra Serif" w:hAnsi="PT Astra Serif" w:cs="PT Astra Serif"/>
          <w:color w:val="000000"/>
        </w:rPr>
        <w:t>,2</w:t>
      </w:r>
      <w:r w:rsidRPr="00BC300A">
        <w:rPr>
          <w:rFonts w:ascii="PT Astra Serif" w:hAnsi="PT Astra Serif" w:cs="PT Astra Serif"/>
          <w:color w:val="000000"/>
        </w:rPr>
        <w:t xml:space="preserve"> балла и признана высокой. </w:t>
      </w:r>
    </w:p>
    <w:p w:rsidR="001061F5" w:rsidRPr="008729B1" w:rsidRDefault="001061F5" w:rsidP="00966465">
      <w:pPr>
        <w:ind w:firstLine="0"/>
        <w:outlineLvl w:val="0"/>
        <w:rPr>
          <w:rFonts w:ascii="PT Astra Serif" w:hAnsi="PT Astra Serif" w:cs="PT Astra Serif"/>
          <w:color w:val="000000"/>
        </w:rPr>
      </w:pPr>
    </w:p>
    <w:p w:rsidR="001061F5" w:rsidRPr="003352CD" w:rsidRDefault="001061F5" w:rsidP="00FB7DFB">
      <w:pPr>
        <w:rPr>
          <w:rFonts w:ascii="PT Astra Serif" w:hAnsi="PT Astra Serif" w:cs="PT Astra Serif"/>
        </w:rPr>
      </w:pPr>
    </w:p>
    <w:p w:rsidR="001061F5" w:rsidRPr="003352CD" w:rsidRDefault="001061F5" w:rsidP="006C3625">
      <w:pPr>
        <w:rPr>
          <w:rFonts w:ascii="PT Astra Serif" w:hAnsi="PT Astra Serif" w:cs="PT Astra Serif"/>
        </w:rPr>
      </w:pPr>
      <w:r w:rsidRPr="003352CD">
        <w:rPr>
          <w:rFonts w:ascii="PT Astra Serif" w:hAnsi="PT Astra Serif" w:cs="PT Astra Serif"/>
        </w:rPr>
        <w:t>Начальник отдела правового обеспечения                                                                                                              Н.С. Царева</w:t>
      </w:r>
    </w:p>
    <w:p w:rsidR="001061F5" w:rsidRPr="003352CD" w:rsidRDefault="001061F5" w:rsidP="00A148DC">
      <w:pPr>
        <w:tabs>
          <w:tab w:val="left" w:pos="8355"/>
        </w:tabs>
        <w:ind w:left="709" w:firstLine="284"/>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Pr="003352CD" w:rsidRDefault="001061F5" w:rsidP="00EE22F4">
      <w:pPr>
        <w:tabs>
          <w:tab w:val="left" w:pos="8355"/>
        </w:tabs>
        <w:ind w:left="993" w:firstLine="0"/>
        <w:rPr>
          <w:rFonts w:ascii="PT Astra Serif" w:hAnsi="PT Astra Serif" w:cs="PT Astra Serif"/>
        </w:rPr>
      </w:pPr>
    </w:p>
    <w:p w:rsidR="001061F5" w:rsidRPr="003352CD"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Default="001061F5" w:rsidP="00EE22F4">
      <w:pPr>
        <w:tabs>
          <w:tab w:val="left" w:pos="8355"/>
        </w:tabs>
        <w:ind w:left="993" w:firstLine="0"/>
        <w:rPr>
          <w:rFonts w:ascii="PT Astra Serif" w:hAnsi="PT Astra Serif" w:cs="PT Astra Serif"/>
        </w:rPr>
      </w:pPr>
    </w:p>
    <w:p w:rsidR="001061F5" w:rsidRPr="003352CD" w:rsidRDefault="001061F5" w:rsidP="00EE22F4">
      <w:pPr>
        <w:tabs>
          <w:tab w:val="left" w:pos="8355"/>
        </w:tabs>
        <w:ind w:left="993" w:firstLine="0"/>
        <w:rPr>
          <w:rFonts w:ascii="PT Astra Serif" w:hAnsi="PT Astra Serif" w:cs="PT Astra Serif"/>
        </w:rPr>
      </w:pPr>
    </w:p>
    <w:p w:rsidR="001061F5" w:rsidRPr="003352CD" w:rsidRDefault="001061F5" w:rsidP="00EE22F4">
      <w:pPr>
        <w:tabs>
          <w:tab w:val="left" w:pos="8355"/>
        </w:tabs>
        <w:ind w:left="993" w:firstLine="0"/>
        <w:rPr>
          <w:rFonts w:ascii="PT Astra Serif" w:hAnsi="PT Astra Serif" w:cs="PT Astra Serif"/>
        </w:rPr>
      </w:pPr>
    </w:p>
    <w:p w:rsidR="001061F5" w:rsidRPr="004176AD" w:rsidRDefault="001061F5" w:rsidP="000E4D0F">
      <w:pPr>
        <w:tabs>
          <w:tab w:val="left" w:pos="8355"/>
        </w:tabs>
        <w:rPr>
          <w:rFonts w:ascii="PT Astra Serif" w:hAnsi="PT Astra Serif" w:cs="PT Astra Serif"/>
          <w:sz w:val="20"/>
          <w:szCs w:val="20"/>
        </w:rPr>
      </w:pPr>
      <w:r w:rsidRPr="004176AD">
        <w:rPr>
          <w:rFonts w:ascii="PT Astra Serif" w:hAnsi="PT Astra Serif" w:cs="PT Astra Serif"/>
          <w:sz w:val="20"/>
          <w:szCs w:val="20"/>
        </w:rPr>
        <w:t>Бекренева Екатерина Александровна</w:t>
      </w:r>
    </w:p>
    <w:p w:rsidR="001061F5" w:rsidRPr="004176AD" w:rsidRDefault="001061F5" w:rsidP="000E4D0F">
      <w:pPr>
        <w:tabs>
          <w:tab w:val="left" w:pos="8355"/>
        </w:tabs>
        <w:rPr>
          <w:rFonts w:ascii="PT Astra Serif" w:hAnsi="PT Astra Serif" w:cs="PT Astra Serif"/>
          <w:sz w:val="20"/>
          <w:szCs w:val="20"/>
        </w:rPr>
      </w:pPr>
      <w:r w:rsidRPr="004176AD">
        <w:rPr>
          <w:rFonts w:ascii="PT Astra Serif" w:hAnsi="PT Astra Serif" w:cs="PT Astra Serif"/>
          <w:sz w:val="20"/>
          <w:szCs w:val="20"/>
        </w:rPr>
        <w:t>8 (845-58) 4-35-72</w:t>
      </w:r>
    </w:p>
    <w:sectPr w:rsidR="001061F5" w:rsidRPr="004176AD" w:rsidSect="00FE457B">
      <w:pgSz w:w="16838" w:h="11906" w:orient="landscape"/>
      <w:pgMar w:top="851" w:right="818" w:bottom="180" w:left="3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CEF"/>
    <w:rsid w:val="0000037B"/>
    <w:rsid w:val="00002728"/>
    <w:rsid w:val="0000472A"/>
    <w:rsid w:val="0000548A"/>
    <w:rsid w:val="00014F74"/>
    <w:rsid w:val="0002346E"/>
    <w:rsid w:val="00023BC2"/>
    <w:rsid w:val="0002543E"/>
    <w:rsid w:val="00031D09"/>
    <w:rsid w:val="00034E81"/>
    <w:rsid w:val="00036317"/>
    <w:rsid w:val="00037922"/>
    <w:rsid w:val="0004241E"/>
    <w:rsid w:val="000450AA"/>
    <w:rsid w:val="0004577B"/>
    <w:rsid w:val="00047994"/>
    <w:rsid w:val="000505FD"/>
    <w:rsid w:val="000515B4"/>
    <w:rsid w:val="000553D5"/>
    <w:rsid w:val="00056667"/>
    <w:rsid w:val="00065CCC"/>
    <w:rsid w:val="00067B71"/>
    <w:rsid w:val="00067D8F"/>
    <w:rsid w:val="0007271A"/>
    <w:rsid w:val="00082E3B"/>
    <w:rsid w:val="000845F1"/>
    <w:rsid w:val="00084BE7"/>
    <w:rsid w:val="00085F44"/>
    <w:rsid w:val="00091693"/>
    <w:rsid w:val="00091743"/>
    <w:rsid w:val="000941A3"/>
    <w:rsid w:val="000943B7"/>
    <w:rsid w:val="000B5633"/>
    <w:rsid w:val="000B59FF"/>
    <w:rsid w:val="000C515F"/>
    <w:rsid w:val="000C56AE"/>
    <w:rsid w:val="000D2BE9"/>
    <w:rsid w:val="000D302F"/>
    <w:rsid w:val="000D4709"/>
    <w:rsid w:val="000D6468"/>
    <w:rsid w:val="000E188A"/>
    <w:rsid w:val="000E4D0F"/>
    <w:rsid w:val="000F70EE"/>
    <w:rsid w:val="001061F5"/>
    <w:rsid w:val="00106B74"/>
    <w:rsid w:val="001132B8"/>
    <w:rsid w:val="00116F14"/>
    <w:rsid w:val="00124ADE"/>
    <w:rsid w:val="00133AE2"/>
    <w:rsid w:val="00150497"/>
    <w:rsid w:val="00151085"/>
    <w:rsid w:val="0016636F"/>
    <w:rsid w:val="001840CF"/>
    <w:rsid w:val="001840DB"/>
    <w:rsid w:val="00193E21"/>
    <w:rsid w:val="001941AD"/>
    <w:rsid w:val="001A3EA3"/>
    <w:rsid w:val="001A7B4F"/>
    <w:rsid w:val="001A7C9C"/>
    <w:rsid w:val="001A7E05"/>
    <w:rsid w:val="001B3E1E"/>
    <w:rsid w:val="001B4413"/>
    <w:rsid w:val="001B5921"/>
    <w:rsid w:val="001C0C8E"/>
    <w:rsid w:val="001C7B1C"/>
    <w:rsid w:val="001D0A23"/>
    <w:rsid w:val="001D589D"/>
    <w:rsid w:val="001D7595"/>
    <w:rsid w:val="001E1449"/>
    <w:rsid w:val="001E3FE2"/>
    <w:rsid w:val="001E5573"/>
    <w:rsid w:val="001E5BF5"/>
    <w:rsid w:val="001F624A"/>
    <w:rsid w:val="0021404B"/>
    <w:rsid w:val="00214D8C"/>
    <w:rsid w:val="0021649C"/>
    <w:rsid w:val="00223B93"/>
    <w:rsid w:val="002363F9"/>
    <w:rsid w:val="00240353"/>
    <w:rsid w:val="00250ED5"/>
    <w:rsid w:val="00254B41"/>
    <w:rsid w:val="00261B4B"/>
    <w:rsid w:val="002676C5"/>
    <w:rsid w:val="002700C6"/>
    <w:rsid w:val="00273281"/>
    <w:rsid w:val="002804F6"/>
    <w:rsid w:val="002848F0"/>
    <w:rsid w:val="002A128C"/>
    <w:rsid w:val="002A5A8B"/>
    <w:rsid w:val="002A63DD"/>
    <w:rsid w:val="002B35B0"/>
    <w:rsid w:val="002C062A"/>
    <w:rsid w:val="002D17EE"/>
    <w:rsid w:val="002D6CD1"/>
    <w:rsid w:val="002E1A78"/>
    <w:rsid w:val="002E1E85"/>
    <w:rsid w:val="002E3058"/>
    <w:rsid w:val="002E480A"/>
    <w:rsid w:val="002E6159"/>
    <w:rsid w:val="002E620A"/>
    <w:rsid w:val="002F17B5"/>
    <w:rsid w:val="00307E62"/>
    <w:rsid w:val="00307FED"/>
    <w:rsid w:val="003143C5"/>
    <w:rsid w:val="00332DFD"/>
    <w:rsid w:val="00334833"/>
    <w:rsid w:val="003352CD"/>
    <w:rsid w:val="003471B5"/>
    <w:rsid w:val="00347AA4"/>
    <w:rsid w:val="00351FAE"/>
    <w:rsid w:val="00357E6F"/>
    <w:rsid w:val="00357EBF"/>
    <w:rsid w:val="0036463A"/>
    <w:rsid w:val="00365814"/>
    <w:rsid w:val="00377599"/>
    <w:rsid w:val="003802D2"/>
    <w:rsid w:val="003816C1"/>
    <w:rsid w:val="00386AA9"/>
    <w:rsid w:val="003907F2"/>
    <w:rsid w:val="00397D42"/>
    <w:rsid w:val="003A2902"/>
    <w:rsid w:val="003A40EA"/>
    <w:rsid w:val="003A5BF6"/>
    <w:rsid w:val="003A6FBF"/>
    <w:rsid w:val="003B025A"/>
    <w:rsid w:val="003B601D"/>
    <w:rsid w:val="003C62A6"/>
    <w:rsid w:val="003D2522"/>
    <w:rsid w:val="003E27F5"/>
    <w:rsid w:val="003E3368"/>
    <w:rsid w:val="003E3DDB"/>
    <w:rsid w:val="003E5FC3"/>
    <w:rsid w:val="003F24F9"/>
    <w:rsid w:val="003F2D84"/>
    <w:rsid w:val="003F316A"/>
    <w:rsid w:val="003F40BE"/>
    <w:rsid w:val="003F4749"/>
    <w:rsid w:val="003F55E6"/>
    <w:rsid w:val="00413248"/>
    <w:rsid w:val="00413A30"/>
    <w:rsid w:val="004145A5"/>
    <w:rsid w:val="00416CA4"/>
    <w:rsid w:val="004176AD"/>
    <w:rsid w:val="00417A52"/>
    <w:rsid w:val="00423F97"/>
    <w:rsid w:val="00424FB2"/>
    <w:rsid w:val="004272FD"/>
    <w:rsid w:val="004308D3"/>
    <w:rsid w:val="00441E97"/>
    <w:rsid w:val="00443DFC"/>
    <w:rsid w:val="004472FF"/>
    <w:rsid w:val="00454842"/>
    <w:rsid w:val="00463F41"/>
    <w:rsid w:val="00464428"/>
    <w:rsid w:val="004658F1"/>
    <w:rsid w:val="00467369"/>
    <w:rsid w:val="00470FAD"/>
    <w:rsid w:val="004806B3"/>
    <w:rsid w:val="004955FE"/>
    <w:rsid w:val="004A6460"/>
    <w:rsid w:val="004A7A72"/>
    <w:rsid w:val="004B37E6"/>
    <w:rsid w:val="004C216B"/>
    <w:rsid w:val="004C3C0A"/>
    <w:rsid w:val="004C649F"/>
    <w:rsid w:val="004D238B"/>
    <w:rsid w:val="004D29A0"/>
    <w:rsid w:val="004D393D"/>
    <w:rsid w:val="004D578D"/>
    <w:rsid w:val="004D6DCD"/>
    <w:rsid w:val="004D766D"/>
    <w:rsid w:val="004E56B5"/>
    <w:rsid w:val="004E57EB"/>
    <w:rsid w:val="004F4340"/>
    <w:rsid w:val="004F5FDF"/>
    <w:rsid w:val="005168D1"/>
    <w:rsid w:val="00517F21"/>
    <w:rsid w:val="005205DB"/>
    <w:rsid w:val="00522229"/>
    <w:rsid w:val="005273C9"/>
    <w:rsid w:val="00534011"/>
    <w:rsid w:val="00542173"/>
    <w:rsid w:val="00544F55"/>
    <w:rsid w:val="00546AEA"/>
    <w:rsid w:val="005516B9"/>
    <w:rsid w:val="00557342"/>
    <w:rsid w:val="00557989"/>
    <w:rsid w:val="0056096B"/>
    <w:rsid w:val="00567D24"/>
    <w:rsid w:val="005754C0"/>
    <w:rsid w:val="0057751C"/>
    <w:rsid w:val="00582D73"/>
    <w:rsid w:val="00590095"/>
    <w:rsid w:val="00592C3C"/>
    <w:rsid w:val="0059729E"/>
    <w:rsid w:val="005A2B74"/>
    <w:rsid w:val="005A664C"/>
    <w:rsid w:val="005A749F"/>
    <w:rsid w:val="005A77C3"/>
    <w:rsid w:val="005C15AC"/>
    <w:rsid w:val="005C5A26"/>
    <w:rsid w:val="005C6107"/>
    <w:rsid w:val="005C6E66"/>
    <w:rsid w:val="005D121F"/>
    <w:rsid w:val="005D4906"/>
    <w:rsid w:val="005D5188"/>
    <w:rsid w:val="005D5CAC"/>
    <w:rsid w:val="005D6B80"/>
    <w:rsid w:val="005E0E48"/>
    <w:rsid w:val="005E4EB3"/>
    <w:rsid w:val="005F1347"/>
    <w:rsid w:val="006044B2"/>
    <w:rsid w:val="00613F42"/>
    <w:rsid w:val="00617916"/>
    <w:rsid w:val="00626813"/>
    <w:rsid w:val="00640EA1"/>
    <w:rsid w:val="00642686"/>
    <w:rsid w:val="006512EA"/>
    <w:rsid w:val="006662AA"/>
    <w:rsid w:val="00671283"/>
    <w:rsid w:val="00673EC3"/>
    <w:rsid w:val="0068026B"/>
    <w:rsid w:val="00682CA6"/>
    <w:rsid w:val="006863BA"/>
    <w:rsid w:val="00691FA4"/>
    <w:rsid w:val="006958B8"/>
    <w:rsid w:val="006C3625"/>
    <w:rsid w:val="006C3961"/>
    <w:rsid w:val="006C3EF4"/>
    <w:rsid w:val="006D1562"/>
    <w:rsid w:val="006E260A"/>
    <w:rsid w:val="006E72D2"/>
    <w:rsid w:val="006F026B"/>
    <w:rsid w:val="006F17F8"/>
    <w:rsid w:val="006F5202"/>
    <w:rsid w:val="00701926"/>
    <w:rsid w:val="007027D5"/>
    <w:rsid w:val="00702BD3"/>
    <w:rsid w:val="0070637C"/>
    <w:rsid w:val="007108D3"/>
    <w:rsid w:val="00735768"/>
    <w:rsid w:val="00737250"/>
    <w:rsid w:val="007444EE"/>
    <w:rsid w:val="007478C7"/>
    <w:rsid w:val="007530BE"/>
    <w:rsid w:val="00754539"/>
    <w:rsid w:val="00754AEA"/>
    <w:rsid w:val="0075690D"/>
    <w:rsid w:val="007624F6"/>
    <w:rsid w:val="00762BBE"/>
    <w:rsid w:val="00763747"/>
    <w:rsid w:val="00764B96"/>
    <w:rsid w:val="007776BE"/>
    <w:rsid w:val="0078124D"/>
    <w:rsid w:val="00782843"/>
    <w:rsid w:val="00786B5B"/>
    <w:rsid w:val="00787020"/>
    <w:rsid w:val="00787145"/>
    <w:rsid w:val="007A1205"/>
    <w:rsid w:val="007A1A90"/>
    <w:rsid w:val="007A2E7E"/>
    <w:rsid w:val="007A37E7"/>
    <w:rsid w:val="007A647F"/>
    <w:rsid w:val="007B427E"/>
    <w:rsid w:val="007C09F1"/>
    <w:rsid w:val="007C10BD"/>
    <w:rsid w:val="007C3D6A"/>
    <w:rsid w:val="007C4091"/>
    <w:rsid w:val="007C6874"/>
    <w:rsid w:val="007D53CA"/>
    <w:rsid w:val="007E1A74"/>
    <w:rsid w:val="007E653D"/>
    <w:rsid w:val="007F1738"/>
    <w:rsid w:val="007F3E6C"/>
    <w:rsid w:val="007F4AEF"/>
    <w:rsid w:val="007F52CA"/>
    <w:rsid w:val="00800A62"/>
    <w:rsid w:val="00803F78"/>
    <w:rsid w:val="0081014F"/>
    <w:rsid w:val="00817D45"/>
    <w:rsid w:val="00820801"/>
    <w:rsid w:val="00820FC6"/>
    <w:rsid w:val="00824D0D"/>
    <w:rsid w:val="00827602"/>
    <w:rsid w:val="008277E8"/>
    <w:rsid w:val="00833AC7"/>
    <w:rsid w:val="00835D7D"/>
    <w:rsid w:val="0084730D"/>
    <w:rsid w:val="00847F2E"/>
    <w:rsid w:val="008612A7"/>
    <w:rsid w:val="008729B1"/>
    <w:rsid w:val="00875DF7"/>
    <w:rsid w:val="00880AA9"/>
    <w:rsid w:val="00883153"/>
    <w:rsid w:val="008831D7"/>
    <w:rsid w:val="00890A92"/>
    <w:rsid w:val="008A146D"/>
    <w:rsid w:val="008B2CB3"/>
    <w:rsid w:val="008B519B"/>
    <w:rsid w:val="008C2DAE"/>
    <w:rsid w:val="008C3D2D"/>
    <w:rsid w:val="008C6ED0"/>
    <w:rsid w:val="008D1344"/>
    <w:rsid w:val="008D3012"/>
    <w:rsid w:val="008D789E"/>
    <w:rsid w:val="008E20D8"/>
    <w:rsid w:val="008E2576"/>
    <w:rsid w:val="008E3EDF"/>
    <w:rsid w:val="008E4DA6"/>
    <w:rsid w:val="008E63D0"/>
    <w:rsid w:val="008F392A"/>
    <w:rsid w:val="00902AFE"/>
    <w:rsid w:val="00906475"/>
    <w:rsid w:val="00913C71"/>
    <w:rsid w:val="009179E1"/>
    <w:rsid w:val="00917E7B"/>
    <w:rsid w:val="009236D0"/>
    <w:rsid w:val="00925AA8"/>
    <w:rsid w:val="009260FF"/>
    <w:rsid w:val="009267D7"/>
    <w:rsid w:val="009312FB"/>
    <w:rsid w:val="00931995"/>
    <w:rsid w:val="009366EC"/>
    <w:rsid w:val="00940630"/>
    <w:rsid w:val="00940AC5"/>
    <w:rsid w:val="0094482A"/>
    <w:rsid w:val="0094600A"/>
    <w:rsid w:val="00962CF5"/>
    <w:rsid w:val="00966465"/>
    <w:rsid w:val="00970575"/>
    <w:rsid w:val="009718F2"/>
    <w:rsid w:val="00984CF6"/>
    <w:rsid w:val="009B28C7"/>
    <w:rsid w:val="009C07C6"/>
    <w:rsid w:val="009C3B6B"/>
    <w:rsid w:val="009D5797"/>
    <w:rsid w:val="009D5E19"/>
    <w:rsid w:val="009E4086"/>
    <w:rsid w:val="009F56B5"/>
    <w:rsid w:val="00A00D8B"/>
    <w:rsid w:val="00A020A1"/>
    <w:rsid w:val="00A05ABB"/>
    <w:rsid w:val="00A11561"/>
    <w:rsid w:val="00A148DC"/>
    <w:rsid w:val="00A15932"/>
    <w:rsid w:val="00A1682B"/>
    <w:rsid w:val="00A17DF5"/>
    <w:rsid w:val="00A21062"/>
    <w:rsid w:val="00A2158B"/>
    <w:rsid w:val="00A27189"/>
    <w:rsid w:val="00A33237"/>
    <w:rsid w:val="00A33D59"/>
    <w:rsid w:val="00A41D42"/>
    <w:rsid w:val="00A4288B"/>
    <w:rsid w:val="00A45EDC"/>
    <w:rsid w:val="00A60BEF"/>
    <w:rsid w:val="00A615AA"/>
    <w:rsid w:val="00A70D7E"/>
    <w:rsid w:val="00A7288B"/>
    <w:rsid w:val="00A81A11"/>
    <w:rsid w:val="00A82451"/>
    <w:rsid w:val="00A83723"/>
    <w:rsid w:val="00A93046"/>
    <w:rsid w:val="00A93092"/>
    <w:rsid w:val="00A94433"/>
    <w:rsid w:val="00A96986"/>
    <w:rsid w:val="00AA1F0F"/>
    <w:rsid w:val="00AB12A9"/>
    <w:rsid w:val="00AC1FD4"/>
    <w:rsid w:val="00AC22B4"/>
    <w:rsid w:val="00AC2EAB"/>
    <w:rsid w:val="00AC31EE"/>
    <w:rsid w:val="00AC3725"/>
    <w:rsid w:val="00AC55F7"/>
    <w:rsid w:val="00AC5F59"/>
    <w:rsid w:val="00AC62B0"/>
    <w:rsid w:val="00AD120F"/>
    <w:rsid w:val="00AE26E3"/>
    <w:rsid w:val="00AE7F93"/>
    <w:rsid w:val="00AF0966"/>
    <w:rsid w:val="00AF6ACA"/>
    <w:rsid w:val="00AF6F55"/>
    <w:rsid w:val="00B05582"/>
    <w:rsid w:val="00B07354"/>
    <w:rsid w:val="00B07982"/>
    <w:rsid w:val="00B25B0F"/>
    <w:rsid w:val="00B37626"/>
    <w:rsid w:val="00B7141E"/>
    <w:rsid w:val="00B76F57"/>
    <w:rsid w:val="00B77270"/>
    <w:rsid w:val="00B8091A"/>
    <w:rsid w:val="00B85168"/>
    <w:rsid w:val="00B922E7"/>
    <w:rsid w:val="00B92658"/>
    <w:rsid w:val="00B94855"/>
    <w:rsid w:val="00B96891"/>
    <w:rsid w:val="00B96C96"/>
    <w:rsid w:val="00BA2C0A"/>
    <w:rsid w:val="00BA4708"/>
    <w:rsid w:val="00BA6C8D"/>
    <w:rsid w:val="00BB2910"/>
    <w:rsid w:val="00BC002A"/>
    <w:rsid w:val="00BC300A"/>
    <w:rsid w:val="00BC3301"/>
    <w:rsid w:val="00BC698C"/>
    <w:rsid w:val="00BC6CEF"/>
    <w:rsid w:val="00BF5ADA"/>
    <w:rsid w:val="00BF7B70"/>
    <w:rsid w:val="00C0014B"/>
    <w:rsid w:val="00C107DC"/>
    <w:rsid w:val="00C21952"/>
    <w:rsid w:val="00C23A9D"/>
    <w:rsid w:val="00C241BE"/>
    <w:rsid w:val="00C27FD0"/>
    <w:rsid w:val="00C359F5"/>
    <w:rsid w:val="00C36368"/>
    <w:rsid w:val="00C36AD3"/>
    <w:rsid w:val="00C404BE"/>
    <w:rsid w:val="00C44234"/>
    <w:rsid w:val="00C45863"/>
    <w:rsid w:val="00C46A12"/>
    <w:rsid w:val="00C4799A"/>
    <w:rsid w:val="00C47AC5"/>
    <w:rsid w:val="00C508D4"/>
    <w:rsid w:val="00C57BAF"/>
    <w:rsid w:val="00C630C8"/>
    <w:rsid w:val="00C66B5F"/>
    <w:rsid w:val="00C671CC"/>
    <w:rsid w:val="00C7357E"/>
    <w:rsid w:val="00C750C6"/>
    <w:rsid w:val="00C76FA2"/>
    <w:rsid w:val="00C82623"/>
    <w:rsid w:val="00C851BA"/>
    <w:rsid w:val="00C86D10"/>
    <w:rsid w:val="00C90080"/>
    <w:rsid w:val="00C926C1"/>
    <w:rsid w:val="00C95ED8"/>
    <w:rsid w:val="00CA154F"/>
    <w:rsid w:val="00CA4BD8"/>
    <w:rsid w:val="00CA4CBD"/>
    <w:rsid w:val="00CA68D1"/>
    <w:rsid w:val="00CB56E6"/>
    <w:rsid w:val="00CB7315"/>
    <w:rsid w:val="00CC54B6"/>
    <w:rsid w:val="00CC729D"/>
    <w:rsid w:val="00CD78C6"/>
    <w:rsid w:val="00CE1DA5"/>
    <w:rsid w:val="00CE61C6"/>
    <w:rsid w:val="00CF20FD"/>
    <w:rsid w:val="00CF3258"/>
    <w:rsid w:val="00D0326D"/>
    <w:rsid w:val="00D058B4"/>
    <w:rsid w:val="00D079EC"/>
    <w:rsid w:val="00D12952"/>
    <w:rsid w:val="00D15AA6"/>
    <w:rsid w:val="00D22660"/>
    <w:rsid w:val="00D31C4A"/>
    <w:rsid w:val="00D31D2D"/>
    <w:rsid w:val="00D420E8"/>
    <w:rsid w:val="00D4219A"/>
    <w:rsid w:val="00D5246D"/>
    <w:rsid w:val="00D62C50"/>
    <w:rsid w:val="00D62FFB"/>
    <w:rsid w:val="00D71A17"/>
    <w:rsid w:val="00D72460"/>
    <w:rsid w:val="00D82EAD"/>
    <w:rsid w:val="00D91C3E"/>
    <w:rsid w:val="00D94772"/>
    <w:rsid w:val="00D9766D"/>
    <w:rsid w:val="00DA0E70"/>
    <w:rsid w:val="00DA5966"/>
    <w:rsid w:val="00DB4F86"/>
    <w:rsid w:val="00DD61FA"/>
    <w:rsid w:val="00DE1AAC"/>
    <w:rsid w:val="00DF3C1D"/>
    <w:rsid w:val="00E0145A"/>
    <w:rsid w:val="00E058EE"/>
    <w:rsid w:val="00E11E99"/>
    <w:rsid w:val="00E16D31"/>
    <w:rsid w:val="00E17649"/>
    <w:rsid w:val="00E3188E"/>
    <w:rsid w:val="00E31FF6"/>
    <w:rsid w:val="00E33E2D"/>
    <w:rsid w:val="00E447D8"/>
    <w:rsid w:val="00E47E5C"/>
    <w:rsid w:val="00E509E0"/>
    <w:rsid w:val="00E52C8B"/>
    <w:rsid w:val="00E5314C"/>
    <w:rsid w:val="00E53415"/>
    <w:rsid w:val="00E54999"/>
    <w:rsid w:val="00E72810"/>
    <w:rsid w:val="00E866A4"/>
    <w:rsid w:val="00E9098B"/>
    <w:rsid w:val="00E919D2"/>
    <w:rsid w:val="00E9488B"/>
    <w:rsid w:val="00EA0469"/>
    <w:rsid w:val="00EA0A01"/>
    <w:rsid w:val="00EA119A"/>
    <w:rsid w:val="00EA3AAD"/>
    <w:rsid w:val="00EB12A5"/>
    <w:rsid w:val="00EB6F52"/>
    <w:rsid w:val="00EB7B40"/>
    <w:rsid w:val="00EC0508"/>
    <w:rsid w:val="00EC1BB5"/>
    <w:rsid w:val="00EC6148"/>
    <w:rsid w:val="00EC7D0F"/>
    <w:rsid w:val="00ED2312"/>
    <w:rsid w:val="00EE10CA"/>
    <w:rsid w:val="00EE22F4"/>
    <w:rsid w:val="00EE29AD"/>
    <w:rsid w:val="00EE3260"/>
    <w:rsid w:val="00EE5690"/>
    <w:rsid w:val="00EF26C1"/>
    <w:rsid w:val="00EF711C"/>
    <w:rsid w:val="00F017E1"/>
    <w:rsid w:val="00F05D76"/>
    <w:rsid w:val="00F07893"/>
    <w:rsid w:val="00F23F71"/>
    <w:rsid w:val="00F24126"/>
    <w:rsid w:val="00F36E9B"/>
    <w:rsid w:val="00F36FC0"/>
    <w:rsid w:val="00F42273"/>
    <w:rsid w:val="00F51488"/>
    <w:rsid w:val="00F5338A"/>
    <w:rsid w:val="00F55B7C"/>
    <w:rsid w:val="00F72628"/>
    <w:rsid w:val="00F72F53"/>
    <w:rsid w:val="00F7454A"/>
    <w:rsid w:val="00F85A5F"/>
    <w:rsid w:val="00F91E8A"/>
    <w:rsid w:val="00F93C88"/>
    <w:rsid w:val="00F94FAE"/>
    <w:rsid w:val="00F963FB"/>
    <w:rsid w:val="00FA463A"/>
    <w:rsid w:val="00FB2437"/>
    <w:rsid w:val="00FB4EDB"/>
    <w:rsid w:val="00FB7DFB"/>
    <w:rsid w:val="00FC1D22"/>
    <w:rsid w:val="00FC2752"/>
    <w:rsid w:val="00FC7140"/>
    <w:rsid w:val="00FD0A64"/>
    <w:rsid w:val="00FD7C93"/>
    <w:rsid w:val="00FE457B"/>
    <w:rsid w:val="00FE4A9A"/>
    <w:rsid w:val="00FF0F07"/>
    <w:rsid w:val="00FF59EF"/>
    <w:rsid w:val="00FF65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EF"/>
    <w:pPr>
      <w:ind w:firstLine="709"/>
      <w:jc w:val="both"/>
    </w:pPr>
    <w:rPr>
      <w:noProof/>
      <w:sz w:val="28"/>
      <w:szCs w:val="28"/>
    </w:rPr>
  </w:style>
  <w:style w:type="paragraph" w:styleId="Heading1">
    <w:name w:val="heading 1"/>
    <w:basedOn w:val="Normal"/>
    <w:next w:val="Normal"/>
    <w:link w:val="Heading1Char"/>
    <w:uiPriority w:val="99"/>
    <w:qFormat/>
    <w:rsid w:val="008B2CB3"/>
    <w:pPr>
      <w:keepNext/>
      <w:spacing w:before="240" w:after="60"/>
      <w:ind w:firstLine="0"/>
      <w:jc w:val="left"/>
      <w:outlineLvl w:val="0"/>
    </w:pPr>
    <w:rPr>
      <w:rFonts w:ascii="Arial" w:hAnsi="Arial" w:cs="Arial"/>
      <w:b/>
      <w:bCs/>
      <w:noProof w:val="0"/>
      <w:kern w:val="32"/>
      <w:sz w:val="32"/>
      <w:szCs w:val="32"/>
    </w:rPr>
  </w:style>
  <w:style w:type="paragraph" w:styleId="Heading2">
    <w:name w:val="heading 2"/>
    <w:basedOn w:val="Normal"/>
    <w:next w:val="Normal"/>
    <w:link w:val="Heading2Char"/>
    <w:uiPriority w:val="99"/>
    <w:qFormat/>
    <w:rsid w:val="00EF26C1"/>
    <w:pPr>
      <w:keepNext/>
      <w:spacing w:before="240" w:after="60"/>
      <w:outlineLvl w:val="1"/>
    </w:pPr>
    <w:rPr>
      <w:rFonts w:ascii="Cambria" w:hAnsi="Cambria" w:cs="Cambria"/>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2CB3"/>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locked/>
    <w:rsid w:val="00EF26C1"/>
    <w:rPr>
      <w:rFonts w:ascii="Cambria" w:hAnsi="Cambria" w:cs="Cambria"/>
      <w:b/>
      <w:bCs/>
      <w:i/>
      <w:iCs/>
      <w:noProof/>
      <w:sz w:val="28"/>
      <w:szCs w:val="28"/>
    </w:rPr>
  </w:style>
  <w:style w:type="character" w:styleId="Hyperlink">
    <w:name w:val="Hyperlink"/>
    <w:basedOn w:val="DefaultParagraphFont"/>
    <w:uiPriority w:val="99"/>
    <w:rsid w:val="00BC6CEF"/>
    <w:rPr>
      <w:color w:val="0000FF"/>
      <w:u w:val="single"/>
    </w:rPr>
  </w:style>
  <w:style w:type="paragraph" w:customStyle="1" w:styleId="NoSpacing1">
    <w:name w:val="No Spacing1"/>
    <w:uiPriority w:val="99"/>
    <w:rsid w:val="00BC6CEF"/>
    <w:pPr>
      <w:ind w:firstLine="709"/>
      <w:jc w:val="both"/>
    </w:pPr>
    <w:rPr>
      <w:rFonts w:ascii="Calibri" w:hAnsi="Calibri" w:cs="Calibri"/>
      <w:sz w:val="24"/>
      <w:szCs w:val="24"/>
      <w:lang w:eastAsia="en-US"/>
    </w:rPr>
  </w:style>
  <w:style w:type="paragraph" w:customStyle="1" w:styleId="1">
    <w:name w:val="Без интервала1"/>
    <w:uiPriority w:val="99"/>
    <w:rsid w:val="00BC6CEF"/>
    <w:rPr>
      <w:rFonts w:ascii="Calibri" w:hAnsi="Calibri" w:cs="Calibri"/>
      <w:lang w:eastAsia="en-US"/>
    </w:rPr>
  </w:style>
  <w:style w:type="paragraph" w:styleId="Header">
    <w:name w:val="header"/>
    <w:basedOn w:val="Normal"/>
    <w:link w:val="HeaderChar"/>
    <w:uiPriority w:val="99"/>
    <w:rsid w:val="008E4DA6"/>
    <w:pPr>
      <w:tabs>
        <w:tab w:val="center" w:pos="4536"/>
        <w:tab w:val="right" w:pos="9072"/>
      </w:tabs>
      <w:ind w:firstLine="0"/>
      <w:jc w:val="left"/>
    </w:pPr>
    <w:rPr>
      <w:noProof w:val="0"/>
      <w:sz w:val="24"/>
      <w:szCs w:val="24"/>
    </w:rPr>
  </w:style>
  <w:style w:type="character" w:customStyle="1" w:styleId="HeaderChar">
    <w:name w:val="Header Char"/>
    <w:basedOn w:val="DefaultParagraphFont"/>
    <w:link w:val="Header"/>
    <w:uiPriority w:val="99"/>
    <w:locked/>
    <w:rsid w:val="008E4DA6"/>
    <w:rPr>
      <w:sz w:val="24"/>
      <w:szCs w:val="24"/>
    </w:rPr>
  </w:style>
  <w:style w:type="paragraph" w:styleId="BalloonText">
    <w:name w:val="Balloon Text"/>
    <w:basedOn w:val="Normal"/>
    <w:link w:val="BalloonTextChar"/>
    <w:uiPriority w:val="99"/>
    <w:semiHidden/>
    <w:rsid w:val="000D4709"/>
    <w:rPr>
      <w:rFonts w:ascii="Tahoma" w:hAnsi="Tahoma" w:cs="Tahoma"/>
      <w:sz w:val="16"/>
      <w:szCs w:val="16"/>
    </w:rPr>
  </w:style>
  <w:style w:type="character" w:customStyle="1" w:styleId="BalloonTextChar">
    <w:name w:val="Balloon Text Char"/>
    <w:basedOn w:val="DefaultParagraphFont"/>
    <w:link w:val="BalloonText"/>
    <w:uiPriority w:val="99"/>
    <w:locked/>
    <w:rsid w:val="000D4709"/>
    <w:rPr>
      <w:rFonts w:ascii="Tahoma" w:hAnsi="Tahoma" w:cs="Tahoma"/>
      <w:noProof/>
      <w:sz w:val="16"/>
      <w:szCs w:val="16"/>
    </w:rPr>
  </w:style>
  <w:style w:type="paragraph" w:customStyle="1" w:styleId="a">
    <w:name w:val="Знак"/>
    <w:basedOn w:val="Normal"/>
    <w:uiPriority w:val="99"/>
    <w:rsid w:val="00BF5ADA"/>
    <w:pPr>
      <w:spacing w:after="160" w:line="240" w:lineRule="exact"/>
      <w:ind w:firstLine="0"/>
      <w:jc w:val="left"/>
    </w:pPr>
    <w:rPr>
      <w:rFonts w:ascii="Verdana" w:hAnsi="Verdana" w:cs="Verdana"/>
      <w:noProof w:val="0"/>
      <w:sz w:val="24"/>
      <w:szCs w:val="24"/>
      <w:lang w:val="en-US" w:eastAsia="en-US"/>
    </w:rPr>
  </w:style>
  <w:style w:type="paragraph" w:styleId="NormalWeb">
    <w:name w:val="Normal (Web)"/>
    <w:basedOn w:val="Normal"/>
    <w:uiPriority w:val="99"/>
    <w:rsid w:val="008C3D2D"/>
    <w:pPr>
      <w:spacing w:before="100" w:beforeAutospacing="1" w:after="100" w:afterAutospacing="1"/>
      <w:ind w:firstLine="0"/>
      <w:jc w:val="left"/>
    </w:pPr>
    <w:rPr>
      <w:noProof w:val="0"/>
      <w:sz w:val="24"/>
      <w:szCs w:val="24"/>
    </w:rPr>
  </w:style>
  <w:style w:type="table" w:styleId="TableGrid">
    <w:name w:val="Table Grid"/>
    <w:basedOn w:val="TableNormal"/>
    <w:uiPriority w:val="99"/>
    <w:rsid w:val="00EB7B40"/>
    <w:pPr>
      <w:ind w:firstLine="709"/>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Знак Знак Знак Знак Знак Знак Знак Знак Знак Знак Знак"/>
    <w:basedOn w:val="Normal"/>
    <w:uiPriority w:val="99"/>
    <w:rsid w:val="00AC31EE"/>
    <w:pPr>
      <w:spacing w:after="160" w:line="240" w:lineRule="exact"/>
      <w:ind w:firstLine="0"/>
      <w:jc w:val="left"/>
    </w:pPr>
    <w:rPr>
      <w:rFonts w:ascii="Verdana" w:hAnsi="Verdana" w:cs="Verdana"/>
      <w:noProof w:val="0"/>
      <w:color w:val="000000"/>
      <w:sz w:val="20"/>
      <w:szCs w:val="20"/>
      <w:lang w:val="en-US" w:eastAsia="en-US"/>
    </w:rPr>
  </w:style>
  <w:style w:type="paragraph" w:customStyle="1" w:styleId="a1">
    <w:name w:val="Знак Знак Знак Знак"/>
    <w:basedOn w:val="Normal"/>
    <w:uiPriority w:val="99"/>
    <w:rsid w:val="008B2CB3"/>
    <w:pPr>
      <w:spacing w:after="160" w:line="240" w:lineRule="exact"/>
      <w:ind w:firstLine="0"/>
      <w:jc w:val="left"/>
    </w:pPr>
    <w:rPr>
      <w:rFonts w:ascii="Verdana" w:hAnsi="Verdana" w:cs="Verdana"/>
      <w:noProof w:val="0"/>
      <w:sz w:val="20"/>
      <w:szCs w:val="20"/>
      <w:lang w:val="en-US" w:eastAsia="en-US"/>
    </w:rPr>
  </w:style>
  <w:style w:type="paragraph" w:customStyle="1" w:styleId="ConsPlusNormal">
    <w:name w:val="ConsPlusNormal"/>
    <w:link w:val="ConsPlusNormal0"/>
    <w:uiPriority w:val="99"/>
    <w:rsid w:val="008B2CB3"/>
    <w:pPr>
      <w:autoSpaceDE w:val="0"/>
      <w:autoSpaceDN w:val="0"/>
      <w:adjustRightInd w:val="0"/>
    </w:pPr>
    <w:rPr>
      <w:rFonts w:ascii="Arial" w:hAnsi="Arial" w:cs="Arial"/>
      <w:sz w:val="20"/>
      <w:szCs w:val="20"/>
    </w:rPr>
  </w:style>
  <w:style w:type="character" w:customStyle="1" w:styleId="ConsPlusNormal0">
    <w:name w:val="ConsPlusNormal Знак"/>
    <w:link w:val="ConsPlusNormal"/>
    <w:uiPriority w:val="99"/>
    <w:locked/>
    <w:rsid w:val="008B2CB3"/>
    <w:rPr>
      <w:rFonts w:ascii="Arial" w:hAnsi="Arial" w:cs="Arial"/>
      <w:lang w:val="ru-RU" w:eastAsia="ru-RU"/>
    </w:rPr>
  </w:style>
  <w:style w:type="paragraph" w:customStyle="1" w:styleId="2">
    <w:name w:val="Без интервала2"/>
    <w:link w:val="NoSpacingChar1"/>
    <w:uiPriority w:val="99"/>
    <w:rsid w:val="008B2CB3"/>
    <w:rPr>
      <w:rFonts w:ascii="Calibri" w:hAnsi="Calibri" w:cs="Calibri"/>
      <w:lang w:eastAsia="en-US"/>
    </w:rPr>
  </w:style>
  <w:style w:type="paragraph" w:styleId="DocumentMap">
    <w:name w:val="Document Map"/>
    <w:basedOn w:val="Normal"/>
    <w:link w:val="DocumentMapChar"/>
    <w:uiPriority w:val="99"/>
    <w:semiHidden/>
    <w:rsid w:val="006863B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256B4"/>
    <w:rPr>
      <w:noProof/>
      <w:sz w:val="0"/>
      <w:szCs w:val="0"/>
    </w:rPr>
  </w:style>
  <w:style w:type="character" w:styleId="Emphasis">
    <w:name w:val="Emphasis"/>
    <w:basedOn w:val="DefaultParagraphFont"/>
    <w:uiPriority w:val="99"/>
    <w:qFormat/>
    <w:rsid w:val="005E0E48"/>
    <w:rPr>
      <w:i/>
      <w:iCs/>
    </w:rPr>
  </w:style>
  <w:style w:type="paragraph" w:customStyle="1" w:styleId="10">
    <w:name w:val="Обычный1"/>
    <w:uiPriority w:val="99"/>
    <w:rsid w:val="009260FF"/>
    <w:pPr>
      <w:ind w:firstLine="709"/>
      <w:jc w:val="both"/>
    </w:pPr>
    <w:rPr>
      <w:noProof/>
      <w:sz w:val="28"/>
      <w:szCs w:val="28"/>
    </w:rPr>
  </w:style>
  <w:style w:type="character" w:customStyle="1" w:styleId="NoSpacingChar1">
    <w:name w:val="No Spacing Char1"/>
    <w:basedOn w:val="DefaultParagraphFont"/>
    <w:link w:val="2"/>
    <w:uiPriority w:val="99"/>
    <w:locked/>
    <w:rsid w:val="005F1347"/>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200750432">
      <w:marLeft w:val="0"/>
      <w:marRight w:val="0"/>
      <w:marTop w:val="0"/>
      <w:marBottom w:val="0"/>
      <w:divBdr>
        <w:top w:val="none" w:sz="0" w:space="0" w:color="auto"/>
        <w:left w:val="none" w:sz="0" w:space="0" w:color="auto"/>
        <w:bottom w:val="none" w:sz="0" w:space="0" w:color="auto"/>
        <w:right w:val="none" w:sz="0" w:space="0" w:color="auto"/>
      </w:divBdr>
    </w:div>
    <w:div w:id="200750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1409</TotalTime>
  <Pages>16</Pages>
  <Words>2743</Words>
  <Characters>15637</Characters>
  <Application>Microsoft Office Outlook</Application>
  <DocSecurity>0</DocSecurity>
  <Lines>0</Lines>
  <Paragraphs>0</Paragraphs>
  <ScaleCrop>false</ScaleCrop>
  <Company>УФ ЗАТО Светлый</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subject/>
  <dc:creator>Shutareva</dc:creator>
  <cp:keywords/>
  <dc:description/>
  <cp:lastModifiedBy>barabanova</cp:lastModifiedBy>
  <cp:revision>16</cp:revision>
  <cp:lastPrinted>2025-03-03T12:49:00Z</cp:lastPrinted>
  <dcterms:created xsi:type="dcterms:W3CDTF">2024-02-08T05:52:00Z</dcterms:created>
  <dcterms:modified xsi:type="dcterms:W3CDTF">2025-03-03T12:50:00Z</dcterms:modified>
</cp:coreProperties>
</file>