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PT Astra Serif" w:cs="PT Astra Serif" w:ascii="PT Astra Serif" w:hAnsi="PT Astra Serif"/>
          <w:b/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rFonts w:cs="PT Astra Serif" w:ascii="PT Astra Serif" w:hAnsi="PT Astra Serif"/>
          <w:b/>
          <w:i/>
          <w:spacing w:val="24"/>
          <w:sz w:val="28"/>
          <w:szCs w:val="28"/>
        </w:rPr>
        <w:t>ПРОЕКТ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PT Astra Serif" w:hAnsi="PT Astra Serif" w:cs="PT Astra Serif"/>
          <w:lang w:eastAsia="zh-CN"/>
        </w:rPr>
      </w:pPr>
      <w:r>
        <w:rPr>
          <w:rFonts w:cs="PT Astra Serif" w:ascii="PT Astra Serif" w:hAnsi="PT Astra Serif"/>
          <w:lang w:eastAsia="zh-CN"/>
        </w:rPr>
      </w:r>
    </w:p>
    <w:p>
      <w:pPr>
        <w:pStyle w:val="Normal"/>
        <w:suppressAutoHyphens w:val="true"/>
        <w:spacing w:lineRule="auto" w:line="252" w:before="0" w:after="0"/>
        <w:jc w:val="center"/>
        <w:rPr/>
      </w:pPr>
      <w:r>
        <w:rPr>
          <w:rFonts w:cs="PT Astra Serif" w:ascii="PT Astra Serif" w:hAnsi="PT Astra Serif"/>
          <w:b/>
          <w:spacing w:val="24"/>
          <w:sz w:val="24"/>
          <w:szCs w:val="24"/>
        </w:rPr>
        <w:t xml:space="preserve">АДМИНИСТРАЦИЯ </w:t>
      </w:r>
    </w:p>
    <w:p>
      <w:pPr>
        <w:pStyle w:val="Normal"/>
        <w:suppressAutoHyphens w:val="true"/>
        <w:spacing w:lineRule="auto" w:line="252" w:before="0" w:after="0"/>
        <w:jc w:val="center"/>
        <w:rPr/>
      </w:pPr>
      <w:r>
        <w:rPr>
          <w:rFonts w:cs="PT Astra Serif" w:ascii="PT Astra Serif" w:hAnsi="PT Astra Serif"/>
          <w:b/>
          <w:spacing w:val="24"/>
        </w:rPr>
        <w:t>ГОРОДСКОГО ОКРУГА ЗАТО СВЕТЛЫЙ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52" w:before="0" w:after="0"/>
        <w:jc w:val="center"/>
        <w:rPr/>
      </w:pPr>
      <w:r>
        <w:rPr>
          <w:rFonts w:cs="PT Astra Serif" w:ascii="PT Astra Serif" w:hAnsi="PT Astra Serif"/>
          <w:b/>
          <w:spacing w:val="24"/>
          <w:lang w:eastAsia="zh-CN"/>
        </w:rPr>
        <w:t>САРАТОВСКОЙ ОБЛАСТИ</w:t>
      </w:r>
    </w:p>
    <w:p>
      <w:pPr>
        <w:pStyle w:val="Normal"/>
        <w:spacing w:lineRule="auto" w:line="240" w:before="240" w:after="0"/>
        <w:jc w:val="center"/>
        <w:rPr/>
      </w:pPr>
      <w:r>
        <w:rPr>
          <w:rFonts w:cs="PT Astra Serif" w:ascii="PT Astra Serif" w:hAnsi="PT Astra Serif"/>
          <w:b/>
          <w:spacing w:val="110"/>
          <w:sz w:val="30"/>
          <w:szCs w:val="24"/>
          <w:lang w:eastAsia="zh-CN"/>
        </w:rPr>
        <w:t>ПОСТАНОВЛЕНИЕ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52" w:before="0" w:after="0"/>
        <w:jc w:val="center"/>
        <w:rPr>
          <w:rFonts w:ascii="PT Astra Serif" w:hAnsi="PT Astra Serif" w:cs="PT Astra Serif"/>
          <w:spacing w:val="22"/>
          <w:sz w:val="16"/>
          <w:szCs w:val="16"/>
          <w:lang w:eastAsia="zh-CN"/>
        </w:rPr>
      </w:pPr>
      <w:r>
        <w:rPr>
          <w:rFonts w:cs="PT Astra Serif" w:ascii="PT Astra Serif" w:hAnsi="PT Astra Serif"/>
          <w:spacing w:val="22"/>
          <w:sz w:val="16"/>
          <w:szCs w:val="16"/>
          <w:lang w:eastAsia="zh-CN"/>
        </w:rPr>
      </w:r>
    </w:p>
    <w:tbl>
      <w:tblPr>
        <w:tblW w:w="92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85"/>
        <w:gridCol w:w="2215"/>
        <w:gridCol w:w="5810"/>
        <w:gridCol w:w="675"/>
      </w:tblGrid>
      <w:tr>
        <w:trPr/>
        <w:tc>
          <w:tcPr>
            <w:tcW w:w="5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PT Astra Serif"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221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napToGrid w:val="false"/>
              <w:spacing w:lineRule="auto" w:line="252" w:before="0" w:after="0"/>
              <w:jc w:val="both"/>
              <w:rPr>
                <w:rFonts w:ascii="PT Astra Serif" w:hAnsi="PT Astra Serif" w:cs="PT Astra Serif"/>
                <w:spacing w:val="22"/>
                <w:sz w:val="28"/>
                <w:szCs w:val="28"/>
                <w:lang w:eastAsia="zh-CN"/>
              </w:rPr>
            </w:pPr>
            <w:r>
              <w:rPr>
                <w:rFonts w:cs="PT Astra Serif" w:ascii="PT Astra Serif" w:hAnsi="PT Astra Serif"/>
                <w:spacing w:val="22"/>
                <w:sz w:val="28"/>
                <w:szCs w:val="28"/>
                <w:lang w:eastAsia="zh-CN"/>
              </w:rPr>
            </w:r>
          </w:p>
        </w:tc>
        <w:tc>
          <w:tcPr>
            <w:tcW w:w="581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52" w:before="0" w:after="0"/>
              <w:jc w:val="right"/>
              <w:rPr/>
            </w:pPr>
            <w:r>
              <w:rPr>
                <w:rFonts w:cs="PT Astra Serif" w:ascii="PT Astra Serif" w:hAnsi="PT Astra Serif"/>
                <w:spacing w:val="22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napToGrid w:val="false"/>
              <w:spacing w:lineRule="auto" w:line="252" w:before="0" w:after="0"/>
              <w:jc w:val="both"/>
              <w:rPr>
                <w:rFonts w:ascii="PT Astra Serif" w:hAnsi="PT Astra Serif" w:cs="PT Astra Serif"/>
                <w:spacing w:val="22"/>
                <w:sz w:val="28"/>
                <w:szCs w:val="28"/>
                <w:lang w:eastAsia="zh-CN"/>
              </w:rPr>
            </w:pPr>
            <w:r>
              <w:rPr>
                <w:rFonts w:cs="PT Astra Serif" w:ascii="PT Astra Serif" w:hAnsi="PT Astra Serif"/>
                <w:spacing w:val="22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52" w:before="0" w:after="0"/>
        <w:jc w:val="center"/>
        <w:rPr>
          <w:rFonts w:ascii="PT Astra Serif" w:hAnsi="PT Astra Serif" w:cs="PT Astra Serif"/>
          <w:spacing w:val="22"/>
          <w:sz w:val="16"/>
          <w:szCs w:val="16"/>
          <w:lang w:eastAsia="zh-CN"/>
        </w:rPr>
      </w:pPr>
      <w:r>
        <w:rPr>
          <w:rFonts w:cs="PT Astra Serif" w:ascii="PT Astra Serif" w:hAnsi="PT Astra Serif"/>
          <w:spacing w:val="22"/>
          <w:sz w:val="16"/>
          <w:szCs w:val="16"/>
          <w:lang w:eastAsia="zh-CN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88" w:before="0" w:after="0"/>
        <w:jc w:val="center"/>
        <w:rPr/>
      </w:pPr>
      <w:r>
        <w:rPr>
          <w:rFonts w:cs="PT Astra Serif" w:ascii="PT Astra Serif" w:hAnsi="PT Astra Serif"/>
          <w:sz w:val="24"/>
          <w:szCs w:val="24"/>
          <w:lang w:eastAsia="zh-CN"/>
        </w:rPr>
        <w:t>п. Светлый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88" w:before="0" w:after="0"/>
        <w:jc w:val="center"/>
        <w:rPr>
          <w:rFonts w:ascii="PT Astra Serif" w:hAnsi="PT Astra Serif" w:cs="PT Astra Serif"/>
          <w:sz w:val="24"/>
          <w:szCs w:val="24"/>
          <w:lang w:eastAsia="zh-CN"/>
        </w:rPr>
      </w:pPr>
      <w:r>
        <w:rPr>
          <w:rFonts w:cs="PT Astra Serif" w:ascii="PT Astra Serif" w:hAnsi="PT Astra Serif"/>
          <w:sz w:val="24"/>
          <w:szCs w:val="24"/>
          <w:lang w:eastAsia="zh-CN"/>
        </w:rPr>
      </w:r>
    </w:p>
    <w:tbl>
      <w:tblPr>
        <w:tblStyle w:val="a4"/>
        <w:tblW w:w="53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25"/>
      </w:tblGrid>
      <w:tr>
        <w:trPr/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lineRule="auto" w:line="240" w:before="0" w:after="0"/>
              <w:ind w:right="33" w:hanging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>О внесении изменений в постановление администрации городского округа ЗАТО Светлый от 03.11.2022 № 301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52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>«Об утверждении муниципальной программы «Развитие образования в городском  округе ЗАТО  Светлый» на 2023 – 2025  годы»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>
      <w:pPr>
        <w:pStyle w:val="Normal"/>
        <w:spacing w:lineRule="auto" w:line="240" w:before="0" w:after="0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муниципальную программу «Развитие образования </w:t>
        <w:br/>
        <w:t xml:space="preserve">в городском округе ЗАТО Светлый» на 2023 – 2025 годы (далее – муниципальная программа), утвержденную постановлением администрации городского округа ЗАТО Светлый от 03.11.2022 № 301 следующие изменения: </w:t>
      </w:r>
    </w:p>
    <w:p>
      <w:pPr>
        <w:pStyle w:val="Normal"/>
        <w:spacing w:lineRule="auto" w:line="240" w:before="0" w:after="0"/>
        <w:ind w:right="12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строку «Объемы финансового обеспечения в паспорте муниципальной программы «Развитие образования в городском округе ЗАТО Светлый на 2023 – 2025 годы»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63" w:type="dxa"/>
        <w:jc w:val="left"/>
        <w:tblInd w:w="-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a0"/>
      </w:tblPr>
      <w:tblGrid>
        <w:gridCol w:w="352"/>
        <w:gridCol w:w="2155"/>
        <w:gridCol w:w="6358"/>
        <w:gridCol w:w="497"/>
      </w:tblGrid>
      <w:tr>
        <w:trPr/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14" w:right="15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общий объем финансирования</w:t>
            </w:r>
            <w:r>
              <w:rPr>
                <w:rFonts w:eastAsia="Liberation Serif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составляет 877312,1 тысяч рублей, в том числе: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14" w:right="15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бюджета городского округа 335250,5 –тысяч рублей: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14" w:right="15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97237,6 тысяч рублей;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14" w:right="15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112466,3 тысяч рублей;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14" w:right="15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125546,6 тысяч рублей;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14" w:right="15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бюджета Саратовской области – 498397,1 тысяч рублей;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14" w:right="15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140885,0 тысяч рублей;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14" w:right="15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186032,0 тысяч рублей;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14" w:right="15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171480,1 тысяч рублей;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14" w:right="15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федерального бюджета – 41025,8 тысяч рублей (прогнозно);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14" w:right="15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13042,2 тысяч рублей;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14" w:right="15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2024год – 13349,7 тысяч рублей;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14" w:right="15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14633,9 тысяч рублей;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14" w:right="15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внебюджетных источников – 2638,7 тысяч рублей (прогнозно):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14" w:right="15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394,0 тысяч рублей;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14" w:right="15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1311,7 тысяч рублей;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14" w:right="15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933,0 тысяч рублей.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14" w:right="155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в столбце 8 строки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приложения № 1 цифру «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5» заменить на цифру «</w:t>
      </w:r>
      <w:r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столбце 8 строки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приложения № 1 цифру «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5» заменить на цифру «</w:t>
      </w:r>
      <w:r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 в столбце 8 строки 3 приложения № 1 цифру «95» заменить на цифру «100»;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 в столбце 8 строки 11 приложения № 1 цифру «1» заменить на цифру «3»;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PT Astra Serif" w:hAnsi="PT Astra Serif" w:cs="Calibri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) в приложение № 1  </w:t>
      </w:r>
      <w:r>
        <w:rPr>
          <w:rFonts w:cs="Calibri" w:ascii="PT Astra Serif" w:hAnsi="PT Astra Serif"/>
          <w:sz w:val="28"/>
          <w:szCs w:val="28"/>
          <w:lang w:eastAsia="zh-CN"/>
        </w:rPr>
        <w:t>к муниципальной программе добавить строку 12</w:t>
      </w:r>
      <w:r>
        <w:rPr>
          <w:rFonts w:cs="Calibri" w:ascii="PT Astra Serif" w:hAnsi="PT Astra Serif"/>
          <w:sz w:val="28"/>
          <w:szCs w:val="28"/>
          <w:lang w:eastAsia="zh-CN"/>
        </w:rPr>
        <w:t>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PT Astra Serif" w:hAnsi="PT Astra Serif" w:cs="Calibri"/>
          <w:sz w:val="28"/>
          <w:szCs w:val="28"/>
          <w:lang w:eastAsia="zh-CN"/>
        </w:rPr>
      </w:pPr>
      <w:r>
        <w:rPr/>
      </w:r>
    </w:p>
    <w:tbl>
      <w:tblPr>
        <w:tblW w:w="9915" w:type="dxa"/>
        <w:jc w:val="left"/>
        <w:tblInd w:w="-3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095"/>
        <w:gridCol w:w="915"/>
        <w:gridCol w:w="720"/>
        <w:gridCol w:w="780"/>
        <w:gridCol w:w="855"/>
        <w:gridCol w:w="1020"/>
        <w:gridCol w:w="855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hanging="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Оснащение кабинетов практической направленности в общеобразовательной организации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Кол-во</w:t>
            </w:r>
          </w:p>
          <w:p>
            <w:pPr>
              <w:pStyle w:val="Normal"/>
              <w:spacing w:before="0" w:after="200"/>
              <w:ind w:hanging="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hanging="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hanging="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hanging="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hanging="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hanging="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Calibri" w:ascii="PT Astra Serif" w:hAnsi="PT Astra Serif"/>
          <w:sz w:val="28"/>
          <w:szCs w:val="28"/>
          <w:lang w:eastAsia="zh-CN"/>
        </w:rPr>
        <w:t>ж</w:t>
      </w:r>
      <w:r>
        <w:rPr>
          <w:rFonts w:cs="Calibri" w:ascii="PT Astra Serif" w:hAnsi="PT Astra Serif"/>
          <w:sz w:val="28"/>
          <w:szCs w:val="28"/>
          <w:lang w:eastAsia="zh-CN"/>
        </w:rPr>
        <w:t>)</w:t>
      </w:r>
      <w:r>
        <w:rPr>
          <w:rFonts w:ascii="Times New Roman" w:hAnsi="Times New Roman"/>
          <w:sz w:val="28"/>
          <w:szCs w:val="28"/>
        </w:rPr>
        <w:t xml:space="preserve"> в приложение 2 к муниципальной программе добавить строку 24.3;</w:t>
      </w:r>
    </w:p>
    <w:tbl>
      <w:tblPr>
        <w:tblW w:w="992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10"/>
        <w:gridCol w:w="1843"/>
        <w:gridCol w:w="1275"/>
        <w:gridCol w:w="708"/>
        <w:gridCol w:w="711"/>
        <w:gridCol w:w="1983"/>
        <w:gridCol w:w="1986"/>
        <w:gridCol w:w="705"/>
      </w:tblGrid>
      <w:tr>
        <w:trPr>
          <w:trHeight w:val="254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Calibri"/>
                <w:sz w:val="24"/>
                <w:szCs w:val="24"/>
                <w:lang w:eastAsia="zh-CN"/>
              </w:rPr>
            </w:pPr>
            <w:r>
              <w:rPr>
                <w:rFonts w:cs="Calibri" w:ascii="PT Astra Serif" w:hAnsi="PT Astra Serif"/>
                <w:sz w:val="24"/>
                <w:szCs w:val="24"/>
                <w:lang w:eastAsia="zh-CN"/>
              </w:rPr>
              <w:t>24.3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80" w:right="-51" w:hanging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80" w:right="-51" w:hanging="0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«Оснащение предметных кабинетов общеобразовательных организаций оборудованием, средствами обучения и воспитания»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cs="Calibri"/>
                <w:sz w:val="24"/>
                <w:szCs w:val="24"/>
                <w:lang w:eastAsia="zh-CN"/>
              </w:rPr>
            </w:pPr>
            <w:r>
              <w:rPr>
                <w:rFonts w:cs="Calibri" w:ascii="PT Astra Serif" w:hAnsi="PT Astra Serif"/>
                <w:sz w:val="24"/>
                <w:szCs w:val="24"/>
                <w:lang w:eastAsia="zh-CN"/>
              </w:rPr>
              <w:t>Администрация городского округа ЗАТО Светлый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Calibri"/>
                <w:sz w:val="24"/>
                <w:szCs w:val="24"/>
                <w:lang w:eastAsia="zh-CN"/>
              </w:rPr>
            </w:pPr>
            <w:r>
              <w:rPr>
                <w:rFonts w:cs="Calibri" w:ascii="PT Astra Serif" w:hAnsi="PT Astra Serif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Calibri"/>
                <w:sz w:val="24"/>
                <w:szCs w:val="24"/>
                <w:lang w:eastAsia="zh-CN"/>
              </w:rPr>
            </w:pPr>
            <w:r>
              <w:rPr>
                <w:rFonts w:cs="Calibri" w:ascii="PT Astra Serif" w:hAnsi="PT Astra Serif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textAlignment w:val="baseline"/>
              <w:rPr/>
            </w:pPr>
            <w:r>
              <w:rPr>
                <w:rFonts w:cs="Arial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Оснащение кабинетов  направлено на </w:t>
            </w:r>
            <w:r>
              <w:rPr>
                <w:rStyle w:val="Strong"/>
                <w:rFonts w:cs="Arial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реализацию учебных программ, подготовка практических навыков необходимых в повседневной жизни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cs="Calibri"/>
                <w:sz w:val="24"/>
                <w:szCs w:val="24"/>
                <w:lang w:eastAsia="zh-CN"/>
              </w:rPr>
            </w:pPr>
            <w:r>
              <w:rPr>
                <w:rFonts w:cs="Calibri" w:ascii="PT Astra Serif" w:hAnsi="PT Astra Serif"/>
                <w:bCs/>
                <w:sz w:val="24"/>
                <w:szCs w:val="24"/>
                <w:lang w:eastAsia="zh-CN"/>
              </w:rPr>
              <w:t>Предоставление образования, не соответствующего ФГОС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Calibri"/>
                <w:sz w:val="24"/>
                <w:szCs w:val="24"/>
                <w:lang w:eastAsia="zh-CN"/>
              </w:rPr>
            </w:pPr>
            <w:r>
              <w:rPr>
                <w:rFonts w:cs="Calibri" w:ascii="PT Astra Serif" w:hAnsi="PT Astra Serif"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cs="Calibri" w:ascii="PT Astra Serif" w:hAnsi="PT Astra Serif"/>
                <w:sz w:val="24"/>
                <w:szCs w:val="24"/>
                <w:lang w:eastAsia="zh-CN"/>
              </w:rPr>
              <w:t>12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приложение № 3 к муниципальной программе изложить в новой редакции согласно приложению.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r>
        <w:rPr>
          <w:rFonts w:ascii="PT Astra Serif" w:hAnsi="PT Astra Serif"/>
          <w:sz w:val="28"/>
          <w:szCs w:val="28"/>
        </w:rPr>
        <w:t>zatosvetly.gosuslugi.ru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нормативно-правовых актов органов местного самоуправления городского округа ЗАТО Светлый в течение десяти дней со дня его подписания.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cs="PT Astra Serif" w:ascii="PT Astra Serif" w:hAnsi="PT Astra Serif"/>
          <w:b/>
          <w:bCs/>
          <w:sz w:val="24"/>
          <w:szCs w:val="26"/>
        </w:rPr>
        <w:t xml:space="preserve">Лист согласования </w:t>
      </w:r>
    </w:p>
    <w:p>
      <w:pPr>
        <w:pStyle w:val="Normal"/>
        <w:spacing w:lineRule="auto" w:line="240" w:before="0" w:after="0"/>
        <w:ind w:right="34" w:hanging="0"/>
        <w:jc w:val="center"/>
        <w:rPr/>
      </w:pPr>
      <w:r>
        <w:rPr>
          <w:rFonts w:cs="PT Astra Serif" w:ascii="PT Astra Serif" w:hAnsi="PT Astra Serif"/>
          <w:sz w:val="24"/>
          <w:szCs w:val="26"/>
        </w:rPr>
        <w:t>«О внесении изменений в постановление администрации городского округа ЗАТО Светлый от 03.11.2022 № 301 «Об утверждении муниципальной программы «Развитие образования в городском округе ЗАТО Светлый» на 2023 – 2025 годы»</w:t>
      </w:r>
    </w:p>
    <w:p>
      <w:pPr>
        <w:pStyle w:val="Normal"/>
        <w:spacing w:lineRule="auto" w:line="240" w:before="0" w:after="0"/>
        <w:rPr/>
      </w:pPr>
      <w:r>
        <w:rPr>
          <w:rFonts w:cs="PT Astra Serif" w:ascii="PT Astra Serif" w:hAnsi="PT Astra Serif"/>
          <w:b/>
          <w:sz w:val="26"/>
          <w:szCs w:val="26"/>
        </w:rPr>
        <w:t>СОГЛАСОВАНО:</w:t>
      </w:r>
    </w:p>
    <w:tbl>
      <w:tblPr>
        <w:tblW w:w="927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3"/>
        <w:gridCol w:w="1562"/>
        <w:gridCol w:w="3404"/>
        <w:gridCol w:w="1075"/>
        <w:gridCol w:w="1902"/>
      </w:tblGrid>
      <w:tr>
        <w:trPr/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4"/>
              <w:widowControl w:val="false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4"/>
              <w:widowControl w:val="false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Должность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4"/>
              <w:widowControl w:val="false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4"/>
              <w:widowControl w:val="false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Инициалы, фамилия</w:t>
            </w:r>
          </w:p>
        </w:tc>
      </w:tr>
      <w:tr>
        <w:trPr/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4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получения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4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согласования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4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0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4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4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_________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4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Заместитель главы администрации городского округа ЗАТО Светлый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4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4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Л.А. Черкасова</w:t>
            </w:r>
          </w:p>
        </w:tc>
      </w:tr>
      <w:tr>
        <w:trPr/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_________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4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Начальник управления финансов и экономического развития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4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24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Ю.И. Кравченко</w:t>
            </w:r>
          </w:p>
        </w:tc>
      </w:tr>
      <w:tr>
        <w:trPr/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_________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4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Директор МУ «Централизованная бухгалтерия городского округа ЗАТО Светлый»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4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Е.А.Чебышева</w:t>
            </w:r>
          </w:p>
        </w:tc>
      </w:tr>
      <w:tr>
        <w:trPr/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_________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4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Начальник отдела правового обеспечения администрации городского округа ЗАТО Светлый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4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24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Н.С. Царева</w:t>
            </w:r>
          </w:p>
        </w:tc>
      </w:tr>
      <w:tr>
        <w:trPr/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24"/>
              <w:widowControl w:val="false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__________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24"/>
              <w:widowControl w:val="false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___________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И.о. директора МУ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Т.Н. Богачева</w:t>
            </w:r>
          </w:p>
        </w:tc>
      </w:tr>
    </w:tbl>
    <w:p>
      <w:pPr>
        <w:pStyle w:val="Normal"/>
        <w:spacing w:lineRule="auto" w:line="240" w:before="0" w:after="0"/>
        <w:rPr>
          <w:rFonts w:ascii="PT Astra Serif" w:hAnsi="PT Astra Serif" w:cs="PT Astra Serif"/>
          <w:b/>
          <w:b/>
          <w:sz w:val="24"/>
          <w:szCs w:val="24"/>
        </w:rPr>
      </w:pPr>
      <w:r>
        <w:rPr>
          <w:rFonts w:cs="PT Astra Serif" w:ascii="PT Astra Serif" w:hAnsi="PT Astra Serif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PT Astra Serif" w:ascii="PT Astra Serif" w:hAnsi="PT Astra Serif"/>
          <w:sz w:val="26"/>
          <w:szCs w:val="26"/>
          <w:lang w:eastAsia="zh-CN"/>
        </w:rPr>
        <w:t xml:space="preserve">Проект подготовил: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Calibri" w:cs="PT Astra Serif" w:ascii="PT Astra Serif" w:hAnsi="PT Astra Serif"/>
          <w:sz w:val="26"/>
          <w:szCs w:val="26"/>
          <w:lang w:eastAsia="zh-CN"/>
        </w:rPr>
        <w:t>Заведующий отделом общего образования                                                  Е.В. Аванян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PT Astra Serif"/>
          <w:b/>
          <w:b/>
          <w:bCs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Лист рассылки к постановлению администрации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PT Astra Serif" w:ascii="PT Astra Serif" w:hAnsi="PT Astra Serif"/>
          <w:b/>
          <w:bCs/>
          <w:sz w:val="24"/>
          <w:szCs w:val="24"/>
        </w:rPr>
        <w:t>городского округа ЗАТО Светлый</w:t>
      </w:r>
    </w:p>
    <w:p>
      <w:pPr>
        <w:pStyle w:val="Normal"/>
        <w:spacing w:lineRule="auto" w:line="240" w:before="0" w:after="0"/>
        <w:ind w:right="34" w:hanging="0"/>
        <w:jc w:val="center"/>
        <w:rPr/>
      </w:pPr>
      <w:r>
        <w:rPr>
          <w:rFonts w:cs="PT Astra Serif" w:ascii="PT Astra Serif" w:hAnsi="PT Astra Serif"/>
          <w:sz w:val="24"/>
          <w:szCs w:val="26"/>
        </w:rPr>
        <w:t>«О внесении изменений в постановление администрации городского округа ЗАТО Светлый от 03.11.2022 № 301 «Об утверждении муниципальной программы «Развитие образования в городском округе ЗАТО Светлый» на 2023 – 2025 годы»</w:t>
      </w:r>
    </w:p>
    <w:tbl>
      <w:tblPr>
        <w:tblW w:w="971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40"/>
        <w:gridCol w:w="7793"/>
        <w:gridCol w:w="1279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Наименование органов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городского округа ЗАТО Светлый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Кол-во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экз.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МУ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2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276" w:footer="0" w:bottom="709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9781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№ </w:t>
      </w:r>
    </w:p>
    <w:p>
      <w:pPr>
        <w:pStyle w:val="Normal"/>
        <w:spacing w:lineRule="auto" w:line="240" w:before="0" w:after="0"/>
        <w:ind w:left="9781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 городского округа ЗАТО Светлый</w:t>
      </w:r>
    </w:p>
    <w:p>
      <w:pPr>
        <w:pStyle w:val="Normal"/>
        <w:spacing w:lineRule="auto" w:line="240" w:before="0" w:after="0"/>
        <w:ind w:left="9353" w:firstLine="28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             №       </w:t>
      </w:r>
    </w:p>
    <w:p>
      <w:pPr>
        <w:pStyle w:val="Normal"/>
        <w:spacing w:lineRule="auto" w:line="240" w:before="0" w:after="0"/>
        <w:ind w:left="8222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left="9639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«Приложение № 3</w:t>
      </w:r>
    </w:p>
    <w:p>
      <w:pPr>
        <w:pStyle w:val="Normal"/>
        <w:spacing w:lineRule="auto" w:line="240" w:before="0" w:after="0"/>
        <w:ind w:left="9639" w:right="28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муниципальной программе </w:t>
        <w:br/>
        <w:t xml:space="preserve">«Развитие образования в городском </w:t>
        <w:br/>
        <w:t xml:space="preserve">округе ЗАТО Светлый» </w:t>
        <w:br/>
        <w:t>на 2023 – 2025 годы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СВЕДЕНИЯ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«Развитие образования в городском округе ЗАТО Светлый» на 2023</w:t>
      </w:r>
      <w:r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b/>
          <w:bCs/>
          <w:sz w:val="28"/>
          <w:szCs w:val="28"/>
        </w:rPr>
        <w:t>2025 годы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</w:p>
    <w:tbl>
      <w:tblPr>
        <w:tblW w:w="15325" w:type="dxa"/>
        <w:jc w:val="left"/>
        <w:tblInd w:w="-9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2"/>
        <w:gridCol w:w="4107"/>
        <w:gridCol w:w="282"/>
        <w:gridCol w:w="2269"/>
        <w:gridCol w:w="2132"/>
        <w:gridCol w:w="1694"/>
        <w:gridCol w:w="7"/>
        <w:gridCol w:w="1563"/>
        <w:gridCol w:w="1842"/>
        <w:gridCol w:w="1415"/>
      </w:tblGrid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Ответственный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исполнитель (участник)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76" w:right="-88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Объемы финансового обеспечения (всего)</w:t>
            </w:r>
          </w:p>
          <w:p>
            <w:pPr>
              <w:pStyle w:val="Normal"/>
              <w:widowControl w:val="false"/>
              <w:spacing w:lineRule="auto" w:line="240" w:before="0" w:after="0"/>
              <w:ind w:left="-76" w:right="-88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(тыс. рублей)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том числе по годам реализации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(тыс. рублей)</w:t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3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>
        <w:trPr>
          <w:trHeight w:val="302" w:hRule="atLeast"/>
        </w:trPr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6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«Развитие образования в городском округе ЗАТО Светлый» на 2023 – 2025годы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877312,1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251558,8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313159,7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312593,6</w:t>
            </w:r>
          </w:p>
        </w:tc>
      </w:tr>
      <w:tr>
        <w:trPr>
          <w:trHeight w:val="461" w:hRule="atLeast"/>
        </w:trPr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665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335250,5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97237,6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112466,3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125546,6</w:t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665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(прогнозно)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498397,1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140885,0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186032,0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171480,1</w:t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665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(прогнозно)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41025,8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13042,2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13349,7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14633,9</w:t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665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Внебюджетные средства (прогнозно)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2638,7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1311,7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933,0</w:t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53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том числе по исполнителям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«Управление образования, культуры, спорта и молодежной политики администрации городского округа ЗАТО Светлый Саратовской области» (далее – Управление образования)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5870,7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3793,4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1013,7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1063,6</w:t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1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2777,7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826,0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951,6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1000,1</w:t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1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154,9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63,5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</w:r>
          </w:p>
        </w:tc>
      </w:tr>
      <w:tr>
        <w:trPr>
          <w:trHeight w:val="835" w:hRule="atLeast"/>
        </w:trPr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1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2938,1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2938,1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1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63626,3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3943,5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33951,4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25731,4</w:t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1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16876,0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2002,7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2387,4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12485,9</w:t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1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46750,3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1940,8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31564,0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13245,5</w:t>
            </w:r>
          </w:p>
        </w:tc>
      </w:tr>
      <w:tr>
        <w:trPr>
          <w:trHeight w:val="348" w:hRule="atLeast"/>
        </w:trPr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1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«Централизованная бухгалтерия»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154,8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63,4</w:t>
            </w:r>
          </w:p>
        </w:tc>
      </w:tr>
      <w:tr>
        <w:trPr>
          <w:trHeight w:val="571" w:hRule="atLeast"/>
        </w:trPr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1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154,8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63,4</w:t>
            </w:r>
          </w:p>
        </w:tc>
      </w:tr>
      <w:tr>
        <w:trPr>
          <w:trHeight w:val="370" w:hRule="atLeast"/>
        </w:trPr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1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МДОУ «Светлячок» городского округа ЗАТО Светлый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329220,3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103434,8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106339,3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119446,2</w:t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1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151292,3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47054,2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46386,5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57851,6</w:t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1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177928,0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56380,6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59952,8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61594,6</w:t>
            </w:r>
          </w:p>
        </w:tc>
      </w:tr>
      <w:tr>
        <w:trPr/>
        <w:tc>
          <w:tcPr>
            <w:tcW w:w="4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общеобразовательное учреждение «Средняя общеобразовательная школа № 2 им. В.А. Коновалова» городского округа закрытого административно-территориального образования Светлый Саратовской области (далее - МОУ «СОШ № 2 им. В.А.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Коновалова»)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102939,9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57368,0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45571,9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1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27256,1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14529,3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12726,8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1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66543,2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37444,0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29099,2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1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9140,6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5394,7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3745,9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5183" w:type="dxa"/>
        <w:jc w:val="left"/>
        <w:tblInd w:w="-9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125"/>
        <w:gridCol w:w="2537"/>
        <w:gridCol w:w="2154"/>
        <w:gridCol w:w="1666"/>
        <w:gridCol w:w="1582"/>
        <w:gridCol w:w="1702"/>
        <w:gridCol w:w="1416"/>
      </w:tblGrid>
      <w:tr>
        <w:trPr/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общеобразовательное учреждение «Средняя общеобразовательная школа № 3 имени В.Н. Щеголева городского округа закрытого административно-территориального образования Светлый Саратовской области» (МОУ СОШ № 3 им. В.Н. Щеголева)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262735,2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53786,2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88298,0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120651,0</w:t>
            </w:r>
          </w:p>
        </w:tc>
      </w:tr>
      <w:tr>
        <w:trPr/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51858,5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10468,2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21595,1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19795,2</w:t>
            </w:r>
          </w:p>
        </w:tc>
      </w:tr>
      <w:tr>
        <w:trPr/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181929,6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38608,6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57099,1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86221,9</w:t>
            </w:r>
          </w:p>
        </w:tc>
      </w:tr>
      <w:tr>
        <w:trPr/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78" w:firstLine="17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28947,1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4709,4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9603,8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14633,9</w:t>
            </w:r>
          </w:p>
        </w:tc>
      </w:tr>
      <w:tr>
        <w:trPr/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учреждение дополнительного образования «Спортивная школа городского округа ЗАТО Светлый Саратовской области» (МУ ДО СШ)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62394,3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14348,6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20645,0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27400,7</w:t>
            </w:r>
          </w:p>
        </w:tc>
      </w:tr>
      <w:tr>
        <w:trPr>
          <w:trHeight w:val="305" w:hRule="atLeast"/>
        </w:trPr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51337,2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11778,0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17224,7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22774,6</w:t>
            </w:r>
          </w:p>
        </w:tc>
      </w:tr>
      <w:tr>
        <w:trPr/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9405,3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2570,6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2748,6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4086,1</w:t>
            </w:r>
          </w:p>
        </w:tc>
      </w:tr>
      <w:tr>
        <w:trPr/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Внебюджетные средства (прогнозно)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1211,7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671,7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540,0</w:t>
            </w:r>
          </w:p>
        </w:tc>
      </w:tr>
      <w:tr>
        <w:trPr/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учреждение дополнительного образования «Дом детского творчества городского округа ЗАТО Светлый Саратовской области» (МУ ДО ДДТ)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50120,6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14855,0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17278,3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18237,3</w:t>
            </w:r>
          </w:p>
        </w:tc>
      </w:tr>
      <w:tr>
        <w:trPr/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33412,6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10579,2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11194,2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11639,2</w:t>
            </w:r>
          </w:p>
        </w:tc>
      </w:tr>
      <w:tr>
        <w:trPr/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15281,0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3881,8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5444,1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6205,1</w:t>
            </w:r>
          </w:p>
        </w:tc>
      </w:tr>
      <w:tr>
        <w:trPr/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Внебюджетные средства (прогнозно)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1427,0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394,0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393,0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5467" w:type="dxa"/>
        <w:jc w:val="left"/>
        <w:tblInd w:w="-9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125"/>
        <w:gridCol w:w="2536"/>
        <w:gridCol w:w="2156"/>
        <w:gridCol w:w="1666"/>
        <w:gridCol w:w="1581"/>
        <w:gridCol w:w="1805"/>
        <w:gridCol w:w="1597"/>
      </w:tblGrid>
      <w:tr>
        <w:trPr/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том числе по мероприятиям:</w:t>
            </w:r>
          </w:p>
        </w:tc>
      </w:tr>
      <w:tr>
        <w:trPr/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1.1 «Обеспечение деятельности муниципальных организаций дошкольного образования»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дошкольное образовательное учреждение «Детский сад «Светлячок» городского округа ЗАТО Светлый Саратовской области» (МДОУ «Светлячок»)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144689,5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44 875,0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45891,5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53923,0</w:t>
            </w:r>
          </w:p>
        </w:tc>
      </w:tr>
      <w:tr>
        <w:trPr/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165520,6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51555,0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56214,8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57750,8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8787" w:type="dxa"/>
        <w:jc w:val="left"/>
        <w:tblInd w:w="-9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127"/>
        <w:gridCol w:w="2536"/>
        <w:gridCol w:w="15"/>
        <w:gridCol w:w="2140"/>
        <w:gridCol w:w="1668"/>
        <w:gridCol w:w="1580"/>
        <w:gridCol w:w="1808"/>
        <w:gridCol w:w="1595"/>
        <w:gridCol w:w="1659"/>
        <w:gridCol w:w="1657"/>
      </w:tblGrid>
      <w:tr>
        <w:trPr/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144689,5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44 875,0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45891,5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53923,0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165520,6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51555,0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56214,8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57750,8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310210,1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96430,0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102106,3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111639,8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1.2 «Оснащение и укрепление материально-технической базы дошкольных образовательных организаций»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МДОУ «Светлячок»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1643,0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686,0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462,0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86" w:hRule="atLeast"/>
        </w:trPr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1552,0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595,0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462,0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1643,0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686,0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462,0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86" w:hRule="atLeast"/>
        </w:trPr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1552,0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595,0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462,0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35" w:hRule="atLeast"/>
        </w:trPr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3195,0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1 281,0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990,0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924,0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1.3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МДОУ «Светлячок»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10493,6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4 083,4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3202,3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3207,9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10493,6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4 083,4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3202,3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3207,9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1.4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МДОУ «Светлячок»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361,8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147,2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40,7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173,9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361,8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147,2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40,7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173,9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1.5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«Обустройство детских игровых и (или) спортивных площадок на территории дошкольных образовательных учреждений»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МДОУ «Светлячок»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855,0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855,0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855,0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855,0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1.6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«Капитальный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МДОУ «Светлячок»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7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1.7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«Проведение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520,2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520,2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1 000,0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1 000,0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МДОУ «Светлячок»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4104,8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638,2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3466,6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4625,0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1 158,4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3466,6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92" w:hRule="atLeast"/>
        </w:trPr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1 000,0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5625,0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2158,4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3466,6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667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Итого по разделу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1518132,5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47574,4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46386,5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57851,6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67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178928,0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57380,6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59952,8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61594,6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 по разделу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330740,5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104955,0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106339,3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119446,2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07" w:hRule="atLeast"/>
        </w:trPr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2.1 Организация и проведение мероприятий с обучающимися муниципальных учреждений городского округа ЗАТО Светлый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832,5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292,5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ДО ДДТ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2 им. В.А. Коновалова»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СОШ № 3 им В.Н. Щеголева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53,9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23,9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968,1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324,5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345,9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297,7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8787" w:type="dxa"/>
        <w:jc w:val="left"/>
        <w:tblInd w:w="-9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127"/>
        <w:gridCol w:w="2551"/>
        <w:gridCol w:w="2140"/>
        <w:gridCol w:w="1668"/>
        <w:gridCol w:w="1580"/>
        <w:gridCol w:w="1808"/>
        <w:gridCol w:w="1595"/>
        <w:gridCol w:w="1659"/>
        <w:gridCol w:w="1657"/>
      </w:tblGrid>
      <w:tr>
        <w:trPr/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2.2 «Обеспечение деятельности муниципальных общеобразовательных организаций»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2 им. В.А. Коновалова»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18090,8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6 680,5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11410,3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62416,8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35 365,0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27051,8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СОШ № 3 им. В.Н.Щеголева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38241,6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5 849,1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16410,0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15982,5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164648,6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33 200,7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50979,4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80468,5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56332,4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12 529,6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27820,3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15982,5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227065,4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68 565,7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78031,2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80468,5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(прогнозно)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81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283397,8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81 095,3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105851,5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96451,0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2.3 «Оснащение и укрепление материально-технической базы общеобразовательных организаций»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2 им. В.А. Коновалова»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1197,8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657,0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540,8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1556,5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652,0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904,5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СОШ № 3 им. В.Н.Щеголева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2828,2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603,0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995,2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70" w:hRule="atLeast"/>
        </w:trPr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2428,5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597,5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70" w:hRule="atLeast"/>
        </w:trPr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4026,0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1 260,0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1536,0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70" w:hRule="atLeast"/>
        </w:trPr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3985,0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1 253,0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1 502,0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70" w:hRule="atLeast"/>
        </w:trPr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8011,0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2513,0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3038,0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2460,0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2.4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2 им. В.А. Коновалова»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4123,9</w:t>
            </w:r>
          </w:p>
        </w:tc>
        <w:tc>
          <w:tcPr>
            <w:tcW w:w="15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1969,2</w:t>
            </w:r>
          </w:p>
        </w:tc>
        <w:tc>
          <w:tcPr>
            <w:tcW w:w="180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2154,7</w:t>
            </w:r>
          </w:p>
        </w:tc>
        <w:tc>
          <w:tcPr>
            <w:tcW w:w="159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77" w:hRule="atLeast"/>
        </w:trPr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МОУ СОШ № 3 им. </w:t>
              <w:br/>
              <w:t>В.Н. Щеголева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15089,2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1889,9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4883,1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8316,2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19213,1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3859,1</w:t>
            </w:r>
          </w:p>
        </w:tc>
        <w:tc>
          <w:tcPr>
            <w:tcW w:w="180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7037,8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8316,2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2.5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2 им. В.А. Коновалова»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1135,6</w:t>
            </w:r>
          </w:p>
        </w:tc>
        <w:tc>
          <w:tcPr>
            <w:tcW w:w="15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867,4</w:t>
            </w:r>
          </w:p>
        </w:tc>
        <w:tc>
          <w:tcPr>
            <w:tcW w:w="180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268,2</w:t>
            </w:r>
          </w:p>
        </w:tc>
        <w:tc>
          <w:tcPr>
            <w:tcW w:w="159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965,8</w:t>
            </w:r>
          </w:p>
        </w:tc>
        <w:tc>
          <w:tcPr>
            <w:tcW w:w="158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761,7</w:t>
            </w:r>
          </w:p>
        </w:tc>
        <w:tc>
          <w:tcPr>
            <w:tcW w:w="180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204,1</w:t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МОУ СОШ № 3 им. </w:t>
              <w:br/>
              <w:t>В.Н. Щеголева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4466,7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809,2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1415,2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2242,3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3206,4</w:t>
            </w:r>
          </w:p>
        </w:tc>
        <w:tc>
          <w:tcPr>
            <w:tcW w:w="158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702,8</w:t>
            </w:r>
          </w:p>
        </w:tc>
        <w:tc>
          <w:tcPr>
            <w:tcW w:w="180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1005,2</w:t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1498,4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154,9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62,1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63,5</w:t>
            </w:r>
          </w:p>
        </w:tc>
        <w:tc>
          <w:tcPr>
            <w:tcW w:w="16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br w:type="page"/>
      </w:r>
    </w:p>
    <w:tbl>
      <w:tblPr>
        <w:tblW w:w="15467" w:type="dxa"/>
        <w:jc w:val="left"/>
        <w:tblInd w:w="-9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126"/>
        <w:gridCol w:w="2552"/>
        <w:gridCol w:w="2141"/>
        <w:gridCol w:w="1666"/>
        <w:gridCol w:w="1582"/>
        <w:gridCol w:w="1805"/>
        <w:gridCol w:w="1594"/>
      </w:tblGrid>
      <w:tr>
        <w:trPr/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«Централизованная бухгалтерия»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154,8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62,1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63,4</w:t>
            </w:r>
          </w:p>
        </w:tc>
      </w:tr>
      <w:tr>
        <w:trPr/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5602,3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1676,6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1683,4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2242,3</w:t>
            </w:r>
          </w:p>
        </w:tc>
      </w:tr>
      <w:tr>
        <w:trPr/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4481,9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1523,1</w:t>
            </w:r>
          </w:p>
        </w:tc>
        <w:tc>
          <w:tcPr>
            <w:tcW w:w="180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1333,5</w:t>
            </w:r>
          </w:p>
        </w:tc>
        <w:tc>
          <w:tcPr>
            <w:tcW w:w="159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1625,3</w:t>
            </w:r>
          </w:p>
        </w:tc>
      </w:tr>
      <w:tr>
        <w:trPr/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10084,2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3199,7</w:t>
            </w:r>
          </w:p>
        </w:tc>
        <w:tc>
          <w:tcPr>
            <w:tcW w:w="18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3016,9</w:t>
            </w:r>
          </w:p>
        </w:tc>
        <w:tc>
          <w:tcPr>
            <w:tcW w:w="159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3867,6</w:t>
            </w:r>
          </w:p>
        </w:tc>
      </w:tr>
      <w:tr>
        <w:trPr/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2.6 «Организация бесплатного горячего питания обучающихся, получающих  начальное общее образование в муниципальных образовательных организациях»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2 им. В.А. Коновалова»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4600,2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3170,0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1430,2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МОУ СОШ № 3 им. </w:t>
              <w:br/>
              <w:t>В.Н. Щеголева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12648,7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2564,1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4376,2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5708,4</w:t>
            </w:r>
          </w:p>
        </w:tc>
      </w:tr>
      <w:tr>
        <w:trPr/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17248,9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5734,1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5806,4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5708,4</w:t>
            </w:r>
          </w:p>
        </w:tc>
      </w:tr>
      <w:tr>
        <w:trPr/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17248,9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5734,1</w:t>
            </w:r>
          </w:p>
        </w:tc>
        <w:tc>
          <w:tcPr>
            <w:tcW w:w="18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5806,4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5708,4</w:t>
            </w:r>
          </w:p>
        </w:tc>
      </w:tr>
      <w:tr>
        <w:trPr/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2.7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50,8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16,6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16,6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17,6</w:t>
            </w:r>
          </w:p>
        </w:tc>
      </w:tr>
      <w:tr>
        <w:trPr/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ДО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СШ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24,4</w:t>
            </w:r>
          </w:p>
        </w:tc>
        <w:tc>
          <w:tcPr>
            <w:tcW w:w="158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6,5</w:t>
            </w:r>
          </w:p>
        </w:tc>
        <w:tc>
          <w:tcPr>
            <w:tcW w:w="180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7,7</w:t>
            </w:r>
          </w:p>
        </w:tc>
        <w:tc>
          <w:tcPr>
            <w:tcW w:w="1594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10,2</w:t>
            </w:r>
          </w:p>
        </w:tc>
      </w:tr>
      <w:tr>
        <w:trPr/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75,2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23,1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24,3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27,8</w:t>
            </w:r>
          </w:p>
        </w:tc>
      </w:tr>
    </w:tbl>
    <w:p>
      <w:pPr>
        <w:pStyle w:val="Normal"/>
        <w:spacing w:lineRule="auto" w:line="240"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br w:type="page"/>
      </w:r>
    </w:p>
    <w:tbl>
      <w:tblPr>
        <w:tblW w:w="15892" w:type="dxa"/>
        <w:jc w:val="left"/>
        <w:tblInd w:w="-9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127"/>
        <w:gridCol w:w="2550"/>
        <w:gridCol w:w="2141"/>
        <w:gridCol w:w="1667"/>
        <w:gridCol w:w="1581"/>
        <w:gridCol w:w="1807"/>
        <w:gridCol w:w="1596"/>
        <w:gridCol w:w="421"/>
      </w:tblGrid>
      <w:tr>
        <w:trPr/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21" w:type="dxa"/>
            <w:vMerge w:val="restart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«Проведение ремонта (в том числе  объектов имущества, закрепленных за учреждением на праве оперативного управления, затраты на приобретение которых не включены в расчет оперативных затрат на оказание муниципальных услуг (выполнение работ)»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2 им. В.А. Коновалова»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3821,9</w:t>
            </w:r>
          </w:p>
        </w:tc>
        <w:tc>
          <w:tcPr>
            <w:tcW w:w="158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3600,4</w:t>
            </w:r>
          </w:p>
        </w:tc>
        <w:tc>
          <w:tcPr>
            <w:tcW w:w="180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221,5</w:t>
            </w:r>
          </w:p>
        </w:tc>
        <w:tc>
          <w:tcPr>
            <w:tcW w:w="159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1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569" w:hRule="atLeast"/>
        </w:trPr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7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1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406" w:hRule="atLeast"/>
        </w:trPr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МОУ СОШ № 3 им. </w:t>
              <w:br/>
              <w:t>В.Н. Щеголева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2418,4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798,3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1620,1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1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7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1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ДО СШ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403,4</w:t>
            </w:r>
          </w:p>
        </w:tc>
        <w:tc>
          <w:tcPr>
            <w:tcW w:w="15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7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300,0</w:t>
            </w:r>
          </w:p>
        </w:tc>
        <w:tc>
          <w:tcPr>
            <w:tcW w:w="159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103,4</w:t>
            </w:r>
          </w:p>
        </w:tc>
        <w:tc>
          <w:tcPr>
            <w:tcW w:w="421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7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1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6643,7</w:t>
            </w:r>
          </w:p>
        </w:tc>
        <w:tc>
          <w:tcPr>
            <w:tcW w:w="158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4 398,7</w:t>
            </w:r>
          </w:p>
        </w:tc>
        <w:tc>
          <w:tcPr>
            <w:tcW w:w="180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2141,6</w:t>
            </w:r>
          </w:p>
        </w:tc>
        <w:tc>
          <w:tcPr>
            <w:tcW w:w="159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103,4</w:t>
            </w:r>
          </w:p>
        </w:tc>
        <w:tc>
          <w:tcPr>
            <w:tcW w:w="421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7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1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6643,7</w:t>
            </w:r>
          </w:p>
        </w:tc>
        <w:tc>
          <w:tcPr>
            <w:tcW w:w="15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4 398,7</w:t>
            </w:r>
          </w:p>
        </w:tc>
        <w:tc>
          <w:tcPr>
            <w:tcW w:w="1807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2141,6</w:t>
            </w:r>
          </w:p>
        </w:tc>
        <w:tc>
          <w:tcPr>
            <w:tcW w:w="159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103,4</w:t>
            </w:r>
          </w:p>
        </w:tc>
        <w:tc>
          <w:tcPr>
            <w:tcW w:w="421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2.9 «Обеспечение деятельности муниципальных учреждений дополнительного образования»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ДО ДДТ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31080,6</w:t>
            </w:r>
          </w:p>
        </w:tc>
        <w:tc>
          <w:tcPr>
            <w:tcW w:w="158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9876,2</w:t>
            </w:r>
          </w:p>
        </w:tc>
        <w:tc>
          <w:tcPr>
            <w:tcW w:w="180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10309,5</w:t>
            </w:r>
          </w:p>
        </w:tc>
        <w:tc>
          <w:tcPr>
            <w:tcW w:w="159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10894,9</w:t>
            </w:r>
          </w:p>
        </w:tc>
        <w:tc>
          <w:tcPr>
            <w:tcW w:w="421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858" w:hRule="atLeast"/>
        </w:trPr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1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Внебюджетные средства (прогнозно)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492,0</w:t>
            </w:r>
          </w:p>
        </w:tc>
        <w:tc>
          <w:tcPr>
            <w:tcW w:w="15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256,0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157,2</w:t>
            </w:r>
          </w:p>
        </w:tc>
        <w:tc>
          <w:tcPr>
            <w:tcW w:w="421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ДО СШ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48577,6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11 322,9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15924,7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21330,0</w:t>
            </w:r>
          </w:p>
        </w:tc>
        <w:tc>
          <w:tcPr>
            <w:tcW w:w="421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220,0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70,0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1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4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Внебюджетные средства (прогнозно)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491,7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275,7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216,0</w:t>
            </w:r>
          </w:p>
        </w:tc>
        <w:tc>
          <w:tcPr>
            <w:tcW w:w="421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tbl>
      <w:tblPr>
        <w:tblW w:w="15467" w:type="dxa"/>
        <w:jc w:val="left"/>
        <w:tblInd w:w="-9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126"/>
        <w:gridCol w:w="2552"/>
        <w:gridCol w:w="2141"/>
        <w:gridCol w:w="1666"/>
        <w:gridCol w:w="1582"/>
        <w:gridCol w:w="1805"/>
        <w:gridCol w:w="1594"/>
      </w:tblGrid>
      <w:tr>
        <w:trPr/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79658,2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21199,1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26234,2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32224,9</w:t>
            </w:r>
          </w:p>
        </w:tc>
      </w:tr>
      <w:tr>
        <w:trPr/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1160,8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1010,8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Внебюджетные средства (прогнозно)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983,7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80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531,7</w:t>
            </w:r>
          </w:p>
        </w:tc>
        <w:tc>
          <w:tcPr>
            <w:tcW w:w="159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373,2</w:t>
            </w:r>
          </w:p>
        </w:tc>
      </w:tr>
      <w:tr>
        <w:trPr/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81802,7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22288,7</w:t>
            </w:r>
          </w:p>
        </w:tc>
        <w:tc>
          <w:tcPr>
            <w:tcW w:w="18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26915,9</w:t>
            </w:r>
          </w:p>
        </w:tc>
        <w:tc>
          <w:tcPr>
            <w:tcW w:w="159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32598,1</w:t>
            </w:r>
          </w:p>
        </w:tc>
      </w:tr>
      <w:tr>
        <w:trPr>
          <w:trHeight w:val="300" w:hRule="atLeast"/>
        </w:trPr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2.10 «Оснащение и укрепление материально-технической базы организаций дополнительного образования»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ДО ДДТ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1956,0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634,0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806,0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516,0</w:t>
            </w:r>
          </w:p>
        </w:tc>
      </w:tr>
      <w:tr>
        <w:trPr>
          <w:trHeight w:val="795" w:hRule="atLeast"/>
        </w:trPr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1776,0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634,0</w:t>
            </w:r>
          </w:p>
        </w:tc>
        <w:tc>
          <w:tcPr>
            <w:tcW w:w="180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626,0</w:t>
            </w:r>
          </w:p>
        </w:tc>
        <w:tc>
          <w:tcPr>
            <w:tcW w:w="159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766,0</w:t>
            </w:r>
          </w:p>
        </w:tc>
      </w:tr>
      <w:tr>
        <w:trPr>
          <w:trHeight w:val="300" w:hRule="atLeast"/>
        </w:trPr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ДО СШ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2530,7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943,0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1196,7</w:t>
            </w:r>
          </w:p>
        </w:tc>
      </w:tr>
      <w:tr>
        <w:trPr>
          <w:trHeight w:val="810" w:hRule="atLeast"/>
        </w:trPr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1251,0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  <w:tc>
          <w:tcPr>
            <w:tcW w:w="180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460,0</w:t>
            </w:r>
          </w:p>
        </w:tc>
      </w:tr>
      <w:tr>
        <w:trPr>
          <w:trHeight w:val="810" w:hRule="atLeast"/>
        </w:trPr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4486,7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1025,0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1749,0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1712,7</w:t>
            </w:r>
          </w:p>
        </w:tc>
      </w:tr>
      <w:tr>
        <w:trPr>
          <w:trHeight w:val="810" w:hRule="atLeast"/>
        </w:trPr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3277,0</w:t>
            </w:r>
          </w:p>
        </w:tc>
        <w:tc>
          <w:tcPr>
            <w:tcW w:w="158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1025,0</w:t>
            </w:r>
          </w:p>
        </w:tc>
        <w:tc>
          <w:tcPr>
            <w:tcW w:w="180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1026,0</w:t>
            </w:r>
          </w:p>
        </w:tc>
        <w:tc>
          <w:tcPr>
            <w:tcW w:w="1594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1226,0</w:t>
            </w:r>
          </w:p>
        </w:tc>
      </w:tr>
      <w:tr>
        <w:trPr>
          <w:trHeight w:val="225" w:hRule="atLeast"/>
        </w:trPr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7763,7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2050,0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2775,0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2938,7</w:t>
            </w:r>
          </w:p>
        </w:tc>
      </w:tr>
      <w:tr>
        <w:trPr>
          <w:trHeight w:val="563" w:hRule="atLeast"/>
        </w:trPr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2.11</w:t>
            </w:r>
          </w:p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cs="Calibri" w:ascii="PT Astra Serif" w:hAnsi="PT Astra Serif"/>
                <w:sz w:val="24"/>
                <w:szCs w:val="24"/>
                <w:lang w:eastAsia="zh-CN"/>
              </w:rPr>
              <w:t>Функционирование цифровой образовательной среды в муниципальных общеобразовательных организациях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2 им. В.А. Коновалова»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25,7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25,7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МОУ СОШ № 3 им. </w:t>
              <w:br/>
              <w:t>В.Н. Щеголева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118,6</w:t>
            </w:r>
          </w:p>
        </w:tc>
        <w:tc>
          <w:tcPr>
            <w:tcW w:w="1582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14,2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  <w:tc>
          <w:tcPr>
            <w:tcW w:w="159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</w:tr>
      <w:tr>
        <w:trPr>
          <w:trHeight w:val="588" w:hRule="atLeast"/>
        </w:trPr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144,3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39,9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</w:tr>
      <w:tr>
        <w:trPr>
          <w:trHeight w:val="472" w:hRule="atLeast"/>
        </w:trPr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144,3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39,9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</w:tr>
      <w:tr>
        <w:trPr/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2.12 «Обеспечение персонифицированного финансирования дополнительного образования детей»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1482,5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1482,5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1482,5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1482,5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2.13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cs="Calibri" w:ascii="PT Astra Serif" w:hAnsi="PT Astra Serif"/>
                <w:sz w:val="24"/>
                <w:szCs w:val="24"/>
                <w:lang w:eastAsia="zh-CN"/>
              </w:rPr>
              <w:t>Функционирование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2 им. В.А. Коновалова»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1578,4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639,6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938,8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>
          <w:trHeight w:val="1175" w:hRule="atLeast"/>
        </w:trPr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СОШ № 3 им. В.Н. Коновалова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6480,0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1389,9</w:t>
            </w:r>
          </w:p>
        </w:tc>
        <w:tc>
          <w:tcPr>
            <w:tcW w:w="180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2303,9</w:t>
            </w:r>
          </w:p>
        </w:tc>
        <w:tc>
          <w:tcPr>
            <w:tcW w:w="159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2786,2</w:t>
            </w:r>
          </w:p>
        </w:tc>
      </w:tr>
      <w:tr>
        <w:trPr>
          <w:trHeight w:val="275" w:hRule="atLeast"/>
        </w:trPr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8058,4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2029,5</w:t>
            </w:r>
          </w:p>
        </w:tc>
        <w:tc>
          <w:tcPr>
            <w:tcW w:w="18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3242,7</w:t>
            </w:r>
          </w:p>
        </w:tc>
        <w:tc>
          <w:tcPr>
            <w:tcW w:w="159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2786,2</w:t>
            </w:r>
          </w:p>
        </w:tc>
      </w:tr>
      <w:tr>
        <w:trPr>
          <w:trHeight w:val="3958" w:hRule="atLeast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2.14 «Выполнение задач федерального проекта «Современная школа» (оснащение и обновление материально - 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2938,1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2938,1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>
          <w:trHeight w:val="272" w:hRule="atLeast"/>
        </w:trPr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2938,1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2938,1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>
      <w:pPr>
        <w:pStyle w:val="Normal"/>
        <w:spacing w:lineRule="auto" w:line="240"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tbl>
      <w:tblPr>
        <w:tblW w:w="15467" w:type="dxa"/>
        <w:jc w:val="left"/>
        <w:tblInd w:w="-9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123"/>
        <w:gridCol w:w="2552"/>
        <w:gridCol w:w="2144"/>
        <w:gridCol w:w="1666"/>
        <w:gridCol w:w="1582"/>
        <w:gridCol w:w="1805"/>
        <w:gridCol w:w="1594"/>
      </w:tblGrid>
      <w:tr>
        <w:trPr/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2.15 «</w:t>
            </w:r>
            <w:r>
              <w:rPr>
                <w:rFonts w:cs="Calibri" w:ascii="PT Astra Serif" w:hAnsi="PT Astra Serif"/>
                <w:sz w:val="24"/>
                <w:szCs w:val="24"/>
                <w:lang w:eastAsia="zh-CN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2 им. В.А. Коновалова»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416,5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255,5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161,0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СОШ № 3 им. В.Н. Щеголева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1209,2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255,4</w:t>
            </w:r>
          </w:p>
        </w:tc>
        <w:tc>
          <w:tcPr>
            <w:tcW w:w="180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344,5</w:t>
            </w:r>
          </w:p>
        </w:tc>
        <w:tc>
          <w:tcPr>
            <w:tcW w:w="159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609,3</w:t>
            </w:r>
          </w:p>
        </w:tc>
      </w:tr>
      <w:tr>
        <w:trPr/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1625,7</w:t>
            </w:r>
          </w:p>
        </w:tc>
        <w:tc>
          <w:tcPr>
            <w:tcW w:w="1582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510,9</w:t>
            </w:r>
          </w:p>
        </w:tc>
        <w:tc>
          <w:tcPr>
            <w:tcW w:w="1805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505,5</w:t>
            </w:r>
          </w:p>
        </w:tc>
        <w:tc>
          <w:tcPr>
            <w:tcW w:w="1594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609,3</w:t>
            </w:r>
          </w:p>
        </w:tc>
      </w:tr>
      <w:tr>
        <w:trPr/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2.16 «Строительство спортивных объектов (зданий, строений, сооружений) на территории объектов образования»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2 им. В.А. Коновалова»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2666,8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2666,8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СОШ № 3 им. В.Н. Щеголева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3210,2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2100,0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1110,2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4860,9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2700,0</w:t>
            </w:r>
          </w:p>
        </w:tc>
        <w:tc>
          <w:tcPr>
            <w:tcW w:w="180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2160,9</w:t>
            </w:r>
          </w:p>
        </w:tc>
        <w:tc>
          <w:tcPr>
            <w:tcW w:w="159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5877,0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4766,8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1110,2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4860,9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2700,0</w:t>
            </w:r>
          </w:p>
        </w:tc>
        <w:tc>
          <w:tcPr>
            <w:tcW w:w="180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2160,9</w:t>
            </w:r>
          </w:p>
        </w:tc>
        <w:tc>
          <w:tcPr>
            <w:tcW w:w="159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10737,9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7466,8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3271,1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2.17 «Проведение капитального и текущего ремонтов муниципальных образовательных организаций»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13562,6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1092,1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12470,5</w:t>
            </w:r>
          </w:p>
        </w:tc>
      </w:tr>
      <w:tr>
        <w:trPr/>
        <w:tc>
          <w:tcPr>
            <w:tcW w:w="4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39898,1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27152,6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12745,5</w:t>
            </w:r>
          </w:p>
        </w:tc>
      </w:tr>
      <w:tr>
        <w:trPr/>
        <w:tc>
          <w:tcPr>
            <w:tcW w:w="4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13562,6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1092,1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12470,5</w:t>
            </w:r>
          </w:p>
        </w:tc>
      </w:tr>
      <w:tr>
        <w:trPr/>
        <w:tc>
          <w:tcPr>
            <w:tcW w:w="4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39898,1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27152,6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12745,5</w:t>
            </w:r>
          </w:p>
        </w:tc>
      </w:tr>
      <w:tr>
        <w:trPr/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53460,7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28244,7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25216,0</w:t>
            </w:r>
          </w:p>
        </w:tc>
      </w:tr>
      <w:tr>
        <w:trPr/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2.18 «Приобретение транспортных средств для перевозки обучающихся муниципальных образовательных организаций»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1295,3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1295,3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4411,4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4411,4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5706,7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5706,7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2.19 «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15,4</w:t>
            </w:r>
          </w:p>
        </w:tc>
      </w:tr>
      <w:tr>
        <w:trPr/>
        <w:tc>
          <w:tcPr>
            <w:tcW w:w="4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500,0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500,0</w:t>
            </w:r>
          </w:p>
        </w:tc>
      </w:tr>
      <w:tr>
        <w:trPr/>
        <w:tc>
          <w:tcPr>
            <w:tcW w:w="4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88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515,4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515,4</w:t>
            </w:r>
          </w:p>
        </w:tc>
      </w:tr>
      <w:tr>
        <w:trPr/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Основное мероприятие 2.19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«Оснащение предметных кабинетов образовательных организаций оборудованием, средствами обучения и воспитания»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СОШ № 3 им. В.Н. Щеголева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186,6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186,6</w:t>
            </w:r>
          </w:p>
        </w:tc>
      </w:tr>
      <w:tr>
        <w:trPr/>
        <w:tc>
          <w:tcPr>
            <w:tcW w:w="88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186,6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186,6</w:t>
            </w:r>
          </w:p>
        </w:tc>
      </w:tr>
      <w:tr>
        <w:trPr/>
        <w:tc>
          <w:tcPr>
            <w:tcW w:w="6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180025,4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48685,9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65032,3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66307,2</w:t>
            </w:r>
          </w:p>
        </w:tc>
      </w:tr>
      <w:tr>
        <w:trPr/>
        <w:tc>
          <w:tcPr>
            <w:tcW w:w="66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298029,8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78147,0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119062,5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100820,3</w:t>
            </w:r>
          </w:p>
        </w:tc>
      </w:tr>
      <w:tr>
        <w:trPr/>
        <w:tc>
          <w:tcPr>
            <w:tcW w:w="66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41025,8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13042,2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13349,7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14633,9</w:t>
            </w:r>
          </w:p>
        </w:tc>
      </w:tr>
      <w:tr>
        <w:trPr/>
        <w:tc>
          <w:tcPr>
            <w:tcW w:w="66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Внебюджетные средства (прогнозно)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983,7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531,7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373,2</w:t>
            </w:r>
          </w:p>
        </w:tc>
      </w:tr>
      <w:tr>
        <w:trPr>
          <w:trHeight w:val="277" w:hRule="atLeast"/>
        </w:trPr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1" w:leader="none"/>
                <w:tab w:val="center" w:pos="777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520064,7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139953,9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197976,2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182134,6</w:t>
            </w:r>
          </w:p>
        </w:tc>
      </w:tr>
    </w:tbl>
    <w:p>
      <w:pPr>
        <w:pStyle w:val="Normal"/>
        <w:spacing w:lineRule="auto" w:line="240"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br w:type="page"/>
      </w:r>
    </w:p>
    <w:tbl>
      <w:tblPr>
        <w:tblW w:w="15467" w:type="dxa"/>
        <w:jc w:val="left"/>
        <w:tblInd w:w="-9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125"/>
        <w:gridCol w:w="2550"/>
        <w:gridCol w:w="2144"/>
        <w:gridCol w:w="1666"/>
        <w:gridCol w:w="1582"/>
        <w:gridCol w:w="1805"/>
        <w:gridCol w:w="1594"/>
      </w:tblGrid>
      <w:tr>
        <w:trPr/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422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3.1</w:t>
            </w:r>
          </w:p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«Обеспечение организации отдыха детей в каникулярное время»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1724,4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494,4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630,0</w:t>
            </w:r>
          </w:p>
        </w:tc>
      </w:tr>
      <w:tr>
        <w:trPr/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2 им. В.Н. Коновалова»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275,7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27,2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248,5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>
          <w:trHeight w:val="1060" w:hRule="atLeast"/>
        </w:trPr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МОУ СОШ № 3 им. </w:t>
              <w:br/>
              <w:t>В.Н. Щеголева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639,5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278,6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340,4</w:t>
            </w:r>
          </w:p>
        </w:tc>
      </w:tr>
      <w:tr>
        <w:trPr>
          <w:trHeight w:val="562" w:hRule="atLeast"/>
        </w:trPr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ДО ДДТ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119,8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54,9</w:t>
            </w:r>
          </w:p>
        </w:tc>
      </w:tr>
      <w:tr>
        <w:trPr>
          <w:trHeight w:val="577" w:hRule="atLeast"/>
        </w:trPr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ДО СШ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77,8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0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22,2</w:t>
            </w:r>
          </w:p>
        </w:tc>
      </w:tr>
      <w:tr>
        <w:trPr>
          <w:trHeight w:val="368" w:hRule="atLeast"/>
        </w:trPr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2837,2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868,1</w:t>
            </w:r>
          </w:p>
        </w:tc>
        <w:tc>
          <w:tcPr>
            <w:tcW w:w="18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921,6</w:t>
            </w:r>
          </w:p>
        </w:tc>
        <w:tc>
          <w:tcPr>
            <w:tcW w:w="159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1047,5</w:t>
            </w:r>
          </w:p>
        </w:tc>
      </w:tr>
      <w:tr>
        <w:trPr/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2837,2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868,1</w:t>
            </w:r>
          </w:p>
        </w:tc>
        <w:tc>
          <w:tcPr>
            <w:tcW w:w="18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921,6</w:t>
            </w:r>
          </w:p>
        </w:tc>
        <w:tc>
          <w:tcPr>
            <w:tcW w:w="159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1047,5</w:t>
            </w:r>
          </w:p>
        </w:tc>
      </w:tr>
      <w:tr>
        <w:trPr/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4" w:right="-10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4.1 «Выявление и поддержка одаренных детей»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60,0</w:t>
            </w:r>
          </w:p>
        </w:tc>
      </w:tr>
      <w:tr>
        <w:trPr/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60,0</w:t>
            </w:r>
          </w:p>
        </w:tc>
      </w:tr>
      <w:tr>
        <w:trPr/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60,0</w:t>
            </w:r>
          </w:p>
        </w:tc>
      </w:tr>
      <w:tr>
        <w:trPr/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5.1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«Обеспечение сохранения достигнутых показателей повышения оплаты труда отдельных категорий работников бюджетной сферы»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ДО ДДТ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242,0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25,9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168,2</w:t>
            </w:r>
          </w:p>
        </w:tc>
      </w:tr>
      <w:tr>
        <w:trPr/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13505,0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3247,8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4818,1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5439,1</w:t>
            </w:r>
          </w:p>
        </w:tc>
      </w:tr>
      <w:tr>
        <w:trPr/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Внебюджетные средства (прогнозно)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935,0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315,2</w:t>
            </w:r>
          </w:p>
        </w:tc>
        <w:tc>
          <w:tcPr>
            <w:tcW w:w="180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384,0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235,8</w:t>
            </w:r>
          </w:p>
        </w:tc>
      </w:tr>
      <w:tr>
        <w:trPr/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ДО СШ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163,4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28,3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112,1</w:t>
            </w:r>
          </w:p>
        </w:tc>
      </w:tr>
      <w:tr>
        <w:trPr>
          <w:trHeight w:val="562" w:hRule="atLeast"/>
        </w:trPr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7934,3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2109,6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2198,6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3626,1</w:t>
            </w:r>
          </w:p>
        </w:tc>
      </w:tr>
      <w:tr>
        <w:trPr>
          <w:trHeight w:val="562" w:hRule="atLeast"/>
        </w:trPr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Внебюджетные средства (прогнозно)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396,0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324,0</w:t>
            </w:r>
          </w:p>
        </w:tc>
      </w:tr>
      <w:tr>
        <w:trPr>
          <w:trHeight w:val="562" w:hRule="atLeast"/>
        </w:trPr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405,4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54,2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70,9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280,3</w:t>
            </w:r>
          </w:p>
        </w:tc>
      </w:tr>
      <w:tr>
        <w:trPr>
          <w:trHeight w:val="562" w:hRule="atLeast"/>
        </w:trPr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21439,3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5357,4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7016,7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9065,2</w:t>
            </w:r>
          </w:p>
        </w:tc>
      </w:tr>
      <w:tr>
        <w:trPr>
          <w:trHeight w:val="562" w:hRule="atLeast"/>
        </w:trPr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Внебюджетные средства (прогнозно)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1655,0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315,2</w:t>
            </w:r>
          </w:p>
        </w:tc>
        <w:tc>
          <w:tcPr>
            <w:tcW w:w="180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780,0</w:t>
            </w:r>
          </w:p>
        </w:tc>
        <w:tc>
          <w:tcPr>
            <w:tcW w:w="159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559,8</w:t>
            </w:r>
          </w:p>
        </w:tc>
      </w:tr>
      <w:tr>
        <w:trPr>
          <w:trHeight w:val="309" w:hRule="atLeast"/>
        </w:trPr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23499,7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5726,8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7867,6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9905,6</w:t>
            </w:r>
          </w:p>
        </w:tc>
      </w:tr>
      <w:tr>
        <w:trPr>
          <w:trHeight w:val="309" w:hRule="atLeast"/>
        </w:trPr>
        <w:tc>
          <w:tcPr>
            <w:tcW w:w="6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405,4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54,2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70,9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280,3</w:t>
            </w:r>
          </w:p>
        </w:tc>
      </w:tr>
      <w:tr>
        <w:trPr>
          <w:trHeight w:val="309" w:hRule="atLeast"/>
        </w:trPr>
        <w:tc>
          <w:tcPr>
            <w:tcW w:w="66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21439,3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5357,4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7016,7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9065,2</w:t>
            </w:r>
          </w:p>
        </w:tc>
      </w:tr>
      <w:tr>
        <w:trPr>
          <w:trHeight w:val="309" w:hRule="atLeast"/>
        </w:trPr>
        <w:tc>
          <w:tcPr>
            <w:tcW w:w="66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Внебюджетные средства (прогнозно)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1655,0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315,2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780,0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559,8</w:t>
            </w:r>
          </w:p>
        </w:tc>
      </w:tr>
      <w:tr>
        <w:trPr/>
        <w:tc>
          <w:tcPr>
            <w:tcW w:w="66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23499,7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5726,8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7867,6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bookmarkStart w:id="0" w:name="_GoBack"/>
            <w:r>
              <w:rPr>
                <w:rFonts w:ascii="PT Astra Serif" w:hAnsi="PT Astra Serif"/>
                <w:bCs/>
                <w:sz w:val="24"/>
                <w:szCs w:val="24"/>
              </w:rPr>
              <w:t>9905,3</w:t>
            </w:r>
            <w:bookmarkEnd w:id="0"/>
          </w:p>
        </w:tc>
      </w:tr>
    </w:tbl>
    <w:p>
      <w:pPr>
        <w:sectPr>
          <w:headerReference w:type="default" r:id="rId2"/>
          <w:headerReference w:type="first" r:id="rId3"/>
          <w:type w:val="nextPage"/>
          <w:pgSz w:orient="landscape" w:w="16838" w:h="11906"/>
          <w:pgMar w:left="1985" w:right="851" w:gutter="0" w:header="278" w:top="851" w:footer="0" w:bottom="284"/>
          <w:pgNumType w:start="1"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spacing w:before="0" w:after="200"/>
        <w:rPr>
          <w:rFonts w:ascii="PT Astra Serif" w:hAnsi="PT Astra Serif"/>
          <w:sz w:val="24"/>
          <w:szCs w:val="24"/>
        </w:rPr>
      </w:pPr>
      <w:r>
        <w:rPr/>
      </w:r>
    </w:p>
    <w:sectPr>
      <w:headerReference w:type="default" r:id="rId4"/>
      <w:headerReference w:type="first" r:id="rId5"/>
      <w:type w:val="nextPage"/>
      <w:pgSz w:orient="landscape" w:w="16838" w:h="11906"/>
      <w:pgMar w:left="1134" w:right="1134" w:gutter="0" w:header="278" w:top="851" w:footer="0" w:bottom="1985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  <w:font w:name="PT Astra Serif">
    <w:charset w:val="01"/>
    <w:family w:val="roman"/>
    <w:pitch w:val="variable"/>
  </w:font>
  <w:font w:name="PT Astra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center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/>
      <w:sdtContent>
        <w:r>
          <w:rPr/>
        </w:r>
        <w:sdt>
          <w:sdtPr>
            <w:id w:val="1087814746"/>
          </w:sdtPr>
          <w:sdtContent>
            <w:r>
              <w:rPr/>
              <w:t xml:space="preserve"> PAGE   \* MERGEFORMAT 17</w:t>
            </w:r>
          </w:sdtContent>
        </w:sdt>
      </w:sdtContent>
    </w:sdt>
  </w:p>
  <w:p>
    <w:pPr>
      <w:pStyle w:val="Style3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center"/>
      <w:rPr/>
    </w:pPr>
    <w:r>
      <w:rPr/>
    </w:r>
  </w:p>
  <w:p>
    <w:pPr>
      <w:pStyle w:val="Style3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center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/>
      <w:sdtContent>
        <w:r>
          <w:rPr/>
        </w:r>
        <w:sdt>
          <w:sdtPr>
            <w:id w:val="1427271986"/>
          </w:sdtPr>
          <w:sdtContent>
            <w:r>
              <w:rPr/>
              <w:t xml:space="preserve"> PAGE   \* MERGEFORMAT 17</w:t>
            </w:r>
          </w:sdtContent>
        </w:sdt>
      </w:sdtContent>
    </w:sdt>
  </w:p>
  <w:p>
    <w:pPr>
      <w:pStyle w:val="Style30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Normal (Web)" w:qFormat="1"/>
    <w:lsdException w:name="Balloon Text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616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c82fac"/>
    <w:pPr>
      <w:keepNext w:val="true"/>
      <w:spacing w:lineRule="auto" w:line="240" w:before="0" w:after="0"/>
      <w:jc w:val="center"/>
      <w:outlineLvl w:val="0"/>
    </w:pPr>
    <w:rPr>
      <w:rFonts w:ascii="Times New Roman" w:hAnsi="Times New Roman"/>
      <w:b/>
      <w:bCs/>
      <w:spacing w:val="20"/>
      <w:sz w:val="28"/>
      <w:szCs w:val="24"/>
    </w:rPr>
  </w:style>
  <w:style w:type="paragraph" w:styleId="2">
    <w:name w:val="Heading 2"/>
    <w:basedOn w:val="Normal"/>
    <w:next w:val="Normal"/>
    <w:link w:val="21"/>
    <w:uiPriority w:val="99"/>
    <w:unhideWhenUsed/>
    <w:qFormat/>
    <w:rsid w:val="00c82fac"/>
    <w:pPr>
      <w:keepNext w:val="true"/>
      <w:keepLines/>
      <w:spacing w:lineRule="auto" w:line="240"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9"/>
    <w:unhideWhenUsed/>
    <w:qFormat/>
    <w:rsid w:val="00c82fac"/>
    <w:pPr>
      <w:keepNext w:val="true"/>
      <w:keepLines/>
      <w:spacing w:lineRule="auto" w:line="240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paragraph" w:styleId="4">
    <w:name w:val="Heading 4"/>
    <w:basedOn w:val="Normal"/>
    <w:next w:val="Normal"/>
    <w:link w:val="411"/>
    <w:uiPriority w:val="99"/>
    <w:unhideWhenUsed/>
    <w:qFormat/>
    <w:rsid w:val="00c82fac"/>
    <w:pPr>
      <w:keepNext w:val="true"/>
      <w:keepLines/>
      <w:spacing w:lineRule="auto" w:line="240"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paragraph" w:styleId="9">
    <w:name w:val="Heading 9"/>
    <w:basedOn w:val="Normal"/>
    <w:next w:val="Normal"/>
    <w:link w:val="91"/>
    <w:uiPriority w:val="99"/>
    <w:unhideWhenUsed/>
    <w:qFormat/>
    <w:rsid w:val="00c82fac"/>
    <w:pPr>
      <w:keepNext w:val="true"/>
      <w:keepLines/>
      <w:spacing w:lineRule="auto" w:line="240"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Hyperlink"/>
    <w:basedOn w:val="DefaultParagraphFont"/>
    <w:uiPriority w:val="99"/>
    <w:unhideWhenUsed/>
    <w:rsid w:val="00c82fac"/>
    <w:rPr>
      <w:color w:val="0000FF"/>
      <w:u w:val="single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d44978"/>
    <w:rPr>
      <w:rFonts w:ascii="Calibri" w:hAnsi="Calibri" w:eastAsia="Times New Roman" w:cs="Times New Roman"/>
      <w:lang w:eastAsia="ru-RU"/>
    </w:rPr>
  </w:style>
  <w:style w:type="character" w:styleId="11" w:customStyle="1">
    <w:name w:val="Заголовок 1 Знак"/>
    <w:basedOn w:val="DefaultParagraphFont"/>
    <w:uiPriority w:val="99"/>
    <w:qFormat/>
    <w:rsid w:val="00c82fac"/>
    <w:rPr>
      <w:rFonts w:ascii="Times New Roman" w:hAnsi="Times New Roman" w:eastAsia="Times New Roman" w:cs="Times New Roman"/>
      <w:b/>
      <w:bCs/>
      <w:spacing w:val="20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uiPriority w:val="99"/>
    <w:qFormat/>
    <w:rsid w:val="00c82fa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uiPriority w:val="99"/>
    <w:qFormat/>
    <w:rsid w:val="00c82fa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link w:val="412"/>
    <w:uiPriority w:val="99"/>
    <w:qFormat/>
    <w:rsid w:val="00c82fac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lang w:eastAsia="ru-RU"/>
    </w:rPr>
  </w:style>
  <w:style w:type="character" w:styleId="91" w:customStyle="1">
    <w:name w:val="Заголовок 9 Знак"/>
    <w:basedOn w:val="DefaultParagraphFont"/>
    <w:uiPriority w:val="99"/>
    <w:qFormat/>
    <w:rsid w:val="00c82fac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lang w:eastAsia="ru-RU"/>
    </w:rPr>
  </w:style>
  <w:style w:type="character" w:styleId="411" w:customStyle="1">
    <w:name w:val="Заголовок 4 Знак1"/>
    <w:basedOn w:val="DefaultParagraphFont"/>
    <w:uiPriority w:val="99"/>
    <w:qFormat/>
    <w:rsid w:val="00c82fac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lang w:eastAsia="ru-RU"/>
    </w:rPr>
  </w:style>
  <w:style w:type="character" w:styleId="Style11" w:customStyle="1">
    <w:name w:val="Основной текст Знак"/>
    <w:basedOn w:val="DefaultParagraphFont"/>
    <w:uiPriority w:val="99"/>
    <w:qFormat/>
    <w:rsid w:val="00c82fac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character" w:styleId="Style12" w:customStyle="1">
    <w:name w:val="Нижний колонтитул Знак"/>
    <w:basedOn w:val="DefaultParagraphFont"/>
    <w:uiPriority w:val="99"/>
    <w:qFormat/>
    <w:rsid w:val="00c82fa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2" w:customStyle="1">
    <w:name w:val="Основной текст 2 Знак"/>
    <w:basedOn w:val="DefaultParagraphFont"/>
    <w:link w:val="BodyText2"/>
    <w:uiPriority w:val="99"/>
    <w:qFormat/>
    <w:rsid w:val="00c82fa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2" w:customStyle="1">
    <w:name w:val="Основной текст 3 Знак"/>
    <w:basedOn w:val="DefaultParagraphFont"/>
    <w:link w:val="BodyText3"/>
    <w:uiPriority w:val="99"/>
    <w:qFormat/>
    <w:rsid w:val="00c82fac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3" w:customStyle="1">
    <w:name w:val="Без интервала Знак"/>
    <w:basedOn w:val="DefaultParagraphFont"/>
    <w:link w:val="NoSpacing"/>
    <w:uiPriority w:val="99"/>
    <w:qFormat/>
    <w:rsid w:val="00c82fac"/>
    <w:rPr>
      <w:rFonts w:ascii="Calibri" w:hAnsi="Calibri" w:eastAsia="Calibri" w:cs="Times New Roman"/>
    </w:rPr>
  </w:style>
  <w:style w:type="character" w:styleId="ConsPlusTitle" w:customStyle="1">
    <w:name w:val="ConsPlusTitle Знак"/>
    <w:basedOn w:val="DefaultParagraphFont"/>
    <w:link w:val="ConsPlusTitle1"/>
    <w:uiPriority w:val="99"/>
    <w:qFormat/>
    <w:locked/>
    <w:rsid w:val="00c82fac"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ConsPlusNormal" w:customStyle="1">
    <w:name w:val="ConsPlusNormal Знак"/>
    <w:link w:val="ConsPlusNormal1"/>
    <w:uiPriority w:val="99"/>
    <w:qFormat/>
    <w:locked/>
    <w:rsid w:val="00c82fac"/>
    <w:rPr>
      <w:rFonts w:ascii="Arial" w:hAnsi="Arial" w:eastAsia="Times New Roman" w:cs="Arial"/>
      <w:sz w:val="20"/>
      <w:szCs w:val="20"/>
      <w:lang w:eastAsia="ru-RU"/>
    </w:rPr>
  </w:style>
  <w:style w:type="character" w:styleId="Style14" w:customStyle="1">
    <w:name w:val="Основной текст с отступом Знак"/>
    <w:basedOn w:val="DefaultParagraphFont"/>
    <w:uiPriority w:val="99"/>
    <w:qFormat/>
    <w:rsid w:val="00c82fa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3" w:customStyle="1">
    <w:name w:val="Основной текст с отступом 2 Знак"/>
    <w:basedOn w:val="DefaultParagraphFont"/>
    <w:link w:val="BodyTextIndent2"/>
    <w:uiPriority w:val="99"/>
    <w:semiHidden/>
    <w:qFormat/>
    <w:rsid w:val="00c82fa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82fac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Название Знак"/>
    <w:basedOn w:val="DefaultParagraphFont"/>
    <w:uiPriority w:val="99"/>
    <w:qFormat/>
    <w:rsid w:val="00c82fac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Appleconvertedspace" w:customStyle="1">
    <w:name w:val="apple-converted-space"/>
    <w:basedOn w:val="DefaultParagraphFont"/>
    <w:uiPriority w:val="99"/>
    <w:qFormat/>
    <w:rsid w:val="00c82fac"/>
    <w:rPr/>
  </w:style>
  <w:style w:type="character" w:styleId="Style17" w:customStyle="1">
    <w:name w:val="Основной текст_"/>
    <w:link w:val="25"/>
    <w:uiPriority w:val="99"/>
    <w:qFormat/>
    <w:locked/>
    <w:rsid w:val="00c82fac"/>
    <w:rPr>
      <w:sz w:val="27"/>
      <w:shd w:fill="FFFFFF" w:val="clear"/>
    </w:rPr>
  </w:style>
  <w:style w:type="character" w:styleId="Style18" w:customStyle="1">
    <w:name w:val="Основной текст + Полужирный"/>
    <w:uiPriority w:val="99"/>
    <w:qFormat/>
    <w:rsid w:val="00c82fac"/>
    <w:rPr>
      <w:rFonts w:ascii="Times New Roman" w:hAnsi="Times New Roman"/>
      <w:b/>
      <w:spacing w:val="0"/>
      <w:sz w:val="27"/>
    </w:rPr>
  </w:style>
  <w:style w:type="character" w:styleId="FontStyle47" w:customStyle="1">
    <w:name w:val="Font Style47"/>
    <w:basedOn w:val="DefaultParagraphFont"/>
    <w:uiPriority w:val="99"/>
    <w:qFormat/>
    <w:rsid w:val="00c82fac"/>
    <w:rPr>
      <w:rFonts w:ascii="Times New Roman" w:hAnsi="Times New Roman" w:cs="Times New Roman"/>
      <w:sz w:val="22"/>
      <w:szCs w:val="22"/>
    </w:rPr>
  </w:style>
  <w:style w:type="character" w:styleId="33" w:customStyle="1">
    <w:name w:val="Основной текст с отступом 3 Знак"/>
    <w:basedOn w:val="DefaultParagraphFont"/>
    <w:link w:val="BodyTextIndent3"/>
    <w:uiPriority w:val="99"/>
    <w:qFormat/>
    <w:rsid w:val="00c82fac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rong">
    <w:name w:val="Strong"/>
    <w:qFormat/>
    <w:rPr>
      <w:b/>
      <w:bCs/>
    </w:rPr>
  </w:style>
  <w:style w:type="character" w:styleId="FontStyle11" w:customStyle="1">
    <w:name w:val="Font Style11"/>
    <w:basedOn w:val="DefaultParagraphFont"/>
    <w:uiPriority w:val="99"/>
    <w:qFormat/>
    <w:rsid w:val="00c82fac"/>
    <w:rPr>
      <w:rFonts w:ascii="Times New Roman" w:hAnsi="Times New Roman" w:cs="Times New Roman"/>
      <w:sz w:val="22"/>
      <w:szCs w:val="22"/>
    </w:rPr>
  </w:style>
  <w:style w:type="character" w:styleId="BodyTextIndent3Char1" w:customStyle="1">
    <w:name w:val="Body Text Indent 3 Char1"/>
    <w:basedOn w:val="DefaultParagraphFont"/>
    <w:link w:val="34"/>
    <w:uiPriority w:val="99"/>
    <w:qFormat/>
    <w:rsid w:val="00c82fac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NoSpacingChar" w:customStyle="1">
    <w:name w:val="No Spacing Char"/>
    <w:basedOn w:val="DefaultParagraphFont"/>
    <w:link w:val="42"/>
    <w:uiPriority w:val="99"/>
    <w:qFormat/>
    <w:locked/>
    <w:rsid w:val="00c82fac"/>
    <w:rPr>
      <w:rFonts w:ascii="Calibri" w:hAnsi="Calibri" w:eastAsia="Times New Roman" w:cs="Calibri"/>
    </w:rPr>
  </w:style>
  <w:style w:type="character" w:styleId="Articlesubheader" w:customStyle="1">
    <w:name w:val="article__subheader"/>
    <w:basedOn w:val="DefaultParagraphFont"/>
    <w:uiPriority w:val="99"/>
    <w:qFormat/>
    <w:rsid w:val="00c82fac"/>
    <w:rPr/>
  </w:style>
  <w:style w:type="character" w:styleId="Pagenumber">
    <w:name w:val="page number"/>
    <w:basedOn w:val="DefaultParagraphFont"/>
    <w:uiPriority w:val="99"/>
    <w:qFormat/>
    <w:rsid w:val="00c82fac"/>
    <w:rPr/>
  </w:style>
  <w:style w:type="character" w:styleId="Style19" w:customStyle="1">
    <w:name w:val="Текст сноски Знак"/>
    <w:basedOn w:val="DefaultParagraphFont"/>
    <w:uiPriority w:val="99"/>
    <w:qFormat/>
    <w:rsid w:val="00c82fac"/>
    <w:rPr>
      <w:sz w:val="20"/>
      <w:szCs w:val="20"/>
    </w:rPr>
  </w:style>
  <w:style w:type="character" w:styleId="Style20">
    <w:name w:val="Emphasis"/>
    <w:basedOn w:val="DefaultParagraphFont"/>
    <w:uiPriority w:val="99"/>
    <w:qFormat/>
    <w:rsid w:val="00c82fac"/>
    <w:rPr>
      <w:i/>
      <w:iCs/>
    </w:rPr>
  </w:style>
  <w:style w:type="character" w:styleId="12" w:customStyle="1">
    <w:name w:val="Без интервала Знак1"/>
    <w:basedOn w:val="DefaultParagraphFont"/>
    <w:uiPriority w:val="99"/>
    <w:qFormat/>
    <w:locked/>
    <w:rsid w:val="00c82fac"/>
    <w:rPr>
      <w:rFonts w:ascii="Calibri" w:hAnsi="Calibri" w:cs="Calibri"/>
      <w:color w:val="00000A"/>
      <w:sz w:val="22"/>
      <w:szCs w:val="22"/>
      <w:lang w:val="ru-RU" w:eastAsia="en-US"/>
    </w:rPr>
  </w:style>
  <w:style w:type="character" w:styleId="S7" w:customStyle="1">
    <w:name w:val="s7"/>
    <w:basedOn w:val="DefaultParagraphFont"/>
    <w:qFormat/>
    <w:rsid w:val="00c82fac"/>
    <w:rPr/>
  </w:style>
  <w:style w:type="character" w:styleId="S5" w:customStyle="1">
    <w:name w:val="s5"/>
    <w:basedOn w:val="DefaultParagraphFont"/>
    <w:qFormat/>
    <w:rsid w:val="00c82fac"/>
    <w:rPr/>
  </w:style>
  <w:style w:type="character" w:styleId="Extendedtextfull" w:customStyle="1">
    <w:name w:val="extendedtext-full"/>
    <w:basedOn w:val="DefaultParagraphFont"/>
    <w:qFormat/>
    <w:rsid w:val="00c82fac"/>
    <w:rPr/>
  </w:style>
  <w:style w:type="character" w:styleId="111" w:customStyle="1">
    <w:name w:val="Заголовок 1 Знак1"/>
    <w:basedOn w:val="DefaultParagraphFont"/>
    <w:uiPriority w:val="99"/>
    <w:qFormat/>
    <w:rsid w:val="00c82fa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13" w:customStyle="1">
    <w:name w:val="Верхний колонтитул Знак1"/>
    <w:basedOn w:val="DefaultParagraphFont"/>
    <w:qFormat/>
    <w:rsid w:val="00c82fac"/>
    <w:rPr>
      <w:rFonts w:ascii="Times New Roman" w:hAnsi="Times New Roman" w:eastAsia="Times New Roman"/>
      <w:sz w:val="24"/>
      <w:szCs w:val="24"/>
      <w:lang w:eastAsia="zh-CN"/>
    </w:rPr>
  </w:style>
  <w:style w:type="character" w:styleId="5" w:customStyle="1">
    <w:name w:val="Основной текст (5)_"/>
    <w:basedOn w:val="DefaultParagraphFont"/>
    <w:link w:val="52"/>
    <w:qFormat/>
    <w:locked/>
    <w:rsid w:val="00c82fac"/>
    <w:rPr>
      <w:rFonts w:ascii="Times New Roman" w:hAnsi="Times New Roman"/>
      <w:b/>
      <w:bCs/>
      <w:sz w:val="26"/>
      <w:szCs w:val="26"/>
      <w:shd w:fill="FFFFFF" w:val="clear"/>
    </w:rPr>
  </w:style>
  <w:style w:type="character" w:styleId="14" w:customStyle="1">
    <w:name w:val="Основной шрифт абзаца1"/>
    <w:uiPriority w:val="99"/>
    <w:qFormat/>
    <w:rsid w:val="00c82fac"/>
    <w:rPr/>
  </w:style>
  <w:style w:type="character" w:styleId="Blk" w:customStyle="1">
    <w:name w:val="blk"/>
    <w:uiPriority w:val="99"/>
    <w:qFormat/>
    <w:rsid w:val="00c82fac"/>
    <w:rPr/>
  </w:style>
  <w:style w:type="character" w:styleId="Style21" w:customStyle="1">
    <w:name w:val="Схема документа Знак"/>
    <w:basedOn w:val="DefaultParagraphFont"/>
    <w:link w:val="DocumentMap"/>
    <w:uiPriority w:val="99"/>
    <w:semiHidden/>
    <w:qFormat/>
    <w:rsid w:val="00c82fac"/>
    <w:rPr>
      <w:rFonts w:ascii="Tahoma" w:hAnsi="Tahoma" w:eastAsia="Times New Roman" w:cs="Tahoma"/>
      <w:sz w:val="16"/>
      <w:szCs w:val="16"/>
    </w:rPr>
  </w:style>
  <w:style w:type="character" w:styleId="15" w:customStyle="1">
    <w:name w:val="Схема документа Знак1"/>
    <w:basedOn w:val="DefaultParagraphFont"/>
    <w:uiPriority w:val="99"/>
    <w:semiHidden/>
    <w:qFormat/>
    <w:rsid w:val="00c82fac"/>
    <w:rPr>
      <w:rFonts w:ascii="Segoe UI" w:hAnsi="Segoe UI" w:eastAsia="Times New Roman" w:cs="Segoe UI"/>
      <w:sz w:val="16"/>
      <w:szCs w:val="16"/>
      <w:lang w:eastAsia="ru-RU"/>
    </w:rPr>
  </w:style>
  <w:style w:type="character" w:styleId="BodyTextIndent2Char1" w:customStyle="1">
    <w:name w:val="Body Text Indent 2 Char1"/>
    <w:basedOn w:val="DefaultParagraphFont"/>
    <w:uiPriority w:val="99"/>
    <w:qFormat/>
    <w:rsid w:val="00c82fac"/>
    <w:rPr>
      <w:sz w:val="27"/>
      <w:shd w:fill="FFFFFF" w:val="clear"/>
    </w:rPr>
  </w:style>
  <w:style w:type="character" w:styleId="Style22" w:customStyle="1">
    <w:name w:val="Маркеры"/>
    <w:uiPriority w:val="99"/>
    <w:qFormat/>
    <w:rsid w:val="00c82fac"/>
    <w:rPr>
      <w:rFonts w:ascii="OpenSymbol" w:hAnsi="OpenSymbol" w:eastAsia="OpenSymbol" w:cs="OpenSymbol"/>
    </w:rPr>
  </w:style>
  <w:style w:type="character" w:styleId="Style23" w:customStyle="1">
    <w:name w:val="Символ нумерации"/>
    <w:uiPriority w:val="99"/>
    <w:qFormat/>
    <w:rsid w:val="00c82fac"/>
    <w:rPr/>
  </w:style>
  <w:style w:type="character" w:styleId="16" w:customStyle="1">
    <w:name w:val="Основной текст Знак1"/>
    <w:basedOn w:val="DefaultParagraphFont"/>
    <w:uiPriority w:val="99"/>
    <w:qFormat/>
    <w:rsid w:val="00c82fac"/>
    <w:rPr>
      <w:rFonts w:ascii="Times New Roman" w:hAnsi="Times New Roman"/>
      <w:b/>
      <w:bCs/>
      <w:i/>
      <w:iCs/>
      <w:sz w:val="24"/>
      <w:szCs w:val="24"/>
    </w:rPr>
  </w:style>
  <w:style w:type="character" w:styleId="17" w:customStyle="1">
    <w:name w:val="Основной текст с отступом Знак1"/>
    <w:basedOn w:val="DefaultParagraphFont"/>
    <w:uiPriority w:val="99"/>
    <w:qFormat/>
    <w:rsid w:val="00c82fac"/>
    <w:rPr>
      <w:rFonts w:ascii="Times New Roman" w:hAnsi="Times New Roman"/>
      <w:sz w:val="24"/>
      <w:szCs w:val="24"/>
    </w:rPr>
  </w:style>
  <w:style w:type="character" w:styleId="18" w:customStyle="1">
    <w:name w:val="Название Знак1"/>
    <w:basedOn w:val="DefaultParagraphFont"/>
    <w:uiPriority w:val="99"/>
    <w:qFormat/>
    <w:rsid w:val="00c82fac"/>
    <w:rPr>
      <w:rFonts w:ascii="Times New Roman" w:hAnsi="Times New Roman"/>
      <w:b/>
      <w:bCs/>
      <w:sz w:val="24"/>
      <w:szCs w:val="24"/>
    </w:rPr>
  </w:style>
  <w:style w:type="paragraph" w:styleId="Style24" w:customStyle="1">
    <w:name w:val="Заголовок"/>
    <w:basedOn w:val="Normal"/>
    <w:next w:val="Style25"/>
    <w:uiPriority w:val="99"/>
    <w:qFormat/>
    <w:rsid w:val="00c82fac"/>
    <w:pPr>
      <w:keepNext w:val="true"/>
      <w:suppressAutoHyphens w:val="true"/>
      <w:spacing w:lineRule="auto" w:line="240"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25">
    <w:name w:val="Body Text"/>
    <w:basedOn w:val="Normal"/>
    <w:link w:val="Style11"/>
    <w:uiPriority w:val="99"/>
    <w:rsid w:val="00c82fac"/>
    <w:pPr>
      <w:spacing w:lineRule="auto" w:line="240" w:before="0" w:after="0"/>
      <w:ind w:right="5101" w:hanging="0"/>
    </w:pPr>
    <w:rPr>
      <w:rFonts w:ascii="Times New Roman" w:hAnsi="Times New Roman"/>
      <w:b/>
      <w:i/>
      <w:sz w:val="24"/>
      <w:szCs w:val="24"/>
    </w:rPr>
  </w:style>
  <w:style w:type="paragraph" w:styleId="Style26">
    <w:name w:val="List"/>
    <w:basedOn w:val="Style25"/>
    <w:uiPriority w:val="99"/>
    <w:rsid w:val="00c82fac"/>
    <w:pPr>
      <w:suppressAutoHyphens w:val="true"/>
    </w:pPr>
    <w:rPr>
      <w:rFonts w:cs="FreeSans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FreeSans"/>
    </w:rPr>
  </w:style>
  <w:style w:type="paragraph" w:styleId="24" w:customStyle="1">
    <w:name w:val="Без интервала2"/>
    <w:uiPriority w:val="99"/>
    <w:qFormat/>
    <w:rsid w:val="00af38a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10"/>
    <w:uiPriority w:val="99"/>
    <w:unhideWhenUsed/>
    <w:rsid w:val="00d4497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link w:val="Style12"/>
    <w:uiPriority w:val="99"/>
    <w:unhideWhenUsed/>
    <w:rsid w:val="00c82fa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unhideWhenUsed/>
    <w:qFormat/>
    <w:rsid w:val="00c82fac"/>
    <w:pPr>
      <w:spacing w:lineRule="auto" w:line="480" w:before="0" w:after="120"/>
    </w:pPr>
    <w:rPr>
      <w:rFonts w:ascii="Times New Roman" w:hAnsi="Times New Roman"/>
      <w:sz w:val="24"/>
      <w:szCs w:val="24"/>
    </w:rPr>
  </w:style>
  <w:style w:type="paragraph" w:styleId="Style32" w:customStyle="1">
    <w:name w:val="Знак"/>
    <w:basedOn w:val="Normal"/>
    <w:uiPriority w:val="99"/>
    <w:qFormat/>
    <w:rsid w:val="00c82fac"/>
    <w:pPr>
      <w:tabs>
        <w:tab w:val="clear" w:pos="708"/>
        <w:tab w:val="left" w:pos="720" w:leader="none"/>
      </w:tabs>
      <w:spacing w:lineRule="exact" w:line="240" w:before="0" w:after="160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19" w:customStyle="1">
    <w:name w:val="Обычный1"/>
    <w:uiPriority w:val="99"/>
    <w:qFormat/>
    <w:rsid w:val="00c82fac"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33" w:customStyle="1">
    <w:name w:val="Знак Знак Знак Знак"/>
    <w:basedOn w:val="Normal"/>
    <w:uiPriority w:val="99"/>
    <w:qFormat/>
    <w:rsid w:val="00c82fac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82fac"/>
    <w:pPr>
      <w:spacing w:lineRule="auto" w:line="240" w:before="0" w:after="0"/>
      <w:ind w:left="720" w:hanging="0"/>
      <w:contextualSpacing/>
    </w:pPr>
    <w:rPr>
      <w:rFonts w:ascii="Times New Roman" w:hAnsi="Times New Roman"/>
      <w:sz w:val="20"/>
      <w:szCs w:val="20"/>
    </w:rPr>
  </w:style>
  <w:style w:type="paragraph" w:styleId="BodyText3">
    <w:name w:val="Body Text 3"/>
    <w:basedOn w:val="Normal"/>
    <w:link w:val="32"/>
    <w:uiPriority w:val="99"/>
    <w:qFormat/>
    <w:rsid w:val="00c82fac"/>
    <w:pPr>
      <w:spacing w:lineRule="auto" w:line="240" w:before="0" w:after="120"/>
    </w:pPr>
    <w:rPr>
      <w:rFonts w:ascii="Times New Roman" w:hAnsi="Times New Roman"/>
      <w:sz w:val="16"/>
      <w:szCs w:val="16"/>
    </w:rPr>
  </w:style>
  <w:style w:type="paragraph" w:styleId="NoSpacing">
    <w:name w:val="No Spacing"/>
    <w:link w:val="Style13"/>
    <w:uiPriority w:val="99"/>
    <w:qFormat/>
    <w:rsid w:val="00c82fa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Title1" w:customStyle="1">
    <w:name w:val="ConsPlusTitle"/>
    <w:link w:val="ConsPlusTitle"/>
    <w:uiPriority w:val="99"/>
    <w:qFormat/>
    <w:rsid w:val="00c82fa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rmal1" w:customStyle="1">
    <w:name w:val="ConsPlusNormal"/>
    <w:link w:val="ConsPlusNormal"/>
    <w:uiPriority w:val="99"/>
    <w:qFormat/>
    <w:rsid w:val="00c82fac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34">
    <w:name w:val="Body Text Indent"/>
    <w:basedOn w:val="Normal"/>
    <w:link w:val="Style14"/>
    <w:uiPriority w:val="99"/>
    <w:unhideWhenUsed/>
    <w:rsid w:val="00c82fac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3"/>
    <w:uiPriority w:val="99"/>
    <w:semiHidden/>
    <w:unhideWhenUsed/>
    <w:qFormat/>
    <w:rsid w:val="00c82fac"/>
    <w:pPr>
      <w:spacing w:lineRule="auto" w:line="48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ConsNormal" w:customStyle="1">
    <w:name w:val="ConsNormal"/>
    <w:uiPriority w:val="99"/>
    <w:qFormat/>
    <w:rsid w:val="00c82fac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82fa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2" w:customStyle="1">
    <w:name w:val="consplustitle"/>
    <w:basedOn w:val="Normal"/>
    <w:uiPriority w:val="99"/>
    <w:qFormat/>
    <w:rsid w:val="00c82fac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c82fac"/>
    <w:pPr>
      <w:suppressAutoHyphens w:val="true"/>
      <w:spacing w:lineRule="auto" w:line="240" w:before="30" w:after="30"/>
    </w:pPr>
    <w:rPr>
      <w:rFonts w:ascii="Arial" w:hAnsi="Arial" w:cs="Arial"/>
      <w:color w:val="332E2D"/>
      <w:spacing w:val="2"/>
      <w:sz w:val="24"/>
      <w:szCs w:val="24"/>
      <w:lang w:eastAsia="zh-CN"/>
    </w:rPr>
  </w:style>
  <w:style w:type="paragraph" w:styleId="ConsPlusNonformat" w:customStyle="1">
    <w:name w:val="ConsPlusNonformat"/>
    <w:uiPriority w:val="99"/>
    <w:qFormat/>
    <w:rsid w:val="00c82fac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c82fa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Lst" w:customStyle="1">
    <w:name w:val="lst"/>
    <w:basedOn w:val="Normal"/>
    <w:uiPriority w:val="99"/>
    <w:qFormat/>
    <w:rsid w:val="00c82fac"/>
    <w:pPr>
      <w:spacing w:lineRule="auto" w:line="360" w:before="0" w:after="0"/>
      <w:jc w:val="both"/>
    </w:pPr>
    <w:rPr>
      <w:rFonts w:ascii="Times New Roman" w:hAnsi="Times New Roman"/>
      <w:sz w:val="26"/>
      <w:szCs w:val="20"/>
    </w:rPr>
  </w:style>
  <w:style w:type="paragraph" w:styleId="Style35">
    <w:name w:val="Title"/>
    <w:basedOn w:val="Normal"/>
    <w:link w:val="Style16"/>
    <w:uiPriority w:val="99"/>
    <w:qFormat/>
    <w:rsid w:val="00c82fac"/>
    <w:pPr>
      <w:spacing w:lineRule="auto" w:line="240" w:before="0" w:after="0"/>
      <w:jc w:val="center"/>
    </w:pPr>
    <w:rPr>
      <w:rFonts w:ascii="Times New Roman" w:hAnsi="Times New Roman"/>
      <w:b/>
      <w:bCs/>
      <w:sz w:val="24"/>
      <w:szCs w:val="24"/>
    </w:rPr>
  </w:style>
  <w:style w:type="paragraph" w:styleId="ConsNonformat" w:customStyle="1">
    <w:name w:val="ConsNonformat"/>
    <w:uiPriority w:val="99"/>
    <w:qFormat/>
    <w:rsid w:val="00c82fac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auto"/>
      <w:kern w:val="0"/>
      <w:sz w:val="16"/>
      <w:szCs w:val="20"/>
      <w:lang w:val="ru-RU" w:eastAsia="ru-RU" w:bidi="ar-SA"/>
    </w:rPr>
  </w:style>
  <w:style w:type="paragraph" w:styleId="25" w:customStyle="1">
    <w:name w:val="Основной текст2"/>
    <w:basedOn w:val="Normal"/>
    <w:link w:val="Style17"/>
    <w:uiPriority w:val="99"/>
    <w:qFormat/>
    <w:rsid w:val="00c82fac"/>
    <w:pPr>
      <w:shd w:val="clear" w:color="auto" w:fill="FFFFFF"/>
      <w:spacing w:lineRule="exact" w:line="320" w:before="300" w:after="0"/>
    </w:pPr>
    <w:rPr>
      <w:rFonts w:ascii="Calibri" w:hAnsi="Calibri" w:eastAsia="Calibri" w:cs="" w:asciiTheme="minorHAnsi" w:cstheme="minorBidi" w:eastAsiaTheme="minorHAnsi" w:hAnsiTheme="minorHAnsi"/>
      <w:sz w:val="27"/>
      <w:lang w:eastAsia="en-US"/>
    </w:rPr>
  </w:style>
  <w:style w:type="paragraph" w:styleId="BlockText">
    <w:name w:val="Block Text"/>
    <w:basedOn w:val="Normal"/>
    <w:uiPriority w:val="99"/>
    <w:qFormat/>
    <w:rsid w:val="00c82fac"/>
    <w:pPr>
      <w:spacing w:lineRule="auto" w:line="240" w:before="0" w:after="0"/>
      <w:ind w:left="-108" w:right="-108" w:hanging="0"/>
    </w:pPr>
    <w:rPr>
      <w:rFonts w:ascii="Times New Roman" w:hAnsi="Times New Roman"/>
      <w:sz w:val="28"/>
      <w:szCs w:val="20"/>
    </w:rPr>
  </w:style>
  <w:style w:type="paragraph" w:styleId="110" w:customStyle="1">
    <w:name w:val="Без интервала1"/>
    <w:uiPriority w:val="99"/>
    <w:qFormat/>
    <w:rsid w:val="00c82fa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71" w:customStyle="1">
    <w:name w:val="Style7"/>
    <w:basedOn w:val="Normal"/>
    <w:uiPriority w:val="99"/>
    <w:qFormat/>
    <w:rsid w:val="00c82fac"/>
    <w:pPr>
      <w:widowControl w:val="false"/>
      <w:suppressAutoHyphens w:val="true"/>
      <w:spacing w:lineRule="exact" w:line="269" w:before="0" w:after="0"/>
      <w:ind w:firstLine="710"/>
      <w:jc w:val="both"/>
    </w:pPr>
    <w:rPr>
      <w:rFonts w:ascii="Arial" w:hAnsi="Arial" w:eastAsia="Lucida Sans Unicode"/>
      <w:sz w:val="24"/>
      <w:szCs w:val="24"/>
    </w:rPr>
  </w:style>
  <w:style w:type="paragraph" w:styleId="Style36" w:customStyle="1">
    <w:name w:val="Style3"/>
    <w:basedOn w:val="Normal"/>
    <w:uiPriority w:val="99"/>
    <w:qFormat/>
    <w:rsid w:val="00c82fac"/>
    <w:pPr>
      <w:widowControl w:val="false"/>
      <w:suppressAutoHyphens w:val="true"/>
      <w:spacing w:lineRule="exact" w:line="278" w:before="0" w:after="0"/>
      <w:ind w:firstLine="730"/>
      <w:jc w:val="both"/>
    </w:pPr>
    <w:rPr>
      <w:rFonts w:ascii="Arial" w:hAnsi="Arial" w:eastAsia="Lucida Sans Unicode"/>
      <w:sz w:val="24"/>
      <w:szCs w:val="24"/>
    </w:rPr>
  </w:style>
  <w:style w:type="paragraph" w:styleId="112" w:customStyle="1">
    <w:name w:val="Абзац списка1"/>
    <w:basedOn w:val="Normal"/>
    <w:uiPriority w:val="99"/>
    <w:qFormat/>
    <w:rsid w:val="00c82fac"/>
    <w:pPr>
      <w:spacing w:lineRule="auto" w:line="240" w:before="0" w:after="0"/>
      <w:ind w:left="720" w:hanging="0"/>
    </w:pPr>
    <w:rPr>
      <w:rFonts w:ascii="Times New Roman" w:hAnsi="Times New Roman" w:eastAsia="Calibri"/>
      <w:sz w:val="24"/>
      <w:szCs w:val="24"/>
    </w:rPr>
  </w:style>
  <w:style w:type="paragraph" w:styleId="BodyTextIndent3">
    <w:name w:val="Body Text Indent 3"/>
    <w:basedOn w:val="Normal"/>
    <w:link w:val="33"/>
    <w:uiPriority w:val="99"/>
    <w:unhideWhenUsed/>
    <w:qFormat/>
    <w:rsid w:val="00c82fac"/>
    <w:pPr>
      <w:spacing w:lineRule="auto" w:line="240" w:before="0" w:after="120"/>
      <w:ind w:left="283" w:hanging="0"/>
    </w:pPr>
    <w:rPr>
      <w:rFonts w:ascii="Times New Roman" w:hAnsi="Times New Roman"/>
      <w:sz w:val="16"/>
      <w:szCs w:val="16"/>
    </w:rPr>
  </w:style>
  <w:style w:type="paragraph" w:styleId="Style37" w:customStyle="1">
    <w:name w:val="Стиль"/>
    <w:uiPriority w:val="99"/>
    <w:qFormat/>
    <w:rsid w:val="00c82fa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paragraph" w:styleId="Style38" w:customStyle="1">
    <w:name w:val="Таблицы (моноширинный)"/>
    <w:basedOn w:val="Normal"/>
    <w:next w:val="Normal"/>
    <w:uiPriority w:val="99"/>
    <w:qFormat/>
    <w:rsid w:val="00c82fac"/>
    <w:pPr>
      <w:widowControl w:val="false"/>
      <w:suppressAutoHyphens w:val="true"/>
      <w:spacing w:lineRule="auto" w:line="240" w:before="0" w:after="0"/>
      <w:jc w:val="both"/>
    </w:pPr>
    <w:rPr>
      <w:rFonts w:ascii="Courier New" w:hAnsi="Courier New" w:eastAsia="Calibri" w:cs="Courier New"/>
      <w:sz w:val="20"/>
      <w:szCs w:val="20"/>
      <w:lang w:eastAsia="ar-SA"/>
    </w:rPr>
  </w:style>
  <w:style w:type="paragraph" w:styleId="Formattext" w:customStyle="1">
    <w:name w:val="formattext"/>
    <w:basedOn w:val="Normal"/>
    <w:uiPriority w:val="99"/>
    <w:qFormat/>
    <w:rsid w:val="00c82fac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41" w:customStyle="1">
    <w:name w:val="Style4"/>
    <w:basedOn w:val="Normal"/>
    <w:uiPriority w:val="99"/>
    <w:qFormat/>
    <w:rsid w:val="00c82fac"/>
    <w:pPr>
      <w:widowControl w:val="false"/>
      <w:spacing w:lineRule="exact" w:line="288" w:before="0" w:after="0"/>
      <w:ind w:firstLine="698"/>
    </w:pPr>
    <w:rPr>
      <w:rFonts w:ascii="Times New Roman" w:hAnsi="Times New Roman"/>
      <w:sz w:val="24"/>
      <w:szCs w:val="24"/>
    </w:rPr>
  </w:style>
  <w:style w:type="paragraph" w:styleId="Headertexttopleveltextcentertext" w:customStyle="1">
    <w:name w:val="headertext topleveltext centertext"/>
    <w:basedOn w:val="Normal"/>
    <w:uiPriority w:val="99"/>
    <w:qFormat/>
    <w:rsid w:val="00c82fac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26" w:customStyle="1">
    <w:name w:val="Абзац списка2"/>
    <w:basedOn w:val="Normal"/>
    <w:uiPriority w:val="99"/>
    <w:qFormat/>
    <w:rsid w:val="00c82fac"/>
    <w:pPr>
      <w:spacing w:lineRule="auto" w:line="240" w:before="0" w:after="0"/>
      <w:ind w:left="720" w:hanging="0"/>
    </w:pPr>
    <w:rPr>
      <w:rFonts w:ascii="Times New Roman" w:hAnsi="Times New Roman" w:eastAsia="Calibri"/>
      <w:sz w:val="20"/>
      <w:szCs w:val="20"/>
    </w:rPr>
  </w:style>
  <w:style w:type="paragraph" w:styleId="Style39" w:customStyle="1">
    <w:name w:val="Знак Знак Знак Знак Знак Знак Знак"/>
    <w:basedOn w:val="Normal"/>
    <w:uiPriority w:val="99"/>
    <w:qFormat/>
    <w:rsid w:val="00c82fac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Western" w:customStyle="1">
    <w:name w:val="western"/>
    <w:basedOn w:val="Normal"/>
    <w:uiPriority w:val="99"/>
    <w:qFormat/>
    <w:rsid w:val="00c82fac"/>
    <w:pPr>
      <w:spacing w:lineRule="auto" w:line="288" w:beforeAutospacing="1" w:after="142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paragraph" w:styleId="34" w:customStyle="1">
    <w:name w:val="Абзац списка3"/>
    <w:basedOn w:val="Normal"/>
    <w:link w:val="BodyTextIndent3Char1"/>
    <w:uiPriority w:val="99"/>
    <w:qFormat/>
    <w:rsid w:val="00c82fac"/>
    <w:pPr>
      <w:spacing w:lineRule="auto" w:line="240" w:before="0" w:after="0"/>
      <w:ind w:left="720" w:hanging="0"/>
      <w:contextualSpacing/>
    </w:pPr>
    <w:rPr>
      <w:rFonts w:ascii="Times New Roman" w:hAnsi="Times New Roman" w:eastAsia="Calibri"/>
      <w:sz w:val="20"/>
      <w:szCs w:val="20"/>
    </w:rPr>
  </w:style>
  <w:style w:type="paragraph" w:styleId="35" w:customStyle="1">
    <w:name w:val="Без интервала3"/>
    <w:uiPriority w:val="99"/>
    <w:qFormat/>
    <w:rsid w:val="00c82fa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Title" w:customStyle="1">
    <w:name w:val="ConsTitle"/>
    <w:uiPriority w:val="99"/>
    <w:qFormat/>
    <w:rsid w:val="00c82fa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b/>
      <w:bCs/>
      <w:color w:val="auto"/>
      <w:kern w:val="0"/>
      <w:sz w:val="16"/>
      <w:szCs w:val="16"/>
      <w:lang w:val="ru-RU" w:eastAsia="ru-RU" w:bidi="ar-SA"/>
    </w:rPr>
  </w:style>
  <w:style w:type="paragraph" w:styleId="42" w:customStyle="1">
    <w:name w:val="Без интервала4"/>
    <w:link w:val="NoSpacingChar"/>
    <w:uiPriority w:val="99"/>
    <w:qFormat/>
    <w:rsid w:val="00c82fa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andard" w:customStyle="1">
    <w:name w:val="Standard"/>
    <w:uiPriority w:val="99"/>
    <w:qFormat/>
    <w:rsid w:val="00c82fac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en-US" w:eastAsia="en-US" w:bidi="ar-SA"/>
    </w:rPr>
  </w:style>
  <w:style w:type="paragraph" w:styleId="51" w:customStyle="1">
    <w:name w:val="Без интервала5"/>
    <w:uiPriority w:val="99"/>
    <w:qFormat/>
    <w:rsid w:val="00c82fa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6" w:customStyle="1">
    <w:name w:val="Без интервала6"/>
    <w:uiPriority w:val="99"/>
    <w:qFormat/>
    <w:rsid w:val="00c82fa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7" w:customStyle="1">
    <w:name w:val="Без интервала7"/>
    <w:uiPriority w:val="99"/>
    <w:qFormat/>
    <w:rsid w:val="00c82fa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0"/>
      <w:sz w:val="22"/>
      <w:szCs w:val="22"/>
      <w:lang w:val="ru-RU" w:eastAsia="en-US" w:bidi="ar-SA"/>
    </w:rPr>
  </w:style>
  <w:style w:type="paragraph" w:styleId="Style40" w:customStyle="1">
    <w:name w:val="Содержимое таблицы"/>
    <w:basedOn w:val="Normal"/>
    <w:uiPriority w:val="99"/>
    <w:qFormat/>
    <w:rsid w:val="00c82fac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36" w:customStyle="1">
    <w:name w:val="Обычный3"/>
    <w:uiPriority w:val="99"/>
    <w:qFormat/>
    <w:rsid w:val="00c82fac"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Times New Roman" w:cs="Calibri" w:asciiTheme="minorHAnsi" w:hAnsiTheme="minorHAnsi"/>
      <w:color w:val="auto"/>
      <w:kern w:val="0"/>
      <w:sz w:val="28"/>
      <w:szCs w:val="28"/>
      <w:lang w:val="ru-RU" w:eastAsia="ru-RU" w:bidi="ar-SA"/>
    </w:rPr>
  </w:style>
  <w:style w:type="paragraph" w:styleId="Style42">
    <w:name w:val="Footnote Text"/>
    <w:basedOn w:val="Normal"/>
    <w:link w:val="Style19"/>
    <w:uiPriority w:val="99"/>
    <w:unhideWhenUsed/>
    <w:rsid w:val="00c82fac"/>
    <w:pPr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113">
    <w:name w:val="TOC 1"/>
    <w:basedOn w:val="Normal"/>
    <w:next w:val="Normal"/>
    <w:autoRedefine/>
    <w:uiPriority w:val="99"/>
    <w:rsid w:val="00c82fac"/>
    <w:pPr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Consplusnormal2" w:customStyle="1">
    <w:name w:val="consplusnormal"/>
    <w:basedOn w:val="Normal"/>
    <w:uiPriority w:val="99"/>
    <w:qFormat/>
    <w:rsid w:val="00c82fac"/>
    <w:pPr>
      <w:spacing w:lineRule="auto" w:line="240" w:beforeAutospacing="1" w:afterAutospacing="1"/>
    </w:pPr>
    <w:rPr>
      <w:rFonts w:cs="Calibri"/>
      <w:sz w:val="24"/>
      <w:szCs w:val="24"/>
    </w:rPr>
  </w:style>
  <w:style w:type="paragraph" w:styleId="Style43" w:customStyle="1">
    <w:name w:val="Прижатый влево"/>
    <w:basedOn w:val="Normal"/>
    <w:next w:val="Normal"/>
    <w:uiPriority w:val="99"/>
    <w:qFormat/>
    <w:rsid w:val="00c82fac"/>
    <w:pPr>
      <w:widowControl w:val="false"/>
      <w:spacing w:lineRule="auto" w:line="240" w:before="0" w:after="0"/>
    </w:pPr>
    <w:rPr>
      <w:rFonts w:ascii="Arial" w:hAnsi="Arial" w:eastAsia="Calibri" w:cs="Arial"/>
      <w:sz w:val="24"/>
      <w:szCs w:val="24"/>
    </w:rPr>
  </w:style>
  <w:style w:type="paragraph" w:styleId="Headertext" w:customStyle="1">
    <w:name w:val="headertext"/>
    <w:basedOn w:val="Normal"/>
    <w:uiPriority w:val="99"/>
    <w:qFormat/>
    <w:rsid w:val="00c82fac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43" w:customStyle="1">
    <w:name w:val="Абзац списка4"/>
    <w:basedOn w:val="Normal"/>
    <w:uiPriority w:val="99"/>
    <w:qFormat/>
    <w:rsid w:val="00c82fac"/>
    <w:pPr>
      <w:ind w:left="720" w:hanging="0"/>
    </w:pPr>
    <w:rPr/>
  </w:style>
  <w:style w:type="paragraph" w:styleId="412" w:customStyle="1">
    <w:name w:val="Заголовок 41"/>
    <w:basedOn w:val="Normal"/>
    <w:next w:val="Normal"/>
    <w:link w:val="41"/>
    <w:uiPriority w:val="99"/>
    <w:unhideWhenUsed/>
    <w:qFormat/>
    <w:rsid w:val="00c82fac"/>
    <w:pPr>
      <w:keepNext w:val="true"/>
      <w:suppressAutoHyphens w:val="true"/>
      <w:spacing w:lineRule="auto" w:line="240" w:before="240" w:after="6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P3" w:customStyle="1">
    <w:name w:val="p3"/>
    <w:basedOn w:val="Normal"/>
    <w:qFormat/>
    <w:rsid w:val="00c82fac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P16" w:customStyle="1">
    <w:name w:val="p16"/>
    <w:basedOn w:val="Normal"/>
    <w:qFormat/>
    <w:rsid w:val="00c82fac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P4" w:customStyle="1">
    <w:name w:val="p4"/>
    <w:basedOn w:val="Normal"/>
    <w:qFormat/>
    <w:rsid w:val="00c82fac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P17" w:customStyle="1">
    <w:name w:val="p17"/>
    <w:basedOn w:val="Normal"/>
    <w:qFormat/>
    <w:rsid w:val="00c82fac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14" w:customStyle="1">
    <w:name w:val="Обычный (веб)1"/>
    <w:basedOn w:val="Normal"/>
    <w:qFormat/>
    <w:rsid w:val="00c82fac"/>
    <w:pPr>
      <w:suppressAutoHyphens w:val="true"/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115" w:customStyle="1">
    <w:name w:val="Заголовок 11"/>
    <w:basedOn w:val="Normal"/>
    <w:next w:val="Normal"/>
    <w:uiPriority w:val="99"/>
    <w:qFormat/>
    <w:rsid w:val="00c82fac"/>
    <w:pPr>
      <w:keepNext w:val="true"/>
      <w:suppressAutoHyphens w:val="true"/>
      <w:spacing w:lineRule="auto" w:line="240" w:before="0" w:after="0"/>
      <w:jc w:val="center"/>
      <w:outlineLvl w:val="0"/>
    </w:pPr>
    <w:rPr>
      <w:rFonts w:ascii="Times New Roman" w:hAnsi="Times New Roman"/>
      <w:b/>
      <w:bCs/>
      <w:spacing w:val="20"/>
      <w:sz w:val="28"/>
      <w:szCs w:val="24"/>
    </w:rPr>
  </w:style>
  <w:style w:type="paragraph" w:styleId="211" w:customStyle="1">
    <w:name w:val="Заголовок 21"/>
    <w:basedOn w:val="Normal"/>
    <w:next w:val="Normal"/>
    <w:uiPriority w:val="99"/>
    <w:unhideWhenUsed/>
    <w:qFormat/>
    <w:rsid w:val="00c82fac"/>
    <w:pPr>
      <w:keepNext w:val="true"/>
      <w:suppressAutoHyphens w:val="true"/>
      <w:spacing w:lineRule="auto" w:line="240"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1" w:customStyle="1">
    <w:name w:val="Заголовок 31"/>
    <w:basedOn w:val="Normal"/>
    <w:next w:val="Normal"/>
    <w:uiPriority w:val="99"/>
    <w:qFormat/>
    <w:rsid w:val="00c82fac"/>
    <w:pPr>
      <w:keepNext w:val="true"/>
      <w:suppressAutoHyphens w:val="true"/>
      <w:spacing w:lineRule="auto" w:line="240"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116" w:customStyle="1">
    <w:name w:val="Название объекта1"/>
    <w:basedOn w:val="Normal"/>
    <w:uiPriority w:val="99"/>
    <w:qFormat/>
    <w:rsid w:val="00c82fac"/>
    <w:pPr>
      <w:suppressLineNumbers/>
      <w:suppressAutoHyphens w:val="true"/>
      <w:spacing w:lineRule="auto" w:line="240"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c82fac"/>
    <w:pPr>
      <w:spacing w:lineRule="auto" w:line="240" w:before="0" w:after="0"/>
      <w:ind w:left="240" w:hanging="240"/>
    </w:pPr>
    <w:rPr>
      <w:rFonts w:ascii="Times New Roman" w:hAnsi="Times New Roman"/>
      <w:sz w:val="24"/>
      <w:szCs w:val="24"/>
    </w:rPr>
  </w:style>
  <w:style w:type="paragraph" w:styleId="Indexheading">
    <w:name w:val="index heading"/>
    <w:basedOn w:val="Normal"/>
    <w:qFormat/>
    <w:rsid w:val="00c82fac"/>
    <w:pPr>
      <w:suppressLineNumbers/>
      <w:suppressAutoHyphens w:val="true"/>
      <w:spacing w:lineRule="auto" w:line="240" w:before="0" w:after="0"/>
    </w:pPr>
    <w:rPr>
      <w:rFonts w:ascii="Times New Roman" w:hAnsi="Times New Roman" w:cs="FreeSans"/>
      <w:sz w:val="24"/>
      <w:szCs w:val="24"/>
    </w:rPr>
  </w:style>
  <w:style w:type="paragraph" w:styleId="Style44" w:customStyle="1">
    <w:name w:val="Верхний и нижний колонтитулы"/>
    <w:basedOn w:val="Normal"/>
    <w:uiPriority w:val="99"/>
    <w:qFormat/>
    <w:rsid w:val="00c82fac"/>
    <w:pPr>
      <w:suppressAutoHyphens w:val="true"/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117" w:customStyle="1">
    <w:name w:val="Верхний колонтитул1"/>
    <w:basedOn w:val="Normal"/>
    <w:uiPriority w:val="99"/>
    <w:qFormat/>
    <w:rsid w:val="00c82fac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118" w:customStyle="1">
    <w:name w:val="Нижний колонтитул1"/>
    <w:basedOn w:val="Normal"/>
    <w:uiPriority w:val="99"/>
    <w:unhideWhenUsed/>
    <w:qFormat/>
    <w:rsid w:val="00c82fac"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119" w:customStyle="1">
    <w:name w:val="Знак1"/>
    <w:basedOn w:val="Normal"/>
    <w:qFormat/>
    <w:rsid w:val="00c82fac"/>
    <w:pPr>
      <w:widowControl w:val="false"/>
      <w:suppressAutoHyphens w:val="true"/>
      <w:spacing w:lineRule="exact" w:line="240" w:before="0" w:after="160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27" w:customStyle="1">
    <w:name w:val="Обычный2"/>
    <w:qFormat/>
    <w:rsid w:val="00c82fac"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61" w:customStyle="1">
    <w:name w:val="Основной текст6"/>
    <w:basedOn w:val="Normal"/>
    <w:qFormat/>
    <w:rsid w:val="00c82fac"/>
    <w:pPr>
      <w:widowControl w:val="false"/>
      <w:shd w:val="clear" w:color="auto" w:fill="FFFFFF"/>
      <w:spacing w:lineRule="exact" w:line="475" w:before="660" w:after="0"/>
      <w:ind w:hanging="680"/>
      <w:jc w:val="both"/>
    </w:pPr>
    <w:rPr>
      <w:rFonts w:ascii="Times New Roman" w:hAnsi="Times New Roman" w:eastAsia="Calibri"/>
      <w:sz w:val="26"/>
      <w:szCs w:val="26"/>
    </w:rPr>
  </w:style>
  <w:style w:type="paragraph" w:styleId="52" w:customStyle="1">
    <w:name w:val="Основной текст (5)"/>
    <w:basedOn w:val="Normal"/>
    <w:link w:val="5"/>
    <w:qFormat/>
    <w:rsid w:val="00c82fac"/>
    <w:pPr>
      <w:widowControl w:val="false"/>
      <w:shd w:val="clear" w:color="auto" w:fill="FFFFFF"/>
      <w:spacing w:lineRule="exact" w:line="479" w:before="420" w:after="0"/>
    </w:pPr>
    <w:rPr>
      <w:rFonts w:ascii="Times New Roman" w:hAnsi="Times New Roman" w:eastAsia="Calibri" w:cs="" w:cstheme="minorBidi" w:eastAsiaTheme="minorHAnsi"/>
      <w:b/>
      <w:bCs/>
      <w:sz w:val="26"/>
      <w:szCs w:val="26"/>
      <w:lang w:eastAsia="en-US"/>
    </w:rPr>
  </w:style>
  <w:style w:type="paragraph" w:styleId="S1" w:customStyle="1">
    <w:name w:val="s_1"/>
    <w:basedOn w:val="Normal"/>
    <w:uiPriority w:val="99"/>
    <w:qFormat/>
    <w:rsid w:val="00c82fac"/>
    <w:pPr>
      <w:spacing w:lineRule="auto" w:line="240" w:beforeAutospacing="1" w:afterAutospacing="1"/>
    </w:pPr>
    <w:rPr>
      <w:sz w:val="24"/>
      <w:szCs w:val="24"/>
    </w:rPr>
  </w:style>
  <w:style w:type="paragraph" w:styleId="Formattexttopleveltext" w:customStyle="1">
    <w:name w:val="formattext topleveltext"/>
    <w:basedOn w:val="Normal"/>
    <w:uiPriority w:val="99"/>
    <w:qFormat/>
    <w:rsid w:val="00c82fac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231" w:customStyle="1">
    <w:name w:val="Без интервала23"/>
    <w:uiPriority w:val="99"/>
    <w:qFormat/>
    <w:rsid w:val="00c82fa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21" w:customStyle="1">
    <w:name w:val="Абзац списка22"/>
    <w:basedOn w:val="Normal"/>
    <w:uiPriority w:val="99"/>
    <w:qFormat/>
    <w:rsid w:val="00c82fac"/>
    <w:pPr>
      <w:spacing w:lineRule="auto" w:line="240" w:before="0" w:after="0"/>
      <w:ind w:left="720" w:hanging="0"/>
    </w:pPr>
    <w:rPr>
      <w:rFonts w:ascii="Times New Roman" w:hAnsi="Times New Roman" w:eastAsia="Calibri"/>
      <w:sz w:val="20"/>
      <w:szCs w:val="20"/>
    </w:rPr>
  </w:style>
  <w:style w:type="paragraph" w:styleId="222" w:customStyle="1">
    <w:name w:val="Без интервала22"/>
    <w:uiPriority w:val="99"/>
    <w:qFormat/>
    <w:rsid w:val="00c82fa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12" w:customStyle="1">
    <w:name w:val="Абзац списка21"/>
    <w:basedOn w:val="Normal"/>
    <w:uiPriority w:val="99"/>
    <w:qFormat/>
    <w:rsid w:val="00c82fac"/>
    <w:pPr>
      <w:spacing w:lineRule="auto" w:line="240" w:before="0" w:after="0"/>
      <w:ind w:left="720" w:hanging="0"/>
    </w:pPr>
    <w:rPr>
      <w:rFonts w:ascii="Times New Roman" w:hAnsi="Times New Roman" w:eastAsia="Calibri"/>
      <w:sz w:val="20"/>
      <w:szCs w:val="20"/>
    </w:rPr>
  </w:style>
  <w:style w:type="paragraph" w:styleId="213" w:customStyle="1">
    <w:name w:val="Без интервала21"/>
    <w:uiPriority w:val="99"/>
    <w:qFormat/>
    <w:rsid w:val="00c82fa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uiPriority w:val="99"/>
    <w:qFormat/>
    <w:rsid w:val="00c82fa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1Char" w:customStyle="1">
    <w:name w:val="Знак1 Знак Знак Знак Знак Знак Знак Знак Знак1 Char"/>
    <w:basedOn w:val="Normal"/>
    <w:uiPriority w:val="99"/>
    <w:qFormat/>
    <w:rsid w:val="00c82fac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onsPlusTitlePage" w:customStyle="1">
    <w:name w:val="ConsPlusTitlePage"/>
    <w:uiPriority w:val="99"/>
    <w:qFormat/>
    <w:rsid w:val="00c82fac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DocumentMap">
    <w:name w:val="Document Map"/>
    <w:basedOn w:val="Normal"/>
    <w:link w:val="Style21"/>
    <w:uiPriority w:val="99"/>
    <w:semiHidden/>
    <w:unhideWhenUsed/>
    <w:qFormat/>
    <w:rsid w:val="00c82fac"/>
    <w:pPr>
      <w:spacing w:lineRule="auto" w:line="240" w:before="0" w:after="0"/>
    </w:pPr>
    <w:rPr>
      <w:rFonts w:ascii="Tahoma" w:hAnsi="Tahoma" w:cs="Tahoma"/>
      <w:sz w:val="16"/>
      <w:szCs w:val="16"/>
      <w:lang w:eastAsia="en-US"/>
    </w:rPr>
  </w:style>
  <w:style w:type="paragraph" w:styleId="NoSpacing1" w:customStyle="1">
    <w:name w:val="No Spacing1"/>
    <w:uiPriority w:val="99"/>
    <w:qFormat/>
    <w:rsid w:val="00c82fac"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4"/>
      <w:lang w:val="ru-RU" w:eastAsia="en-US" w:bidi="ar-SA"/>
    </w:rPr>
  </w:style>
  <w:style w:type="paragraph" w:styleId="Font5" w:customStyle="1">
    <w:name w:val="font5"/>
    <w:basedOn w:val="Normal"/>
    <w:uiPriority w:val="99"/>
    <w:qFormat/>
    <w:rsid w:val="00c82fac"/>
    <w:pPr>
      <w:spacing w:lineRule="auto" w:line="240" w:beforeAutospacing="1" w:afterAutospacing="1"/>
    </w:pPr>
    <w:rPr>
      <w:rFonts w:ascii="Times New Roman" w:hAnsi="Times New Roman"/>
      <w:b/>
      <w:bCs/>
      <w:color w:val="FF0000"/>
      <w:sz w:val="16"/>
      <w:szCs w:val="16"/>
    </w:rPr>
  </w:style>
  <w:style w:type="paragraph" w:styleId="Xl64" w:customStyle="1">
    <w:name w:val="xl64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/>
      <w:sz w:val="16"/>
      <w:szCs w:val="16"/>
    </w:rPr>
  </w:style>
  <w:style w:type="paragraph" w:styleId="Xl65" w:customStyle="1">
    <w:name w:val="xl65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styleId="Xl66" w:customStyle="1">
    <w:name w:val="xl66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styleId="Xl67" w:customStyle="1">
    <w:name w:val="xl67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/>
      <w:sz w:val="16"/>
      <w:szCs w:val="16"/>
    </w:rPr>
  </w:style>
  <w:style w:type="paragraph" w:styleId="Xl68" w:customStyle="1">
    <w:name w:val="xl68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69" w:customStyle="1">
    <w:name w:val="xl69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/>
      <w:color w:val="008000"/>
      <w:sz w:val="16"/>
      <w:szCs w:val="16"/>
    </w:rPr>
  </w:style>
  <w:style w:type="paragraph" w:styleId="Xl70" w:customStyle="1">
    <w:name w:val="xl70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styleId="Xl71" w:customStyle="1">
    <w:name w:val="xl71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styleId="Xl72" w:customStyle="1">
    <w:name w:val="xl72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styleId="Xl73" w:customStyle="1">
    <w:name w:val="xl73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styleId="Xl74" w:customStyle="1">
    <w:name w:val="xl74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/>
      <w:sz w:val="16"/>
      <w:szCs w:val="16"/>
    </w:rPr>
  </w:style>
  <w:style w:type="paragraph" w:styleId="Xl75" w:customStyle="1">
    <w:name w:val="xl75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lineRule="auto" w:line="240" w:beforeAutospacing="1" w:afterAutospacing="1"/>
      <w:textAlignment w:val="center"/>
    </w:pPr>
    <w:rPr>
      <w:rFonts w:ascii="Times New Roman" w:hAnsi="Times New Roman"/>
      <w:sz w:val="16"/>
      <w:szCs w:val="16"/>
    </w:rPr>
  </w:style>
  <w:style w:type="paragraph" w:styleId="Xl76" w:customStyle="1">
    <w:name w:val="xl76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lineRule="auto" w:line="240" w:beforeAutospacing="1" w:afterAutospacing="1"/>
      <w:textAlignment w:val="center"/>
    </w:pPr>
    <w:rPr>
      <w:rFonts w:ascii="Times New Roman" w:hAnsi="Times New Roman"/>
      <w:sz w:val="16"/>
      <w:szCs w:val="16"/>
    </w:rPr>
  </w:style>
  <w:style w:type="paragraph" w:styleId="Xl77" w:customStyle="1">
    <w:name w:val="xl77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styleId="Xl78" w:customStyle="1">
    <w:name w:val="xl78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styleId="Xl79" w:customStyle="1">
    <w:name w:val="xl79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80" w:customStyle="1">
    <w:name w:val="xl80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lineRule="auto" w:line="240" w:beforeAutospacing="1" w:afterAutospacing="1"/>
      <w:textAlignment w:val="center"/>
    </w:pPr>
    <w:rPr>
      <w:rFonts w:ascii="Times New Roman" w:hAnsi="Times New Roman"/>
      <w:sz w:val="16"/>
      <w:szCs w:val="16"/>
    </w:rPr>
  </w:style>
  <w:style w:type="paragraph" w:styleId="Xl81" w:customStyle="1">
    <w:name w:val="xl81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styleId="Xl82" w:customStyle="1">
    <w:name w:val="xl82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styleId="Xl83" w:customStyle="1">
    <w:name w:val="xl83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styleId="Xl84" w:customStyle="1">
    <w:name w:val="xl84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85" w:customStyle="1">
    <w:name w:val="xl85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styleId="Xl86" w:customStyle="1">
    <w:name w:val="xl86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styleId="Xl87" w:customStyle="1">
    <w:name w:val="xl87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styleId="Xl88" w:customStyle="1">
    <w:name w:val="xl88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styleId="Xl89" w:customStyle="1">
    <w:name w:val="xl89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styleId="Xl90" w:customStyle="1">
    <w:name w:val="xl90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91" w:customStyle="1">
    <w:name w:val="xl91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92" w:customStyle="1">
    <w:name w:val="xl92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93" w:customStyle="1">
    <w:name w:val="xl93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94" w:customStyle="1">
    <w:name w:val="xl94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95" w:customStyle="1">
    <w:name w:val="xl95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96" w:customStyle="1">
    <w:name w:val="xl96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97" w:customStyle="1">
    <w:name w:val="xl97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98" w:customStyle="1">
    <w:name w:val="xl98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styleId="Xl99" w:customStyle="1">
    <w:name w:val="xl99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styleId="Xl100" w:customStyle="1">
    <w:name w:val="xl100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/>
      <w:color w:val="008000"/>
      <w:sz w:val="16"/>
      <w:szCs w:val="16"/>
    </w:rPr>
  </w:style>
  <w:style w:type="paragraph" w:styleId="Xl101" w:customStyle="1">
    <w:name w:val="xl101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/>
      <w:color w:val="008000"/>
      <w:sz w:val="16"/>
      <w:szCs w:val="16"/>
    </w:rPr>
  </w:style>
  <w:style w:type="paragraph" w:styleId="Xl102" w:customStyle="1">
    <w:name w:val="xl102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008000"/>
      <w:sz w:val="16"/>
      <w:szCs w:val="16"/>
    </w:rPr>
  </w:style>
  <w:style w:type="paragraph" w:styleId="Xl103" w:customStyle="1">
    <w:name w:val="xl103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104" w:customStyle="1">
    <w:name w:val="xl104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105" w:customStyle="1">
    <w:name w:val="xl105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/>
      <w:sz w:val="16"/>
      <w:szCs w:val="16"/>
    </w:rPr>
  </w:style>
  <w:style w:type="paragraph" w:styleId="Xl106" w:customStyle="1">
    <w:name w:val="xl106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107" w:customStyle="1">
    <w:name w:val="xl107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108" w:customStyle="1">
    <w:name w:val="xl108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109" w:customStyle="1">
    <w:name w:val="xl109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110" w:customStyle="1">
    <w:name w:val="xl110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111" w:customStyle="1">
    <w:name w:val="xl111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112" w:customStyle="1">
    <w:name w:val="xl112"/>
    <w:basedOn w:val="Normal"/>
    <w:uiPriority w:val="99"/>
    <w:qFormat/>
    <w:rsid w:val="00c82fac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113" w:customStyle="1">
    <w:name w:val="xl113"/>
    <w:basedOn w:val="Normal"/>
    <w:uiPriority w:val="99"/>
    <w:qFormat/>
    <w:rsid w:val="00c82f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114" w:customStyle="1">
    <w:name w:val="xl114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/>
      <w:sz w:val="16"/>
      <w:szCs w:val="16"/>
    </w:rPr>
  </w:style>
  <w:style w:type="paragraph" w:styleId="Xl115" w:customStyle="1">
    <w:name w:val="xl115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Xl116" w:customStyle="1">
    <w:name w:val="xl116"/>
    <w:basedOn w:val="Normal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color w:val="0000FF"/>
      <w:sz w:val="16"/>
      <w:szCs w:val="16"/>
    </w:rPr>
  </w:style>
  <w:style w:type="paragraph" w:styleId="Font6" w:customStyle="1">
    <w:name w:val="font6"/>
    <w:basedOn w:val="Normal"/>
    <w:uiPriority w:val="99"/>
    <w:qFormat/>
    <w:rsid w:val="00c82fac"/>
    <w:pPr>
      <w:spacing w:lineRule="auto" w:line="240" w:beforeAutospacing="1" w:afterAutospacing="1"/>
    </w:pPr>
    <w:rPr>
      <w:rFonts w:eastAsia="Calibri"/>
      <w:b/>
      <w:bCs/>
      <w:sz w:val="14"/>
      <w:szCs w:val="14"/>
    </w:rPr>
  </w:style>
  <w:style w:type="paragraph" w:styleId="Xl22" w:customStyle="1">
    <w:name w:val="xl22"/>
    <w:basedOn w:val="Normal"/>
    <w:uiPriority w:val="99"/>
    <w:qFormat/>
    <w:rsid w:val="00c82fa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eastAsia="Calibri"/>
      <w:sz w:val="24"/>
      <w:szCs w:val="24"/>
    </w:rPr>
  </w:style>
  <w:style w:type="paragraph" w:styleId="Xl23" w:customStyle="1">
    <w:name w:val="xl23"/>
    <w:basedOn w:val="Normal"/>
    <w:uiPriority w:val="99"/>
    <w:qFormat/>
    <w:rsid w:val="00c82fac"/>
    <w:pPr>
      <w:pBdr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eastAsia="Calibri"/>
      <w:sz w:val="24"/>
      <w:szCs w:val="24"/>
    </w:rPr>
  </w:style>
  <w:style w:type="paragraph" w:styleId="Xl24" w:customStyle="1">
    <w:name w:val="xl24"/>
    <w:basedOn w:val="Normal"/>
    <w:uiPriority w:val="99"/>
    <w:qFormat/>
    <w:rsid w:val="00c82fac"/>
    <w:pPr>
      <w:pBdr>
        <w:righ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sz w:val="24"/>
      <w:szCs w:val="24"/>
    </w:rPr>
  </w:style>
  <w:style w:type="paragraph" w:styleId="Xl25" w:customStyle="1">
    <w:name w:val="xl25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sz w:val="24"/>
      <w:szCs w:val="24"/>
    </w:rPr>
  </w:style>
  <w:style w:type="paragraph" w:styleId="Xl26" w:customStyle="1">
    <w:name w:val="xl26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eastAsia="Calibri"/>
      <w:sz w:val="24"/>
      <w:szCs w:val="24"/>
    </w:rPr>
  </w:style>
  <w:style w:type="paragraph" w:styleId="Xl27" w:customStyle="1">
    <w:name w:val="xl27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eastAsia="Calibri"/>
      <w:sz w:val="24"/>
      <w:szCs w:val="24"/>
    </w:rPr>
  </w:style>
  <w:style w:type="paragraph" w:styleId="Xl28" w:customStyle="1">
    <w:name w:val="xl28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eastAsia="Calibri"/>
      <w:sz w:val="24"/>
      <w:szCs w:val="24"/>
    </w:rPr>
  </w:style>
  <w:style w:type="paragraph" w:styleId="Xl29" w:customStyle="1">
    <w:name w:val="xl29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right"/>
    </w:pPr>
    <w:rPr>
      <w:rFonts w:eastAsia="Calibri"/>
      <w:sz w:val="24"/>
      <w:szCs w:val="24"/>
    </w:rPr>
  </w:style>
  <w:style w:type="paragraph" w:styleId="Xl30" w:customStyle="1">
    <w:name w:val="xl30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eastAsia="Calibri"/>
      <w:sz w:val="24"/>
      <w:szCs w:val="24"/>
    </w:rPr>
  </w:style>
  <w:style w:type="paragraph" w:styleId="Xl31" w:customStyle="1">
    <w:name w:val="xl31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right"/>
    </w:pPr>
    <w:rPr>
      <w:rFonts w:eastAsia="Calibri"/>
      <w:sz w:val="24"/>
      <w:szCs w:val="24"/>
    </w:rPr>
  </w:style>
  <w:style w:type="paragraph" w:styleId="Xl32" w:customStyle="1">
    <w:name w:val="xl32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eastAsia="Calibri"/>
      <w:sz w:val="24"/>
      <w:szCs w:val="24"/>
    </w:rPr>
  </w:style>
  <w:style w:type="paragraph" w:styleId="Xl33" w:customStyle="1">
    <w:name w:val="xl33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eastAsia="Calibri"/>
      <w:sz w:val="24"/>
      <w:szCs w:val="24"/>
    </w:rPr>
  </w:style>
  <w:style w:type="paragraph" w:styleId="Xl34" w:customStyle="1">
    <w:name w:val="xl34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eastAsia="Calibri"/>
      <w:b/>
      <w:bCs/>
      <w:sz w:val="24"/>
      <w:szCs w:val="24"/>
    </w:rPr>
  </w:style>
  <w:style w:type="paragraph" w:styleId="Xl35" w:customStyle="1">
    <w:name w:val="xl35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right"/>
    </w:pPr>
    <w:rPr>
      <w:rFonts w:eastAsia="Calibri"/>
      <w:b/>
      <w:bCs/>
      <w:sz w:val="24"/>
      <w:szCs w:val="24"/>
    </w:rPr>
  </w:style>
  <w:style w:type="paragraph" w:styleId="Xl36" w:customStyle="1">
    <w:name w:val="xl36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right"/>
    </w:pPr>
    <w:rPr>
      <w:rFonts w:eastAsia="Calibri"/>
      <w:b/>
      <w:bCs/>
      <w:sz w:val="24"/>
      <w:szCs w:val="24"/>
    </w:rPr>
  </w:style>
  <w:style w:type="paragraph" w:styleId="Xl37" w:customStyle="1">
    <w:name w:val="xl37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eastAsia="Calibri"/>
      <w:sz w:val="24"/>
      <w:szCs w:val="24"/>
    </w:rPr>
  </w:style>
  <w:style w:type="paragraph" w:styleId="Xl38" w:customStyle="1">
    <w:name w:val="xl38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right"/>
    </w:pPr>
    <w:rPr>
      <w:rFonts w:eastAsia="Calibri"/>
      <w:b/>
      <w:bCs/>
      <w:sz w:val="24"/>
      <w:szCs w:val="24"/>
    </w:rPr>
  </w:style>
  <w:style w:type="paragraph" w:styleId="Xl39" w:customStyle="1">
    <w:name w:val="xl39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right"/>
    </w:pPr>
    <w:rPr>
      <w:rFonts w:eastAsia="Calibri"/>
      <w:b/>
      <w:bCs/>
      <w:sz w:val="24"/>
      <w:szCs w:val="24"/>
    </w:rPr>
  </w:style>
  <w:style w:type="paragraph" w:styleId="Xl40" w:customStyle="1">
    <w:name w:val="xl40"/>
    <w:basedOn w:val="Normal"/>
    <w:uiPriority w:val="99"/>
    <w:qFormat/>
    <w:rsid w:val="00c82fa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right"/>
    </w:pPr>
    <w:rPr>
      <w:rFonts w:eastAsia="Calibri"/>
      <w:sz w:val="24"/>
      <w:szCs w:val="24"/>
    </w:rPr>
  </w:style>
  <w:style w:type="paragraph" w:styleId="Xl41" w:customStyle="1">
    <w:name w:val="xl41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eastAsia="Calibri"/>
      <w:sz w:val="24"/>
      <w:szCs w:val="24"/>
    </w:rPr>
  </w:style>
  <w:style w:type="paragraph" w:styleId="Xl42" w:customStyle="1">
    <w:name w:val="xl42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right"/>
    </w:pPr>
    <w:rPr>
      <w:rFonts w:eastAsia="Calibri"/>
      <w:sz w:val="24"/>
      <w:szCs w:val="24"/>
    </w:rPr>
  </w:style>
  <w:style w:type="paragraph" w:styleId="Xl43" w:customStyle="1">
    <w:name w:val="xl43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right"/>
    </w:pPr>
    <w:rPr>
      <w:rFonts w:eastAsia="Calibri"/>
      <w:sz w:val="24"/>
      <w:szCs w:val="24"/>
    </w:rPr>
  </w:style>
  <w:style w:type="paragraph" w:styleId="Xl44" w:customStyle="1">
    <w:name w:val="xl44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eastAsia="Calibri"/>
      <w:b/>
      <w:bCs/>
      <w:sz w:val="24"/>
      <w:szCs w:val="24"/>
    </w:rPr>
  </w:style>
  <w:style w:type="paragraph" w:styleId="Xl45" w:customStyle="1">
    <w:name w:val="xl45"/>
    <w:basedOn w:val="Normal"/>
    <w:uiPriority w:val="99"/>
    <w:qFormat/>
    <w:rsid w:val="00c82fa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sz w:val="24"/>
      <w:szCs w:val="24"/>
    </w:rPr>
  </w:style>
  <w:style w:type="paragraph" w:styleId="Xl46" w:customStyle="1">
    <w:name w:val="xl46"/>
    <w:basedOn w:val="Normal"/>
    <w:uiPriority w:val="99"/>
    <w:qFormat/>
    <w:rsid w:val="00c82fa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b/>
      <w:bCs/>
      <w:sz w:val="24"/>
      <w:szCs w:val="24"/>
    </w:rPr>
  </w:style>
  <w:style w:type="paragraph" w:styleId="Xl47" w:customStyle="1">
    <w:name w:val="xl47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jc w:val="center"/>
      <w:textAlignment w:val="top"/>
    </w:pPr>
    <w:rPr>
      <w:rFonts w:eastAsia="Calibri"/>
      <w:sz w:val="24"/>
      <w:szCs w:val="24"/>
    </w:rPr>
  </w:style>
  <w:style w:type="paragraph" w:styleId="Xl48" w:customStyle="1">
    <w:name w:val="xl48"/>
    <w:basedOn w:val="Normal"/>
    <w:uiPriority w:val="99"/>
    <w:qFormat/>
    <w:rsid w:val="00c82fac"/>
    <w:pPr>
      <w:pBdr>
        <w:left w:val="single" w:sz="8" w:space="0" w:color="000000"/>
      </w:pBdr>
      <w:spacing w:lineRule="auto" w:line="240" w:beforeAutospacing="1" w:afterAutospacing="1"/>
      <w:jc w:val="center"/>
      <w:textAlignment w:val="top"/>
    </w:pPr>
    <w:rPr>
      <w:rFonts w:eastAsia="Calibri"/>
      <w:sz w:val="24"/>
      <w:szCs w:val="24"/>
    </w:rPr>
  </w:style>
  <w:style w:type="paragraph" w:styleId="Xl49" w:customStyle="1">
    <w:name w:val="xl49"/>
    <w:basedOn w:val="Normal"/>
    <w:uiPriority w:val="99"/>
    <w:qFormat/>
    <w:rsid w:val="00c82fa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  <w:textAlignment w:val="top"/>
    </w:pPr>
    <w:rPr>
      <w:rFonts w:eastAsia="Calibri"/>
      <w:sz w:val="24"/>
      <w:szCs w:val="24"/>
    </w:rPr>
  </w:style>
  <w:style w:type="paragraph" w:styleId="Xl50" w:customStyle="1">
    <w:name w:val="xl50"/>
    <w:basedOn w:val="Normal"/>
    <w:uiPriority w:val="99"/>
    <w:qFormat/>
    <w:rsid w:val="00c82fac"/>
    <w:pPr>
      <w:pBdr>
        <w:top w:val="single" w:sz="8" w:space="0" w:color="000000"/>
      </w:pBdr>
      <w:spacing w:lineRule="auto" w:line="240" w:beforeAutospacing="1" w:afterAutospacing="1"/>
      <w:jc w:val="center"/>
      <w:textAlignment w:val="top"/>
    </w:pPr>
    <w:rPr>
      <w:rFonts w:eastAsia="Calibri"/>
      <w:sz w:val="24"/>
      <w:szCs w:val="24"/>
    </w:rPr>
  </w:style>
  <w:style w:type="paragraph" w:styleId="Xl51" w:customStyle="1">
    <w:name w:val="xl51"/>
    <w:basedOn w:val="Normal"/>
    <w:uiPriority w:val="99"/>
    <w:qFormat/>
    <w:rsid w:val="00c82fac"/>
    <w:pPr>
      <w:pBdr>
        <w:lef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sz w:val="24"/>
      <w:szCs w:val="24"/>
    </w:rPr>
  </w:style>
  <w:style w:type="paragraph" w:styleId="Xl52" w:customStyle="1">
    <w:name w:val="xl52"/>
    <w:basedOn w:val="Normal"/>
    <w:uiPriority w:val="99"/>
    <w:qFormat/>
    <w:rsid w:val="00c82fa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eastAsia="Calibri"/>
      <w:sz w:val="24"/>
      <w:szCs w:val="24"/>
    </w:rPr>
  </w:style>
  <w:style w:type="paragraph" w:styleId="Xl53" w:customStyle="1">
    <w:name w:val="xl53"/>
    <w:basedOn w:val="Normal"/>
    <w:uiPriority w:val="99"/>
    <w:qFormat/>
    <w:rsid w:val="00c82fac"/>
    <w:pPr>
      <w:pBdr>
        <w:bottom w:val="single" w:sz="8" w:space="0" w:color="000000"/>
      </w:pBdr>
      <w:spacing w:lineRule="auto" w:line="240" w:beforeAutospacing="1" w:afterAutospacing="1"/>
      <w:jc w:val="center"/>
      <w:textAlignment w:val="top"/>
    </w:pPr>
    <w:rPr>
      <w:rFonts w:eastAsia="Calibri"/>
      <w:sz w:val="24"/>
      <w:szCs w:val="24"/>
    </w:rPr>
  </w:style>
  <w:style w:type="paragraph" w:styleId="Xl54" w:customStyle="1">
    <w:name w:val="xl54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eastAsia="Calibri"/>
      <w:sz w:val="24"/>
      <w:szCs w:val="24"/>
    </w:rPr>
  </w:style>
  <w:style w:type="paragraph" w:styleId="Xl55" w:customStyle="1">
    <w:name w:val="xl55"/>
    <w:basedOn w:val="Normal"/>
    <w:uiPriority w:val="99"/>
    <w:qFormat/>
    <w:rsid w:val="00c82fa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eastAsia="Calibri"/>
      <w:sz w:val="24"/>
      <w:szCs w:val="24"/>
    </w:rPr>
  </w:style>
  <w:style w:type="paragraph" w:styleId="Xl56" w:customStyle="1">
    <w:name w:val="xl56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eastAsia="Calibri"/>
      <w:sz w:val="24"/>
      <w:szCs w:val="24"/>
    </w:rPr>
  </w:style>
  <w:style w:type="paragraph" w:styleId="Xl57" w:customStyle="1">
    <w:name w:val="xl57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eastAsia="Calibri"/>
      <w:sz w:val="24"/>
      <w:szCs w:val="24"/>
    </w:rPr>
  </w:style>
  <w:style w:type="paragraph" w:styleId="Xl58" w:customStyle="1">
    <w:name w:val="xl58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  <w:textAlignment w:val="top"/>
    </w:pPr>
    <w:rPr>
      <w:rFonts w:eastAsia="Calibri"/>
      <w:sz w:val="24"/>
      <w:szCs w:val="24"/>
    </w:rPr>
  </w:style>
  <w:style w:type="paragraph" w:styleId="Xl59" w:customStyle="1">
    <w:name w:val="xl59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eastAsia="Calibri"/>
      <w:sz w:val="24"/>
      <w:szCs w:val="24"/>
    </w:rPr>
  </w:style>
  <w:style w:type="paragraph" w:styleId="Xl60" w:customStyle="1">
    <w:name w:val="xl60"/>
    <w:basedOn w:val="Normal"/>
    <w:uiPriority w:val="99"/>
    <w:qFormat/>
    <w:rsid w:val="00c82fac"/>
    <w:pPr>
      <w:pBdr>
        <w:lef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sz w:val="24"/>
      <w:szCs w:val="24"/>
    </w:rPr>
  </w:style>
  <w:style w:type="paragraph" w:styleId="Xl61" w:customStyle="1">
    <w:name w:val="xl61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sz w:val="24"/>
      <w:szCs w:val="24"/>
    </w:rPr>
  </w:style>
  <w:style w:type="paragraph" w:styleId="Xl62" w:customStyle="1">
    <w:name w:val="xl62"/>
    <w:basedOn w:val="Normal"/>
    <w:uiPriority w:val="99"/>
    <w:qFormat/>
    <w:rsid w:val="00c82fac"/>
    <w:pPr>
      <w:pBdr>
        <w:top w:val="single" w:sz="8" w:space="0" w:color="000000"/>
      </w:pBdr>
      <w:spacing w:lineRule="auto" w:line="240" w:beforeAutospacing="1" w:afterAutospacing="1"/>
      <w:textAlignment w:val="top"/>
    </w:pPr>
    <w:rPr>
      <w:rFonts w:eastAsia="Calibri"/>
      <w:sz w:val="24"/>
      <w:szCs w:val="24"/>
    </w:rPr>
  </w:style>
  <w:style w:type="paragraph" w:styleId="Xl63" w:customStyle="1">
    <w:name w:val="xl63"/>
    <w:basedOn w:val="Normal"/>
    <w:uiPriority w:val="99"/>
    <w:qFormat/>
    <w:rsid w:val="00c82fa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sz w:val="24"/>
      <w:szCs w:val="24"/>
    </w:rPr>
  </w:style>
  <w:style w:type="paragraph" w:styleId="Xl117" w:customStyle="1">
    <w:name w:val="xl117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right"/>
    </w:pPr>
    <w:rPr>
      <w:rFonts w:eastAsia="Calibri"/>
      <w:b/>
      <w:bCs/>
      <w:sz w:val="24"/>
      <w:szCs w:val="24"/>
    </w:rPr>
  </w:style>
  <w:style w:type="paragraph" w:styleId="Xl118" w:customStyle="1">
    <w:name w:val="xl118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right"/>
    </w:pPr>
    <w:rPr>
      <w:rFonts w:eastAsia="Calibri"/>
      <w:b/>
      <w:bCs/>
      <w:sz w:val="24"/>
      <w:szCs w:val="24"/>
    </w:rPr>
  </w:style>
  <w:style w:type="paragraph" w:styleId="Xl119" w:customStyle="1">
    <w:name w:val="xl119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eastAsia="Calibri"/>
      <w:b/>
      <w:bCs/>
      <w:sz w:val="24"/>
      <w:szCs w:val="24"/>
    </w:rPr>
  </w:style>
  <w:style w:type="paragraph" w:styleId="Xl120" w:customStyle="1">
    <w:name w:val="xl120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eastAsia="Calibri"/>
      <w:b/>
      <w:bCs/>
      <w:sz w:val="24"/>
      <w:szCs w:val="24"/>
    </w:rPr>
  </w:style>
  <w:style w:type="paragraph" w:styleId="Xl121" w:customStyle="1">
    <w:name w:val="xl121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b/>
      <w:bCs/>
      <w:sz w:val="24"/>
      <w:szCs w:val="24"/>
    </w:rPr>
  </w:style>
  <w:style w:type="paragraph" w:styleId="Xl122" w:customStyle="1">
    <w:name w:val="xl122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right"/>
    </w:pPr>
    <w:rPr>
      <w:rFonts w:eastAsia="Calibri"/>
      <w:b/>
      <w:bCs/>
      <w:sz w:val="24"/>
      <w:szCs w:val="24"/>
    </w:rPr>
  </w:style>
  <w:style w:type="paragraph" w:styleId="Xl123" w:customStyle="1">
    <w:name w:val="xl123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right"/>
    </w:pPr>
    <w:rPr>
      <w:rFonts w:eastAsia="Calibri"/>
      <w:b/>
      <w:bCs/>
      <w:sz w:val="24"/>
      <w:szCs w:val="24"/>
    </w:rPr>
  </w:style>
  <w:style w:type="paragraph" w:styleId="Xl124" w:customStyle="1">
    <w:name w:val="xl124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b/>
      <w:bCs/>
      <w:sz w:val="24"/>
      <w:szCs w:val="24"/>
    </w:rPr>
  </w:style>
  <w:style w:type="paragraph" w:styleId="Xl125" w:customStyle="1">
    <w:name w:val="xl125"/>
    <w:basedOn w:val="Normal"/>
    <w:uiPriority w:val="99"/>
    <w:qFormat/>
    <w:rsid w:val="00c82fac"/>
    <w:pPr>
      <w:pBdr>
        <w:top w:val="single" w:sz="8" w:space="0" w:color="000000"/>
      </w:pBdr>
      <w:spacing w:lineRule="auto" w:line="240" w:beforeAutospacing="1" w:afterAutospacing="1"/>
      <w:textAlignment w:val="top"/>
    </w:pPr>
    <w:rPr>
      <w:rFonts w:eastAsia="Calibri"/>
      <w:b/>
      <w:bCs/>
      <w:sz w:val="24"/>
      <w:szCs w:val="24"/>
    </w:rPr>
  </w:style>
  <w:style w:type="paragraph" w:styleId="Xl126" w:customStyle="1">
    <w:name w:val="xl126"/>
    <w:basedOn w:val="Normal"/>
    <w:uiPriority w:val="99"/>
    <w:qFormat/>
    <w:rsid w:val="00c82fa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b/>
      <w:bCs/>
      <w:sz w:val="24"/>
      <w:szCs w:val="24"/>
    </w:rPr>
  </w:style>
  <w:style w:type="paragraph" w:styleId="Xl127" w:customStyle="1">
    <w:name w:val="xl127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right"/>
    </w:pPr>
    <w:rPr>
      <w:rFonts w:eastAsia="Calibri"/>
      <w:b/>
      <w:bCs/>
      <w:sz w:val="24"/>
      <w:szCs w:val="24"/>
    </w:rPr>
  </w:style>
  <w:style w:type="paragraph" w:styleId="Xl128" w:customStyle="1">
    <w:name w:val="xl128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right"/>
    </w:pPr>
    <w:rPr>
      <w:rFonts w:eastAsia="Calibri"/>
      <w:b/>
      <w:bCs/>
      <w:sz w:val="24"/>
      <w:szCs w:val="24"/>
    </w:rPr>
  </w:style>
  <w:style w:type="paragraph" w:styleId="Xl129" w:customStyle="1">
    <w:name w:val="xl129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eastAsia="Calibri"/>
      <w:b/>
      <w:bCs/>
      <w:sz w:val="24"/>
      <w:szCs w:val="24"/>
    </w:rPr>
  </w:style>
  <w:style w:type="paragraph" w:styleId="Xl130" w:customStyle="1">
    <w:name w:val="xl130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eastAsia="Calibri"/>
      <w:b/>
      <w:bCs/>
      <w:sz w:val="24"/>
      <w:szCs w:val="24"/>
    </w:rPr>
  </w:style>
  <w:style w:type="paragraph" w:styleId="Xl131" w:customStyle="1">
    <w:name w:val="xl131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b/>
      <w:bCs/>
      <w:sz w:val="24"/>
      <w:szCs w:val="24"/>
    </w:rPr>
  </w:style>
  <w:style w:type="paragraph" w:styleId="Xl132" w:customStyle="1">
    <w:name w:val="xl132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sz w:val="24"/>
      <w:szCs w:val="24"/>
    </w:rPr>
  </w:style>
  <w:style w:type="paragraph" w:styleId="Xl133" w:customStyle="1">
    <w:name w:val="xl133"/>
    <w:basedOn w:val="Normal"/>
    <w:uiPriority w:val="99"/>
    <w:qFormat/>
    <w:rsid w:val="00c82fa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sz w:val="24"/>
      <w:szCs w:val="24"/>
    </w:rPr>
  </w:style>
  <w:style w:type="paragraph" w:styleId="Xl134" w:customStyle="1">
    <w:name w:val="xl134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eastAsia="Calibri"/>
      <w:sz w:val="24"/>
      <w:szCs w:val="24"/>
    </w:rPr>
  </w:style>
  <w:style w:type="paragraph" w:styleId="Xl135" w:customStyle="1">
    <w:name w:val="xl135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eastAsia="Calibri"/>
      <w:sz w:val="24"/>
      <w:szCs w:val="24"/>
    </w:rPr>
  </w:style>
  <w:style w:type="paragraph" w:styleId="Xl136" w:customStyle="1">
    <w:name w:val="xl136"/>
    <w:basedOn w:val="Normal"/>
    <w:uiPriority w:val="99"/>
    <w:qFormat/>
    <w:rsid w:val="00c82fac"/>
    <w:pPr>
      <w:pBdr>
        <w:lef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b/>
      <w:bCs/>
      <w:sz w:val="24"/>
      <w:szCs w:val="24"/>
    </w:rPr>
  </w:style>
  <w:style w:type="paragraph" w:styleId="Xl137" w:customStyle="1">
    <w:name w:val="xl137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b/>
      <w:bCs/>
      <w:sz w:val="24"/>
      <w:szCs w:val="24"/>
    </w:rPr>
  </w:style>
  <w:style w:type="paragraph" w:styleId="Xl138" w:customStyle="1">
    <w:name w:val="xl138"/>
    <w:basedOn w:val="Normal"/>
    <w:uiPriority w:val="99"/>
    <w:qFormat/>
    <w:rsid w:val="00c82fa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b/>
      <w:bCs/>
      <w:sz w:val="24"/>
      <w:szCs w:val="24"/>
    </w:rPr>
  </w:style>
  <w:style w:type="paragraph" w:styleId="Xl139" w:customStyle="1">
    <w:name w:val="xl139"/>
    <w:basedOn w:val="Normal"/>
    <w:uiPriority w:val="99"/>
    <w:qFormat/>
    <w:rsid w:val="00c82fac"/>
    <w:pPr>
      <w:pBdr>
        <w:righ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b/>
      <w:bCs/>
      <w:sz w:val="24"/>
      <w:szCs w:val="24"/>
    </w:rPr>
  </w:style>
  <w:style w:type="paragraph" w:styleId="Xl140" w:customStyle="1">
    <w:name w:val="xl140"/>
    <w:basedOn w:val="Normal"/>
    <w:uiPriority w:val="99"/>
    <w:qFormat/>
    <w:rsid w:val="00c82fa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eastAsia="Calibri"/>
      <w:b/>
      <w:bCs/>
      <w:sz w:val="24"/>
      <w:szCs w:val="24"/>
    </w:rPr>
  </w:style>
  <w:style w:type="paragraph" w:styleId="Xl141" w:customStyle="1">
    <w:name w:val="xl141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b/>
      <w:bCs/>
      <w:sz w:val="24"/>
      <w:szCs w:val="24"/>
    </w:rPr>
  </w:style>
  <w:style w:type="paragraph" w:styleId="Xl142" w:customStyle="1">
    <w:name w:val="xl142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eastAsia="Calibri"/>
      <w:b/>
      <w:bCs/>
      <w:sz w:val="24"/>
      <w:szCs w:val="24"/>
    </w:rPr>
  </w:style>
  <w:style w:type="paragraph" w:styleId="Xl143" w:customStyle="1">
    <w:name w:val="xl143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eastAsia="Calibri"/>
      <w:b/>
      <w:bCs/>
      <w:sz w:val="24"/>
      <w:szCs w:val="24"/>
    </w:rPr>
  </w:style>
  <w:style w:type="paragraph" w:styleId="Xl144" w:customStyle="1">
    <w:name w:val="xl144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b/>
      <w:bCs/>
      <w:sz w:val="24"/>
      <w:szCs w:val="24"/>
    </w:rPr>
  </w:style>
  <w:style w:type="paragraph" w:styleId="Xl145" w:customStyle="1">
    <w:name w:val="xl145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eastAsia="Calibri"/>
      <w:sz w:val="24"/>
      <w:szCs w:val="24"/>
    </w:rPr>
  </w:style>
  <w:style w:type="paragraph" w:styleId="Xl146" w:customStyle="1">
    <w:name w:val="xl146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eastAsia="Calibri"/>
      <w:sz w:val="24"/>
      <w:szCs w:val="24"/>
    </w:rPr>
  </w:style>
  <w:style w:type="paragraph" w:styleId="Xl147" w:customStyle="1">
    <w:name w:val="xl147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right"/>
    </w:pPr>
    <w:rPr>
      <w:rFonts w:eastAsia="Calibri"/>
      <w:sz w:val="24"/>
      <w:szCs w:val="24"/>
    </w:rPr>
  </w:style>
  <w:style w:type="paragraph" w:styleId="Xl148" w:customStyle="1">
    <w:name w:val="xl148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right"/>
    </w:pPr>
    <w:rPr>
      <w:rFonts w:eastAsia="Calibri"/>
      <w:sz w:val="24"/>
      <w:szCs w:val="24"/>
    </w:rPr>
  </w:style>
  <w:style w:type="paragraph" w:styleId="Xl149" w:customStyle="1">
    <w:name w:val="xl149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eastAsia="Calibri"/>
      <w:sz w:val="24"/>
      <w:szCs w:val="24"/>
    </w:rPr>
  </w:style>
  <w:style w:type="paragraph" w:styleId="Xl150" w:customStyle="1">
    <w:name w:val="xl150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eastAsia="Calibri"/>
      <w:sz w:val="24"/>
      <w:szCs w:val="24"/>
    </w:rPr>
  </w:style>
  <w:style w:type="paragraph" w:styleId="Xl151" w:customStyle="1">
    <w:name w:val="xl151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right"/>
    </w:pPr>
    <w:rPr>
      <w:rFonts w:eastAsia="Calibri"/>
      <w:sz w:val="24"/>
      <w:szCs w:val="24"/>
    </w:rPr>
  </w:style>
  <w:style w:type="paragraph" w:styleId="Xl152" w:customStyle="1">
    <w:name w:val="xl152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right"/>
    </w:pPr>
    <w:rPr>
      <w:rFonts w:eastAsia="Calibri"/>
      <w:sz w:val="24"/>
      <w:szCs w:val="24"/>
    </w:rPr>
  </w:style>
  <w:style w:type="paragraph" w:styleId="Xl153" w:customStyle="1">
    <w:name w:val="xl153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right"/>
    </w:pPr>
    <w:rPr>
      <w:rFonts w:eastAsia="Calibri"/>
      <w:sz w:val="24"/>
      <w:szCs w:val="24"/>
    </w:rPr>
  </w:style>
  <w:style w:type="paragraph" w:styleId="Xl154" w:customStyle="1">
    <w:name w:val="xl154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right"/>
    </w:pPr>
    <w:rPr>
      <w:rFonts w:eastAsia="Calibri"/>
      <w:sz w:val="24"/>
      <w:szCs w:val="24"/>
    </w:rPr>
  </w:style>
  <w:style w:type="paragraph" w:styleId="Xl155" w:customStyle="1">
    <w:name w:val="xl155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sz w:val="24"/>
      <w:szCs w:val="24"/>
    </w:rPr>
  </w:style>
  <w:style w:type="paragraph" w:styleId="Xl156" w:customStyle="1">
    <w:name w:val="xl156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eastAsia="Calibri"/>
      <w:sz w:val="24"/>
      <w:szCs w:val="24"/>
    </w:rPr>
  </w:style>
  <w:style w:type="paragraph" w:styleId="Xl157" w:customStyle="1">
    <w:name w:val="xl157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eastAsia="Calibri"/>
      <w:sz w:val="24"/>
      <w:szCs w:val="24"/>
    </w:rPr>
  </w:style>
  <w:style w:type="paragraph" w:styleId="Xl158" w:customStyle="1">
    <w:name w:val="xl158"/>
    <w:basedOn w:val="Normal"/>
    <w:uiPriority w:val="99"/>
    <w:qFormat/>
    <w:rsid w:val="00c82fa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eastAsia="Calibri"/>
      <w:sz w:val="24"/>
      <w:szCs w:val="24"/>
    </w:rPr>
  </w:style>
  <w:style w:type="paragraph" w:styleId="Xl159" w:customStyle="1">
    <w:name w:val="xl159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eastAsia="Calibri"/>
      <w:sz w:val="24"/>
      <w:szCs w:val="24"/>
    </w:rPr>
  </w:style>
  <w:style w:type="paragraph" w:styleId="Xl160" w:customStyle="1">
    <w:name w:val="xl160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eastAsia="Calibri"/>
      <w:sz w:val="24"/>
      <w:szCs w:val="24"/>
    </w:rPr>
  </w:style>
  <w:style w:type="paragraph" w:styleId="Xl161" w:customStyle="1">
    <w:name w:val="xl161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sz w:val="24"/>
      <w:szCs w:val="24"/>
    </w:rPr>
  </w:style>
  <w:style w:type="paragraph" w:styleId="Xl162" w:customStyle="1">
    <w:name w:val="xl162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eastAsia="Calibri"/>
      <w:b/>
      <w:bCs/>
      <w:sz w:val="24"/>
      <w:szCs w:val="24"/>
    </w:rPr>
  </w:style>
  <w:style w:type="paragraph" w:styleId="Xl163" w:customStyle="1">
    <w:name w:val="xl163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eastAsia="Calibri"/>
      <w:b/>
      <w:bCs/>
      <w:sz w:val="24"/>
      <w:szCs w:val="24"/>
    </w:rPr>
  </w:style>
  <w:style w:type="paragraph" w:styleId="Xl164" w:customStyle="1">
    <w:name w:val="xl164"/>
    <w:basedOn w:val="Normal"/>
    <w:uiPriority w:val="99"/>
    <w:qFormat/>
    <w:rsid w:val="00c82fa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eastAsia="Calibri"/>
      <w:sz w:val="24"/>
      <w:szCs w:val="24"/>
    </w:rPr>
  </w:style>
  <w:style w:type="paragraph" w:styleId="Xl165" w:customStyle="1">
    <w:name w:val="xl165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eastAsia="Calibri"/>
      <w:sz w:val="24"/>
      <w:szCs w:val="24"/>
    </w:rPr>
  </w:style>
  <w:style w:type="paragraph" w:styleId="Xl166" w:customStyle="1">
    <w:name w:val="xl166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right"/>
    </w:pPr>
    <w:rPr>
      <w:rFonts w:eastAsia="Calibri"/>
      <w:sz w:val="24"/>
      <w:szCs w:val="24"/>
    </w:rPr>
  </w:style>
  <w:style w:type="paragraph" w:styleId="Xl167" w:customStyle="1">
    <w:name w:val="xl167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right"/>
    </w:pPr>
    <w:rPr>
      <w:rFonts w:eastAsia="Calibri"/>
      <w:sz w:val="24"/>
      <w:szCs w:val="24"/>
    </w:rPr>
  </w:style>
  <w:style w:type="paragraph" w:styleId="Xl168" w:customStyle="1">
    <w:name w:val="xl168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eastAsia="Calibri"/>
      <w:sz w:val="24"/>
      <w:szCs w:val="24"/>
    </w:rPr>
  </w:style>
  <w:style w:type="paragraph" w:styleId="Xl169" w:customStyle="1">
    <w:name w:val="xl169"/>
    <w:basedOn w:val="Normal"/>
    <w:uiPriority w:val="99"/>
    <w:qFormat/>
    <w:rsid w:val="00c82fa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eastAsia="Calibri"/>
      <w:sz w:val="24"/>
      <w:szCs w:val="24"/>
    </w:rPr>
  </w:style>
  <w:style w:type="paragraph" w:styleId="Xl170" w:customStyle="1">
    <w:name w:val="xl170"/>
    <w:basedOn w:val="Normal"/>
    <w:uiPriority w:val="99"/>
    <w:qFormat/>
    <w:rsid w:val="00c82fac"/>
    <w:pPr>
      <w:pBdr>
        <w:left w:val="single" w:sz="8" w:space="0" w:color="000000"/>
      </w:pBdr>
      <w:spacing w:lineRule="auto" w:line="240" w:beforeAutospacing="1" w:afterAutospacing="1"/>
    </w:pPr>
    <w:rPr>
      <w:rFonts w:eastAsia="Calibri"/>
      <w:sz w:val="24"/>
      <w:szCs w:val="24"/>
    </w:rPr>
  </w:style>
  <w:style w:type="paragraph" w:styleId="Xl171" w:customStyle="1">
    <w:name w:val="xl171"/>
    <w:basedOn w:val="Normal"/>
    <w:uiPriority w:val="99"/>
    <w:qFormat/>
    <w:rsid w:val="00c82fac"/>
    <w:pPr>
      <w:pBdr>
        <w:right w:val="single" w:sz="8" w:space="0" w:color="000000"/>
      </w:pBdr>
      <w:spacing w:lineRule="auto" w:line="240" w:beforeAutospacing="1" w:afterAutospacing="1"/>
    </w:pPr>
    <w:rPr>
      <w:rFonts w:eastAsia="Calibri"/>
      <w:sz w:val="24"/>
      <w:szCs w:val="24"/>
    </w:rPr>
  </w:style>
  <w:style w:type="paragraph" w:styleId="Xl172" w:customStyle="1">
    <w:name w:val="xl172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sz w:val="24"/>
      <w:szCs w:val="24"/>
    </w:rPr>
  </w:style>
  <w:style w:type="paragraph" w:styleId="Xl173" w:customStyle="1">
    <w:name w:val="xl173"/>
    <w:basedOn w:val="Normal"/>
    <w:uiPriority w:val="99"/>
    <w:qFormat/>
    <w:rsid w:val="00c82fa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sz w:val="24"/>
      <w:szCs w:val="24"/>
    </w:rPr>
  </w:style>
  <w:style w:type="paragraph" w:styleId="Xl174" w:customStyle="1">
    <w:name w:val="xl174"/>
    <w:basedOn w:val="Normal"/>
    <w:uiPriority w:val="99"/>
    <w:qFormat/>
    <w:rsid w:val="00c82fac"/>
    <w:pPr>
      <w:pBdr>
        <w:bottom w:val="single" w:sz="8" w:space="0" w:color="000000"/>
      </w:pBdr>
      <w:spacing w:lineRule="auto" w:line="240" w:beforeAutospacing="1" w:afterAutospacing="1"/>
      <w:textAlignment w:val="top"/>
    </w:pPr>
    <w:rPr>
      <w:rFonts w:eastAsia="Calibri"/>
      <w:sz w:val="24"/>
      <w:szCs w:val="24"/>
    </w:rPr>
  </w:style>
  <w:style w:type="paragraph" w:styleId="Xl175" w:customStyle="1">
    <w:name w:val="xl175"/>
    <w:basedOn w:val="Normal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eastAsia="Calibri"/>
      <w:sz w:val="24"/>
      <w:szCs w:val="24"/>
    </w:rPr>
  </w:style>
  <w:style w:type="paragraph" w:styleId="Xl176" w:customStyle="1">
    <w:name w:val="xl176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right"/>
    </w:pPr>
    <w:rPr>
      <w:rFonts w:eastAsia="Calibri"/>
      <w:sz w:val="24"/>
      <w:szCs w:val="24"/>
    </w:rPr>
  </w:style>
  <w:style w:type="paragraph" w:styleId="Xl177" w:customStyle="1">
    <w:name w:val="xl177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right"/>
    </w:pPr>
    <w:rPr>
      <w:rFonts w:eastAsia="Calibri"/>
      <w:sz w:val="24"/>
      <w:szCs w:val="24"/>
    </w:rPr>
  </w:style>
  <w:style w:type="paragraph" w:styleId="Xl178" w:customStyle="1">
    <w:name w:val="xl178"/>
    <w:basedOn w:val="Normal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eastAsia="Calibri"/>
      <w:sz w:val="24"/>
      <w:szCs w:val="24"/>
    </w:rPr>
  </w:style>
  <w:style w:type="paragraph" w:styleId="Xl179" w:customStyle="1">
    <w:name w:val="xl179"/>
    <w:basedOn w:val="Normal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eastAsia="Calibri"/>
      <w:sz w:val="24"/>
      <w:szCs w:val="24"/>
    </w:rPr>
  </w:style>
  <w:style w:type="paragraph" w:styleId="911" w:customStyle="1">
    <w:name w:val="Заголовок 91"/>
    <w:basedOn w:val="Normal"/>
    <w:next w:val="Normal"/>
    <w:uiPriority w:val="99"/>
    <w:qFormat/>
    <w:rsid w:val="00c82fac"/>
    <w:pPr>
      <w:keepNext w:val="true"/>
      <w:keepLines/>
      <w:suppressAutoHyphens w:val="true"/>
      <w:spacing w:lineRule="auto" w:line="240"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paragraph" w:styleId="1110" w:customStyle="1">
    <w:name w:val="Оглавление 11"/>
    <w:basedOn w:val="Normal"/>
    <w:next w:val="Normal"/>
    <w:autoRedefine/>
    <w:uiPriority w:val="99"/>
    <w:qFormat/>
    <w:rsid w:val="00c82fac"/>
    <w:pPr>
      <w:suppressAutoHyphens w:val="true"/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Style45" w:customStyle="1">
    <w:name w:val="Заголовок таблицы"/>
    <w:basedOn w:val="Style40"/>
    <w:uiPriority w:val="99"/>
    <w:qFormat/>
    <w:rsid w:val="00c82fac"/>
    <w:pPr>
      <w:jc w:val="center"/>
    </w:pPr>
    <w:rPr>
      <w:rFonts w:ascii="Liberation Serif" w:hAnsi="Liberation Serif" w:eastAsia="Liberation Serif" w:cs="Liberation Serif"/>
      <w:b/>
      <w:bCs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120" w:customStyle="1">
    <w:name w:val="Нет списка1"/>
    <w:uiPriority w:val="99"/>
    <w:semiHidden/>
    <w:unhideWhenUsed/>
    <w:qFormat/>
    <w:rsid w:val="00c82fac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04e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99"/>
    <w:rsid w:val="00c82fa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62E03-B4D6-4033-B21D-60251EF5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LibreOffice/7.4.7.2$Linux_X86_64 LibreOffice_project/40$Build-2</Application>
  <AppVersion>15.0000</AppVersion>
  <Pages>24</Pages>
  <Words>2947</Words>
  <Characters>18949</Characters>
  <CharactersWithSpaces>20787</CharactersWithSpaces>
  <Paragraphs>1328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2025-01-13T06:55:00Z</dcterms:created>
  <dc:creator>User</dc:creator>
  <dc:description/>
  <dc:language>ru-RU</dc:language>
  <cp:lastModifiedBy/>
  <cp:lastPrinted>2025-01-14T12:01:00Z</cp:lastPrinted>
  <dcterms:modified xsi:type="dcterms:W3CDTF">2025-03-21T08:51:36Z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