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1136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1136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1136D3" w:rsidP="001136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21.07</w:t>
      </w:r>
      <w:r w:rsidR="0077324F">
        <w:rPr>
          <w:rFonts w:ascii="PT Astra Serif" w:hAnsi="PT Astra Serif"/>
          <w:b/>
          <w:sz w:val="28"/>
          <w:szCs w:val="28"/>
        </w:rPr>
        <w:t>.2023</w:t>
      </w:r>
      <w:r w:rsidR="00657651" w:rsidRPr="00657651">
        <w:rPr>
          <w:rFonts w:ascii="PT Astra Serif" w:hAnsi="PT Astra Serif"/>
          <w:b/>
          <w:sz w:val="28"/>
          <w:szCs w:val="28"/>
        </w:rPr>
        <w:t xml:space="preserve"> № 2</w:t>
      </w:r>
      <w:r>
        <w:rPr>
          <w:rFonts w:ascii="PT Astra Serif" w:hAnsi="PT Astra Serif"/>
          <w:b/>
          <w:sz w:val="28"/>
          <w:szCs w:val="28"/>
        </w:rPr>
        <w:t>05</w:t>
      </w:r>
      <w:r w:rsidR="00657651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657651" w:rsidRDefault="00AF06BF" w:rsidP="001136D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1136D3" w:rsidRDefault="00AF06BF" w:rsidP="001136D3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1136D3" w:rsidRPr="00F62A4D">
        <w:rPr>
          <w:rFonts w:ascii="PT Astra Serif" w:hAnsi="PT Astra Serif"/>
          <w:b/>
          <w:bCs/>
          <w:sz w:val="28"/>
          <w:szCs w:val="28"/>
        </w:rPr>
        <w:t>Предоставлени</w:t>
      </w:r>
      <w:r w:rsidR="001136D3">
        <w:rPr>
          <w:rFonts w:ascii="PT Astra Serif" w:hAnsi="PT Astra Serif"/>
          <w:b/>
          <w:bCs/>
          <w:sz w:val="28"/>
          <w:szCs w:val="28"/>
        </w:rPr>
        <w:t>е</w:t>
      </w:r>
      <w:r w:rsidR="001136D3" w:rsidRPr="00F62A4D">
        <w:rPr>
          <w:rFonts w:ascii="PT Astra Serif" w:hAnsi="PT Astra Serif"/>
          <w:b/>
          <w:bCs/>
          <w:sz w:val="28"/>
          <w:szCs w:val="28"/>
        </w:rPr>
        <w:t xml:space="preserve"> информации об объектах учета из реестра</w:t>
      </w:r>
    </w:p>
    <w:p w:rsidR="001136D3" w:rsidRPr="008A6959" w:rsidRDefault="001136D3" w:rsidP="001136D3">
      <w:pPr>
        <w:spacing w:after="0" w:line="240" w:lineRule="auto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F62A4D">
        <w:rPr>
          <w:rFonts w:ascii="PT Astra Serif" w:hAnsi="PT Astra Serif"/>
          <w:b/>
          <w:bCs/>
          <w:sz w:val="28"/>
          <w:szCs w:val="28"/>
        </w:rPr>
        <w:t>муниципального имущества</w:t>
      </w:r>
      <w:r w:rsidRPr="001136D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62A4D">
        <w:rPr>
          <w:rFonts w:ascii="PT Astra Serif" w:hAnsi="PT Astra Serif"/>
          <w:b/>
          <w:bCs/>
          <w:sz w:val="28"/>
          <w:szCs w:val="28"/>
        </w:rPr>
        <w:t xml:space="preserve">городского </w:t>
      </w:r>
      <w:proofErr w:type="gramStart"/>
      <w:r w:rsidRPr="00F62A4D">
        <w:rPr>
          <w:rFonts w:ascii="PT Astra Serif" w:hAnsi="PT Astra Serif"/>
          <w:b/>
          <w:bCs/>
          <w:sz w:val="28"/>
          <w:szCs w:val="28"/>
        </w:rPr>
        <w:t>округа</w:t>
      </w:r>
      <w:proofErr w:type="gramEnd"/>
      <w:r w:rsidRPr="00F62A4D">
        <w:rPr>
          <w:rFonts w:ascii="PT Astra Serif" w:hAnsi="PT Astra Serif"/>
          <w:b/>
          <w:bCs/>
          <w:sz w:val="28"/>
          <w:szCs w:val="28"/>
        </w:rPr>
        <w:t xml:space="preserve"> ЗАТО Светлый</w:t>
      </w:r>
      <w:r w:rsidRPr="008A6959">
        <w:rPr>
          <w:rFonts w:ascii="PT Astra Serif" w:hAnsi="PT Astra Serif"/>
          <w:b/>
          <w:sz w:val="28"/>
          <w:szCs w:val="28"/>
        </w:rPr>
        <w:t>»</w:t>
      </w:r>
    </w:p>
    <w:p w:rsidR="001136D3" w:rsidRPr="00F62A4D" w:rsidRDefault="001136D3" w:rsidP="001136D3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EE1379" w:rsidRPr="00EE1379" w:rsidRDefault="002A1D10" w:rsidP="00EE1379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E1379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EE1379" w:rsidRPr="00EE1379">
        <w:rPr>
          <w:rFonts w:ascii="PT Astra Serif" w:hAnsi="PT Astra Serif"/>
          <w:bCs/>
          <w:sz w:val="28"/>
          <w:szCs w:val="28"/>
        </w:rPr>
        <w:t>Предоставление информации об объектах учета из реестра</w:t>
      </w:r>
    </w:p>
    <w:p w:rsidR="008F09CF" w:rsidRPr="00EE1379" w:rsidRDefault="00EE1379" w:rsidP="00EE137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1379">
        <w:rPr>
          <w:rFonts w:ascii="PT Astra Serif" w:hAnsi="PT Astra Serif"/>
          <w:bCs/>
          <w:sz w:val="28"/>
          <w:szCs w:val="28"/>
        </w:rPr>
        <w:t xml:space="preserve">муниципального имущества городского </w:t>
      </w:r>
      <w:proofErr w:type="gramStart"/>
      <w:r w:rsidRPr="00EE1379">
        <w:rPr>
          <w:rFonts w:ascii="PT Astra Serif" w:hAnsi="PT Astra Serif"/>
          <w:bCs/>
          <w:sz w:val="28"/>
          <w:szCs w:val="28"/>
        </w:rPr>
        <w:t>округа</w:t>
      </w:r>
      <w:proofErr w:type="gramEnd"/>
      <w:r w:rsidRPr="00EE1379">
        <w:rPr>
          <w:rFonts w:ascii="PT Astra Serif" w:hAnsi="PT Astra Serif"/>
          <w:bCs/>
          <w:sz w:val="28"/>
          <w:szCs w:val="28"/>
        </w:rPr>
        <w:t xml:space="preserve"> ЗАТО Светлый</w:t>
      </w:r>
      <w:r w:rsidR="002A1D10" w:rsidRPr="00EE1379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EE1379">
        <w:rPr>
          <w:rFonts w:ascii="PT Astra Serif" w:eastAsia="Times New Roman" w:hAnsi="PT Astra Serif" w:cs="Times New Roman"/>
          <w:sz w:val="28"/>
          <w:szCs w:val="28"/>
        </w:rPr>
        <w:t xml:space="preserve">дского округа ЗАТО </w:t>
      </w:r>
      <w:r w:rsidR="001136D3" w:rsidRPr="00EE1379">
        <w:rPr>
          <w:rFonts w:ascii="PT Astra Serif" w:eastAsia="Times New Roman" w:hAnsi="PT Astra Serif" w:cs="Times New Roman"/>
          <w:sz w:val="28"/>
          <w:szCs w:val="28"/>
        </w:rPr>
        <w:t>Светлый от 21</w:t>
      </w:r>
      <w:r w:rsidR="005368A9" w:rsidRPr="00EE1379">
        <w:rPr>
          <w:rFonts w:ascii="PT Astra Serif" w:eastAsia="Times New Roman" w:hAnsi="PT Astra Serif" w:cs="Times New Roman"/>
          <w:sz w:val="28"/>
          <w:szCs w:val="28"/>
        </w:rPr>
        <w:t>.0</w:t>
      </w:r>
      <w:r w:rsidR="001136D3" w:rsidRPr="00EE1379">
        <w:rPr>
          <w:rFonts w:ascii="PT Astra Serif" w:eastAsia="Times New Roman" w:hAnsi="PT Astra Serif" w:cs="Times New Roman"/>
          <w:sz w:val="28"/>
          <w:szCs w:val="28"/>
        </w:rPr>
        <w:t>7</w:t>
      </w:r>
      <w:r w:rsidR="0077324F" w:rsidRPr="00EE1379">
        <w:rPr>
          <w:rFonts w:ascii="PT Astra Serif" w:eastAsia="Times New Roman" w:hAnsi="PT Astra Serif" w:cs="Times New Roman"/>
          <w:sz w:val="28"/>
          <w:szCs w:val="28"/>
        </w:rPr>
        <w:t>.2023</w:t>
      </w:r>
      <w:r w:rsidR="002A1D10" w:rsidRPr="00EE137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1D10" w:rsidRPr="00EE1379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515C9D" w:rsidRPr="00EE1379">
        <w:rPr>
          <w:rFonts w:ascii="PT Astra Serif" w:eastAsia="Times New Roman" w:hAnsi="PT Astra Serif" w:cs="Times New Roman"/>
          <w:sz w:val="28"/>
          <w:szCs w:val="28"/>
        </w:rPr>
        <w:t>2</w:t>
      </w:r>
      <w:r w:rsidR="001136D3" w:rsidRPr="00EE1379">
        <w:rPr>
          <w:rFonts w:ascii="PT Astra Serif" w:eastAsia="Times New Roman" w:hAnsi="PT Astra Serif" w:cs="Times New Roman"/>
          <w:sz w:val="28"/>
          <w:szCs w:val="28"/>
        </w:rPr>
        <w:t>05</w:t>
      </w:r>
      <w:r w:rsidR="002A1D10" w:rsidRPr="00EE1379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C53690" w:rsidRPr="00515C9D" w:rsidRDefault="00C53690" w:rsidP="00C5369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4F630E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пункте 5.9.</w:t>
      </w:r>
      <w:r w:rsidRPr="00C54F82">
        <w:rPr>
          <w:rFonts w:ascii="PT Astra Serif" w:hAnsi="PT Astra Serif" w:cs="Times New Roman"/>
          <w:sz w:val="28"/>
          <w:szCs w:val="28"/>
        </w:rPr>
        <w:t xml:space="preserve"> слова</w:t>
      </w:r>
      <w:r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>
        <w:rPr>
          <w:rFonts w:eastAsia="Calibri"/>
        </w:rPr>
        <w:t xml:space="preserve"> </w:t>
      </w:r>
      <w:r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>
        <w:rPr>
          <w:rFonts w:ascii="PT Astra Serif" w:eastAsia="Calibri" w:hAnsi="PT Astra Serif"/>
          <w:sz w:val="28"/>
          <w:szCs w:val="28"/>
        </w:rPr>
        <w:t>»;</w:t>
      </w:r>
    </w:p>
    <w:p w:rsidR="00515C9D" w:rsidRPr="00515C9D" w:rsidRDefault="00C53690" w:rsidP="001325C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8"/>
          <w:szCs w:val="28"/>
        </w:rPr>
        <w:t>б</w:t>
      </w:r>
      <w:r w:rsidR="0070336D" w:rsidRPr="001325CC">
        <w:rPr>
          <w:rFonts w:ascii="PT Astra Serif" w:hAnsi="PT Astra Serif" w:cs="Times New Roman"/>
          <w:sz w:val="28"/>
          <w:szCs w:val="28"/>
        </w:rPr>
        <w:t>)</w:t>
      </w:r>
      <w:r w:rsidR="0070336D"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C54F82">
        <w:rPr>
          <w:rFonts w:ascii="PT Astra Serif" w:hAnsi="PT Astra Serif" w:cs="Times New Roman"/>
          <w:sz w:val="28"/>
          <w:szCs w:val="28"/>
        </w:rPr>
        <w:t>в приложении</w:t>
      </w:r>
      <w:r w:rsidR="00515C9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15C9D">
        <w:rPr>
          <w:rFonts w:ascii="PT Astra Serif" w:hAnsi="PT Astra Serif" w:cs="Times New Roman"/>
          <w:sz w:val="27"/>
          <w:szCs w:val="27"/>
        </w:rPr>
        <w:t xml:space="preserve"> «</w:t>
      </w:r>
      <w:hyperlink r:id="rId5" w:history="1"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15C9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15C9D">
        <w:rPr>
          <w:rFonts w:eastAsia="Calibri"/>
        </w:rPr>
        <w:t xml:space="preserve"> </w:t>
      </w:r>
      <w:r w:rsidR="00515C9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15C9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15C9D">
        <w:rPr>
          <w:rFonts w:ascii="PT Astra Serif" w:eastAsia="Calibri" w:hAnsi="PT Astra Serif"/>
          <w:sz w:val="28"/>
          <w:szCs w:val="28"/>
        </w:rPr>
        <w:t>»</w:t>
      </w:r>
      <w:r w:rsidR="00515C9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6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03955"/>
    <w:rsid w:val="0011100C"/>
    <w:rsid w:val="001136D3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630E"/>
    <w:rsid w:val="004F7C5A"/>
    <w:rsid w:val="0050412E"/>
    <w:rsid w:val="00512DD0"/>
    <w:rsid w:val="00515C9D"/>
    <w:rsid w:val="005368A9"/>
    <w:rsid w:val="00552BF4"/>
    <w:rsid w:val="00565972"/>
    <w:rsid w:val="005A6717"/>
    <w:rsid w:val="005C7795"/>
    <w:rsid w:val="005E5C16"/>
    <w:rsid w:val="00610B12"/>
    <w:rsid w:val="00630680"/>
    <w:rsid w:val="006456B4"/>
    <w:rsid w:val="006478F9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7324F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3690"/>
    <w:rsid w:val="00C54F82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74ADE"/>
    <w:rsid w:val="00E8671D"/>
    <w:rsid w:val="00EA1A56"/>
    <w:rsid w:val="00EB2281"/>
    <w:rsid w:val="00EE034C"/>
    <w:rsid w:val="00EE1379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tosvetly.ru/" TargetMode="External"/><Relationship Id="rId5" Type="http://schemas.openxmlformats.org/officeDocument/2006/relationships/hyperlink" Target="http://www.zatosvetly.ru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179</cp:revision>
  <cp:lastPrinted>2022-05-12T07:46:00Z</cp:lastPrinted>
  <dcterms:created xsi:type="dcterms:W3CDTF">2018-08-27T12:20:00Z</dcterms:created>
  <dcterms:modified xsi:type="dcterms:W3CDTF">2023-12-28T08:49:00Z</dcterms:modified>
</cp:coreProperties>
</file>