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30" w:rsidRPr="00BC6D4C" w:rsidRDefault="00752730" w:rsidP="00752730">
      <w:pPr>
        <w:ind w:left="3969"/>
        <w:jc w:val="right"/>
        <w:rPr>
          <w:rFonts w:ascii="PT Astra Serif" w:hAnsi="PT Astra Serif"/>
          <w:sz w:val="28"/>
          <w:szCs w:val="28"/>
        </w:rPr>
      </w:pPr>
      <w:r w:rsidRPr="00BC6D4C">
        <w:rPr>
          <w:rFonts w:ascii="PT Astra Serif" w:hAnsi="PT Astra Serif"/>
          <w:sz w:val="28"/>
          <w:szCs w:val="28"/>
        </w:rPr>
        <w:t xml:space="preserve">Проект </w:t>
      </w:r>
    </w:p>
    <w:p w:rsidR="00752730" w:rsidRPr="00BC6D4C" w:rsidRDefault="00752730" w:rsidP="00752730">
      <w:pPr>
        <w:jc w:val="center"/>
        <w:rPr>
          <w:rFonts w:ascii="PT Astra Serif" w:hAnsi="PT Astra Serif"/>
          <w:sz w:val="28"/>
          <w:szCs w:val="28"/>
        </w:rPr>
      </w:pPr>
      <w:r w:rsidRPr="00BC6D4C">
        <w:rPr>
          <w:rFonts w:ascii="PT Astra Serif" w:hAnsi="PT Astra Serif"/>
          <w:sz w:val="28"/>
          <w:szCs w:val="28"/>
        </w:rPr>
        <w:t>АДМИНИСТРАЦИЯ</w:t>
      </w:r>
    </w:p>
    <w:p w:rsidR="00752730" w:rsidRPr="00BC6D4C" w:rsidRDefault="00752730" w:rsidP="00752730">
      <w:pPr>
        <w:jc w:val="center"/>
        <w:rPr>
          <w:rFonts w:ascii="PT Astra Serif" w:hAnsi="PT Astra Serif"/>
          <w:sz w:val="28"/>
          <w:szCs w:val="28"/>
        </w:rPr>
      </w:pPr>
      <w:r w:rsidRPr="00BC6D4C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752730" w:rsidRPr="00BC6D4C" w:rsidRDefault="00752730" w:rsidP="00752730">
      <w:pPr>
        <w:jc w:val="center"/>
        <w:rPr>
          <w:rFonts w:ascii="PT Astra Serif" w:hAnsi="PT Astra Serif"/>
          <w:sz w:val="28"/>
          <w:szCs w:val="28"/>
        </w:rPr>
      </w:pPr>
      <w:r w:rsidRPr="00BC6D4C">
        <w:rPr>
          <w:rFonts w:ascii="PT Astra Serif" w:hAnsi="PT Astra Serif"/>
          <w:sz w:val="28"/>
          <w:szCs w:val="28"/>
        </w:rPr>
        <w:t>САРАТОВСКОЙ ОБЛАСТИ</w:t>
      </w:r>
    </w:p>
    <w:p w:rsidR="00752730" w:rsidRPr="00BC6D4C" w:rsidRDefault="00752730" w:rsidP="00752730">
      <w:pPr>
        <w:jc w:val="center"/>
        <w:rPr>
          <w:rFonts w:ascii="PT Astra Serif" w:hAnsi="PT Astra Serif"/>
          <w:sz w:val="28"/>
          <w:szCs w:val="28"/>
        </w:rPr>
      </w:pPr>
    </w:p>
    <w:p w:rsidR="00752730" w:rsidRPr="00BC6D4C" w:rsidRDefault="00752730" w:rsidP="00752730">
      <w:pPr>
        <w:jc w:val="center"/>
        <w:rPr>
          <w:rFonts w:ascii="PT Astra Serif" w:hAnsi="PT Astra Serif"/>
          <w:sz w:val="28"/>
          <w:szCs w:val="28"/>
        </w:rPr>
      </w:pPr>
      <w:r w:rsidRPr="00BC6D4C">
        <w:rPr>
          <w:rFonts w:ascii="PT Astra Serif" w:hAnsi="PT Astra Serif"/>
          <w:sz w:val="28"/>
          <w:szCs w:val="28"/>
        </w:rPr>
        <w:t>П О С Т А Н О В Л Е Н И Е</w:t>
      </w:r>
    </w:p>
    <w:p w:rsidR="00752730" w:rsidRDefault="00752730" w:rsidP="00623FE2">
      <w:pPr>
        <w:tabs>
          <w:tab w:val="left" w:pos="4678"/>
        </w:tabs>
        <w:ind w:left="4678" w:right="27"/>
        <w:jc w:val="center"/>
        <w:rPr>
          <w:sz w:val="28"/>
          <w:szCs w:val="28"/>
        </w:rPr>
      </w:pP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Об утверждении Программы профилактики</w:t>
      </w: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рисков причинения вреда (ущерба)</w:t>
      </w: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охраняемым законом ценностям</w:t>
      </w: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при осуществлении муниципального контроля</w:t>
      </w: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в сфере благоустройства на территории</w:t>
      </w:r>
    </w:p>
    <w:p w:rsidR="00752730" w:rsidRPr="003F6302" w:rsidRDefault="00752730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городского округа ЗАТО Светлый</w:t>
      </w:r>
    </w:p>
    <w:p w:rsidR="00752730" w:rsidRPr="003F6302" w:rsidRDefault="00043182" w:rsidP="00752730">
      <w:pPr>
        <w:jc w:val="both"/>
        <w:rPr>
          <w:rFonts w:ascii="PT Astra Serif" w:hAnsi="PT Astra Serif" w:cs="Arial"/>
          <w:color w:val="242424"/>
          <w:sz w:val="18"/>
          <w:szCs w:val="18"/>
        </w:rPr>
      </w:pPr>
      <w:r>
        <w:rPr>
          <w:rFonts w:ascii="PT Astra Serif" w:hAnsi="PT Astra Serif"/>
          <w:b/>
          <w:bCs/>
          <w:color w:val="242424"/>
          <w:sz w:val="28"/>
          <w:szCs w:val="28"/>
        </w:rPr>
        <w:t>Саратовской области на 202</w:t>
      </w:r>
      <w:r w:rsidR="00701AA1">
        <w:rPr>
          <w:rFonts w:ascii="PT Astra Serif" w:hAnsi="PT Astra Serif"/>
          <w:b/>
          <w:bCs/>
          <w:color w:val="242424"/>
          <w:sz w:val="28"/>
          <w:szCs w:val="28"/>
        </w:rPr>
        <w:t>5</w:t>
      </w:r>
      <w:r w:rsidR="00752730" w:rsidRPr="003F6302">
        <w:rPr>
          <w:rFonts w:ascii="PT Astra Serif" w:hAnsi="PT Astra Serif"/>
          <w:b/>
          <w:bCs/>
          <w:color w:val="242424"/>
          <w:sz w:val="28"/>
          <w:szCs w:val="28"/>
        </w:rPr>
        <w:t xml:space="preserve"> год</w:t>
      </w:r>
    </w:p>
    <w:p w:rsidR="00752730" w:rsidRPr="00752730" w:rsidRDefault="00752730" w:rsidP="00752730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752730" w:rsidRPr="003F6302" w:rsidRDefault="00752730" w:rsidP="00752730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В соответствии со статьей 44 Федерального закона от 31.07.2020 № 248-ФЗ «О государственном контроле (надзоре) и муниципальном контроле в Российской Федерации», Федеральным законом от 06.10.2003 № 131-ФЗ «Об общих принципах организации местного самоуправления в Российской Федерации», постановлением Правительства Российской Федерации от 25.06.2021 № 990 «Об утверждении Правил разработки 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собрания городского округа ЗАТО Светлый от 22.10.2021 № 2-11 «Об утверждении Положения о муниципальном контроле в сфере благоустройства на территории городского округа ЗАТО Светлый Саратовской области», на основании Устава муниципального образования Городской округ ЗАТО Светлый Саратовской области администрация городского округа ЗАТО Светлый ПОСТАНОВЛЯЕТ:</w:t>
      </w:r>
    </w:p>
    <w:p w:rsidR="00752730" w:rsidRPr="003F6302" w:rsidRDefault="00752730" w:rsidP="00752730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Све</w:t>
      </w:r>
      <w:r>
        <w:rPr>
          <w:rFonts w:ascii="PT Astra Serif" w:hAnsi="PT Astra Serif"/>
          <w:color w:val="242424"/>
          <w:sz w:val="28"/>
          <w:szCs w:val="28"/>
        </w:rPr>
        <w:t>тлый Саратовской области на 202</w:t>
      </w:r>
      <w:r w:rsidR="00701AA1">
        <w:rPr>
          <w:rFonts w:ascii="PT Astra Serif" w:hAnsi="PT Astra Serif"/>
          <w:color w:val="242424"/>
          <w:sz w:val="28"/>
          <w:szCs w:val="28"/>
        </w:rPr>
        <w:t>5</w:t>
      </w:r>
      <w:r w:rsidRPr="003F6302">
        <w:rPr>
          <w:rFonts w:ascii="PT Astra Serif" w:hAnsi="PT Astra Serif"/>
          <w:color w:val="242424"/>
          <w:sz w:val="28"/>
          <w:szCs w:val="28"/>
        </w:rPr>
        <w:t xml:space="preserve"> год согласно приложению.</w:t>
      </w:r>
    </w:p>
    <w:p w:rsidR="00752730" w:rsidRPr="003F6302" w:rsidRDefault="00752730" w:rsidP="00752730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2. Отделу организационного обеспечения разместить настоящее постановление на официальном сайте администрации городского округа ЗАТО Светлый </w:t>
      </w:r>
      <w:r w:rsidR="00701AA1" w:rsidRPr="00515C9D">
        <w:rPr>
          <w:rFonts w:ascii="PT Astra Serif" w:eastAsia="Calibri" w:hAnsi="PT Astra Serif"/>
          <w:sz w:val="28"/>
          <w:szCs w:val="28"/>
        </w:rPr>
        <w:t>zatosvetly.gosuslugi.ru</w:t>
      </w:r>
      <w:r w:rsidRPr="003F6302">
        <w:rPr>
          <w:rFonts w:ascii="PT Astra Serif" w:hAnsi="PT Astra Serif"/>
          <w:color w:val="242424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752730" w:rsidRPr="003F6302" w:rsidRDefault="00752730" w:rsidP="00752730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752730" w:rsidRPr="003F6302" w:rsidRDefault="00752730" w:rsidP="00752730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52730" w:rsidRPr="00752730" w:rsidRDefault="00752730" w:rsidP="00752730">
      <w:pPr>
        <w:tabs>
          <w:tab w:val="left" w:pos="4678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52730" w:rsidRPr="00752730" w:rsidRDefault="00752730" w:rsidP="00752730">
      <w:pPr>
        <w:tabs>
          <w:tab w:val="left" w:pos="4678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52730" w:rsidRPr="00752730" w:rsidRDefault="00752730" w:rsidP="00752730">
      <w:pPr>
        <w:jc w:val="both"/>
        <w:rPr>
          <w:rFonts w:ascii="PT Astra Serif" w:hAnsi="PT Astra Serif"/>
        </w:rPr>
      </w:pPr>
      <w:r w:rsidRPr="00752730">
        <w:rPr>
          <w:rFonts w:ascii="PT Astra Serif" w:hAnsi="PT Astra Serif"/>
        </w:rPr>
        <w:t>Рассылка: отдел по управлению имуществом - 1 экз.</w:t>
      </w:r>
    </w:p>
    <w:p w:rsidR="00752730" w:rsidRPr="00752730" w:rsidRDefault="00752730" w:rsidP="00752730">
      <w:pPr>
        <w:jc w:val="both"/>
        <w:rPr>
          <w:rFonts w:ascii="PT Astra Serif" w:hAnsi="PT Astra Serif"/>
        </w:rPr>
      </w:pPr>
      <w:r w:rsidRPr="00752730">
        <w:rPr>
          <w:rFonts w:ascii="PT Astra Serif" w:hAnsi="PT Astra Serif"/>
        </w:rPr>
        <w:t xml:space="preserve">                  </w:t>
      </w:r>
      <w:r w:rsidR="00466452">
        <w:rPr>
          <w:rFonts w:ascii="PT Astra Serif" w:hAnsi="PT Astra Serif"/>
        </w:rPr>
        <w:t>отдел</w:t>
      </w:r>
      <w:r w:rsidRPr="00752730">
        <w:rPr>
          <w:rFonts w:ascii="PT Astra Serif" w:hAnsi="PT Astra Serif"/>
        </w:rPr>
        <w:t xml:space="preserve"> строительства и ЖКХ – 1 экз.</w:t>
      </w:r>
    </w:p>
    <w:p w:rsidR="00752730" w:rsidRPr="00752730" w:rsidRDefault="00752730" w:rsidP="00752730">
      <w:pPr>
        <w:tabs>
          <w:tab w:val="left" w:pos="4678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52730" w:rsidRPr="00752730" w:rsidRDefault="00752730" w:rsidP="00752730">
      <w:pPr>
        <w:tabs>
          <w:tab w:val="left" w:pos="4678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F3669" w:rsidRPr="00752730" w:rsidRDefault="004F3669" w:rsidP="00623FE2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Приложение</w:t>
      </w:r>
    </w:p>
    <w:p w:rsidR="004F3669" w:rsidRPr="00752730" w:rsidRDefault="004F3669" w:rsidP="00623FE2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F3669" w:rsidRPr="00752730" w:rsidRDefault="004F3669" w:rsidP="00623FE2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816F9E" w:rsidRPr="00752730" w:rsidRDefault="00986F35" w:rsidP="00623FE2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от </w:t>
      </w:r>
      <w:r w:rsidR="00752730">
        <w:rPr>
          <w:rFonts w:ascii="PT Astra Serif" w:hAnsi="PT Astra Serif"/>
          <w:sz w:val="28"/>
          <w:szCs w:val="28"/>
        </w:rPr>
        <w:t>_________</w:t>
      </w:r>
      <w:r w:rsidRPr="00752730">
        <w:rPr>
          <w:rFonts w:ascii="PT Astra Serif" w:hAnsi="PT Astra Serif"/>
          <w:sz w:val="28"/>
          <w:szCs w:val="28"/>
        </w:rPr>
        <w:t xml:space="preserve"> № </w:t>
      </w:r>
      <w:r w:rsidR="00752730">
        <w:rPr>
          <w:rFonts w:ascii="PT Astra Serif" w:hAnsi="PT Astra Serif"/>
          <w:sz w:val="28"/>
          <w:szCs w:val="28"/>
        </w:rPr>
        <w:t>________</w:t>
      </w:r>
    </w:p>
    <w:p w:rsidR="004F3669" w:rsidRPr="00752730" w:rsidRDefault="004F3669" w:rsidP="004F3669">
      <w:pPr>
        <w:jc w:val="center"/>
        <w:rPr>
          <w:rFonts w:ascii="PT Astra Serif" w:hAnsi="PT Astra Serif"/>
          <w:sz w:val="28"/>
          <w:szCs w:val="28"/>
        </w:rPr>
      </w:pPr>
    </w:p>
    <w:p w:rsidR="00FC0489" w:rsidRPr="00752730" w:rsidRDefault="00D80F3B" w:rsidP="00FC165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</w:rPr>
        <w:t>ПРОГРАММА</w:t>
      </w:r>
    </w:p>
    <w:p w:rsidR="00FC1655" w:rsidRPr="00752730" w:rsidRDefault="00FC0489" w:rsidP="00FC1655">
      <w:pPr>
        <w:pStyle w:val="ad"/>
        <w:jc w:val="center"/>
        <w:rPr>
          <w:rFonts w:ascii="PT Astra Serif" w:hAnsi="PT Astra Serif"/>
          <w:b/>
          <w:sz w:val="28"/>
          <w:szCs w:val="28"/>
          <w:lang w:eastAsia="fa-IR" w:bidi="fa-IR"/>
        </w:rPr>
      </w:pP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профилактики рисков причинения вреда (ущерба) охраняемым законом ценностям </w:t>
      </w:r>
      <w:r w:rsidRPr="0075273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</w:t>
      </w:r>
      <w:r w:rsidR="00F0360A" w:rsidRPr="0075273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/>
      </w:r>
      <w:r w:rsidRPr="0075273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в </w:t>
      </w:r>
      <w:r w:rsidRPr="00752730">
        <w:rPr>
          <w:rFonts w:ascii="PT Astra Serif" w:hAnsi="PT Astra Serif"/>
          <w:b/>
          <w:color w:val="000000"/>
          <w:sz w:val="28"/>
          <w:szCs w:val="28"/>
        </w:rPr>
        <w:t xml:space="preserve">сфере благоустройства </w:t>
      </w: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на территории городского округа </w:t>
      </w:r>
    </w:p>
    <w:p w:rsidR="00FC0489" w:rsidRPr="00752730" w:rsidRDefault="00FC0489" w:rsidP="00FC165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ЗАТО Светлый </w:t>
      </w:r>
      <w:r w:rsidR="00243E1F"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Саратовской области </w:t>
      </w:r>
      <w:r w:rsidR="00752730">
        <w:rPr>
          <w:rFonts w:ascii="PT Astra Serif" w:hAnsi="PT Astra Serif"/>
          <w:b/>
          <w:sz w:val="28"/>
          <w:szCs w:val="28"/>
          <w:lang w:eastAsia="fa-IR" w:bidi="fa-IR"/>
        </w:rPr>
        <w:t>на 202</w:t>
      </w:r>
      <w:r w:rsidR="003F77F4">
        <w:rPr>
          <w:rFonts w:ascii="PT Astra Serif" w:hAnsi="PT Astra Serif"/>
          <w:b/>
          <w:sz w:val="28"/>
          <w:szCs w:val="28"/>
          <w:lang w:eastAsia="fa-IR" w:bidi="fa-IR"/>
        </w:rPr>
        <w:t>5</w:t>
      </w: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 год</w:t>
      </w:r>
    </w:p>
    <w:p w:rsidR="00FC1655" w:rsidRPr="00752730" w:rsidRDefault="00FC1655" w:rsidP="00FC0489">
      <w:pPr>
        <w:tabs>
          <w:tab w:val="left" w:pos="4120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C0489" w:rsidRPr="00752730" w:rsidRDefault="00FC0489" w:rsidP="00FC0489">
      <w:pPr>
        <w:tabs>
          <w:tab w:val="left" w:pos="4120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FC1655" w:rsidRPr="0075273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752730">
        <w:rPr>
          <w:rFonts w:ascii="PT Astra Serif" w:hAnsi="PT Astra Serif"/>
          <w:b/>
          <w:bCs/>
          <w:color w:val="000000"/>
          <w:sz w:val="28"/>
          <w:szCs w:val="28"/>
        </w:rPr>
        <w:t>Общие положения и анализ состояния осуществления вида контроля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1.1. Программа профилактики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рисков причинения вреда (ущерба) охраняемым законом ценностям </w:t>
      </w:r>
      <w:r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в 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сфере благоустройства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на территории городского округа </w:t>
      </w:r>
      <w:r w:rsidR="00FC1655" w:rsidRPr="00752730">
        <w:rPr>
          <w:rFonts w:ascii="PT Astra Serif" w:hAnsi="PT Astra Serif"/>
          <w:sz w:val="28"/>
          <w:szCs w:val="28"/>
          <w:lang w:eastAsia="fa-IR" w:bidi="fa-IR"/>
        </w:rPr>
        <w:br/>
      </w:r>
      <w:r w:rsidRPr="00752730">
        <w:rPr>
          <w:rFonts w:ascii="PT Astra Serif" w:hAnsi="PT Astra Serif"/>
          <w:sz w:val="28"/>
          <w:szCs w:val="28"/>
          <w:lang w:eastAsia="fa-IR" w:bidi="fa-IR"/>
        </w:rPr>
        <w:t>ЗАТО Светлый</w:t>
      </w:r>
      <w:r w:rsidR="00FC1655" w:rsidRPr="00752730">
        <w:rPr>
          <w:rFonts w:ascii="PT Astra Serif" w:hAnsi="PT Astra Serif"/>
          <w:sz w:val="28"/>
          <w:szCs w:val="28"/>
          <w:lang w:eastAsia="fa-IR" w:bidi="fa-IR"/>
        </w:rPr>
        <w:t xml:space="preserve"> Саратовской области</w:t>
      </w:r>
      <w:r w:rsidR="00F56E18">
        <w:rPr>
          <w:rFonts w:ascii="PT Astra Serif" w:hAnsi="PT Astra Serif"/>
          <w:sz w:val="28"/>
          <w:szCs w:val="28"/>
          <w:lang w:eastAsia="fa-IR" w:bidi="fa-IR"/>
        </w:rPr>
        <w:t xml:space="preserve"> на 2023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 год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 (далее –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</w:t>
      </w:r>
      <w:r w:rsidR="00FC1655" w:rsidRPr="00752730">
        <w:rPr>
          <w:rFonts w:ascii="PT Astra Serif" w:hAnsi="PT Astra Serif"/>
          <w:color w:val="000000"/>
          <w:sz w:val="28"/>
          <w:szCs w:val="28"/>
        </w:rPr>
        <w:t>.07.</w:t>
      </w:r>
      <w:r w:rsidRPr="00752730">
        <w:rPr>
          <w:rFonts w:ascii="PT Astra Serif" w:hAnsi="PT Astra Serif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C0489" w:rsidRPr="00752730" w:rsidRDefault="00FC0489" w:rsidP="00D80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1.2. </w:t>
      </w:r>
      <w:r w:rsidR="00D80F3B" w:rsidRPr="00752730">
        <w:rPr>
          <w:rFonts w:ascii="PT Astra Serif" w:hAnsi="PT Astra Serif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городского округа ЗАТО Светлый, требований к обеспечению доступности для инвалидов объектов социальной, инженерной и транспортной инфраструктур и предоставляемых услуг в соответствии с </w:t>
      </w:r>
      <w:r w:rsidRPr="00752730">
        <w:rPr>
          <w:rFonts w:ascii="PT Astra Serif" w:hAnsi="PT Astra Serif"/>
          <w:color w:val="000000"/>
          <w:sz w:val="28"/>
          <w:szCs w:val="28"/>
        </w:rPr>
        <w:t>решением Муниципального собрания городского округа ЗАТО Светлый от</w:t>
      </w:r>
      <w:r w:rsidRPr="00752730">
        <w:rPr>
          <w:rFonts w:ascii="PT Astra Serif" w:hAnsi="PT Astra Serif"/>
          <w:iCs/>
          <w:sz w:val="28"/>
          <w:szCs w:val="28"/>
        </w:rPr>
        <w:t xml:space="preserve"> 23</w:t>
      </w:r>
      <w:r w:rsidR="00D80F3B" w:rsidRPr="00752730">
        <w:rPr>
          <w:rFonts w:ascii="PT Astra Serif" w:hAnsi="PT Astra Serif"/>
          <w:iCs/>
          <w:sz w:val="28"/>
          <w:szCs w:val="28"/>
        </w:rPr>
        <w:t>.01.</w:t>
      </w:r>
      <w:r w:rsidRPr="00752730">
        <w:rPr>
          <w:rFonts w:ascii="PT Astra Serif" w:hAnsi="PT Astra Serif"/>
          <w:iCs/>
          <w:sz w:val="28"/>
          <w:szCs w:val="28"/>
        </w:rPr>
        <w:t>2020 № 59-259</w:t>
      </w:r>
      <w:r w:rsidRPr="00752730">
        <w:rPr>
          <w:rFonts w:ascii="PT Astra Serif" w:hAnsi="PT Astra Serif"/>
          <w:sz w:val="28"/>
          <w:szCs w:val="28"/>
        </w:rPr>
        <w:t xml:space="preserve"> «Об утверждении Правил благоустройства территории городского округа ЗАТО Светлый»</w:t>
      </w:r>
      <w:r w:rsidR="00FC1655" w:rsidRPr="00752730">
        <w:rPr>
          <w:rFonts w:ascii="PT Astra Serif" w:hAnsi="PT Astra Serif"/>
          <w:color w:val="000000"/>
          <w:sz w:val="28"/>
          <w:szCs w:val="28"/>
        </w:rPr>
        <w:t>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Муниципальный контроль в сфере благоустройства осуществляется отделом по управлению имуществом администрации городского округа ЗАТО Светлый и </w:t>
      </w:r>
      <w:r w:rsidR="001D3D78">
        <w:rPr>
          <w:rFonts w:ascii="PT Astra Serif" w:hAnsi="PT Astra Serif"/>
          <w:color w:val="000000"/>
          <w:sz w:val="28"/>
          <w:szCs w:val="28"/>
        </w:rPr>
        <w:t>отделом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 строительства и жилищно-коммунального хозяйства администрации городского округа ЗАТО Светлый.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1.3. Программа </w:t>
      </w:r>
      <w:r w:rsidRPr="00752730">
        <w:rPr>
          <w:rFonts w:ascii="PT Astra Serif" w:hAnsi="PT Astra Serif"/>
          <w:bCs/>
          <w:sz w:val="28"/>
          <w:szCs w:val="28"/>
        </w:rPr>
        <w:t xml:space="preserve">на следующий год утверждается ежегодно, </w:t>
      </w:r>
      <w:r w:rsidR="00FC1655" w:rsidRPr="00752730">
        <w:rPr>
          <w:rFonts w:ascii="PT Astra Serif" w:hAnsi="PT Astra Serif"/>
          <w:bCs/>
          <w:sz w:val="28"/>
          <w:szCs w:val="28"/>
        </w:rPr>
        <w:br/>
      </w:r>
      <w:r w:rsidRPr="00752730">
        <w:rPr>
          <w:rFonts w:ascii="PT Astra Serif" w:hAnsi="PT Astra Serif"/>
          <w:bCs/>
          <w:sz w:val="28"/>
          <w:szCs w:val="28"/>
        </w:rPr>
        <w:t>до 20 декабря текущего года.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1.4. Для целей настоящей Программы используются следующие основные термины и их определения: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Профилактическое мероприятие </w:t>
      </w:r>
      <w:r w:rsidR="00FC1655" w:rsidRPr="00752730">
        <w:rPr>
          <w:rFonts w:ascii="PT Astra Serif" w:hAnsi="PT Astra Serif"/>
          <w:color w:val="000000"/>
          <w:sz w:val="28"/>
          <w:szCs w:val="28"/>
        </w:rPr>
        <w:t>–</w:t>
      </w:r>
      <w:r w:rsidRPr="00752730">
        <w:rPr>
          <w:rFonts w:ascii="PT Astra Serif" w:hAnsi="PT Astra Serif"/>
          <w:sz w:val="28"/>
          <w:szCs w:val="28"/>
        </w:rPr>
        <w:t xml:space="preserve"> мероприятие, проводимое в целях предупреждения возможного нарушения юридическими лицами </w:t>
      </w:r>
      <w:r w:rsidR="00FC1655" w:rsidRPr="00752730">
        <w:rPr>
          <w:rFonts w:ascii="PT Astra Serif" w:hAnsi="PT Astra Serif"/>
          <w:sz w:val="28"/>
          <w:szCs w:val="28"/>
        </w:rPr>
        <w:br/>
      </w:r>
      <w:r w:rsidRPr="00752730">
        <w:rPr>
          <w:rFonts w:ascii="PT Astra Serif" w:hAnsi="PT Astra Serif"/>
          <w:sz w:val="28"/>
          <w:szCs w:val="28"/>
        </w:rPr>
        <w:t>и индивидуальными предпринимателями обязательных требований, направленное на снижение рисков причинения ущерба охраняемым законом ценностям.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Обязательные требования </w:t>
      </w:r>
      <w:r w:rsidR="00FC1655" w:rsidRPr="00752730">
        <w:rPr>
          <w:rFonts w:ascii="PT Astra Serif" w:hAnsi="PT Astra Serif"/>
          <w:color w:val="000000"/>
          <w:sz w:val="28"/>
          <w:szCs w:val="28"/>
        </w:rPr>
        <w:t>–</w:t>
      </w:r>
      <w:r w:rsidRPr="00752730">
        <w:rPr>
          <w:rFonts w:ascii="PT Astra Serif" w:hAnsi="PT Astra Serif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</w:t>
      </w:r>
    </w:p>
    <w:p w:rsidR="00FC0489" w:rsidRPr="00752730" w:rsidRDefault="00FC0489" w:rsidP="00F56E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Подконтрольные субъекты – юридические и физические лица, индивидуальные предприниматели, осуществляющие деятельность </w:t>
      </w:r>
      <w:r w:rsidR="00FC1655" w:rsidRPr="00752730">
        <w:rPr>
          <w:rFonts w:ascii="PT Astra Serif" w:hAnsi="PT Astra Serif"/>
          <w:sz w:val="28"/>
          <w:szCs w:val="28"/>
        </w:rPr>
        <w:br/>
      </w:r>
      <w:r w:rsidRPr="00752730">
        <w:rPr>
          <w:rFonts w:ascii="PT Astra Serif" w:hAnsi="PT Astra Serif"/>
          <w:sz w:val="28"/>
          <w:szCs w:val="28"/>
        </w:rPr>
        <w:t xml:space="preserve">в границах </w:t>
      </w:r>
      <w:r w:rsidRPr="00752730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>, обеспечивающие благоустройство на территории</w:t>
      </w:r>
      <w:r w:rsidRPr="00752730">
        <w:rPr>
          <w:rFonts w:ascii="PT Astra Serif" w:hAnsi="PT Astra Serif"/>
          <w:bCs/>
          <w:sz w:val="28"/>
          <w:szCs w:val="28"/>
        </w:rPr>
        <w:t xml:space="preserve"> 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>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FC0489" w:rsidRPr="00752730" w:rsidRDefault="00FC1655" w:rsidP="00FC1655">
      <w:pPr>
        <w:pStyle w:val="40"/>
        <w:spacing w:after="0" w:line="240" w:lineRule="auto"/>
        <w:ind w:left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2.</w:t>
      </w:r>
      <w:r w:rsidRPr="0075273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FC0489" w:rsidRPr="00752730">
        <w:rPr>
          <w:rFonts w:ascii="PT Astra Serif" w:hAnsi="PT Astra Serif"/>
          <w:b/>
          <w:bCs/>
          <w:color w:val="000000"/>
          <w:sz w:val="28"/>
          <w:szCs w:val="28"/>
        </w:rPr>
        <w:t>Цели и задачи Программы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2.1. Цели Программы:</w:t>
      </w:r>
    </w:p>
    <w:p w:rsidR="00FC0489" w:rsidRPr="00752730" w:rsidRDefault="00FC1655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</w:t>
      </w:r>
      <w:r w:rsidR="00FC0489" w:rsidRPr="00752730">
        <w:rPr>
          <w:rFonts w:ascii="PT Astra Serif" w:hAnsi="PT Astra Serif"/>
          <w:sz w:val="28"/>
          <w:szCs w:val="28"/>
        </w:rPr>
        <w:t>редупреждение и профилактика нарушений требований правил благоустройства юридическими лицами, индивидуальными предпринимателями, гражданами</w:t>
      </w:r>
      <w:r w:rsidRPr="00752730">
        <w:rPr>
          <w:rFonts w:ascii="PT Astra Serif" w:hAnsi="PT Astra Serif"/>
          <w:sz w:val="28"/>
          <w:szCs w:val="28"/>
        </w:rPr>
        <w:t>;</w:t>
      </w:r>
      <w:r w:rsidR="00FC0489" w:rsidRPr="00752730">
        <w:rPr>
          <w:rFonts w:ascii="PT Astra Serif" w:hAnsi="PT Astra Serif"/>
          <w:sz w:val="28"/>
          <w:szCs w:val="28"/>
        </w:rPr>
        <w:t xml:space="preserve"> </w:t>
      </w:r>
    </w:p>
    <w:p w:rsidR="00FC0489" w:rsidRPr="00752730" w:rsidRDefault="00FC1655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</w:t>
      </w:r>
      <w:r w:rsidR="00FC0489" w:rsidRPr="00752730">
        <w:rPr>
          <w:rFonts w:ascii="PT Astra Serif" w:hAnsi="PT Astra Serif"/>
          <w:sz w:val="28"/>
          <w:szCs w:val="28"/>
        </w:rPr>
        <w:t>овышение уровня благоустройства, соблюдения чистоты и порядка</w:t>
      </w:r>
      <w:r w:rsidR="00DD0F86" w:rsidRPr="00752730">
        <w:rPr>
          <w:rFonts w:ascii="PT Astra Serif" w:hAnsi="PT Astra Serif"/>
          <w:sz w:val="28"/>
          <w:szCs w:val="28"/>
        </w:rPr>
        <w:t>;</w:t>
      </w:r>
      <w:r w:rsidR="00FC0489" w:rsidRPr="00752730">
        <w:rPr>
          <w:rFonts w:ascii="PT Astra Serif" w:hAnsi="PT Astra Serif"/>
          <w:sz w:val="28"/>
          <w:szCs w:val="28"/>
        </w:rPr>
        <w:t xml:space="preserve"> </w:t>
      </w:r>
    </w:p>
    <w:p w:rsidR="00FC0489" w:rsidRPr="00752730" w:rsidRDefault="00DD0F86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</w:t>
      </w:r>
      <w:r w:rsidR="00FC0489" w:rsidRPr="00752730">
        <w:rPr>
          <w:rFonts w:ascii="PT Astra Serif" w:hAnsi="PT Astra Serif"/>
          <w:sz w:val="28"/>
          <w:szCs w:val="28"/>
        </w:rPr>
        <w:t xml:space="preserve">редотвращение угрозы безопасности жизни и </w:t>
      </w:r>
      <w:r w:rsidRPr="00752730">
        <w:rPr>
          <w:rFonts w:ascii="PT Astra Serif" w:hAnsi="PT Astra Serif"/>
          <w:sz w:val="28"/>
          <w:szCs w:val="28"/>
        </w:rPr>
        <w:t>здоровья людей;</w:t>
      </w:r>
      <w:r w:rsidR="00FC0489" w:rsidRPr="00752730">
        <w:rPr>
          <w:rFonts w:ascii="PT Astra Serif" w:hAnsi="PT Astra Serif"/>
          <w:sz w:val="28"/>
          <w:szCs w:val="28"/>
        </w:rPr>
        <w:t xml:space="preserve"> </w:t>
      </w:r>
    </w:p>
    <w:p w:rsidR="00FC0489" w:rsidRPr="00752730" w:rsidRDefault="00DD0F86" w:rsidP="00FC048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у</w:t>
      </w:r>
      <w:r w:rsidR="00FC0489" w:rsidRPr="00752730">
        <w:rPr>
          <w:rFonts w:ascii="PT Astra Serif" w:hAnsi="PT Astra Serif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2.2. Задачи Программы: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</w:t>
      </w:r>
      <w:r w:rsidR="00DD0F86" w:rsidRPr="00752730">
        <w:rPr>
          <w:rFonts w:ascii="PT Astra Serif" w:hAnsi="PT Astra Serif"/>
          <w:color w:val="000000"/>
          <w:sz w:val="28"/>
          <w:szCs w:val="28"/>
        </w:rPr>
        <w:t>администрации 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>;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повышение прозрачности осуществляемой </w:t>
      </w:r>
      <w:r w:rsidR="00DD0F86" w:rsidRPr="00752730">
        <w:rPr>
          <w:rFonts w:ascii="PT Astra Serif" w:hAnsi="PT Astra Serif"/>
          <w:color w:val="000000"/>
          <w:sz w:val="28"/>
          <w:szCs w:val="28"/>
        </w:rPr>
        <w:t>администрацией 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752730">
        <w:rPr>
          <w:rFonts w:ascii="PT Astra Serif" w:hAnsi="PT Astra Serif"/>
          <w:sz w:val="28"/>
          <w:szCs w:val="28"/>
        </w:rPr>
        <w:t>;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DD0F86" w:rsidRPr="00752730" w:rsidRDefault="00DD0F86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C0489" w:rsidRPr="00752730" w:rsidRDefault="00FC0489" w:rsidP="00FC0489">
      <w:pPr>
        <w:tabs>
          <w:tab w:val="left" w:pos="3367"/>
        </w:tabs>
        <w:ind w:left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752730">
        <w:rPr>
          <w:rFonts w:ascii="PT Astra Serif" w:hAnsi="PT Astra Serif"/>
          <w:bCs/>
          <w:sz w:val="28"/>
          <w:szCs w:val="28"/>
        </w:rPr>
        <w:t>3.</w:t>
      </w:r>
      <w:r w:rsidRPr="00752730">
        <w:rPr>
          <w:rFonts w:ascii="PT Astra Serif" w:hAnsi="PT Astra Serif"/>
          <w:b/>
          <w:bCs/>
          <w:sz w:val="28"/>
          <w:szCs w:val="28"/>
        </w:rPr>
        <w:t xml:space="preserve"> План и перечень профилактических мероприятий Программы</w:t>
      </w:r>
    </w:p>
    <w:p w:rsidR="00FC0489" w:rsidRPr="00752730" w:rsidRDefault="00FC0489" w:rsidP="00FC0489">
      <w:pPr>
        <w:pStyle w:val="40"/>
        <w:tabs>
          <w:tab w:val="left" w:pos="3367"/>
        </w:tabs>
        <w:spacing w:after="0" w:line="240" w:lineRule="auto"/>
        <w:ind w:left="0" w:firstLine="336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3.1. 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F56E18">
        <w:rPr>
          <w:rFonts w:ascii="PT Astra Serif" w:hAnsi="PT Astra Serif"/>
          <w:sz w:val="28"/>
          <w:szCs w:val="28"/>
        </w:rPr>
        <w:t xml:space="preserve"> в сфере благоустройства на 202</w:t>
      </w:r>
      <w:r w:rsidR="003F77F4">
        <w:rPr>
          <w:rFonts w:ascii="PT Astra Serif" w:hAnsi="PT Astra Serif"/>
          <w:sz w:val="28"/>
          <w:szCs w:val="28"/>
        </w:rPr>
        <w:t>5</w:t>
      </w:r>
      <w:r w:rsidRPr="00752730">
        <w:rPr>
          <w:rFonts w:ascii="PT Astra Serif" w:hAnsi="PT Astra Serif"/>
          <w:sz w:val="28"/>
          <w:szCs w:val="28"/>
        </w:rPr>
        <w:t xml:space="preserve"> год и планируемый период (</w:t>
      </w:r>
      <w:r w:rsidR="00DD0F86" w:rsidRPr="00752730">
        <w:rPr>
          <w:rFonts w:ascii="PT Astra Serif" w:hAnsi="PT Astra Serif"/>
          <w:sz w:val="28"/>
          <w:szCs w:val="28"/>
        </w:rPr>
        <w:t>приложение к Программе</w:t>
      </w:r>
      <w:r w:rsidRPr="00752730">
        <w:rPr>
          <w:rFonts w:ascii="PT Astra Serif" w:hAnsi="PT Astra Serif"/>
          <w:sz w:val="28"/>
          <w:szCs w:val="28"/>
        </w:rPr>
        <w:t>).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3.2.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C0489" w:rsidRPr="00752730" w:rsidRDefault="00FC0489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3.3.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43E1F" w:rsidRPr="00752730" w:rsidRDefault="00243E1F" w:rsidP="00FC04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C0489" w:rsidRPr="00752730" w:rsidRDefault="00FC0489" w:rsidP="00FC0489">
      <w:pPr>
        <w:ind w:left="710"/>
        <w:jc w:val="center"/>
        <w:outlineLvl w:val="1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>4.</w:t>
      </w:r>
      <w:r w:rsidRPr="00752730">
        <w:rPr>
          <w:rFonts w:ascii="PT Astra Serif" w:hAnsi="PT Astra Serif"/>
          <w:b/>
          <w:color w:val="000000"/>
          <w:sz w:val="28"/>
          <w:szCs w:val="28"/>
        </w:rPr>
        <w:t xml:space="preserve"> Показатели результативности и эффективности </w:t>
      </w:r>
      <w:r w:rsidR="00243E1F" w:rsidRPr="00752730">
        <w:rPr>
          <w:rFonts w:ascii="PT Astra Serif" w:hAnsi="PT Astra Serif"/>
          <w:b/>
          <w:color w:val="000000"/>
          <w:sz w:val="28"/>
          <w:szCs w:val="28"/>
        </w:rPr>
        <w:t>Программы</w:t>
      </w:r>
    </w:p>
    <w:p w:rsidR="00FC0489" w:rsidRPr="00752730" w:rsidRDefault="00FC0489" w:rsidP="00FC048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Отчетные показатели Программы: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1)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 w:rsidR="00243E1F" w:rsidRPr="00752730">
        <w:rPr>
          <w:rFonts w:ascii="PT Astra Serif" w:hAnsi="PT Astra Serif"/>
          <w:sz w:val="28"/>
          <w:szCs w:val="28"/>
        </w:rPr>
        <w:t>–</w:t>
      </w:r>
      <w:r w:rsidRPr="00752730">
        <w:rPr>
          <w:rFonts w:ascii="PT Astra Serif" w:hAnsi="PT Astra Serif"/>
          <w:sz w:val="28"/>
          <w:szCs w:val="28"/>
        </w:rPr>
        <w:t xml:space="preserve"> 0%.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243E1F" w:rsidRPr="00752730">
        <w:rPr>
          <w:rFonts w:ascii="PT Astra Serif" w:hAnsi="PT Astra Serif"/>
          <w:sz w:val="28"/>
          <w:szCs w:val="28"/>
        </w:rPr>
        <w:br/>
      </w:r>
      <w:r w:rsidRPr="00752730">
        <w:rPr>
          <w:rFonts w:ascii="PT Astra Serif" w:hAnsi="PT Astra Serif"/>
          <w:sz w:val="28"/>
          <w:szCs w:val="28"/>
        </w:rPr>
        <w:t>к общему количеству пров</w:t>
      </w:r>
      <w:r w:rsidR="00243E1F" w:rsidRPr="00752730">
        <w:rPr>
          <w:rFonts w:ascii="PT Astra Serif" w:hAnsi="PT Astra Serif"/>
          <w:sz w:val="28"/>
          <w:szCs w:val="28"/>
        </w:rPr>
        <w:t>еденных контрольных мероприятий.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2) доля профилактических мероприятий в объеме контрольных мероприятий</w:t>
      </w:r>
      <w:r w:rsidR="00243E1F" w:rsidRPr="00752730">
        <w:rPr>
          <w:rFonts w:ascii="PT Astra Serif" w:hAnsi="PT Astra Serif"/>
          <w:sz w:val="28"/>
          <w:szCs w:val="28"/>
        </w:rPr>
        <w:t xml:space="preserve"> – </w:t>
      </w:r>
      <w:r w:rsidRPr="00752730">
        <w:rPr>
          <w:rFonts w:ascii="PT Astra Serif" w:hAnsi="PT Astra Serif"/>
          <w:sz w:val="28"/>
          <w:szCs w:val="28"/>
        </w:rPr>
        <w:t>20 %.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Экономический эффект от реализованных мероприятий: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C0489" w:rsidRPr="00752730" w:rsidRDefault="00FC0489" w:rsidP="00243E1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повышение уровня доверия подконтрольных субъектов к уполномоченным органам и должностным лицам при осуществлении муниципального контроля в сфере благоустройства.</w:t>
      </w:r>
    </w:p>
    <w:p w:rsidR="00243E1F" w:rsidRPr="00752730" w:rsidRDefault="00243E1F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p w:rsidR="00243E1F" w:rsidRPr="00752730" w:rsidRDefault="00243E1F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p w:rsidR="005526C6" w:rsidRPr="00752730" w:rsidRDefault="005526C6" w:rsidP="00F0360A">
      <w:pPr>
        <w:pStyle w:val="ad"/>
        <w:ind w:left="4678"/>
        <w:jc w:val="center"/>
        <w:rPr>
          <w:rFonts w:ascii="PT Astra Serif" w:hAnsi="PT Astra Serif"/>
          <w:sz w:val="28"/>
          <w:szCs w:val="28"/>
          <w:lang w:eastAsia="fa-IR" w:bidi="fa-IR"/>
        </w:rPr>
        <w:sectPr w:rsidR="005526C6" w:rsidRPr="00752730" w:rsidSect="00752730">
          <w:headerReference w:type="default" r:id="rId8"/>
          <w:pgSz w:w="11906" w:h="16838"/>
          <w:pgMar w:top="567" w:right="680" w:bottom="567" w:left="1134" w:header="278" w:footer="720" w:gutter="0"/>
          <w:cols w:space="720"/>
          <w:titlePg/>
          <w:docGrid w:linePitch="360"/>
        </w:sectPr>
      </w:pPr>
    </w:p>
    <w:p w:rsidR="005526C6" w:rsidRPr="00752730" w:rsidRDefault="005526C6" w:rsidP="005526C6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</w:p>
    <w:p w:rsidR="005526C6" w:rsidRPr="00752730" w:rsidRDefault="005526C6" w:rsidP="005526C6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</w:p>
    <w:p w:rsidR="005526C6" w:rsidRPr="00752730" w:rsidRDefault="005526C6" w:rsidP="005526C6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</w:p>
    <w:p w:rsidR="00F0360A" w:rsidRPr="00752730" w:rsidRDefault="00243E1F" w:rsidP="005526C6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Приложение </w:t>
      </w:r>
      <w:r w:rsidR="00CD1416" w:rsidRPr="00752730">
        <w:rPr>
          <w:rFonts w:ascii="PT Astra Serif" w:hAnsi="PT Astra Serif"/>
          <w:sz w:val="28"/>
          <w:szCs w:val="28"/>
          <w:lang w:eastAsia="fa-IR" w:bidi="fa-IR"/>
        </w:rPr>
        <w:br/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к </w:t>
      </w:r>
      <w:r w:rsidR="00CD1416" w:rsidRPr="00752730">
        <w:rPr>
          <w:rFonts w:ascii="PT Astra Serif" w:hAnsi="PT Astra Serif"/>
          <w:sz w:val="28"/>
          <w:szCs w:val="28"/>
          <w:lang w:eastAsia="fa-IR" w:bidi="fa-IR"/>
        </w:rPr>
        <w:t>П</w:t>
      </w:r>
      <w:r w:rsidR="00F0360A" w:rsidRPr="00752730">
        <w:rPr>
          <w:rFonts w:ascii="PT Astra Serif" w:hAnsi="PT Astra Serif"/>
          <w:sz w:val="28"/>
          <w:szCs w:val="28"/>
          <w:lang w:eastAsia="fa-IR" w:bidi="fa-IR"/>
        </w:rPr>
        <w:t>рограмме</w:t>
      </w:r>
      <w:r w:rsidR="00CD1416" w:rsidRPr="00752730">
        <w:rPr>
          <w:rFonts w:ascii="PT Astra Serif" w:hAnsi="PT Astra Serif"/>
          <w:sz w:val="28"/>
          <w:szCs w:val="28"/>
          <w:lang w:eastAsia="fa-IR" w:bidi="fa-IR"/>
        </w:rPr>
        <w:t xml:space="preserve"> </w:t>
      </w:r>
      <w:r w:rsidR="00F0360A" w:rsidRPr="00752730">
        <w:rPr>
          <w:rFonts w:ascii="PT Astra Serif" w:hAnsi="PT Astra Serif"/>
          <w:sz w:val="28"/>
          <w:szCs w:val="28"/>
          <w:lang w:eastAsia="fa-IR" w:bidi="fa-IR"/>
        </w:rPr>
        <w:t xml:space="preserve">профилактики рисков причинения вреда (ущерба) охраняемым законом ценностям </w:t>
      </w:r>
      <w:r w:rsidR="00F0360A"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в </w:t>
      </w:r>
      <w:r w:rsidR="00F0360A" w:rsidRPr="00752730">
        <w:rPr>
          <w:rFonts w:ascii="PT Astra Serif" w:hAnsi="PT Astra Serif"/>
          <w:color w:val="000000"/>
          <w:sz w:val="28"/>
          <w:szCs w:val="28"/>
        </w:rPr>
        <w:t xml:space="preserve">сфере благоустройства </w:t>
      </w:r>
      <w:r w:rsidR="00F0360A" w:rsidRPr="00752730">
        <w:rPr>
          <w:rFonts w:ascii="PT Astra Serif" w:hAnsi="PT Astra Serif"/>
          <w:sz w:val="28"/>
          <w:szCs w:val="28"/>
          <w:lang w:eastAsia="fa-IR" w:bidi="fa-IR"/>
        </w:rPr>
        <w:t>на территории городского округа ЗАТО Све</w:t>
      </w:r>
      <w:r w:rsidR="00F56E18">
        <w:rPr>
          <w:rFonts w:ascii="PT Astra Serif" w:hAnsi="PT Astra Serif"/>
          <w:sz w:val="28"/>
          <w:szCs w:val="28"/>
          <w:lang w:eastAsia="fa-IR" w:bidi="fa-IR"/>
        </w:rPr>
        <w:t>тлый Саратовской области на 202</w:t>
      </w:r>
      <w:r w:rsidR="003F77F4">
        <w:rPr>
          <w:rFonts w:ascii="PT Astra Serif" w:hAnsi="PT Astra Serif"/>
          <w:sz w:val="28"/>
          <w:szCs w:val="28"/>
          <w:lang w:eastAsia="fa-IR" w:bidi="fa-IR"/>
        </w:rPr>
        <w:t>5</w:t>
      </w:r>
      <w:r w:rsidR="00F0360A" w:rsidRPr="00752730">
        <w:rPr>
          <w:rFonts w:ascii="PT Astra Serif" w:hAnsi="PT Astra Serif"/>
          <w:sz w:val="28"/>
          <w:szCs w:val="28"/>
          <w:lang w:eastAsia="fa-IR" w:bidi="fa-IR"/>
        </w:rPr>
        <w:t xml:space="preserve"> год</w:t>
      </w:r>
    </w:p>
    <w:p w:rsidR="005526C6" w:rsidRPr="00752730" w:rsidRDefault="005526C6" w:rsidP="005526C6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</w:p>
    <w:p w:rsidR="00243E1F" w:rsidRPr="00752730" w:rsidRDefault="00243E1F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p w:rsidR="00F0360A" w:rsidRPr="00752730" w:rsidRDefault="00F0360A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</w:rPr>
        <w:t xml:space="preserve">ПЛАН </w:t>
      </w:r>
    </w:p>
    <w:p w:rsidR="00243E1F" w:rsidRPr="00752730" w:rsidRDefault="00F0360A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752730">
        <w:rPr>
          <w:rFonts w:ascii="PT Astra Serif" w:hAnsi="PT Astra Serif"/>
          <w:b/>
          <w:sz w:val="28"/>
          <w:szCs w:val="28"/>
        </w:rPr>
        <w:t xml:space="preserve">мероприятий по профилактике нарушений в сфере </w:t>
      </w:r>
      <w:r w:rsidR="001C4541">
        <w:rPr>
          <w:rFonts w:ascii="PT Astra Serif" w:hAnsi="PT Astra Serif"/>
          <w:b/>
          <w:sz w:val="28"/>
          <w:szCs w:val="28"/>
        </w:rPr>
        <w:t>благоустройства на 202</w:t>
      </w:r>
      <w:r w:rsidR="003F77F4">
        <w:rPr>
          <w:rFonts w:ascii="PT Astra Serif" w:hAnsi="PT Astra Serif"/>
          <w:b/>
          <w:sz w:val="28"/>
          <w:szCs w:val="28"/>
        </w:rPr>
        <w:t>5</w:t>
      </w:r>
      <w:r w:rsidRPr="00752730">
        <w:rPr>
          <w:rFonts w:ascii="PT Astra Serif" w:hAnsi="PT Astra Serif"/>
          <w:b/>
          <w:sz w:val="28"/>
          <w:szCs w:val="28"/>
        </w:rPr>
        <w:t xml:space="preserve"> год и планируемый период</w:t>
      </w:r>
    </w:p>
    <w:p w:rsidR="00F0360A" w:rsidRPr="00752730" w:rsidRDefault="00F0360A" w:rsidP="00DD0F86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508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2388"/>
        <w:gridCol w:w="5245"/>
        <w:gridCol w:w="2835"/>
        <w:gridCol w:w="4029"/>
      </w:tblGrid>
      <w:tr w:rsidR="00DD0F86" w:rsidRPr="00752730" w:rsidTr="00A83586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№ п/п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 xml:space="preserve">Сроки (периодичность) </w:t>
            </w:r>
          </w:p>
          <w:p w:rsidR="00DD0F86" w:rsidRPr="00752730" w:rsidRDefault="00DD0F86" w:rsidP="000134E9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их проведения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86" w:rsidRPr="00752730" w:rsidRDefault="00DD0F86" w:rsidP="005526C6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color w:val="000000"/>
              </w:rPr>
              <w:t>Ответственн</w:t>
            </w:r>
            <w:r w:rsidR="005526C6" w:rsidRPr="00752730">
              <w:rPr>
                <w:rFonts w:ascii="PT Astra Serif" w:hAnsi="PT Astra Serif"/>
                <w:color w:val="000000"/>
              </w:rPr>
              <w:t>ый</w:t>
            </w:r>
            <w:r w:rsidRPr="00752730">
              <w:rPr>
                <w:rFonts w:ascii="PT Astra Serif" w:hAnsi="PT Astra Serif"/>
                <w:color w:val="000000"/>
              </w:rPr>
              <w:t xml:space="preserve"> </w:t>
            </w:r>
            <w:r w:rsidR="005526C6" w:rsidRPr="00752730">
              <w:rPr>
                <w:rFonts w:ascii="PT Astra Serif" w:hAnsi="PT Astra Serif"/>
                <w:color w:val="000000"/>
              </w:rPr>
              <w:t>исполнитель</w:t>
            </w:r>
          </w:p>
        </w:tc>
      </w:tr>
      <w:tr w:rsidR="005526C6" w:rsidRPr="00752730" w:rsidTr="00A83586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0134E9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C6" w:rsidRPr="00752730" w:rsidRDefault="005526C6" w:rsidP="005526C6">
            <w:pPr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DD0F86" w:rsidRPr="00752730" w:rsidTr="00A83586">
        <w:trPr>
          <w:trHeight w:val="27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5526C6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 xml:space="preserve">Информирование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86" w:rsidRPr="00752730" w:rsidRDefault="00DD0F86" w:rsidP="00A40FED">
            <w:pPr>
              <w:pStyle w:val="ad"/>
              <w:ind w:left="157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526C6" w:rsidRPr="00752730" w:rsidRDefault="005526C6" w:rsidP="00A40FED">
            <w:pPr>
              <w:pStyle w:val="ad"/>
              <w:ind w:left="157" w:right="14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526C6" w:rsidRPr="00752730" w:rsidRDefault="005526C6" w:rsidP="00A40FED">
            <w:pPr>
              <w:pStyle w:val="ad"/>
              <w:ind w:left="157" w:right="14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D0F86" w:rsidRPr="00752730" w:rsidRDefault="00DD0F86" w:rsidP="00A40FED">
            <w:pPr>
              <w:pStyle w:val="ad"/>
              <w:ind w:left="157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Публикация на сайте администрации городского округа ЗАТО Светлый </w:t>
            </w:r>
            <w:r w:rsidR="00FD5796" w:rsidRPr="00752730">
              <w:rPr>
                <w:rFonts w:ascii="PT Astra Serif" w:hAnsi="PT Astra Serif"/>
                <w:sz w:val="24"/>
                <w:szCs w:val="24"/>
              </w:rPr>
              <w:t xml:space="preserve">информации </w:t>
            </w:r>
            <w:r w:rsidRPr="00752730">
              <w:rPr>
                <w:rFonts w:ascii="PT Astra Serif" w:hAnsi="PT Astra Serif"/>
                <w:sz w:val="24"/>
                <w:szCs w:val="24"/>
              </w:rPr>
              <w:t>по соблюдению обязательных требований в сфере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86" w:rsidRPr="00752730" w:rsidRDefault="00DD0F8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  <w:p w:rsidR="005526C6" w:rsidRPr="00752730" w:rsidRDefault="005526C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C6" w:rsidRPr="00752730" w:rsidRDefault="005526C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C6" w:rsidRPr="00752730" w:rsidRDefault="005526C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C6" w:rsidRPr="00752730" w:rsidRDefault="005526C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D0F86" w:rsidRPr="00752730" w:rsidRDefault="00DD0F8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По мере</w:t>
            </w:r>
          </w:p>
          <w:p w:rsidR="00DD0F86" w:rsidRPr="00752730" w:rsidRDefault="00DD0F8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необходимости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C6" w:rsidRPr="00752730" w:rsidRDefault="005526C6" w:rsidP="005526C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Отдел по управлению имуществом администрации городского округа ЗАТО Светлый,</w:t>
            </w:r>
          </w:p>
          <w:p w:rsidR="005526C6" w:rsidRPr="00752730" w:rsidRDefault="00461301" w:rsidP="00461301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5526C6" w:rsidRPr="00752730">
              <w:rPr>
                <w:rFonts w:ascii="PT Astra Serif" w:eastAsia="Times New Roman" w:hAnsi="PT Astra Serif"/>
                <w:sz w:val="24"/>
                <w:szCs w:val="24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округа ЗАТО Светлый </w:t>
            </w:r>
          </w:p>
        </w:tc>
      </w:tr>
      <w:tr w:rsidR="00DD0F86" w:rsidRPr="00752730" w:rsidTr="00A83586">
        <w:trPr>
          <w:trHeight w:val="13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5526C6">
            <w:pPr>
              <w:ind w:left="12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>Объявление предостережения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86" w:rsidRPr="00752730" w:rsidRDefault="00DD0F86" w:rsidP="00FD5796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В течение года</w:t>
            </w:r>
          </w:p>
          <w:p w:rsidR="00DD0F86" w:rsidRPr="00752730" w:rsidRDefault="00DD0F86" w:rsidP="000134E9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(при наличии оснований)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2" w:rsidRPr="00752730" w:rsidRDefault="004B6D32" w:rsidP="004B6D32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Отдел по управлению имуществом администрации городского округа ЗАТО Светлый,</w:t>
            </w:r>
          </w:p>
          <w:p w:rsidR="00DD0F86" w:rsidRPr="00752730" w:rsidRDefault="004B6D32" w:rsidP="004B6D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ЗАТО Светлый</w:t>
            </w:r>
          </w:p>
        </w:tc>
      </w:tr>
    </w:tbl>
    <w:p w:rsidR="005526C6" w:rsidRPr="00752730" w:rsidRDefault="005526C6">
      <w:pPr>
        <w:rPr>
          <w:rFonts w:ascii="PT Astra Serif" w:hAnsi="PT Astra Serif"/>
        </w:rPr>
      </w:pPr>
      <w:r w:rsidRPr="00752730">
        <w:rPr>
          <w:rFonts w:ascii="PT Astra Serif" w:hAnsi="PT Astra Serif"/>
        </w:rPr>
        <w:br w:type="page"/>
      </w:r>
    </w:p>
    <w:tbl>
      <w:tblPr>
        <w:tblW w:w="1508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2940"/>
        <w:gridCol w:w="15"/>
        <w:gridCol w:w="5273"/>
        <w:gridCol w:w="3331"/>
        <w:gridCol w:w="2938"/>
      </w:tblGrid>
      <w:tr w:rsidR="005526C6" w:rsidRPr="00752730" w:rsidTr="005526C6">
        <w:trPr>
          <w:trHeight w:val="144"/>
        </w:trPr>
        <w:tc>
          <w:tcPr>
            <w:tcW w:w="15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6C6" w:rsidRPr="00752730" w:rsidRDefault="005526C6" w:rsidP="004111C1">
            <w:pPr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  <w:p w:rsidR="005526C6" w:rsidRPr="00752730" w:rsidRDefault="005526C6" w:rsidP="004111C1">
            <w:pPr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  <w:p w:rsidR="005526C6" w:rsidRPr="00752730" w:rsidRDefault="005526C6" w:rsidP="004111C1">
            <w:pPr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  <w:p w:rsidR="005526C6" w:rsidRPr="00752730" w:rsidRDefault="005526C6" w:rsidP="00D05647">
            <w:pPr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5526C6" w:rsidRPr="00752730" w:rsidTr="005526C6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4111C1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4111C1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4111C1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C6" w:rsidRPr="00752730" w:rsidRDefault="005526C6" w:rsidP="004111C1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C6" w:rsidRPr="00752730" w:rsidRDefault="005526C6" w:rsidP="004111C1">
            <w:pPr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DD0F86" w:rsidRPr="00752730" w:rsidTr="00FD5796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86" w:rsidRPr="00752730" w:rsidRDefault="00DD0F86" w:rsidP="005526C6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>Консультирование</w:t>
            </w:r>
          </w:p>
          <w:p w:rsidR="00DD0F86" w:rsidRPr="00752730" w:rsidRDefault="00DD0F86" w:rsidP="005526C6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Проведение должностными лицами администрации консультаций по вопросам: осуществления муниципального контроля в сфере благоустройства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В течение года</w:t>
            </w:r>
          </w:p>
          <w:p w:rsidR="00DD0F86" w:rsidRPr="00752730" w:rsidRDefault="00DD0F86" w:rsidP="000134E9">
            <w:pPr>
              <w:spacing w:after="100" w:afterAutospacing="1"/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(при наличии оснований)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86" w:rsidRPr="00752730" w:rsidRDefault="00A83586" w:rsidP="00A8358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Отдел по управлению имуществом администрации городского округа ЗАТО Светлый,</w:t>
            </w:r>
          </w:p>
          <w:p w:rsidR="00DD0F86" w:rsidRPr="00752730" w:rsidRDefault="00A83586" w:rsidP="00A83586">
            <w:pPr>
              <w:ind w:left="141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ЗАТО Светлый</w:t>
            </w:r>
          </w:p>
        </w:tc>
      </w:tr>
      <w:tr w:rsidR="00DD0F86" w:rsidRPr="00752730" w:rsidTr="00FD5796">
        <w:trPr>
          <w:trHeight w:val="27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DD0F86" w:rsidP="000134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86" w:rsidRPr="00752730" w:rsidRDefault="00DD0F86" w:rsidP="000134E9">
            <w:pPr>
              <w:ind w:right="139"/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Профилактический визит</w:t>
            </w:r>
          </w:p>
          <w:p w:rsidR="00DD0F86" w:rsidRPr="00752730" w:rsidRDefault="00DD0F86" w:rsidP="000134E9">
            <w:pPr>
              <w:ind w:right="139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86" w:rsidRPr="00752730" w:rsidRDefault="00DD0F86" w:rsidP="00FD5796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Профилактический визит</w:t>
            </w:r>
          </w:p>
          <w:p w:rsidR="00DD0F86" w:rsidRPr="00752730" w:rsidRDefault="00DD0F86" w:rsidP="00FD5796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D0F86" w:rsidRPr="00752730" w:rsidRDefault="00DD0F86" w:rsidP="00FD5796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Продолжительность профилактического визита составляет не более двух часов в течение рабочего дня)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86" w:rsidRPr="00752730" w:rsidRDefault="00FD5796" w:rsidP="000134E9">
            <w:pPr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iCs/>
              </w:rPr>
              <w:t>П</w:t>
            </w:r>
            <w:r w:rsidR="00DD0F86" w:rsidRPr="00752730">
              <w:rPr>
                <w:rFonts w:ascii="PT Astra Serif" w:hAnsi="PT Astra Serif"/>
                <w:iCs/>
              </w:rPr>
              <w:t>о согласованию с контролируемыми лицами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86" w:rsidRPr="00752730" w:rsidRDefault="00A83586" w:rsidP="00A8358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Отдел по управлению имуществом администрации городского округа ЗАТО Светлый,</w:t>
            </w:r>
          </w:p>
          <w:p w:rsidR="00DD0F86" w:rsidRPr="00752730" w:rsidRDefault="00A83586" w:rsidP="00A83586">
            <w:pPr>
              <w:ind w:left="141" w:right="1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ЗАТО Светлый</w:t>
            </w:r>
          </w:p>
        </w:tc>
      </w:tr>
    </w:tbl>
    <w:p w:rsidR="00DD0F86" w:rsidRPr="00752730" w:rsidRDefault="00DD0F86" w:rsidP="00DD0F8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D0F86" w:rsidRDefault="00DD0F86" w:rsidP="00FC0489">
      <w:pPr>
        <w:shd w:val="clear" w:color="auto" w:fill="FFFFFF"/>
        <w:jc w:val="center"/>
        <w:rPr>
          <w:b/>
          <w:sz w:val="28"/>
          <w:szCs w:val="28"/>
        </w:rPr>
      </w:pPr>
    </w:p>
    <w:sectPr w:rsidR="00DD0F86" w:rsidSect="005526C6">
      <w:headerReference w:type="first" r:id="rId9"/>
      <w:pgSz w:w="16838" w:h="11906" w:orient="landscape"/>
      <w:pgMar w:top="680" w:right="567" w:bottom="680" w:left="680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59" w:rsidRDefault="00214059">
      <w:r>
        <w:separator/>
      </w:r>
    </w:p>
  </w:endnote>
  <w:endnote w:type="continuationSeparator" w:id="0">
    <w:p w:rsidR="00214059" w:rsidRDefault="0021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59" w:rsidRDefault="00214059">
      <w:r>
        <w:separator/>
      </w:r>
    </w:p>
  </w:footnote>
  <w:footnote w:type="continuationSeparator" w:id="0">
    <w:p w:rsidR="00214059" w:rsidRDefault="00214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C6" w:rsidRPr="005526C6" w:rsidRDefault="005526C6" w:rsidP="005526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F55D57"/>
    <w:multiLevelType w:val="hybridMultilevel"/>
    <w:tmpl w:val="4608276C"/>
    <w:lvl w:ilvl="0" w:tplc="39D87A4C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017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182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3DCC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541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78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059"/>
    <w:rsid w:val="00214D6E"/>
    <w:rsid w:val="0021548D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E1F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AF4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67821"/>
    <w:rsid w:val="00370921"/>
    <w:rsid w:val="00370957"/>
    <w:rsid w:val="00373C2B"/>
    <w:rsid w:val="003747A4"/>
    <w:rsid w:val="00376C87"/>
    <w:rsid w:val="003776EE"/>
    <w:rsid w:val="00377D65"/>
    <w:rsid w:val="00377FA8"/>
    <w:rsid w:val="003801D3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5118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6C1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625"/>
    <w:rsid w:val="003F48BF"/>
    <w:rsid w:val="003F5BB3"/>
    <w:rsid w:val="003F64C1"/>
    <w:rsid w:val="003F66B6"/>
    <w:rsid w:val="003F6F15"/>
    <w:rsid w:val="003F77F4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4FA6"/>
    <w:rsid w:val="00425E27"/>
    <w:rsid w:val="00425F5A"/>
    <w:rsid w:val="00426622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1301"/>
    <w:rsid w:val="00462F79"/>
    <w:rsid w:val="00464081"/>
    <w:rsid w:val="00464125"/>
    <w:rsid w:val="0046445B"/>
    <w:rsid w:val="0046525D"/>
    <w:rsid w:val="004655AA"/>
    <w:rsid w:val="00466452"/>
    <w:rsid w:val="00467891"/>
    <w:rsid w:val="00470B09"/>
    <w:rsid w:val="004719DE"/>
    <w:rsid w:val="00471A30"/>
    <w:rsid w:val="00471EC7"/>
    <w:rsid w:val="00472651"/>
    <w:rsid w:val="00472D44"/>
    <w:rsid w:val="0047337A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6D32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17F1C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3C6A"/>
    <w:rsid w:val="00546CCA"/>
    <w:rsid w:val="00547BEB"/>
    <w:rsid w:val="00550719"/>
    <w:rsid w:val="0055120A"/>
    <w:rsid w:val="00551665"/>
    <w:rsid w:val="005520E2"/>
    <w:rsid w:val="00552536"/>
    <w:rsid w:val="005526C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67B79"/>
    <w:rsid w:val="00570708"/>
    <w:rsid w:val="00570D02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6B79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0D01"/>
    <w:rsid w:val="0063172A"/>
    <w:rsid w:val="00632C64"/>
    <w:rsid w:val="0063448E"/>
    <w:rsid w:val="006345F0"/>
    <w:rsid w:val="006346E8"/>
    <w:rsid w:val="006351C9"/>
    <w:rsid w:val="006354AC"/>
    <w:rsid w:val="006355EF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1AA1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730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4819"/>
    <w:rsid w:val="00815187"/>
    <w:rsid w:val="0081613E"/>
    <w:rsid w:val="00816231"/>
    <w:rsid w:val="00816DE7"/>
    <w:rsid w:val="00816E50"/>
    <w:rsid w:val="00816F9E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3CE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3B5"/>
    <w:rsid w:val="008C5883"/>
    <w:rsid w:val="008C5BD3"/>
    <w:rsid w:val="008C5CA2"/>
    <w:rsid w:val="008C5E06"/>
    <w:rsid w:val="008C7282"/>
    <w:rsid w:val="008C7DB3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360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F35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A70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5B9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3A4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0FED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403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586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372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EA3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812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24D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416"/>
    <w:rsid w:val="00CD1500"/>
    <w:rsid w:val="00CD182E"/>
    <w:rsid w:val="00CD22BC"/>
    <w:rsid w:val="00CD4E27"/>
    <w:rsid w:val="00CD5322"/>
    <w:rsid w:val="00CD5B66"/>
    <w:rsid w:val="00CD5D6D"/>
    <w:rsid w:val="00CD66B0"/>
    <w:rsid w:val="00CE07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3FA1"/>
    <w:rsid w:val="00CF50E0"/>
    <w:rsid w:val="00CF6401"/>
    <w:rsid w:val="00CF718B"/>
    <w:rsid w:val="00CF7343"/>
    <w:rsid w:val="00CF7853"/>
    <w:rsid w:val="00CF7B01"/>
    <w:rsid w:val="00D00FC3"/>
    <w:rsid w:val="00D0232C"/>
    <w:rsid w:val="00D027F4"/>
    <w:rsid w:val="00D02B21"/>
    <w:rsid w:val="00D02D57"/>
    <w:rsid w:val="00D02F3B"/>
    <w:rsid w:val="00D03A41"/>
    <w:rsid w:val="00D03FB1"/>
    <w:rsid w:val="00D04ABB"/>
    <w:rsid w:val="00D05647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341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0F3B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0F86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4691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60A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1F4E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56E18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489"/>
    <w:rsid w:val="00FC078C"/>
    <w:rsid w:val="00FC121B"/>
    <w:rsid w:val="00FC1655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796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FC0489"/>
    <w:pPr>
      <w:widowControl w:val="0"/>
      <w:suppressAutoHyphens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customStyle="1" w:styleId="40">
    <w:name w:val="Абзац списка4"/>
    <w:basedOn w:val="a"/>
    <w:rsid w:val="00FC0489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4867-F590-4229-8378-168DF39F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omc05</cp:lastModifiedBy>
  <cp:revision>19</cp:revision>
  <cp:lastPrinted>2021-12-29T05:29:00Z</cp:lastPrinted>
  <dcterms:created xsi:type="dcterms:W3CDTF">2022-01-11T05:48:00Z</dcterms:created>
  <dcterms:modified xsi:type="dcterms:W3CDTF">2024-09-11T12:29:00Z</dcterms:modified>
</cp:coreProperties>
</file>