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36" w:rsidRDefault="009A1D36" w:rsidP="008031E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9A1D36" w:rsidRDefault="009A1D36" w:rsidP="00A56F38">
      <w:pPr>
        <w:ind w:firstLine="709"/>
        <w:jc w:val="both"/>
        <w:rPr>
          <w:b/>
          <w:bCs/>
          <w:sz w:val="28"/>
          <w:szCs w:val="28"/>
        </w:rPr>
      </w:pPr>
    </w:p>
    <w:p w:rsidR="009A1D36" w:rsidRPr="008E62E1" w:rsidRDefault="009A1D36" w:rsidP="00686E61">
      <w:pPr>
        <w:pStyle w:val="ConsPlusTitle"/>
        <w:widowControl/>
        <w:jc w:val="center"/>
        <w:rPr>
          <w:rFonts w:ascii="PT Astra Serif" w:hAnsi="PT Astra Serif" w:cs="PT Astra Serif"/>
          <w:b w:val="0"/>
          <w:bCs w:val="0"/>
          <w:sz w:val="28"/>
          <w:szCs w:val="28"/>
        </w:rPr>
      </w:pPr>
      <w:r w:rsidRPr="008E62E1">
        <w:rPr>
          <w:rFonts w:ascii="PT Astra Serif" w:hAnsi="PT Astra Serif" w:cs="PT Astra Serif"/>
          <w:b w:val="0"/>
          <w:bCs w:val="0"/>
          <w:sz w:val="28"/>
          <w:szCs w:val="28"/>
        </w:rPr>
        <w:t>АДМИНИСТРАЦИЯ</w:t>
      </w:r>
    </w:p>
    <w:p w:rsidR="009A1D36" w:rsidRPr="008E62E1" w:rsidRDefault="009A1D36" w:rsidP="00686E61">
      <w:pPr>
        <w:pStyle w:val="ConsPlusTitle"/>
        <w:widowControl/>
        <w:jc w:val="center"/>
        <w:rPr>
          <w:rFonts w:ascii="PT Astra Serif" w:hAnsi="PT Astra Serif" w:cs="PT Astra Serif"/>
          <w:b w:val="0"/>
          <w:bCs w:val="0"/>
          <w:sz w:val="28"/>
          <w:szCs w:val="28"/>
        </w:rPr>
      </w:pPr>
      <w:r w:rsidRPr="008E62E1">
        <w:rPr>
          <w:rFonts w:ascii="PT Astra Serif" w:hAnsi="PT Astra Serif" w:cs="PT Astra Serif"/>
          <w:b w:val="0"/>
          <w:bCs w:val="0"/>
          <w:sz w:val="28"/>
          <w:szCs w:val="28"/>
        </w:rPr>
        <w:t>ГОРОДСКОГО ОКРУГА ЗАТО СВЕТЛЫЙ</w:t>
      </w:r>
    </w:p>
    <w:p w:rsidR="009A1D36" w:rsidRPr="008E62E1" w:rsidRDefault="009A1D36" w:rsidP="00686E61">
      <w:pPr>
        <w:pStyle w:val="ConsPlusTitle"/>
        <w:widowControl/>
        <w:jc w:val="center"/>
        <w:rPr>
          <w:rFonts w:ascii="PT Astra Serif" w:hAnsi="PT Astra Serif" w:cs="PT Astra Serif"/>
          <w:b w:val="0"/>
          <w:bCs w:val="0"/>
          <w:sz w:val="28"/>
          <w:szCs w:val="28"/>
        </w:rPr>
      </w:pPr>
      <w:r w:rsidRPr="008E62E1">
        <w:rPr>
          <w:rFonts w:ascii="PT Astra Serif" w:hAnsi="PT Astra Serif" w:cs="PT Astra Serif"/>
          <w:b w:val="0"/>
          <w:bCs w:val="0"/>
          <w:sz w:val="28"/>
          <w:szCs w:val="28"/>
        </w:rPr>
        <w:t>САРАТОВСКОЙ ОБЛАСТИ</w:t>
      </w:r>
    </w:p>
    <w:p w:rsidR="009A1D36" w:rsidRPr="008E62E1" w:rsidRDefault="009A1D36" w:rsidP="00686E61">
      <w:pPr>
        <w:pStyle w:val="ConsPlusTitle"/>
        <w:widowControl/>
        <w:jc w:val="center"/>
        <w:rPr>
          <w:rFonts w:ascii="PT Astra Serif" w:hAnsi="PT Astra Serif" w:cs="PT Astra Serif"/>
          <w:b w:val="0"/>
          <w:bCs w:val="0"/>
          <w:sz w:val="28"/>
          <w:szCs w:val="28"/>
        </w:rPr>
      </w:pPr>
    </w:p>
    <w:p w:rsidR="009A1D36" w:rsidRPr="008E62E1" w:rsidRDefault="009A1D36" w:rsidP="00686E61">
      <w:pPr>
        <w:pStyle w:val="ConsPlusTitle"/>
        <w:widowControl/>
        <w:jc w:val="center"/>
        <w:rPr>
          <w:rFonts w:ascii="PT Astra Serif" w:hAnsi="PT Astra Serif" w:cs="PT Astra Serif"/>
          <w:b w:val="0"/>
          <w:bCs w:val="0"/>
          <w:spacing w:val="20"/>
          <w:sz w:val="28"/>
          <w:szCs w:val="28"/>
        </w:rPr>
      </w:pPr>
      <w:r w:rsidRPr="008E62E1">
        <w:rPr>
          <w:rFonts w:ascii="PT Astra Serif" w:hAnsi="PT Astra Serif" w:cs="PT Astra Serif"/>
          <w:b w:val="0"/>
          <w:bCs w:val="0"/>
          <w:spacing w:val="20"/>
          <w:sz w:val="28"/>
          <w:szCs w:val="28"/>
        </w:rPr>
        <w:t>ПОСТАНОВЛЕНИЕ</w:t>
      </w:r>
    </w:p>
    <w:p w:rsidR="009A1D36" w:rsidRDefault="009A1D36" w:rsidP="00A56F38">
      <w:pPr>
        <w:ind w:firstLine="709"/>
        <w:jc w:val="both"/>
        <w:rPr>
          <w:b/>
          <w:bCs/>
          <w:sz w:val="28"/>
          <w:szCs w:val="28"/>
        </w:rPr>
      </w:pPr>
    </w:p>
    <w:p w:rsidR="009A1D36" w:rsidRDefault="009A1D36" w:rsidP="00A56F38">
      <w:pPr>
        <w:ind w:firstLine="709"/>
        <w:jc w:val="both"/>
        <w:rPr>
          <w:b/>
          <w:bCs/>
          <w:sz w:val="28"/>
          <w:szCs w:val="28"/>
        </w:rPr>
      </w:pPr>
    </w:p>
    <w:p w:rsidR="009A1D36" w:rsidRDefault="009A1D36" w:rsidP="00A56F3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9A1D36" w:rsidRDefault="009A1D36" w:rsidP="00A56F3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городского округа </w:t>
      </w:r>
    </w:p>
    <w:p w:rsidR="009A1D36" w:rsidRDefault="009A1D36" w:rsidP="00A56F3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ЗАТО Светлый от 14.12.2022 № 346</w:t>
      </w:r>
    </w:p>
    <w:p w:rsidR="009A1D36" w:rsidRDefault="009A1D36" w:rsidP="00A56F3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34FE7">
        <w:rPr>
          <w:b/>
          <w:bCs/>
          <w:sz w:val="28"/>
          <w:szCs w:val="28"/>
        </w:rPr>
        <w:t>Об утверждении муниципальной программы</w:t>
      </w:r>
    </w:p>
    <w:p w:rsidR="009A1D36" w:rsidRDefault="009A1D36" w:rsidP="00A56F38">
      <w:pPr>
        <w:ind w:firstLine="709"/>
        <w:jc w:val="both"/>
        <w:rPr>
          <w:b/>
          <w:bCs/>
          <w:sz w:val="28"/>
          <w:szCs w:val="28"/>
        </w:rPr>
      </w:pPr>
      <w:r w:rsidRPr="00E33D5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Обеспечение пожарной безопасности объектов</w:t>
      </w:r>
    </w:p>
    <w:p w:rsidR="009A1D36" w:rsidRDefault="009A1D36" w:rsidP="00A56F38">
      <w:pPr>
        <w:ind w:firstLine="709"/>
        <w:jc w:val="both"/>
        <w:rPr>
          <w:b/>
          <w:bCs/>
          <w:sz w:val="28"/>
          <w:szCs w:val="28"/>
        </w:rPr>
      </w:pPr>
      <w:r w:rsidRPr="00E33D5A">
        <w:rPr>
          <w:b/>
          <w:bCs/>
          <w:sz w:val="28"/>
          <w:szCs w:val="28"/>
        </w:rPr>
        <w:t>городско</w:t>
      </w:r>
      <w:r>
        <w:rPr>
          <w:b/>
          <w:bCs/>
          <w:sz w:val="28"/>
          <w:szCs w:val="28"/>
        </w:rPr>
        <w:t>го</w:t>
      </w:r>
      <w:r w:rsidRPr="00E33D5A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>а</w:t>
      </w:r>
      <w:r w:rsidRPr="00E33D5A">
        <w:rPr>
          <w:b/>
          <w:bCs/>
          <w:sz w:val="28"/>
          <w:szCs w:val="28"/>
        </w:rPr>
        <w:t xml:space="preserve"> ЗАТО Светлый</w:t>
      </w:r>
      <w:r>
        <w:rPr>
          <w:b/>
          <w:bCs/>
          <w:sz w:val="28"/>
          <w:szCs w:val="28"/>
        </w:rPr>
        <w:t>»</w:t>
      </w:r>
    </w:p>
    <w:p w:rsidR="009A1D36" w:rsidRPr="00734FE7" w:rsidRDefault="009A1D36" w:rsidP="00A56F38">
      <w:pPr>
        <w:tabs>
          <w:tab w:val="left" w:pos="432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Pr="00E33D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2025 </w:t>
      </w:r>
      <w:r w:rsidRPr="00E33D5A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ы»</w:t>
      </w:r>
    </w:p>
    <w:p w:rsidR="009A1D36" w:rsidRDefault="009A1D36" w:rsidP="00A56F38">
      <w:pPr>
        <w:ind w:firstLine="709"/>
        <w:jc w:val="both"/>
        <w:rPr>
          <w:sz w:val="28"/>
          <w:szCs w:val="28"/>
        </w:rPr>
      </w:pPr>
    </w:p>
    <w:p w:rsidR="009A1D36" w:rsidRDefault="009A1D36" w:rsidP="00A56F38">
      <w:pPr>
        <w:ind w:firstLine="709"/>
        <w:jc w:val="both"/>
        <w:rPr>
          <w:sz w:val="28"/>
          <w:szCs w:val="28"/>
        </w:rPr>
      </w:pPr>
      <w:r w:rsidRPr="007362CE">
        <w:rPr>
          <w:rFonts w:ascii="PT Astra Serif" w:hAnsi="PT Astra Serif" w:cs="PT Astra Serif"/>
          <w:sz w:val="28"/>
          <w:szCs w:val="28"/>
        </w:rPr>
        <w:t xml:space="preserve">Руководствуясь статьей 179 Бюджетного кодекса Российской Федерации, </w:t>
      </w:r>
      <w:hyperlink r:id="rId7" w:tooltip="УСТАВ МО от 08.07.2014 0:00:00 №24 Муниципальное Собрание городского огруга ЗАТО Светлый Саратовской областиУСТАВ МУНИЦИПАЛЬНОГО ОБРАЗОВАНИЯ ГОРОДСКОЙ ОКРУГ ЗАТО СВЕТЛЫЙ САРАТОВСКОЙ ОБЛАСТИ" w:history="1">
        <w:r w:rsidRPr="00695908">
          <w:rPr>
            <w:rStyle w:val="Hyperlink"/>
            <w:rFonts w:ascii="PT Astra Serif" w:hAnsi="PT Astra Serif" w:cs="PT Astra Serif"/>
            <w:color w:val="auto"/>
            <w:sz w:val="28"/>
            <w:szCs w:val="28"/>
            <w:u w:val="none"/>
          </w:rPr>
          <w:t>Уставом</w:t>
        </w:r>
      </w:hyperlink>
      <w:r w:rsidRPr="007362CE">
        <w:rPr>
          <w:rFonts w:ascii="PT Astra Serif" w:hAnsi="PT Astra Serif" w:cs="PT Astra Serif"/>
          <w:sz w:val="28"/>
          <w:szCs w:val="28"/>
        </w:rPr>
        <w:t xml:space="preserve"> муниципального образования Городской округ </w:t>
      </w:r>
      <w:r w:rsidRPr="007362CE">
        <w:rPr>
          <w:rFonts w:ascii="PT Astra Serif" w:hAnsi="PT Astra Serif" w:cs="PT Astra Serif"/>
          <w:sz w:val="28"/>
          <w:szCs w:val="28"/>
        </w:rPr>
        <w:br/>
        <w:t>ЗАТО Светлый Саратовской области, администрация городского округа ЗАТО Светлый ПОСТАНОВЛЯЕТ</w:t>
      </w:r>
      <w:r>
        <w:rPr>
          <w:sz w:val="28"/>
          <w:szCs w:val="28"/>
        </w:rPr>
        <w:t>:</w:t>
      </w:r>
    </w:p>
    <w:p w:rsidR="009A1D36" w:rsidRDefault="009A1D36" w:rsidP="00A56F38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Внести в муниципальную программу </w:t>
      </w:r>
      <w:r w:rsidRPr="008031E8">
        <w:rPr>
          <w:sz w:val="28"/>
          <w:szCs w:val="28"/>
        </w:rPr>
        <w:t>«Обеспечение пожарной безопасности объектов городского округа ЗАТО Светлый» на 202</w:t>
      </w:r>
      <w:r>
        <w:rPr>
          <w:sz w:val="28"/>
          <w:szCs w:val="28"/>
        </w:rPr>
        <w:t>3</w:t>
      </w:r>
      <w:r w:rsidRPr="008031E8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8031E8">
        <w:rPr>
          <w:sz w:val="28"/>
          <w:szCs w:val="28"/>
        </w:rPr>
        <w:t xml:space="preserve"> годы»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F16154">
        <w:rPr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далее – муниципальная программа), утвержденную постановлением администрации городского округа ЗАТО Светлый от 14.12.2022 № 346, следующие изменения:</w:t>
      </w:r>
    </w:p>
    <w:p w:rsidR="009A1D36" w:rsidRPr="00D531AB" w:rsidRDefault="009A1D36" w:rsidP="00A56F38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D531AB">
        <w:rPr>
          <w:sz w:val="28"/>
          <w:szCs w:val="28"/>
        </w:rPr>
        <w:t>а) в паспорте муниципальной программы строку «Объемы финансового обеспечения муниципальной программы» изложить в новой редакции:</w:t>
      </w:r>
    </w:p>
    <w:p w:rsidR="009A1D36" w:rsidRPr="00D531AB" w:rsidRDefault="009A1D36" w:rsidP="00A56F38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768" w:type="dxa"/>
        <w:tblInd w:w="-106" w:type="dxa"/>
        <w:tblLayout w:type="fixed"/>
        <w:tblLook w:val="0000"/>
      </w:tblPr>
      <w:tblGrid>
        <w:gridCol w:w="352"/>
        <w:gridCol w:w="2200"/>
        <w:gridCol w:w="6980"/>
        <w:gridCol w:w="236"/>
      </w:tblGrid>
      <w:tr w:rsidR="009A1D36" w:rsidRPr="009E3360">
        <w:trPr>
          <w:trHeight w:val="1"/>
        </w:trPr>
        <w:tc>
          <w:tcPr>
            <w:tcW w:w="352" w:type="dxa"/>
            <w:tcBorders>
              <w:right w:val="single" w:sz="4" w:space="0" w:color="auto"/>
            </w:tcBorders>
            <w:shd w:val="clear" w:color="000000" w:fill="FFFFFF"/>
          </w:tcPr>
          <w:p w:rsidR="009A1D36" w:rsidRPr="009E3360" w:rsidRDefault="009A1D36" w:rsidP="00A56F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Calibri" w:hAnsi="Calibri" w:cs="Calibri"/>
                <w:lang w:val="en-US"/>
              </w:rPr>
            </w:pPr>
            <w:r w:rsidRPr="009E3360">
              <w:rPr>
                <w:lang w:val="en-US"/>
              </w:rPr>
              <w:t>«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D36" w:rsidRPr="009E3360" w:rsidRDefault="009A1D36" w:rsidP="00A56F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Calibri" w:hAnsi="Calibri" w:cs="Calibri"/>
              </w:rPr>
            </w:pPr>
            <w:r w:rsidRPr="009E3360">
              <w:rPr>
                <w:rFonts w:ascii="Times New Roman CYR" w:hAnsi="Times New Roman CYR" w:cs="Times New Roman CYR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D36" w:rsidRPr="00815717" w:rsidRDefault="009A1D36" w:rsidP="00815717">
            <w:pPr>
              <w:ind w:firstLine="709"/>
              <w:jc w:val="both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  <w:color w:val="242424"/>
              </w:rPr>
              <w:t xml:space="preserve">объем финансирования мероприятий муниципальной программы составляет </w:t>
            </w:r>
            <w:r>
              <w:rPr>
                <w:rFonts w:ascii="PT Astra Serif" w:hAnsi="PT Astra Serif" w:cs="PT Astra Serif"/>
              </w:rPr>
              <w:t>3 599,2</w:t>
            </w:r>
            <w:r w:rsidRPr="00815717">
              <w:rPr>
                <w:rFonts w:ascii="PT Astra Serif" w:hAnsi="PT Astra Serif" w:cs="PT Astra Serif"/>
              </w:rPr>
              <w:t xml:space="preserve"> тысяч рублей, в том числе по годам:</w:t>
            </w:r>
          </w:p>
          <w:p w:rsidR="009A1D36" w:rsidRPr="00815717" w:rsidRDefault="009A1D36" w:rsidP="00815717">
            <w:pPr>
              <w:ind w:firstLine="709"/>
              <w:jc w:val="both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2023 год – 928,3 тысяч рублей;</w:t>
            </w:r>
          </w:p>
          <w:p w:rsidR="009A1D36" w:rsidRPr="00815717" w:rsidRDefault="009A1D36" w:rsidP="00815717">
            <w:pPr>
              <w:ind w:firstLine="709"/>
              <w:jc w:val="both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2024 год – </w:t>
            </w:r>
            <w:r>
              <w:rPr>
                <w:rFonts w:ascii="PT Astra Serif" w:hAnsi="PT Astra Serif" w:cs="PT Astra Serif"/>
              </w:rPr>
              <w:t>1 320,7</w:t>
            </w:r>
            <w:r w:rsidRPr="00815717">
              <w:rPr>
                <w:rFonts w:ascii="PT Astra Serif" w:hAnsi="PT Astra Serif" w:cs="PT Astra Serif"/>
              </w:rPr>
              <w:t xml:space="preserve"> тысяч рублей;</w:t>
            </w:r>
          </w:p>
          <w:p w:rsidR="009A1D36" w:rsidRPr="00815717" w:rsidRDefault="009A1D36" w:rsidP="00815717">
            <w:pPr>
              <w:ind w:firstLine="709"/>
              <w:jc w:val="both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2025 год – </w:t>
            </w:r>
            <w:r>
              <w:rPr>
                <w:rFonts w:ascii="PT Astra Serif" w:hAnsi="PT Astra Serif" w:cs="PT Astra Serif"/>
              </w:rPr>
              <w:t>1 209,2</w:t>
            </w:r>
            <w:r w:rsidRPr="00815717">
              <w:rPr>
                <w:rFonts w:ascii="PT Astra Serif" w:hAnsi="PT Astra Serif" w:cs="PT Astra Serif"/>
              </w:rPr>
              <w:t xml:space="preserve"> тысяч рублей;</w:t>
            </w:r>
          </w:p>
          <w:p w:rsidR="009A1D36" w:rsidRPr="00815717" w:rsidRDefault="009A1D36" w:rsidP="00815717">
            <w:pPr>
              <w:ind w:firstLine="709"/>
              <w:jc w:val="both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  <w:color w:val="242424"/>
              </w:rPr>
              <w:t xml:space="preserve">за счет средств бюджета городского округа ЗАТО Светлый </w:t>
            </w:r>
            <w:r>
              <w:rPr>
                <w:rFonts w:ascii="PT Astra Serif" w:hAnsi="PT Astra Serif" w:cs="PT Astra Serif"/>
              </w:rPr>
              <w:t>2914</w:t>
            </w:r>
            <w:r w:rsidRPr="00815717">
              <w:rPr>
                <w:rFonts w:ascii="PT Astra Serif" w:hAnsi="PT Astra Serif" w:cs="PT Astra Serif"/>
              </w:rPr>
              <w:t>,</w:t>
            </w:r>
            <w:r>
              <w:rPr>
                <w:rFonts w:ascii="PT Astra Serif" w:hAnsi="PT Astra Serif" w:cs="PT Astra Serif"/>
              </w:rPr>
              <w:t>0</w:t>
            </w:r>
            <w:r w:rsidRPr="00815717">
              <w:rPr>
                <w:rFonts w:ascii="PT Astra Serif" w:hAnsi="PT Astra Serif" w:cs="PT Astra Serif"/>
              </w:rPr>
              <w:t xml:space="preserve"> тысяч рублей, в том числе по годам:</w:t>
            </w:r>
          </w:p>
          <w:p w:rsidR="009A1D36" w:rsidRPr="00815717" w:rsidRDefault="009A1D36" w:rsidP="00815717">
            <w:pPr>
              <w:ind w:firstLine="709"/>
              <w:jc w:val="both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2023 год – 756,3 тысяч рублей;</w:t>
            </w:r>
          </w:p>
          <w:p w:rsidR="009A1D36" w:rsidRPr="00815717" w:rsidRDefault="009A1D36" w:rsidP="00815717">
            <w:pPr>
              <w:ind w:firstLine="709"/>
              <w:jc w:val="both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2024 год – </w:t>
            </w:r>
            <w:r>
              <w:rPr>
                <w:rFonts w:ascii="PT Astra Serif" w:hAnsi="PT Astra Serif" w:cs="PT Astra Serif"/>
              </w:rPr>
              <w:t>988,1</w:t>
            </w:r>
            <w:r w:rsidRPr="00815717">
              <w:rPr>
                <w:rFonts w:ascii="PT Astra Serif" w:hAnsi="PT Astra Serif" w:cs="PT Astra Serif"/>
              </w:rPr>
              <w:t xml:space="preserve"> тысяч рублей;</w:t>
            </w:r>
          </w:p>
          <w:p w:rsidR="009A1D36" w:rsidRPr="00815717" w:rsidRDefault="009A1D36" w:rsidP="008157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2025 год – </w:t>
            </w:r>
            <w:r>
              <w:rPr>
                <w:rFonts w:ascii="PT Astra Serif" w:hAnsi="PT Astra Serif" w:cs="PT Astra Serif"/>
              </w:rPr>
              <w:t>1169,6</w:t>
            </w:r>
            <w:r w:rsidRPr="00815717">
              <w:rPr>
                <w:rFonts w:ascii="PT Astra Serif" w:hAnsi="PT Astra Serif" w:cs="PT Astra Serif"/>
              </w:rPr>
              <w:t xml:space="preserve"> тысяч рублей;</w:t>
            </w:r>
          </w:p>
          <w:p w:rsidR="009A1D36" w:rsidRPr="00815717" w:rsidRDefault="009A1D36" w:rsidP="00815717">
            <w:pPr>
              <w:ind w:firstLine="709"/>
              <w:jc w:val="both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за счет внебюджетных источников </w:t>
            </w:r>
            <w:r>
              <w:rPr>
                <w:rFonts w:ascii="PT Astra Serif" w:hAnsi="PT Astra Serif" w:cs="PT Astra Serif"/>
              </w:rPr>
              <w:t>685,2</w:t>
            </w:r>
            <w:r w:rsidRPr="00815717">
              <w:rPr>
                <w:rFonts w:ascii="PT Astra Serif" w:hAnsi="PT Astra Serif" w:cs="PT Astra Serif"/>
              </w:rPr>
              <w:t xml:space="preserve"> тысяч рублей (прогнозно), в том числе по годам:</w:t>
            </w:r>
          </w:p>
          <w:p w:rsidR="009A1D36" w:rsidRPr="00815717" w:rsidRDefault="009A1D36" w:rsidP="00815717">
            <w:pPr>
              <w:ind w:firstLine="709"/>
              <w:jc w:val="both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2023 год – 172</w:t>
            </w:r>
            <w:r>
              <w:rPr>
                <w:rFonts w:ascii="PT Astra Serif" w:hAnsi="PT Astra Serif" w:cs="PT Astra Serif"/>
              </w:rPr>
              <w:t>,0</w:t>
            </w:r>
            <w:r w:rsidRPr="00815717">
              <w:rPr>
                <w:rFonts w:ascii="PT Astra Serif" w:hAnsi="PT Astra Serif" w:cs="PT Astra Serif"/>
              </w:rPr>
              <w:t xml:space="preserve"> тысяч рублей;</w:t>
            </w:r>
          </w:p>
          <w:p w:rsidR="009A1D36" w:rsidRPr="00815717" w:rsidRDefault="009A1D36" w:rsidP="00815717">
            <w:pPr>
              <w:ind w:firstLine="709"/>
              <w:jc w:val="both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2024 год – 332,6 тысяч рублей;</w:t>
            </w:r>
          </w:p>
          <w:p w:rsidR="009A1D36" w:rsidRPr="002C52B6" w:rsidRDefault="009A1D36" w:rsidP="008157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Calibri" w:hAnsi="Calibri" w:cs="Calibri"/>
                <w:highlight w:val="yellow"/>
              </w:rPr>
            </w:pPr>
            <w:r w:rsidRPr="00815717">
              <w:rPr>
                <w:rFonts w:ascii="PT Astra Serif" w:hAnsi="PT Astra Serif" w:cs="PT Astra Serif"/>
              </w:rPr>
              <w:t xml:space="preserve">2025 год – </w:t>
            </w:r>
            <w:r>
              <w:rPr>
                <w:rFonts w:ascii="PT Astra Serif" w:hAnsi="PT Astra Serif" w:cs="PT Astra Serif"/>
              </w:rPr>
              <w:t>180,6</w:t>
            </w:r>
            <w:r w:rsidRPr="00815717">
              <w:rPr>
                <w:rFonts w:ascii="PT Astra Serif" w:hAnsi="PT Astra Serif" w:cs="PT Astra Serif"/>
              </w:rPr>
              <w:t xml:space="preserve"> тысяч рублей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000000" w:fill="FFFFFF"/>
          </w:tcPr>
          <w:p w:rsidR="009A1D36" w:rsidRPr="009E3360" w:rsidRDefault="009A1D36" w:rsidP="00A56F38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9A1D36" w:rsidRPr="009E3360" w:rsidRDefault="009A1D36" w:rsidP="00A56F38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9A1D36" w:rsidRPr="009E3360" w:rsidRDefault="009A1D36" w:rsidP="00A56F38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9A1D36" w:rsidRPr="009E3360" w:rsidRDefault="009A1D36" w:rsidP="00A56F38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9A1D36" w:rsidRPr="009E3360" w:rsidRDefault="009A1D36" w:rsidP="00A56F38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9A1D36" w:rsidRPr="009E3360" w:rsidRDefault="009A1D36" w:rsidP="00A56F38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9A1D36" w:rsidRPr="009E3360" w:rsidRDefault="009A1D36" w:rsidP="00A56F38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9A1D36" w:rsidRDefault="009A1D36" w:rsidP="00A56F38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9A1D36" w:rsidRDefault="009A1D36" w:rsidP="00A56F38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9A1D36" w:rsidRDefault="009A1D36" w:rsidP="00A56F38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9A1D36" w:rsidRDefault="009A1D36" w:rsidP="00A56F38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9A1D36" w:rsidRPr="00F47D35" w:rsidRDefault="009A1D36" w:rsidP="00A56F3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Calibri" w:hAnsi="Calibri" w:cs="Calibri"/>
              </w:rPr>
            </w:pPr>
            <w:r>
              <w:t>;</w:t>
            </w:r>
          </w:p>
        </w:tc>
      </w:tr>
    </w:tbl>
    <w:p w:rsidR="009A1D36" w:rsidRDefault="009A1D36" w:rsidP="00A56F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A1D36" w:rsidRPr="00D531AB" w:rsidRDefault="009A1D36" w:rsidP="00A56F38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531AB">
        <w:rPr>
          <w:sz w:val="28"/>
          <w:szCs w:val="28"/>
        </w:rPr>
        <w:t>) приложени</w:t>
      </w:r>
      <w:r>
        <w:rPr>
          <w:sz w:val="28"/>
          <w:szCs w:val="28"/>
        </w:rPr>
        <w:t>е</w:t>
      </w:r>
      <w:r w:rsidRPr="00D531AB">
        <w:rPr>
          <w:sz w:val="28"/>
          <w:szCs w:val="28"/>
        </w:rPr>
        <w:t xml:space="preserve"> № </w:t>
      </w:r>
      <w:r>
        <w:rPr>
          <w:sz w:val="28"/>
          <w:szCs w:val="28"/>
        </w:rPr>
        <w:t>2,3</w:t>
      </w:r>
      <w:r w:rsidRPr="00D531AB">
        <w:rPr>
          <w:sz w:val="28"/>
          <w:szCs w:val="28"/>
        </w:rPr>
        <w:t xml:space="preserve"> к муниципальной программе изложить в редакции согласно приложени</w:t>
      </w:r>
      <w:r>
        <w:rPr>
          <w:sz w:val="28"/>
          <w:szCs w:val="28"/>
        </w:rPr>
        <w:t>ю</w:t>
      </w:r>
      <w:r w:rsidRPr="00D53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1,2 </w:t>
      </w:r>
      <w:r w:rsidRPr="00D531AB">
        <w:rPr>
          <w:sz w:val="28"/>
          <w:szCs w:val="28"/>
        </w:rPr>
        <w:t>к настоящему постановлению.</w:t>
      </w:r>
    </w:p>
    <w:p w:rsidR="009A1D36" w:rsidRPr="007362CE" w:rsidRDefault="009A1D36" w:rsidP="00695908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362CE">
        <w:rPr>
          <w:rFonts w:ascii="PT Astra Serif" w:hAnsi="PT Astra Serif" w:cs="PT Astra Serif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r>
        <w:rPr>
          <w:rFonts w:ascii="PT Astra Serif" w:hAnsi="PT Astra Serif" w:cs="PT Astra Serif"/>
          <w:sz w:val="28"/>
          <w:szCs w:val="28"/>
          <w:lang w:val="en-US"/>
        </w:rPr>
        <w:t>zatosvetly</w:t>
      </w:r>
      <w:r w:rsidRPr="00695908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  <w:lang w:val="en-US"/>
        </w:rPr>
        <w:t>gosuslugi</w:t>
      </w:r>
      <w:r w:rsidRPr="00695908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  <w:lang w:val="en-US"/>
        </w:rPr>
        <w:t>ru</w:t>
      </w:r>
      <w:r w:rsidRPr="00695908">
        <w:rPr>
          <w:rFonts w:ascii="PT Astra Serif" w:hAnsi="PT Astra Serif" w:cs="PT Astra Serif"/>
          <w:sz w:val="28"/>
          <w:szCs w:val="28"/>
        </w:rPr>
        <w:t xml:space="preserve"> </w:t>
      </w:r>
      <w:r w:rsidRPr="007362CE">
        <w:rPr>
          <w:rFonts w:ascii="PT Astra Serif" w:hAnsi="PT Astra Serif" w:cs="PT Astra Serif"/>
          <w:sz w:val="28"/>
          <w:szCs w:val="28"/>
        </w:rPr>
        <w:t>в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9A1D36" w:rsidRPr="007362CE" w:rsidRDefault="009A1D36" w:rsidP="00695908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362CE">
        <w:rPr>
          <w:rFonts w:ascii="PT Astra Serif" w:hAnsi="PT Astra Serif" w:cs="PT Astra Serif"/>
          <w:sz w:val="28"/>
          <w:szCs w:val="28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9A1D36" w:rsidRPr="00815717" w:rsidRDefault="009A1D36" w:rsidP="0081571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15717">
        <w:rPr>
          <w:rFonts w:ascii="PT Astra Serif" w:hAnsi="PT Astra Serif" w:cs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9A1D36" w:rsidRDefault="009A1D36" w:rsidP="00A56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D36" w:rsidRDefault="009A1D36" w:rsidP="008031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A1D36" w:rsidSect="008031E8">
          <w:headerReference w:type="first" r:id="rId8"/>
          <w:pgSz w:w="11906" w:h="16838"/>
          <w:pgMar w:top="680" w:right="680" w:bottom="680" w:left="680" w:header="278" w:footer="720" w:gutter="0"/>
          <w:cols w:space="720"/>
          <w:titlePg/>
          <w:docGrid w:linePitch="360"/>
        </w:sectPr>
      </w:pPr>
    </w:p>
    <w:p w:rsidR="009A1D36" w:rsidRPr="00172E4F" w:rsidRDefault="009A1D36" w:rsidP="006C7280">
      <w:pPr>
        <w:tabs>
          <w:tab w:val="left" w:pos="709"/>
        </w:tabs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  <w:r w:rsidRPr="00172E4F">
        <w:rPr>
          <w:sz w:val="28"/>
          <w:szCs w:val="28"/>
        </w:rPr>
        <w:t>Приложение № 1</w:t>
      </w:r>
    </w:p>
    <w:p w:rsidR="009A1D36" w:rsidRPr="00172E4F" w:rsidRDefault="009A1D36" w:rsidP="006C7280">
      <w:pPr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  <w:r w:rsidRPr="00172E4F">
        <w:rPr>
          <w:sz w:val="28"/>
          <w:szCs w:val="28"/>
        </w:rPr>
        <w:t>к постановлению администрации</w:t>
      </w:r>
    </w:p>
    <w:p w:rsidR="009A1D36" w:rsidRPr="00172E4F" w:rsidRDefault="009A1D36" w:rsidP="006C7280">
      <w:pPr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  <w:r w:rsidRPr="00172E4F">
        <w:rPr>
          <w:sz w:val="28"/>
          <w:szCs w:val="28"/>
        </w:rPr>
        <w:t>городского округа ЗАТО Светлый</w:t>
      </w:r>
    </w:p>
    <w:p w:rsidR="009A1D36" w:rsidRPr="00172E4F" w:rsidRDefault="009A1D36" w:rsidP="006C7280">
      <w:pPr>
        <w:tabs>
          <w:tab w:val="left" w:pos="709"/>
        </w:tabs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</w:p>
    <w:p w:rsidR="009A1D36" w:rsidRPr="00172E4F" w:rsidRDefault="009A1D36" w:rsidP="006C7280">
      <w:pPr>
        <w:tabs>
          <w:tab w:val="left" w:pos="709"/>
        </w:tabs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  <w:r w:rsidRPr="00172E4F">
        <w:rPr>
          <w:sz w:val="28"/>
          <w:szCs w:val="28"/>
        </w:rPr>
        <w:t>«Приложение № 2</w:t>
      </w:r>
    </w:p>
    <w:p w:rsidR="009A1D36" w:rsidRPr="00172E4F" w:rsidRDefault="009A1D36" w:rsidP="006C7280">
      <w:pPr>
        <w:tabs>
          <w:tab w:val="left" w:pos="709"/>
        </w:tabs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  <w:r w:rsidRPr="00172E4F">
        <w:rPr>
          <w:sz w:val="28"/>
          <w:szCs w:val="28"/>
        </w:rPr>
        <w:t>к муниципальной программе</w:t>
      </w:r>
    </w:p>
    <w:p w:rsidR="009A1D36" w:rsidRPr="00172E4F" w:rsidRDefault="009A1D36" w:rsidP="006C7280">
      <w:pPr>
        <w:tabs>
          <w:tab w:val="left" w:pos="709"/>
        </w:tabs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  <w:r w:rsidRPr="00172E4F">
        <w:rPr>
          <w:sz w:val="28"/>
          <w:szCs w:val="28"/>
        </w:rPr>
        <w:t>«Обеспечение пожарной безопасности объектов городского округа ЗАТО Светлый» на 202</w:t>
      </w:r>
      <w:r w:rsidRPr="00815717">
        <w:rPr>
          <w:sz w:val="28"/>
          <w:szCs w:val="28"/>
        </w:rPr>
        <w:t>3</w:t>
      </w:r>
      <w:r w:rsidRPr="00172E4F">
        <w:rPr>
          <w:sz w:val="28"/>
          <w:szCs w:val="28"/>
        </w:rPr>
        <w:t xml:space="preserve"> – 202</w:t>
      </w:r>
      <w:r w:rsidRPr="00815717">
        <w:rPr>
          <w:sz w:val="28"/>
          <w:szCs w:val="28"/>
        </w:rPr>
        <w:t>5</w:t>
      </w:r>
      <w:r w:rsidRPr="00172E4F">
        <w:rPr>
          <w:sz w:val="28"/>
          <w:szCs w:val="28"/>
        </w:rPr>
        <w:t xml:space="preserve"> годы</w:t>
      </w:r>
    </w:p>
    <w:p w:rsidR="009A1D36" w:rsidRPr="00172E4F" w:rsidRDefault="009A1D36" w:rsidP="006C7280">
      <w:pPr>
        <w:jc w:val="right"/>
        <w:rPr>
          <w:sz w:val="28"/>
          <w:szCs w:val="28"/>
        </w:rPr>
      </w:pPr>
    </w:p>
    <w:p w:rsidR="009A1D36" w:rsidRPr="00172E4F" w:rsidRDefault="009A1D36" w:rsidP="006C7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2E4F">
        <w:rPr>
          <w:b/>
          <w:bCs/>
          <w:sz w:val="28"/>
          <w:szCs w:val="28"/>
        </w:rPr>
        <w:t>ПЕРЕЧЕНЬ</w:t>
      </w:r>
    </w:p>
    <w:p w:rsidR="009A1D36" w:rsidRPr="00172E4F" w:rsidRDefault="009A1D36" w:rsidP="006C7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2E4F">
        <w:rPr>
          <w:b/>
          <w:bCs/>
          <w:sz w:val="28"/>
          <w:szCs w:val="28"/>
        </w:rPr>
        <w:t xml:space="preserve">основных мероприятий муниципальной программы «Обеспечение пожарной безопасности </w:t>
      </w:r>
    </w:p>
    <w:p w:rsidR="009A1D36" w:rsidRPr="004A4F81" w:rsidRDefault="009A1D36" w:rsidP="006C7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2E4F">
        <w:rPr>
          <w:b/>
          <w:bCs/>
          <w:sz w:val="28"/>
          <w:szCs w:val="28"/>
        </w:rPr>
        <w:t>объектов городского округа ЗАТО Светлый» на 202</w:t>
      </w:r>
      <w:r w:rsidRPr="00815717">
        <w:rPr>
          <w:b/>
          <w:bCs/>
          <w:sz w:val="28"/>
          <w:szCs w:val="28"/>
        </w:rPr>
        <w:t>3</w:t>
      </w:r>
      <w:r w:rsidRPr="00172E4F">
        <w:rPr>
          <w:b/>
          <w:bCs/>
          <w:sz w:val="28"/>
          <w:szCs w:val="28"/>
        </w:rPr>
        <w:t xml:space="preserve"> – 202</w:t>
      </w:r>
      <w:r w:rsidRPr="00815717">
        <w:rPr>
          <w:b/>
          <w:bCs/>
          <w:sz w:val="28"/>
          <w:szCs w:val="28"/>
        </w:rPr>
        <w:t>5</w:t>
      </w:r>
      <w:r w:rsidRPr="00172E4F">
        <w:rPr>
          <w:b/>
          <w:bCs/>
          <w:sz w:val="28"/>
          <w:szCs w:val="28"/>
        </w:rPr>
        <w:t xml:space="preserve"> годы</w:t>
      </w:r>
    </w:p>
    <w:tbl>
      <w:tblPr>
        <w:tblpPr w:leftFromText="180" w:rightFromText="180" w:vertAnchor="text" w:tblpY="1"/>
        <w:tblOverlap w:val="never"/>
        <w:tblW w:w="1531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2693"/>
        <w:gridCol w:w="2088"/>
        <w:gridCol w:w="1013"/>
        <w:gridCol w:w="1013"/>
        <w:gridCol w:w="3824"/>
        <w:gridCol w:w="2127"/>
        <w:gridCol w:w="1777"/>
      </w:tblGrid>
      <w:tr w:rsidR="009A1D36" w:rsidRPr="007362CE">
        <w:trPr>
          <w:trHeight w:val="274"/>
          <w:tblCellSpacing w:w="5" w:type="nil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№</w:t>
            </w:r>
          </w:p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ind w:left="12" w:right="6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Номер и наименование мероприятий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Участник муниципальной программы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Срок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ind w:left="-64" w:right="-16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Последствия нереализации муниципальной программы и основного мероприятия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Связь с показателями муниципальной программы</w:t>
            </w:r>
          </w:p>
        </w:tc>
      </w:tr>
      <w:tr w:rsidR="009A1D36" w:rsidRPr="007362CE">
        <w:trPr>
          <w:trHeight w:val="564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ind w:left="12" w:right="6"/>
              <w:rPr>
                <w:rFonts w:ascii="PT Astra Serif" w:hAnsi="PT Astra Serif" w:cs="PT Astra Seri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начала реализа-ции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оконча-ния реализа-ции</w:t>
            </w: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</w:tr>
      <w:tr w:rsidR="009A1D36" w:rsidRPr="007362CE">
        <w:trPr>
          <w:trHeight w:val="277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ind w:left="12" w:right="6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8</w:t>
            </w:r>
          </w:p>
        </w:tc>
      </w:tr>
      <w:tr w:rsidR="009A1D36" w:rsidRPr="007362CE">
        <w:trPr>
          <w:trHeight w:val="274"/>
          <w:tblCellSpacing w:w="5" w:type="nil"/>
        </w:trPr>
        <w:tc>
          <w:tcPr>
            <w:tcW w:w="15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Основное мероприятие 1. Обеспечение мер первичной пожарной безопасности в учреждениях</w:t>
            </w:r>
          </w:p>
        </w:tc>
      </w:tr>
      <w:tr w:rsidR="009A1D36" w:rsidRPr="007362CE">
        <w:trPr>
          <w:trHeight w:val="1112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pStyle w:val="4"/>
              <w:rPr>
                <w:rStyle w:val="Strong"/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 w:rsidRPr="00815717">
              <w:rPr>
                <w:rFonts w:ascii="PT Astra Serif" w:hAnsi="PT Astra Serif" w:cs="PT Astra Serif"/>
                <w:sz w:val="24"/>
                <w:szCs w:val="24"/>
              </w:rPr>
              <w:t>Внедрение на действующих объектах современных систем обнаружения и тушения пожаров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Муниципальные учреждения городского округа ЗАТО Светлый (далее – МУ), муниципальные унитарные предприятия городского округа ЗАТО Светлый (далее – МУП)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Своевременное реагирование на возникновение пожара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Позднее обнаружение возникновения пожара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№ 1</w:t>
            </w:r>
          </w:p>
        </w:tc>
      </w:tr>
      <w:tr w:rsidR="009A1D36" w:rsidRPr="007362CE">
        <w:trPr>
          <w:trHeight w:val="838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ind w:left="12" w:right="6"/>
              <w:rPr>
                <w:rStyle w:val="Strong"/>
                <w:rFonts w:ascii="PT Astra Serif" w:hAnsi="PT Astra Serif" w:cs="PT Astra Serif"/>
                <w:b w:val="0"/>
                <w:bCs w:val="0"/>
              </w:rPr>
            </w:pPr>
            <w:r w:rsidRPr="00815717">
              <w:rPr>
                <w:rFonts w:ascii="PT Astra Serif" w:hAnsi="PT Astra Serif" w:cs="PT Astra Serif"/>
              </w:rPr>
              <w:t>Заправка/перезарядка и (или) утилизация огнетушителей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МУ, МУП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Быстрое тушение возникших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Задержка в тушении пожара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№ 3</w:t>
            </w:r>
          </w:p>
        </w:tc>
      </w:tr>
    </w:tbl>
    <w:p w:rsidR="009A1D36" w:rsidRPr="007362CE" w:rsidRDefault="009A1D36" w:rsidP="00815717">
      <w:pPr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1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2693"/>
        <w:gridCol w:w="2088"/>
        <w:gridCol w:w="1013"/>
        <w:gridCol w:w="1013"/>
        <w:gridCol w:w="3824"/>
        <w:gridCol w:w="2127"/>
        <w:gridCol w:w="1777"/>
      </w:tblGrid>
      <w:tr w:rsidR="009A1D36" w:rsidRPr="007362CE">
        <w:trPr>
          <w:trHeight w:val="332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ind w:left="12" w:right="6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8</w:t>
            </w:r>
          </w:p>
        </w:tc>
      </w:tr>
      <w:tr w:rsidR="009A1D36" w:rsidRPr="007362CE">
        <w:trPr>
          <w:trHeight w:val="279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1.3</w:t>
            </w:r>
          </w:p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815717">
            <w:pPr>
              <w:autoSpaceDE w:val="0"/>
              <w:autoSpaceDN w:val="0"/>
              <w:adjustRightInd w:val="0"/>
              <w:ind w:right="6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Измерение сопротивления изоляции (включая монтажные и ремонтные работы)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МУ, МУП</w:t>
            </w:r>
          </w:p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</w:p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</w:p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</w:p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2023</w:t>
            </w:r>
          </w:p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2025</w:t>
            </w:r>
          </w:p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Снижение вероятности возникновения техногенного пожара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Повышение вероятности возникновения техногенного пожара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№ 3</w:t>
            </w:r>
          </w:p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9A1D36" w:rsidRPr="007362CE">
        <w:trPr>
          <w:trHeight w:val="279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ind w:left="12" w:right="6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Монтаж системы пожарной сигнализации (в том числе ремонт, модернизация, дооборудование)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Быстрый вызов сотрудников полиции при чрезвычайных ситуациях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Задержка в вызове сотрудников полиции при чрезвычайных ситуациях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№ 3</w:t>
            </w:r>
          </w:p>
        </w:tc>
      </w:tr>
      <w:tr w:rsidR="009A1D36" w:rsidRPr="007362CE">
        <w:trPr>
          <w:trHeight w:val="1938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ind w:left="12" w:right="6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Техническое обслуживание пожарной сигнализации </w:t>
            </w:r>
            <w:r w:rsidRPr="00815717">
              <w:rPr>
                <w:rFonts w:ascii="PT Astra Serif" w:hAnsi="PT Astra Serif" w:cs="PT Astra Serif"/>
              </w:rPr>
              <w:br/>
              <w:t>(в том числе обслуживание оборудования для передачи сигнала пожарной тревоги на пульт МЧС, видеонаблюдения)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МУ, МУП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Сокращение сроков передачи информации </w:t>
            </w:r>
          </w:p>
          <w:p w:rsidR="009A1D36" w:rsidRPr="00815717" w:rsidRDefault="009A1D36" w:rsidP="00C471D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на пульт СПСЧ № 5 о возникновении пожара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Увеличение сроков передачи информации </w:t>
            </w:r>
          </w:p>
          <w:p w:rsidR="009A1D36" w:rsidRPr="00815717" w:rsidRDefault="009A1D36" w:rsidP="00C471D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на пульт СПСЧ № 5 о возникновении пожара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№ 3</w:t>
            </w:r>
          </w:p>
        </w:tc>
      </w:tr>
      <w:tr w:rsidR="009A1D36" w:rsidRPr="007362CE">
        <w:trPr>
          <w:trHeight w:val="1147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ind w:left="12" w:right="6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Испытание (поверка) наружных пожарных лестниц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ind w:left="-75" w:right="-114"/>
              <w:jc w:val="center"/>
              <w:outlineLv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Быстрая эвакуация персонала и детей при пожаре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Задержка в эвакуации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№ 3</w:t>
            </w:r>
          </w:p>
        </w:tc>
      </w:tr>
      <w:tr w:rsidR="009A1D36" w:rsidRPr="007362CE">
        <w:trPr>
          <w:trHeight w:val="1112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ind w:left="12" w:right="6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Опашка противопожарной полосы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42322A">
            <w:pPr>
              <w:autoSpaceDE w:val="0"/>
              <w:autoSpaceDN w:val="0"/>
              <w:adjustRightInd w:val="0"/>
              <w:ind w:left="-75" w:right="-114"/>
              <w:jc w:val="center"/>
              <w:outlineLv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МУ, </w:t>
            </w:r>
            <w:r w:rsidRPr="00815717">
              <w:rPr>
                <w:rFonts w:ascii="PT Astra Serif" w:hAnsi="PT Astra Serif" w:cs="PT Astra Serif"/>
              </w:rPr>
              <w:t xml:space="preserve">МУП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2023</w:t>
            </w:r>
          </w:p>
          <w:p w:rsidR="009A1D36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2025</w:t>
            </w:r>
          </w:p>
          <w:p w:rsidR="009A1D36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Снижение вероятности распространения пожара на 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Повышение вероятности распространения пожара на здания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№ 3</w:t>
            </w:r>
          </w:p>
        </w:tc>
      </w:tr>
    </w:tbl>
    <w:p w:rsidR="009A1D36" w:rsidRPr="007362CE" w:rsidRDefault="009A1D36" w:rsidP="00815717">
      <w:pPr>
        <w:rPr>
          <w:rFonts w:ascii="PT Astra Serif" w:hAnsi="PT Astra Serif" w:cs="PT Astra Serif"/>
          <w:sz w:val="28"/>
          <w:szCs w:val="28"/>
        </w:rPr>
      </w:pPr>
      <w:r w:rsidRPr="007362CE">
        <w:rPr>
          <w:rFonts w:ascii="PT Astra Serif" w:hAnsi="PT Astra Serif" w:cs="PT Astra Serif"/>
          <w:sz w:val="28"/>
          <w:szCs w:val="28"/>
        </w:rPr>
        <w:br w:type="page"/>
      </w:r>
    </w:p>
    <w:tbl>
      <w:tblPr>
        <w:tblpPr w:leftFromText="180" w:rightFromText="180" w:vertAnchor="text" w:tblpY="1"/>
        <w:tblOverlap w:val="never"/>
        <w:tblW w:w="1532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2693"/>
        <w:gridCol w:w="2088"/>
        <w:gridCol w:w="1013"/>
        <w:gridCol w:w="1013"/>
        <w:gridCol w:w="3824"/>
        <w:gridCol w:w="2127"/>
        <w:gridCol w:w="1783"/>
      </w:tblGrid>
      <w:tr w:rsidR="009A1D36" w:rsidRPr="007362CE">
        <w:trPr>
          <w:trHeight w:val="274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ind w:left="12" w:right="6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8</w:t>
            </w:r>
          </w:p>
        </w:tc>
      </w:tr>
      <w:tr w:rsidR="009A1D36" w:rsidRPr="007362CE">
        <w:trPr>
          <w:trHeight w:val="2323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ind w:left="12" w:right="6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Приобретение предметов длительного пользования пожарной безопасности </w:t>
            </w:r>
            <w:r w:rsidRPr="00815717">
              <w:rPr>
                <w:rFonts w:ascii="PT Astra Serif" w:hAnsi="PT Astra Serif" w:cs="PT Astra Serif"/>
              </w:rPr>
              <w:br/>
              <w:t xml:space="preserve">(в том числе огнетушителей, пожарных шкафов, пожарных рукавов, установка доводчиков на двери запасных выходов, аккумуляторных </w:t>
            </w:r>
          </w:p>
          <w:p w:rsidR="009A1D36" w:rsidRPr="00815717" w:rsidRDefault="009A1D36" w:rsidP="00C471DF">
            <w:pPr>
              <w:autoSpaceDE w:val="0"/>
              <w:autoSpaceDN w:val="0"/>
              <w:adjustRightInd w:val="0"/>
              <w:ind w:left="12" w:right="6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батарей,  знаков фотолюминисцентных и прочее)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МУ, МУП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Увеличение надежности тушения пожара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Уменьшение надежности тушения пожара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№ 3</w:t>
            </w:r>
          </w:p>
        </w:tc>
      </w:tr>
      <w:tr w:rsidR="009A1D36" w:rsidRPr="007362CE">
        <w:trPr>
          <w:trHeight w:val="2323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81571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  <w:lang w:val="en-US"/>
              </w:rPr>
              <w:t>1</w:t>
            </w:r>
            <w:r w:rsidRPr="00815717">
              <w:rPr>
                <w:rFonts w:ascii="PT Astra Serif" w:hAnsi="PT Astra Serif" w:cs="PT Astra Serif"/>
              </w:rPr>
              <w:t>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815717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Замена защитного антикоррозийного слоя на 2 маршевых лестницах</w:t>
            </w:r>
          </w:p>
          <w:p w:rsidR="009A1D36" w:rsidRPr="00815717" w:rsidRDefault="009A1D36" w:rsidP="00815717">
            <w:pPr>
              <w:autoSpaceDE w:val="0"/>
              <w:autoSpaceDN w:val="0"/>
              <w:adjustRightInd w:val="0"/>
              <w:ind w:left="12" w:right="6"/>
              <w:rPr>
                <w:rFonts w:ascii="PT Astra Serif" w:hAnsi="PT Astra Serif" w:cs="PT Astra Serif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8157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81571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81571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815717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Увеличение надежности тушения пожара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815717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Уменьшение надежности тушения пожара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81571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№ 3</w:t>
            </w:r>
          </w:p>
        </w:tc>
      </w:tr>
      <w:tr w:rsidR="009A1D36" w:rsidRPr="007362CE">
        <w:trPr>
          <w:trHeight w:val="2323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F303DD" w:rsidRDefault="009A1D36" w:rsidP="00F303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F303DD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Разработка проектной документации на систему пожарной сигнализации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Default="009A1D36" w:rsidP="00F303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Default="009A1D36" w:rsidP="00F303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Default="009A1D36" w:rsidP="00F303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Default="009A1D36" w:rsidP="00F303D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Увеличение надежности тушения пожара</w:t>
            </w:r>
          </w:p>
          <w:p w:rsidR="009A1D36" w:rsidRPr="00815717" w:rsidRDefault="009A1D36" w:rsidP="00F303D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F303D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Уменьшение надежности тушения пожара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Default="009A1D36" w:rsidP="00F303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№ 3</w:t>
            </w:r>
          </w:p>
          <w:p w:rsidR="009A1D36" w:rsidRDefault="009A1D36" w:rsidP="00F303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  <w:p w:rsidR="009A1D36" w:rsidRDefault="009A1D36" w:rsidP="00F303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  <w:p w:rsidR="009A1D36" w:rsidRDefault="009A1D36" w:rsidP="00F303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  <w:p w:rsidR="009A1D36" w:rsidRDefault="009A1D36" w:rsidP="00F303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  <w:p w:rsidR="009A1D36" w:rsidRDefault="009A1D36" w:rsidP="00F303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  <w:p w:rsidR="009A1D36" w:rsidRDefault="009A1D36" w:rsidP="00F303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  <w:p w:rsidR="009A1D36" w:rsidRDefault="009A1D36" w:rsidP="00F303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  <w:p w:rsidR="009A1D36" w:rsidRDefault="009A1D36" w:rsidP="00F303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  <w:p w:rsidR="009A1D36" w:rsidRDefault="009A1D36" w:rsidP="00F303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  <w:p w:rsidR="009A1D36" w:rsidRPr="00815717" w:rsidRDefault="009A1D36" w:rsidP="00F303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9A1D36" w:rsidRPr="007362CE">
        <w:trPr>
          <w:trHeight w:val="516"/>
          <w:tblCellSpacing w:w="5" w:type="nil"/>
        </w:trPr>
        <w:tc>
          <w:tcPr>
            <w:tcW w:w="15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F303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Основное мероприятие 2. Создание условий для забора воды из источников наружного водоснабжения</w:t>
            </w:r>
          </w:p>
        </w:tc>
      </w:tr>
      <w:tr w:rsidR="009A1D36" w:rsidRPr="007362CE">
        <w:trPr>
          <w:trHeight w:val="1244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F303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F303DD">
            <w:pPr>
              <w:autoSpaceDE w:val="0"/>
              <w:autoSpaceDN w:val="0"/>
              <w:adjustRightInd w:val="0"/>
              <w:ind w:left="12" w:right="6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Обслуживание (в том числе ремонт) пожарных гидрантов на территории городского округа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F303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МУП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F303DD">
            <w:pPr>
              <w:tabs>
                <w:tab w:val="left" w:pos="116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F303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F303D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Уменьшение вероятности возникновения аварии при заборе воды пожарными автомобилями при ликвидации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F303D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Задержка в тушении</w:t>
            </w:r>
          </w:p>
          <w:p w:rsidR="009A1D36" w:rsidRPr="00815717" w:rsidRDefault="009A1D36" w:rsidP="00F303D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пожара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F303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№ 2</w:t>
            </w:r>
          </w:p>
        </w:tc>
      </w:tr>
    </w:tbl>
    <w:p w:rsidR="009A1D36" w:rsidRPr="007362CE" w:rsidRDefault="009A1D36" w:rsidP="00815717">
      <w:pPr>
        <w:rPr>
          <w:rFonts w:ascii="PT Astra Serif" w:hAnsi="PT Astra Serif" w:cs="PT Astra Serif"/>
          <w:sz w:val="28"/>
          <w:szCs w:val="28"/>
        </w:rPr>
      </w:pPr>
      <w:r w:rsidRPr="007362CE">
        <w:rPr>
          <w:rFonts w:ascii="PT Astra Serif" w:hAnsi="PT Astra Serif" w:cs="PT Astra Serif"/>
          <w:sz w:val="28"/>
          <w:szCs w:val="28"/>
        </w:rPr>
        <w:br w:type="textWrapping" w:clear="all"/>
      </w:r>
    </w:p>
    <w:p w:rsidR="009A1D36" w:rsidRDefault="009A1D36" w:rsidP="006C728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9A1D36" w:rsidRDefault="009A1D36" w:rsidP="006C728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9A1D36" w:rsidRDefault="009A1D36" w:rsidP="00241A53">
      <w:r w:rsidRPr="00D73F49"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9A1D36" w:rsidRDefault="009A1D36" w:rsidP="00241A53"/>
    <w:p w:rsidR="009A1D36" w:rsidRDefault="009A1D36" w:rsidP="00241A53"/>
    <w:p w:rsidR="009A1D36" w:rsidRDefault="009A1D36" w:rsidP="00241A53"/>
    <w:p w:rsidR="009A1D36" w:rsidRDefault="009A1D36" w:rsidP="00241A53"/>
    <w:p w:rsidR="009A1D36" w:rsidRDefault="009A1D36" w:rsidP="00241A53"/>
    <w:p w:rsidR="009A1D36" w:rsidRDefault="009A1D36" w:rsidP="00241A53"/>
    <w:p w:rsidR="009A1D36" w:rsidRDefault="009A1D36" w:rsidP="00241A53"/>
    <w:p w:rsidR="009A1D36" w:rsidRDefault="009A1D36" w:rsidP="00241A53"/>
    <w:p w:rsidR="009A1D36" w:rsidRDefault="009A1D36" w:rsidP="00241A53"/>
    <w:p w:rsidR="009A1D36" w:rsidRDefault="009A1D36" w:rsidP="00241A53"/>
    <w:p w:rsidR="009A1D36" w:rsidRDefault="009A1D36" w:rsidP="00241A53"/>
    <w:p w:rsidR="009A1D36" w:rsidRDefault="009A1D36" w:rsidP="00241A53"/>
    <w:p w:rsidR="009A1D36" w:rsidRDefault="009A1D36" w:rsidP="00241A53"/>
    <w:p w:rsidR="009A1D36" w:rsidRDefault="009A1D36" w:rsidP="00241A53"/>
    <w:p w:rsidR="009A1D36" w:rsidRDefault="009A1D36" w:rsidP="00241A53"/>
    <w:p w:rsidR="009A1D36" w:rsidRDefault="009A1D36" w:rsidP="00241A53"/>
    <w:p w:rsidR="009A1D36" w:rsidRDefault="009A1D36" w:rsidP="00241A53"/>
    <w:p w:rsidR="009A1D36" w:rsidRDefault="009A1D36" w:rsidP="00241A53"/>
    <w:p w:rsidR="009A1D36" w:rsidRDefault="009A1D36" w:rsidP="00241A53"/>
    <w:p w:rsidR="009A1D36" w:rsidRDefault="009A1D36" w:rsidP="00241A53"/>
    <w:p w:rsidR="009A1D36" w:rsidRDefault="009A1D36" w:rsidP="00241A53"/>
    <w:p w:rsidR="009A1D36" w:rsidRDefault="009A1D36" w:rsidP="00241A53"/>
    <w:p w:rsidR="009A1D36" w:rsidRDefault="009A1D36" w:rsidP="00241A53"/>
    <w:p w:rsidR="009A1D36" w:rsidRDefault="009A1D36" w:rsidP="00241A53"/>
    <w:p w:rsidR="009A1D36" w:rsidRDefault="009A1D36" w:rsidP="00241A53"/>
    <w:p w:rsidR="009A1D36" w:rsidRPr="00D73F49" w:rsidRDefault="009A1D36" w:rsidP="00241A53"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D73F49">
        <w:t xml:space="preserve">  Приложение № 2</w:t>
      </w:r>
    </w:p>
    <w:p w:rsidR="009A1D36" w:rsidRPr="00D73F49" w:rsidRDefault="009A1D36" w:rsidP="00B71A81">
      <w:pPr>
        <w:ind w:left="10490"/>
        <w:jc w:val="center"/>
      </w:pPr>
      <w:r w:rsidRPr="00D73F49">
        <w:t>к постановлению администрации</w:t>
      </w:r>
    </w:p>
    <w:p w:rsidR="009A1D36" w:rsidRPr="00D73F49" w:rsidRDefault="009A1D36" w:rsidP="00B71A81">
      <w:pPr>
        <w:ind w:left="10490"/>
        <w:jc w:val="center"/>
      </w:pPr>
      <w:r w:rsidRPr="00D73F49">
        <w:t>городского округа ЗАТО Светлый</w:t>
      </w:r>
    </w:p>
    <w:p w:rsidR="009A1D36" w:rsidRPr="00D73F49" w:rsidRDefault="009A1D36" w:rsidP="006C7280">
      <w:pPr>
        <w:autoSpaceDE w:val="0"/>
        <w:autoSpaceDN w:val="0"/>
        <w:adjustRightInd w:val="0"/>
        <w:ind w:left="10206"/>
        <w:jc w:val="center"/>
      </w:pPr>
    </w:p>
    <w:p w:rsidR="009A1D36" w:rsidRPr="00D73F49" w:rsidRDefault="009A1D36" w:rsidP="006C7280">
      <w:pPr>
        <w:autoSpaceDE w:val="0"/>
        <w:autoSpaceDN w:val="0"/>
        <w:adjustRightInd w:val="0"/>
        <w:ind w:left="10206"/>
        <w:jc w:val="center"/>
      </w:pPr>
      <w:r w:rsidRPr="00D73F49">
        <w:t>«Приложение № 4</w:t>
      </w:r>
    </w:p>
    <w:p w:rsidR="009A1D36" w:rsidRPr="00D73F49" w:rsidRDefault="009A1D36" w:rsidP="006C7280">
      <w:pPr>
        <w:autoSpaceDE w:val="0"/>
        <w:autoSpaceDN w:val="0"/>
        <w:adjustRightInd w:val="0"/>
        <w:ind w:left="10206"/>
        <w:jc w:val="center"/>
      </w:pPr>
      <w:r w:rsidRPr="00D73F49">
        <w:t>к муниципальной программе</w:t>
      </w:r>
    </w:p>
    <w:p w:rsidR="009A1D36" w:rsidRPr="00D73F49" w:rsidRDefault="009A1D36" w:rsidP="006C7280">
      <w:pPr>
        <w:autoSpaceDE w:val="0"/>
        <w:autoSpaceDN w:val="0"/>
        <w:adjustRightInd w:val="0"/>
        <w:ind w:left="10206"/>
        <w:jc w:val="center"/>
      </w:pPr>
      <w:r w:rsidRPr="00D73F49">
        <w:t>«Обеспечение пожарной безопасности объектов городского округа ЗАТО Светлый» на 2023 – 2025 годы</w:t>
      </w:r>
    </w:p>
    <w:p w:rsidR="009A1D36" w:rsidRDefault="009A1D36" w:rsidP="006C7280">
      <w:pPr>
        <w:rPr>
          <w:sz w:val="28"/>
          <w:szCs w:val="28"/>
        </w:rPr>
      </w:pPr>
    </w:p>
    <w:p w:rsidR="009A1D36" w:rsidRPr="00803721" w:rsidRDefault="009A1D36" w:rsidP="006C7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3721">
        <w:rPr>
          <w:b/>
          <w:bCs/>
          <w:sz w:val="28"/>
          <w:szCs w:val="28"/>
        </w:rPr>
        <w:t xml:space="preserve">СВЕДЕНИЯ </w:t>
      </w:r>
    </w:p>
    <w:p w:rsidR="009A1D36" w:rsidRDefault="009A1D36" w:rsidP="006C7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3721">
        <w:rPr>
          <w:b/>
          <w:bCs/>
          <w:sz w:val="28"/>
          <w:szCs w:val="28"/>
        </w:rPr>
        <w:t>об объемах и источниках финансового обеспечения</w:t>
      </w:r>
      <w:r>
        <w:rPr>
          <w:b/>
          <w:bCs/>
          <w:sz w:val="28"/>
          <w:szCs w:val="28"/>
        </w:rPr>
        <w:t xml:space="preserve"> </w:t>
      </w:r>
      <w:r w:rsidRPr="00803721">
        <w:rPr>
          <w:b/>
          <w:bCs/>
          <w:sz w:val="28"/>
          <w:szCs w:val="28"/>
        </w:rPr>
        <w:t xml:space="preserve">муниципальной программы «Обеспечение пожарной </w:t>
      </w:r>
      <w:r>
        <w:rPr>
          <w:b/>
          <w:bCs/>
          <w:sz w:val="28"/>
          <w:szCs w:val="28"/>
        </w:rPr>
        <w:br/>
      </w:r>
      <w:r w:rsidRPr="00803721">
        <w:rPr>
          <w:b/>
          <w:bCs/>
          <w:sz w:val="28"/>
          <w:szCs w:val="28"/>
        </w:rPr>
        <w:t>безопасности объектов городского округа ЗАТО Светлый на 20</w:t>
      </w:r>
      <w:r>
        <w:rPr>
          <w:b/>
          <w:bCs/>
          <w:sz w:val="28"/>
          <w:szCs w:val="28"/>
        </w:rPr>
        <w:t xml:space="preserve">23 – </w:t>
      </w:r>
      <w:r w:rsidRPr="00803721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25</w:t>
      </w:r>
      <w:r w:rsidRPr="00803721">
        <w:rPr>
          <w:b/>
          <w:bCs/>
          <w:sz w:val="28"/>
          <w:szCs w:val="28"/>
        </w:rPr>
        <w:t xml:space="preserve"> годы» </w:t>
      </w:r>
    </w:p>
    <w:tbl>
      <w:tblPr>
        <w:tblW w:w="14830" w:type="dxa"/>
        <w:tblInd w:w="-106" w:type="dxa"/>
        <w:tblLook w:val="0000"/>
      </w:tblPr>
      <w:tblGrid>
        <w:gridCol w:w="4308"/>
        <w:gridCol w:w="3771"/>
        <w:gridCol w:w="66"/>
        <w:gridCol w:w="2745"/>
        <w:gridCol w:w="1000"/>
        <w:gridCol w:w="960"/>
        <w:gridCol w:w="960"/>
        <w:gridCol w:w="1020"/>
      </w:tblGrid>
      <w:tr w:rsidR="009A1D36" w:rsidRPr="00815717">
        <w:trPr>
          <w:trHeight w:val="562"/>
        </w:trPr>
        <w:tc>
          <w:tcPr>
            <w:tcW w:w="43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Наименование</w:t>
            </w:r>
          </w:p>
        </w:tc>
        <w:tc>
          <w:tcPr>
            <w:tcW w:w="3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Ответственный исполнитель (участник)</w:t>
            </w:r>
          </w:p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 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Источники финансового обеспечения</w:t>
            </w:r>
          </w:p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 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Объемы финансового обеспечения, </w:t>
            </w:r>
            <w:r w:rsidRPr="00815717">
              <w:rPr>
                <w:rFonts w:ascii="PT Astra Serif" w:hAnsi="PT Astra Serif" w:cs="PT Astra Serif"/>
              </w:rPr>
              <w:br/>
              <w:t>тыс. рублей</w:t>
            </w:r>
          </w:p>
        </w:tc>
      </w:tr>
      <w:tr w:rsidR="009A1D36" w:rsidRPr="00815717">
        <w:trPr>
          <w:trHeight w:val="264"/>
        </w:trPr>
        <w:tc>
          <w:tcPr>
            <w:tcW w:w="43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8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2025</w:t>
            </w:r>
          </w:p>
        </w:tc>
      </w:tr>
      <w:tr w:rsidR="009A1D36" w:rsidRPr="00815717">
        <w:trPr>
          <w:trHeight w:val="26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7</w:t>
            </w:r>
          </w:p>
        </w:tc>
      </w:tr>
      <w:tr w:rsidR="009A1D36" w:rsidRPr="00815717">
        <w:trPr>
          <w:trHeight w:val="300"/>
        </w:trPr>
        <w:tc>
          <w:tcPr>
            <w:tcW w:w="4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Муниципальная программа «Обеспечение пожарной безопасности объектов городского округа ЗАТО Светлый на 2023 – 2025 годы»</w:t>
            </w:r>
          </w:p>
        </w:tc>
        <w:tc>
          <w:tcPr>
            <w:tcW w:w="3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Всего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3 599,2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37769F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37769F">
              <w:rPr>
                <w:rFonts w:ascii="PT Astra Serif" w:hAnsi="PT Astra Serif" w:cs="PT Astra Serif"/>
              </w:rPr>
              <w:t>928,3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37769F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37769F">
              <w:rPr>
                <w:rFonts w:ascii="PT Astra Serif" w:hAnsi="PT Astra Serif" w:cs="PT Astra Serif"/>
              </w:rPr>
              <w:t>1320,7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37769F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37769F">
              <w:rPr>
                <w:rFonts w:ascii="PT Astra Serif" w:hAnsi="PT Astra Serif" w:cs="PT Astra Serif"/>
              </w:rPr>
              <w:t>1</w:t>
            </w:r>
            <w:r>
              <w:rPr>
                <w:rFonts w:ascii="PT Astra Serif" w:hAnsi="PT Astra Serif" w:cs="PT Astra Serif"/>
              </w:rPr>
              <w:t>35</w:t>
            </w:r>
            <w:r w:rsidRPr="0037769F">
              <w:rPr>
                <w:rFonts w:ascii="PT Astra Serif" w:hAnsi="PT Astra Serif" w:cs="PT Astra Serif"/>
              </w:rPr>
              <w:t>0,2</w:t>
            </w:r>
          </w:p>
        </w:tc>
      </w:tr>
      <w:tr w:rsidR="009A1D36" w:rsidRPr="00815717">
        <w:trPr>
          <w:trHeight w:val="264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8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2 914,0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37769F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37769F">
              <w:rPr>
                <w:rFonts w:ascii="PT Astra Serif" w:hAnsi="PT Astra Serif" w:cs="PT Astra Serif"/>
              </w:rPr>
              <w:t>756,3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37769F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37769F">
              <w:rPr>
                <w:rFonts w:ascii="PT Astra Serif" w:hAnsi="PT Astra Serif" w:cs="PT Astra Serif"/>
              </w:rPr>
              <w:t>988,1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37769F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37769F">
              <w:rPr>
                <w:rFonts w:ascii="PT Astra Serif" w:hAnsi="PT Astra Serif" w:cs="PT Astra Serif"/>
              </w:rPr>
              <w:t>11</w:t>
            </w:r>
            <w:r>
              <w:rPr>
                <w:rFonts w:ascii="PT Astra Serif" w:hAnsi="PT Astra Serif" w:cs="PT Astra Serif"/>
              </w:rPr>
              <w:t>6</w:t>
            </w:r>
            <w:r w:rsidRPr="0037769F">
              <w:rPr>
                <w:rFonts w:ascii="PT Astra Serif" w:hAnsi="PT Astra Serif" w:cs="PT Astra Serif"/>
              </w:rPr>
              <w:t>9,6</w:t>
            </w:r>
          </w:p>
        </w:tc>
      </w:tr>
      <w:tr w:rsidR="009A1D36" w:rsidRPr="00815717">
        <w:trPr>
          <w:trHeight w:val="660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8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Внебюджетные источники (прогнозно)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37769F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37769F">
              <w:rPr>
                <w:rFonts w:ascii="PT Astra Serif" w:hAnsi="PT Astra Serif" w:cs="PT Astra Serif"/>
              </w:rPr>
              <w:t>172,0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37769F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37769F">
              <w:rPr>
                <w:rFonts w:ascii="PT Astra Serif" w:hAnsi="PT Astra Serif" w:cs="PT Astra Serif"/>
              </w:rPr>
              <w:t>332,6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37769F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37769F">
              <w:rPr>
                <w:rFonts w:ascii="PT Astra Serif" w:hAnsi="PT Astra Serif" w:cs="PT Astra Serif"/>
              </w:rPr>
              <w:t>180,6</w:t>
            </w:r>
          </w:p>
        </w:tc>
      </w:tr>
      <w:tr w:rsidR="009A1D36" w:rsidRPr="00815717">
        <w:trPr>
          <w:trHeight w:val="252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0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В том числе по исполнителям </w:t>
            </w:r>
          </w:p>
        </w:tc>
      </w:tr>
      <w:tr w:rsidR="009A1D36" w:rsidRPr="00815717">
        <w:trPr>
          <w:trHeight w:val="324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МУП ЖКХ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Внебюджетные источники (прогнозно)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561,0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293,0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AE2765">
              <w:rPr>
                <w:rFonts w:ascii="PT Astra Serif" w:hAnsi="PT Astra Serif" w:cs="PT Astra Serif"/>
              </w:rPr>
              <w:t>141,0</w:t>
            </w:r>
          </w:p>
        </w:tc>
      </w:tr>
      <w:tr w:rsidR="009A1D36" w:rsidRPr="00815717">
        <w:trPr>
          <w:trHeight w:val="528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МУП Рынок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Внебюджетные источники (прогнозно)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528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МУП «Коммунальные системы»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Внебюджетные источники (прогнозно)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39,6</w:t>
            </w:r>
          </w:p>
        </w:tc>
      </w:tr>
      <w:tr w:rsidR="009A1D36" w:rsidRPr="00815717">
        <w:trPr>
          <w:trHeight w:val="264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МОУ СОШ № 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279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МОУ СОШ № 3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366,7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84,7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107,5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174,5</w:t>
            </w:r>
          </w:p>
        </w:tc>
      </w:tr>
      <w:tr w:rsidR="009A1D36" w:rsidRPr="00815717">
        <w:trPr>
          <w:trHeight w:val="266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МДОУ «Детский сад № 3»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260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МДОУ «Детский сад № 4»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114,3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114,3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368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МДОУ «Детский сад № 5»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368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МДОУ «Детский сад «Светлячок»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425,9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471,7</w:t>
            </w:r>
          </w:p>
        </w:tc>
      </w:tr>
      <w:tr w:rsidR="009A1D36" w:rsidRPr="00815717">
        <w:trPr>
          <w:trHeight w:val="279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 ДО ДДТ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98,9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5</w:t>
            </w:r>
            <w:r>
              <w:rPr>
                <w:rFonts w:ascii="PT Astra Serif" w:hAnsi="PT Astra Serif" w:cs="PT Astra Serif"/>
              </w:rPr>
              <w:t>4</w:t>
            </w:r>
            <w:r w:rsidRPr="00815717"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81,7</w:t>
            </w:r>
          </w:p>
        </w:tc>
      </w:tr>
      <w:tr w:rsidR="009A1D36" w:rsidRPr="00815717">
        <w:trPr>
          <w:trHeight w:val="279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br w:type="page"/>
              <w:t>1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  <w:noProof/>
              </w:rPr>
            </w:pPr>
            <w:r w:rsidRPr="00815717">
              <w:rPr>
                <w:rFonts w:ascii="PT Astra Serif" w:hAnsi="PT Astra Serif" w:cs="PT Astra Serif"/>
                <w:noProof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7</w:t>
            </w:r>
          </w:p>
        </w:tc>
      </w:tr>
      <w:tr w:rsidR="009A1D36" w:rsidRPr="00815717">
        <w:trPr>
          <w:trHeight w:val="279"/>
        </w:trPr>
        <w:tc>
          <w:tcPr>
            <w:tcW w:w="4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C471DF">
            <w:pPr>
              <w:rPr>
                <w:noProof/>
              </w:rPr>
            </w:pPr>
            <w:r>
              <w:rPr>
                <w:noProof/>
              </w:rPr>
              <w:t>МУ ДО СШ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366,7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83,8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64,8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218,1</w:t>
            </w:r>
          </w:p>
        </w:tc>
      </w:tr>
      <w:tr w:rsidR="009A1D36" w:rsidRPr="00815717">
        <w:trPr>
          <w:trHeight w:val="279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МУК Дом культуры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F5647C">
              <w:rPr>
                <w:rFonts w:ascii="PT Astra Serif" w:hAnsi="PT Astra Serif" w:cs="PT Astra Serif"/>
              </w:rPr>
              <w:t>406,4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159,1</w:t>
            </w:r>
          </w:p>
        </w:tc>
      </w:tr>
      <w:tr w:rsidR="009A1D36" w:rsidRPr="00815717">
        <w:trPr>
          <w:trHeight w:val="279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Редакция газеты «Светлые вести»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  <w:r w:rsidRPr="00815717">
              <w:rPr>
                <w:rFonts w:ascii="PT Astra Serif" w:hAnsi="PT Astra Serif" w:cs="PT Astra Serif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18,2</w:t>
            </w:r>
          </w:p>
        </w:tc>
      </w:tr>
      <w:tr w:rsidR="009A1D36" w:rsidRPr="00815717">
        <w:trPr>
          <w:trHeight w:val="504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 «Управление административно-хозяйственного и транспортного обеспечения»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50,7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33,0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46,3</w:t>
            </w:r>
          </w:p>
        </w:tc>
      </w:tr>
      <w:tr w:rsidR="009A1D36" w:rsidRPr="00815717">
        <w:trPr>
          <w:trHeight w:val="279"/>
        </w:trPr>
        <w:tc>
          <w:tcPr>
            <w:tcW w:w="14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В том числе по мероприятиям: </w:t>
            </w:r>
          </w:p>
        </w:tc>
      </w:tr>
      <w:tr w:rsidR="009A1D36" w:rsidRPr="00815717">
        <w:trPr>
          <w:trHeight w:val="223"/>
        </w:trPr>
        <w:tc>
          <w:tcPr>
            <w:tcW w:w="4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Мероприятие 1.2. Заправка/перезарядка и (или) утилизация огнетушителей</w:t>
            </w: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33,4</w:t>
            </w:r>
          </w:p>
        </w:tc>
      </w:tr>
      <w:tr w:rsidR="009A1D36" w:rsidRPr="00815717">
        <w:trPr>
          <w:trHeight w:val="482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7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За счет собственных средств (прогнозно)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  <w:r w:rsidRPr="00815717">
              <w:rPr>
                <w:rFonts w:ascii="PT Astra Serif" w:hAnsi="PT Astra Serif" w:cs="PT Astra Serif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282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7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23,4</w:t>
            </w:r>
          </w:p>
        </w:tc>
      </w:tr>
      <w:tr w:rsidR="009A1D36" w:rsidRPr="00815717">
        <w:trPr>
          <w:trHeight w:val="528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МУП ЖКХ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За счет собственных средств (прогнозно)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  <w:r w:rsidRPr="00815717">
              <w:rPr>
                <w:rFonts w:ascii="PT Astra Serif" w:hAnsi="PT Astra Serif" w:cs="PT Astra Serif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508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МУП Рынок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За счет собственных средств (прогнозно)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309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МОУ СОШ № 2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346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МОУ СОШ № 3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  <w:r w:rsidRPr="00815717">
              <w:rPr>
                <w:rFonts w:ascii="PT Astra Serif" w:hAnsi="PT Astra Serif" w:cs="PT Astra Serif"/>
              </w:rPr>
              <w:t>,0</w:t>
            </w:r>
          </w:p>
        </w:tc>
      </w:tr>
      <w:tr w:rsidR="009A1D36" w:rsidRPr="00815717">
        <w:trPr>
          <w:trHeight w:val="264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 ДО ДДТ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9,1</w:t>
            </w:r>
          </w:p>
        </w:tc>
      </w:tr>
      <w:tr w:rsidR="009A1D36" w:rsidRPr="00815717">
        <w:trPr>
          <w:trHeight w:val="264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 ДО СШ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1,9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1,5</w:t>
            </w:r>
          </w:p>
        </w:tc>
      </w:tr>
      <w:tr w:rsidR="009A1D36" w:rsidRPr="00815717">
        <w:trPr>
          <w:trHeight w:val="264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C471DF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МУК Дом культуры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D3596A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D3596A">
              <w:rPr>
                <w:rFonts w:ascii="PT Astra Serif" w:hAnsi="PT Astra Serif" w:cs="PT Astra Serif"/>
              </w:rPr>
              <w:t>20,5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D3596A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D3596A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D3596A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D3596A">
              <w:rPr>
                <w:rFonts w:ascii="PT Astra Serif" w:hAnsi="PT Astra Serif" w:cs="PT Astra Serif"/>
              </w:rPr>
              <w:t>20,5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231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МДОУ «Детский сад № 3»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310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МДОУ «Детский сад № 4»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349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МДОУ «Детский сад № 5»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349"/>
        </w:trPr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МДОУ «Детский сад «Светлячок»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7,8</w:t>
            </w:r>
          </w:p>
        </w:tc>
      </w:tr>
      <w:tr w:rsidR="009A1D36" w:rsidRPr="00815717">
        <w:trPr>
          <w:trHeight w:val="960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 «Управление административно-хозяйственного и транспортного обеспечения»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</w:tbl>
    <w:p w:rsidR="009A1D36" w:rsidRPr="00815717" w:rsidRDefault="009A1D36" w:rsidP="00815717">
      <w:pPr>
        <w:rPr>
          <w:rFonts w:ascii="PT Astra Serif" w:hAnsi="PT Astra Serif" w:cs="PT Astra Serif"/>
        </w:rPr>
      </w:pPr>
    </w:p>
    <w:tbl>
      <w:tblPr>
        <w:tblW w:w="14830" w:type="dxa"/>
        <w:tblInd w:w="-106" w:type="dxa"/>
        <w:tblLook w:val="0000"/>
      </w:tblPr>
      <w:tblGrid>
        <w:gridCol w:w="5045"/>
        <w:gridCol w:w="3034"/>
        <w:gridCol w:w="2811"/>
        <w:gridCol w:w="1000"/>
        <w:gridCol w:w="960"/>
        <w:gridCol w:w="960"/>
        <w:gridCol w:w="1020"/>
      </w:tblGrid>
      <w:tr w:rsidR="009A1D36" w:rsidRPr="00815717">
        <w:trPr>
          <w:trHeight w:val="294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  <w:noProof/>
              </w:rPr>
            </w:pPr>
            <w:r w:rsidRPr="00815717">
              <w:rPr>
                <w:rFonts w:ascii="PT Astra Serif" w:hAnsi="PT Astra Serif" w:cs="PT Astra Serif"/>
                <w:noProof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7</w:t>
            </w:r>
          </w:p>
        </w:tc>
      </w:tr>
      <w:tr w:rsidR="009A1D36" w:rsidRPr="00815717">
        <w:trPr>
          <w:trHeight w:val="294"/>
        </w:trPr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Мероприятие 1.3. Измерение сопротивления изоляции (включая монтажные и ремонтные работы)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A65CDB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A65CDB">
              <w:rPr>
                <w:rFonts w:ascii="PT Astra Serif" w:hAnsi="PT Astra Serif" w:cs="PT Astra Serif"/>
              </w:rPr>
              <w:t>469,0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A65CDB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A65CDB">
              <w:rPr>
                <w:rFonts w:ascii="PT Astra Serif" w:hAnsi="PT Astra Serif" w:cs="PT Astra Serif"/>
              </w:rPr>
              <w:t>154,9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A65CDB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A65CDB">
              <w:rPr>
                <w:rFonts w:ascii="PT Astra Serif" w:hAnsi="PT Astra Serif" w:cs="PT Astra Serif"/>
              </w:rPr>
              <w:t>184,4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A65CDB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A65CDB">
              <w:rPr>
                <w:rFonts w:ascii="PT Astra Serif" w:hAnsi="PT Astra Serif" w:cs="PT Astra Serif"/>
              </w:rPr>
              <w:t>129,7</w:t>
            </w:r>
          </w:p>
        </w:tc>
      </w:tr>
      <w:tr w:rsidR="009A1D36" w:rsidRPr="00815717">
        <w:trPr>
          <w:trHeight w:val="312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A65CDB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A65CDB">
              <w:rPr>
                <w:rFonts w:ascii="PT Astra Serif" w:hAnsi="PT Astra Serif" w:cs="PT Astra Serif"/>
              </w:rPr>
              <w:t>469,0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A65CDB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A65CDB">
              <w:rPr>
                <w:rFonts w:ascii="PT Astra Serif" w:hAnsi="PT Astra Serif" w:cs="PT Astra Serif"/>
              </w:rPr>
              <w:t>154,9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A65CDB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A65CDB">
              <w:rPr>
                <w:rFonts w:ascii="PT Astra Serif" w:hAnsi="PT Astra Serif" w:cs="PT Astra Serif"/>
              </w:rPr>
              <w:t>184,4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A65CDB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A65CDB">
              <w:rPr>
                <w:rFonts w:ascii="PT Astra Serif" w:hAnsi="PT Astra Serif" w:cs="PT Astra Serif"/>
              </w:rPr>
              <w:t>129,7</w:t>
            </w:r>
          </w:p>
        </w:tc>
      </w:tr>
      <w:tr w:rsidR="009A1D36" w:rsidRPr="00815717">
        <w:trPr>
          <w:trHeight w:val="330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МОУ СОШ № 2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A65CDB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A65CDB">
              <w:rPr>
                <w:rFonts w:ascii="PT Astra Serif" w:hAnsi="PT Astra Serif" w:cs="PT Astra Serif"/>
              </w:rPr>
              <w:t>31,9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A65CDB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A65CDB">
              <w:rPr>
                <w:rFonts w:ascii="PT Astra Serif" w:hAnsi="PT Astra Serif" w:cs="PT Astra Serif"/>
              </w:rPr>
              <w:t>31,9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A65CDB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A65CDB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A65CDB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A65CDB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355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МОУ СОШ № 3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A65CDB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A65CDB">
              <w:rPr>
                <w:rFonts w:ascii="PT Astra Serif" w:hAnsi="PT Astra Serif" w:cs="PT Astra Serif"/>
              </w:rPr>
              <w:t>123,3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A65CDB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A65CDB">
              <w:rPr>
                <w:rFonts w:ascii="PT Astra Serif" w:hAnsi="PT Astra Serif" w:cs="PT Astra Serif"/>
              </w:rPr>
              <w:t>31,9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A65CDB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A65CDB">
              <w:rPr>
                <w:rFonts w:ascii="PT Astra Serif" w:hAnsi="PT Astra Serif" w:cs="PT Astra Serif"/>
              </w:rPr>
              <w:t>35,4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A65CDB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A65CDB">
              <w:rPr>
                <w:rFonts w:ascii="PT Astra Serif" w:hAnsi="PT Astra Serif" w:cs="PT Astra Serif"/>
              </w:rPr>
              <w:t>56,0</w:t>
            </w:r>
          </w:p>
        </w:tc>
      </w:tr>
      <w:tr w:rsidR="009A1D36" w:rsidRPr="00815717">
        <w:trPr>
          <w:trHeight w:val="360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 ДО ДДТ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A65CDB">
              <w:rPr>
                <w:rFonts w:ascii="PT Astra Serif" w:hAnsi="PT Astra Serif" w:cs="PT Astra Serif"/>
              </w:rPr>
              <w:t>31,4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12,3</w:t>
            </w:r>
          </w:p>
        </w:tc>
      </w:tr>
      <w:tr w:rsidR="009A1D36" w:rsidRPr="00815717">
        <w:trPr>
          <w:trHeight w:val="360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МУК Дом культуры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52614B" w:rsidRDefault="009A1D36" w:rsidP="00C471DF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A65CDB">
              <w:rPr>
                <w:rFonts w:ascii="PT Astra Serif" w:hAnsi="PT Astra Serif" w:cs="PT Astra Serif"/>
              </w:rPr>
              <w:t>90,0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228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МДОУ «Детский сад № 3»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279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МДОУ «Детский сад № 4»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279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МДОУ «Детский сад № 5»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52,0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52,0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344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МДОУ «Детский сад </w:t>
            </w:r>
            <w:r>
              <w:rPr>
                <w:rFonts w:ascii="PT Astra Serif" w:hAnsi="PT Astra Serif" w:cs="PT Astra Serif"/>
              </w:rPr>
              <w:t>«Светлячок</w:t>
            </w:r>
            <w:r w:rsidRPr="00815717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A65CDB">
              <w:rPr>
                <w:rFonts w:ascii="PT Astra Serif" w:hAnsi="PT Astra Serif" w:cs="PT Astra Serif"/>
              </w:rPr>
              <w:t>120,4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  <w:r w:rsidRPr="00815717"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59</w:t>
            </w:r>
            <w:r w:rsidRPr="00815717"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61,4</w:t>
            </w:r>
          </w:p>
        </w:tc>
      </w:tr>
      <w:tr w:rsidR="009A1D36" w:rsidRPr="00815717">
        <w:trPr>
          <w:trHeight w:val="316"/>
        </w:trPr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C63BA4">
              <w:rPr>
                <w:rFonts w:ascii="PT Astra Serif" w:hAnsi="PT Astra Serif" w:cs="PT Astra Serif"/>
              </w:rPr>
              <w:t>Мероприятие 1.4. Монтаж оборудования пожарной сигнализации (в том числе ремонт, модернизация, дооборудование)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C63BA4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C63BA4">
              <w:rPr>
                <w:rFonts w:ascii="PT Astra Serif" w:hAnsi="PT Astra Serif" w:cs="PT Astra Serif"/>
              </w:rPr>
              <w:t>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C63BA4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C63BA4">
              <w:rPr>
                <w:rFonts w:ascii="PT Astra Serif" w:hAnsi="PT Astra Serif" w:cs="PT Astra Serif"/>
              </w:rPr>
              <w:t>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408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МОУ СОШ № 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322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 ДО ДДТ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29,0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29,0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0,0 </w:t>
            </w:r>
          </w:p>
        </w:tc>
      </w:tr>
      <w:tr w:rsidR="009A1D36" w:rsidRPr="00815717">
        <w:trPr>
          <w:trHeight w:val="279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 ДО СШ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279"/>
        </w:trPr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2E2E09">
              <w:rPr>
                <w:rFonts w:ascii="PT Astra Serif" w:hAnsi="PT Astra Serif" w:cs="PT Astra Serif"/>
              </w:rPr>
              <w:t>Мероприятие 1.5. Техническое обслуживание пожарной сигнализации (в том числе обслуживание оборудования для передачи сигнала пожарной тревоги на пульт МЧС, видеонаблюдения)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2 142,5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510,0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828,3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804,2</w:t>
            </w:r>
          </w:p>
        </w:tc>
      </w:tr>
      <w:tr w:rsidR="009A1D36" w:rsidRPr="00815717">
        <w:trPr>
          <w:trHeight w:val="279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398,0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554,3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664,6</w:t>
            </w:r>
          </w:p>
        </w:tc>
      </w:tr>
      <w:tr w:rsidR="009A1D36" w:rsidRPr="00815717">
        <w:trPr>
          <w:trHeight w:val="279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За счет собственных средств (прогнозно)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525,6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274,0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139,6</w:t>
            </w:r>
          </w:p>
        </w:tc>
      </w:tr>
      <w:tr w:rsidR="009A1D36" w:rsidRPr="00815717">
        <w:trPr>
          <w:trHeight w:val="279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МОУ СОШ № 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316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МОУ СОШ № 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108,2</w:t>
            </w:r>
          </w:p>
        </w:tc>
      </w:tr>
      <w:tr w:rsidR="009A1D36" w:rsidRPr="00815717">
        <w:trPr>
          <w:trHeight w:val="278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МДОУ «Детский сад № 3»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43,8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255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МДОУ «Детский сад № 4»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 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400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МДОУ «Детский сад № 5»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44,2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44,2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400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МДОУ «Детский сад </w:t>
            </w:r>
            <w:r>
              <w:rPr>
                <w:rFonts w:ascii="PT Astra Serif" w:hAnsi="PT Astra Serif" w:cs="PT Astra Serif"/>
              </w:rPr>
              <w:t>«Светлячок</w:t>
            </w:r>
            <w:r w:rsidRPr="00815717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165,0</w:t>
            </w:r>
          </w:p>
        </w:tc>
      </w:tr>
      <w:tr w:rsidR="009A1D36" w:rsidRPr="00815717">
        <w:trPr>
          <w:trHeight w:val="252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 ДО ДДТ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5</w:t>
            </w:r>
            <w:r>
              <w:rPr>
                <w:rFonts w:ascii="PT Astra Serif" w:hAnsi="PT Astra Serif" w:cs="PT Astra Serif"/>
              </w:rPr>
              <w:t>4</w:t>
            </w:r>
            <w:r w:rsidRPr="00815717"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5</w:t>
            </w:r>
            <w:r>
              <w:rPr>
                <w:rFonts w:ascii="PT Astra Serif" w:hAnsi="PT Astra Serif" w:cs="PT Astra Serif"/>
              </w:rPr>
              <w:t>9</w:t>
            </w:r>
            <w:r w:rsidRPr="00815717">
              <w:rPr>
                <w:rFonts w:ascii="PT Astra Serif" w:hAnsi="PT Astra Serif" w:cs="PT Astra Serif"/>
              </w:rPr>
              <w:t>,</w:t>
            </w:r>
            <w:r>
              <w:rPr>
                <w:rFonts w:ascii="PT Astra Serif" w:hAnsi="PT Astra Serif" w:cs="PT Astra Serif"/>
              </w:rPr>
              <w:t>4</w:t>
            </w:r>
          </w:p>
        </w:tc>
      </w:tr>
      <w:tr w:rsidR="009A1D36" w:rsidRPr="00815717">
        <w:trPr>
          <w:trHeight w:val="405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 ДО СШ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273,3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57,2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62,9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153,2</w:t>
            </w:r>
          </w:p>
        </w:tc>
      </w:tr>
      <w:tr w:rsidR="009A1D36" w:rsidRPr="00815717">
        <w:trPr>
          <w:trHeight w:val="252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Редакция газеты «Светлые вести»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13,0</w:t>
            </w:r>
          </w:p>
        </w:tc>
      </w:tr>
      <w:tr w:rsidR="009A1D36" w:rsidRPr="00815717">
        <w:trPr>
          <w:trHeight w:val="252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МУК Дом культуры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 </w:t>
            </w:r>
            <w:r>
              <w:rPr>
                <w:rFonts w:ascii="PT Astra Serif" w:hAnsi="PT Astra Serif" w:cs="PT Astra Serif"/>
              </w:rPr>
              <w:t>262,7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 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129,5</w:t>
            </w:r>
          </w:p>
        </w:tc>
      </w:tr>
      <w:tr w:rsidR="009A1D36" w:rsidRPr="00815717">
        <w:trPr>
          <w:trHeight w:val="268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  <w:noProof/>
              </w:rPr>
            </w:pPr>
            <w:r w:rsidRPr="00815717">
              <w:rPr>
                <w:rFonts w:ascii="PT Astra Serif" w:hAnsi="PT Astra Serif" w:cs="PT Astra Serif"/>
                <w:noProof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7</w:t>
            </w:r>
          </w:p>
        </w:tc>
      </w:tr>
      <w:tr w:rsidR="009A1D36" w:rsidRPr="00815717">
        <w:trPr>
          <w:trHeight w:val="750"/>
        </w:trPr>
        <w:tc>
          <w:tcPr>
            <w:tcW w:w="50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МУ «Управление административно-хозяйственного </w:t>
            </w:r>
            <w:r w:rsidRPr="00815717">
              <w:rPr>
                <w:rFonts w:ascii="PT Astra Serif" w:hAnsi="PT Astra Serif" w:cs="PT Astra Serif"/>
              </w:rPr>
              <w:br/>
              <w:t>и транспортного обеспечения»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 </w:t>
            </w:r>
            <w:r>
              <w:rPr>
                <w:rFonts w:ascii="PT Astra Serif" w:hAnsi="PT Astra Serif" w:cs="PT Astra Serif"/>
              </w:rPr>
              <w:t>102,3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33,0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36</w:t>
            </w:r>
            <w:r w:rsidRPr="00815717">
              <w:rPr>
                <w:rFonts w:ascii="PT Astra Serif" w:hAnsi="PT Astra Serif" w:cs="PT Astra Serif"/>
              </w:rPr>
              <w:t>,</w:t>
            </w:r>
            <w:r>
              <w:rPr>
                <w:rFonts w:ascii="PT Astra Serif" w:hAnsi="PT Astra Serif" w:cs="PT Astra Serif"/>
              </w:rPr>
              <w:t>3</w:t>
            </w:r>
          </w:p>
        </w:tc>
      </w:tr>
      <w:tr w:rsidR="009A1D36" w:rsidRPr="00815717">
        <w:trPr>
          <w:trHeight w:val="548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МУП ЖКХ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За счет собственных средств (прогнозно)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2E2E09">
              <w:rPr>
                <w:rFonts w:ascii="PT Astra Serif" w:hAnsi="PT Astra Serif" w:cs="PT Astra Serif"/>
              </w:rPr>
              <w:t>404,4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234,4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2E2E09">
              <w:rPr>
                <w:rFonts w:ascii="PT Astra Serif" w:hAnsi="PT Astra Serif" w:cs="PT Astra Serif"/>
              </w:rPr>
              <w:t>100,0</w:t>
            </w:r>
          </w:p>
        </w:tc>
      </w:tr>
      <w:tr w:rsidR="009A1D36" w:rsidRPr="00815717">
        <w:trPr>
          <w:trHeight w:val="548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МУР «Коммунальные системы»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За счет собственных средств (прогнозно)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C63BA4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C63BA4">
              <w:rPr>
                <w:rFonts w:ascii="PT Astra Serif" w:hAnsi="PT Astra Serif" w:cs="PT Astra Serif"/>
              </w:rPr>
              <w:t>79,2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C63BA4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C63BA4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C63BA4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C63BA4">
              <w:rPr>
                <w:rFonts w:ascii="PT Astra Serif" w:hAnsi="PT Astra Serif" w:cs="PT Astra Serif"/>
              </w:rPr>
              <w:t>39,6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C63BA4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C63BA4">
              <w:rPr>
                <w:rFonts w:ascii="PT Astra Serif" w:hAnsi="PT Astra Serif" w:cs="PT Astra Serif"/>
              </w:rPr>
              <w:t>39,6</w:t>
            </w:r>
          </w:p>
        </w:tc>
      </w:tr>
      <w:tr w:rsidR="009A1D36" w:rsidRPr="00815717">
        <w:trPr>
          <w:trHeight w:val="470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МУП Рынок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За счет собственных средств (прогнозно)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339"/>
        </w:trPr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Мероприятие 1.6. Испытание (поверка) наружных лестниц</w:t>
            </w:r>
          </w:p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br w:type="page"/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2E2E09">
              <w:rPr>
                <w:rFonts w:ascii="PT Astra Serif" w:hAnsi="PT Astra Serif" w:cs="PT Astra Serif"/>
              </w:rPr>
              <w:t>231,0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71,0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  <w:r w:rsidRPr="00815717">
              <w:rPr>
                <w:rFonts w:ascii="PT Astra Serif" w:hAnsi="PT Astra Serif" w:cs="PT Astra Serif"/>
              </w:rPr>
              <w:t xml:space="preserve">0,0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15</w:t>
            </w: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372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МДОУ «Детский сад № 4»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 56,0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56,0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0,0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372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МДОУ «Детский сад № 5»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15,0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15,0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372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474B2E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МДОУ «Детский сад </w:t>
            </w:r>
            <w:r>
              <w:rPr>
                <w:rFonts w:ascii="PT Astra Serif" w:hAnsi="PT Astra Serif" w:cs="PT Astra Serif"/>
              </w:rPr>
              <w:t>«Светлячок</w:t>
            </w:r>
            <w:r w:rsidRPr="00815717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</w:t>
            </w:r>
            <w:r>
              <w:rPr>
                <w:rFonts w:ascii="PT Astra Serif" w:hAnsi="PT Astra Serif" w:cs="PT Astra Serif"/>
              </w:rPr>
              <w:t>60</w:t>
            </w:r>
            <w:r w:rsidRPr="00815717">
              <w:rPr>
                <w:rFonts w:ascii="PT Astra Serif" w:hAnsi="PT Astra Serif" w:cs="PT Astra Serif"/>
              </w:rPr>
              <w:t xml:space="preserve">,0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  <w:r w:rsidRPr="00815717">
              <w:rPr>
                <w:rFonts w:ascii="PT Astra Serif" w:hAnsi="PT Astra Serif" w:cs="PT Astra Serif"/>
              </w:rPr>
              <w:t xml:space="preserve">,0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15</w:t>
            </w: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366"/>
        </w:trPr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Мероприятие 1.7. Опашка противопожарной полосы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35,4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  <w:r w:rsidRPr="00815717">
              <w:rPr>
                <w:rFonts w:ascii="PT Astra Serif" w:hAnsi="PT Astra Serif" w:cs="PT Astra Serif"/>
              </w:rPr>
              <w:t>,</w:t>
            </w: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4,8</w:t>
            </w:r>
          </w:p>
        </w:tc>
      </w:tr>
      <w:tr w:rsidR="009A1D36" w:rsidRPr="00815717">
        <w:trPr>
          <w:trHeight w:val="600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vMerge/>
            <w:tcBorders>
              <w:left w:val="nil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За счет собственных средств (прогнозно)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355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15</w:t>
            </w:r>
            <w:r w:rsidRPr="00815717">
              <w:rPr>
                <w:rFonts w:ascii="PT Astra Serif" w:hAnsi="PT Astra Serif" w:cs="PT Astra Serif"/>
              </w:rPr>
              <w:t>,</w:t>
            </w: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6,0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  <w:r w:rsidRPr="00815717">
              <w:rPr>
                <w:rFonts w:ascii="PT Astra Serif" w:hAnsi="PT Astra Serif" w:cs="PT Astra Serif"/>
              </w:rPr>
              <w:t>,</w:t>
            </w: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4,8</w:t>
            </w:r>
          </w:p>
        </w:tc>
      </w:tr>
      <w:tr w:rsidR="009A1D36" w:rsidRPr="00815717">
        <w:trPr>
          <w:trHeight w:val="600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МУП ЖКХ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За счет собственных средств (прогнозно)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600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МДОУ «Детский сад № 5»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6,0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314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МДОУ «Детский сад </w:t>
            </w:r>
            <w:r>
              <w:rPr>
                <w:rFonts w:ascii="PT Astra Serif" w:hAnsi="PT Astra Serif" w:cs="PT Astra Serif"/>
              </w:rPr>
              <w:t>«Светлячок</w:t>
            </w:r>
            <w:r w:rsidRPr="00815717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2811" w:type="dxa"/>
            <w:tcBorders>
              <w:top w:val="nil"/>
              <w:left w:val="nil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</w:t>
            </w:r>
            <w:r w:rsidRPr="00815717">
              <w:rPr>
                <w:rFonts w:ascii="PT Astra Serif" w:hAnsi="PT Astra Serif" w:cs="PT Astra Serif"/>
              </w:rPr>
              <w:t xml:space="preserve">,0 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4,6</w:t>
            </w:r>
          </w:p>
        </w:tc>
        <w:tc>
          <w:tcPr>
            <w:tcW w:w="1020" w:type="dxa"/>
            <w:tcBorders>
              <w:top w:val="nil"/>
              <w:left w:val="nil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4,8</w:t>
            </w:r>
          </w:p>
        </w:tc>
      </w:tr>
      <w:tr w:rsidR="009A1D36" w:rsidRPr="00815717">
        <w:trPr>
          <w:trHeight w:val="332"/>
        </w:trPr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Мероприятие 1.8.</w:t>
            </w:r>
            <w:r w:rsidRPr="00815717">
              <w:rPr>
                <w:rFonts w:ascii="PT Astra Serif" w:hAnsi="PT Astra Serif" w:cs="PT Astra Serif"/>
              </w:rPr>
              <w:br/>
              <w:t xml:space="preserve">Приобретение предметов длительного пользования пожарной безопасности </w:t>
            </w:r>
            <w:r w:rsidRPr="00815717">
              <w:rPr>
                <w:rFonts w:ascii="PT Astra Serif" w:hAnsi="PT Astra Serif" w:cs="PT Astra Serif"/>
              </w:rPr>
              <w:br/>
              <w:t>(в том числе огнетушителей, пожарных шкафов, пожарных рукавов, установка доводчиков на двери запасных выходов, аккумуляторных батарей,  знаков фотолюминисцентных и прочее)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D3596A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D3596A">
              <w:rPr>
                <w:rFonts w:ascii="PT Astra Serif" w:hAnsi="PT Astra Serif" w:cs="PT Astra Serif"/>
              </w:rPr>
              <w:t>181,9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D3596A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D3596A">
              <w:rPr>
                <w:rFonts w:ascii="PT Astra Serif" w:hAnsi="PT Astra Serif" w:cs="PT Astra Serif"/>
              </w:rPr>
              <w:t>29,8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137,1</w:t>
            </w:r>
          </w:p>
        </w:tc>
      </w:tr>
      <w:tr w:rsidR="009A1D36" w:rsidRPr="00815717">
        <w:trPr>
          <w:trHeight w:val="480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За счет собственных средств (прогнозно)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D3596A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D3596A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D3596A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D3596A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480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D3596A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D3596A">
              <w:rPr>
                <w:rFonts w:ascii="PT Astra Serif" w:hAnsi="PT Astra Serif" w:cs="PT Astra Serif"/>
              </w:rPr>
              <w:t>181,9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D3596A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D3596A">
              <w:rPr>
                <w:rFonts w:ascii="PT Astra Serif" w:hAnsi="PT Astra Serif" w:cs="PT Astra Serif"/>
              </w:rPr>
              <w:t>29,8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137,1</w:t>
            </w:r>
          </w:p>
        </w:tc>
      </w:tr>
      <w:tr w:rsidR="009A1D36" w:rsidRPr="00815717">
        <w:trPr>
          <w:trHeight w:val="258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МОУ СОШ № 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D3596A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D3596A">
              <w:rPr>
                <w:rFonts w:ascii="PT Astra Serif" w:hAnsi="PT Astra Serif" w:cs="PT Astra Serif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D3596A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D3596A">
              <w:rPr>
                <w:rFonts w:ascii="PT Astra Serif" w:hAnsi="PT Astra Serif" w:cs="PT Astra Serif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5,3</w:t>
            </w:r>
          </w:p>
        </w:tc>
      </w:tr>
      <w:tr w:rsidR="009A1D36" w:rsidRPr="00815717">
        <w:trPr>
          <w:trHeight w:val="258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МУК Дом культуры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D3596A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D3596A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D3596A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474B2E" w:rsidRDefault="009A1D36" w:rsidP="00C471DF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4175DE">
              <w:rPr>
                <w:rFonts w:ascii="PT Astra Serif" w:hAnsi="PT Astra Serif" w:cs="PT Astra Serif"/>
              </w:rPr>
              <w:t>3,6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29,6</w:t>
            </w:r>
          </w:p>
        </w:tc>
      </w:tr>
      <w:tr w:rsidR="009A1D36" w:rsidRPr="00815717">
        <w:trPr>
          <w:trHeight w:val="258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1A6F6E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МДОУ «Детский сад </w:t>
            </w:r>
            <w:r>
              <w:rPr>
                <w:rFonts w:ascii="PT Astra Serif" w:hAnsi="PT Astra Serif" w:cs="PT Astra Serif"/>
              </w:rPr>
              <w:t>«Светлячок</w:t>
            </w:r>
            <w:r w:rsidRPr="00815717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1A6F6E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D3596A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D3596A">
              <w:rPr>
                <w:rFonts w:ascii="PT Astra Serif" w:hAnsi="PT Astra Serif" w:cs="PT Astra Serif"/>
              </w:rPr>
              <w:t>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D3596A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D3596A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4175DE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22,7</w:t>
            </w:r>
          </w:p>
        </w:tc>
      </w:tr>
      <w:tr w:rsidR="009A1D36" w:rsidRPr="00815717">
        <w:trPr>
          <w:trHeight w:val="258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1A6F6E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 ДО ДДТ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1A6F6E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D3596A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D3596A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0,9</w:t>
            </w:r>
          </w:p>
        </w:tc>
      </w:tr>
      <w:tr w:rsidR="009A1D36" w:rsidRPr="00815717">
        <w:trPr>
          <w:trHeight w:val="258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1A6F6E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 ДО СШ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1A6F6E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63,4</w:t>
            </w:r>
          </w:p>
        </w:tc>
      </w:tr>
      <w:tr w:rsidR="009A1D36" w:rsidRPr="00815717">
        <w:trPr>
          <w:trHeight w:val="264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D3596A" w:rsidRDefault="009A1D36" w:rsidP="00C471DF">
            <w:pPr>
              <w:rPr>
                <w:rFonts w:ascii="PT Astra Serif" w:hAnsi="PT Astra Serif" w:cs="PT Astra Serif"/>
              </w:rPr>
            </w:pPr>
            <w:r w:rsidRPr="00D3596A">
              <w:rPr>
                <w:rFonts w:ascii="PT Astra Serif" w:hAnsi="PT Astra Serif" w:cs="PT Astra Serif"/>
              </w:rPr>
              <w:t>МДОУ «Детский сад № 5»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D3596A" w:rsidRDefault="009A1D36" w:rsidP="00C471DF">
            <w:pPr>
              <w:rPr>
                <w:rFonts w:ascii="PT Astra Serif" w:hAnsi="PT Astra Serif" w:cs="PT Astra Serif"/>
              </w:rPr>
            </w:pPr>
            <w:r w:rsidRPr="00D3596A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</w:tr>
    </w:tbl>
    <w:p w:rsidR="009A1D36" w:rsidRPr="00815717" w:rsidRDefault="009A1D36" w:rsidP="00815717">
      <w:pPr>
        <w:rPr>
          <w:rFonts w:ascii="PT Astra Serif" w:hAnsi="PT Astra Serif" w:cs="PT Astra Serif"/>
        </w:rPr>
      </w:pPr>
    </w:p>
    <w:tbl>
      <w:tblPr>
        <w:tblW w:w="14830" w:type="dxa"/>
        <w:tblInd w:w="-106" w:type="dxa"/>
        <w:tblLook w:val="0000"/>
      </w:tblPr>
      <w:tblGrid>
        <w:gridCol w:w="5045"/>
        <w:gridCol w:w="3034"/>
        <w:gridCol w:w="2811"/>
        <w:gridCol w:w="1000"/>
        <w:gridCol w:w="960"/>
        <w:gridCol w:w="1041"/>
        <w:gridCol w:w="939"/>
      </w:tblGrid>
      <w:tr w:rsidR="009A1D36" w:rsidRPr="00815717">
        <w:trPr>
          <w:trHeight w:val="268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  <w:noProof/>
              </w:rPr>
            </w:pPr>
            <w:r w:rsidRPr="00815717">
              <w:rPr>
                <w:rFonts w:ascii="PT Astra Serif" w:hAnsi="PT Astra Serif" w:cs="PT Astra Serif"/>
                <w:noProof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7</w:t>
            </w:r>
          </w:p>
        </w:tc>
      </w:tr>
      <w:tr w:rsidR="009A1D36" w:rsidRPr="00815717">
        <w:trPr>
          <w:trHeight w:val="599"/>
        </w:trPr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 «Управление административно-хозяйственного и транспортного обеспечения»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  <w:r w:rsidRPr="00815717">
              <w:rPr>
                <w:rFonts w:ascii="PT Astra Serif" w:hAnsi="PT Astra Serif" w:cs="PT Astra Serif"/>
              </w:rPr>
              <w:t>1,1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11,1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10,0</w:t>
            </w:r>
          </w:p>
        </w:tc>
      </w:tr>
      <w:tr w:rsidR="009A1D36" w:rsidRPr="00815717">
        <w:trPr>
          <w:trHeight w:val="599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Редакция газеты «Светлые вести»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1,7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5,2</w:t>
            </w:r>
          </w:p>
        </w:tc>
      </w:tr>
      <w:tr w:rsidR="009A1D36" w:rsidRPr="00815717">
        <w:trPr>
          <w:trHeight w:val="332"/>
        </w:trPr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D36" w:rsidRPr="00815717" w:rsidRDefault="009A1D36" w:rsidP="002C7216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Мероприятие 1.9</w:t>
            </w:r>
            <w:r w:rsidRPr="00815717">
              <w:rPr>
                <w:rFonts w:ascii="PT Astra Serif" w:hAnsi="PT Astra Serif" w:cs="PT Astra Serif"/>
              </w:rPr>
              <w:t>.</w:t>
            </w:r>
            <w:r>
              <w:rPr>
                <w:rFonts w:ascii="PT Astra Serif" w:hAnsi="PT Astra Serif" w:cs="PT Astra Serif"/>
              </w:rPr>
              <w:t xml:space="preserve"> Замена защитного антикоррозийного слоя на 2 маршевых лестницах</w:t>
            </w:r>
            <w:r w:rsidRPr="00815717">
              <w:rPr>
                <w:rFonts w:ascii="PT Astra Serif" w:hAnsi="PT Astra Serif" w:cs="PT Astra Serif"/>
              </w:rPr>
              <w:br/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182,3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D36" w:rsidRPr="00815717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D36" w:rsidRPr="00815717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182,3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332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182,3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D36" w:rsidRPr="00815717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D36" w:rsidRPr="00815717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182,3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332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2C7216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 том числе по мероприятиям</w:t>
            </w:r>
          </w:p>
        </w:tc>
      </w:tr>
      <w:tr w:rsidR="009A1D36" w:rsidRPr="00815717">
        <w:trPr>
          <w:trHeight w:val="332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МДОУ «Детский сад </w:t>
            </w:r>
            <w:r>
              <w:rPr>
                <w:rFonts w:ascii="PT Astra Serif" w:hAnsi="PT Astra Serif" w:cs="PT Astra Serif"/>
              </w:rPr>
              <w:t>«Светлячок</w:t>
            </w:r>
            <w:r w:rsidRPr="00815717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182,3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182,3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332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182,3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D36" w:rsidRPr="00815717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D36" w:rsidRPr="00815717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182,3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</w:tr>
      <w:tr w:rsidR="009A1D36" w:rsidRPr="00815717">
        <w:trPr>
          <w:trHeight w:val="332"/>
        </w:trPr>
        <w:tc>
          <w:tcPr>
            <w:tcW w:w="5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1D36" w:rsidRPr="00815717" w:rsidRDefault="009A1D36" w:rsidP="007A535E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Мероприятие 1.10</w:t>
            </w:r>
            <w:r w:rsidRPr="00815717">
              <w:rPr>
                <w:rFonts w:ascii="PT Astra Serif" w:hAnsi="PT Astra Serif" w:cs="PT Astra Serif"/>
              </w:rPr>
              <w:t>.</w:t>
            </w:r>
            <w:r>
              <w:rPr>
                <w:rFonts w:ascii="PT Astra Serif" w:hAnsi="PT Astra Serif" w:cs="PT Astra Serif"/>
              </w:rPr>
              <w:t xml:space="preserve"> Разработка проектной документации на систему пожарной сигнализации</w:t>
            </w:r>
          </w:p>
        </w:tc>
        <w:tc>
          <w:tcPr>
            <w:tcW w:w="3034" w:type="dxa"/>
            <w:vMerge w:val="restart"/>
            <w:tcBorders>
              <w:left w:val="nil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1A6F6E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D36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D36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60,0</w:t>
            </w:r>
          </w:p>
        </w:tc>
      </w:tr>
      <w:tr w:rsidR="009A1D36" w:rsidRPr="00815717">
        <w:trPr>
          <w:trHeight w:val="332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1A6F6E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D36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D36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60,0</w:t>
            </w:r>
          </w:p>
        </w:tc>
      </w:tr>
      <w:tr w:rsidR="009A1D36" w:rsidRPr="00815717">
        <w:trPr>
          <w:trHeight w:val="332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8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7A535E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 том числе по мероприятиям:</w:t>
            </w:r>
          </w:p>
        </w:tc>
      </w:tr>
      <w:tr w:rsidR="009A1D36" w:rsidRPr="00815717">
        <w:trPr>
          <w:trHeight w:val="332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vMerge w:val="restart"/>
            <w:tcBorders>
              <w:left w:val="nil"/>
              <w:right w:val="single" w:sz="4" w:space="0" w:color="auto"/>
            </w:tcBorders>
          </w:tcPr>
          <w:p w:rsidR="009A1D36" w:rsidRPr="00815717" w:rsidRDefault="009A1D36" w:rsidP="001A6F6E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 xml:space="preserve">МДОУ «Детский сад </w:t>
            </w:r>
            <w:r>
              <w:rPr>
                <w:rFonts w:ascii="PT Astra Serif" w:hAnsi="PT Astra Serif" w:cs="PT Astra Serif"/>
              </w:rPr>
              <w:t>«Светлячок</w:t>
            </w:r>
            <w:r w:rsidRPr="00815717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1A6F6E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D36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D36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60,0</w:t>
            </w:r>
          </w:p>
        </w:tc>
      </w:tr>
      <w:tr w:rsidR="009A1D36" w:rsidRPr="00815717">
        <w:trPr>
          <w:trHeight w:val="332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D36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D36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Default="009A1D36" w:rsidP="001A6F6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60,0</w:t>
            </w:r>
          </w:p>
        </w:tc>
      </w:tr>
      <w:tr w:rsidR="009A1D36" w:rsidRPr="00815717">
        <w:trPr>
          <w:trHeight w:val="334"/>
        </w:trPr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Мероприятие 2.1. Обслуживание (в том числе ремонт) пожарных гидрантов на территории городского округа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31,0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31,0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31,0</w:t>
            </w:r>
          </w:p>
        </w:tc>
      </w:tr>
      <w:tr w:rsidR="009A1D36" w:rsidRPr="00815717">
        <w:trPr>
          <w:trHeight w:val="734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МУП ЖКХ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За счет собственных средств (прогнозно)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31,0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31,0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D36" w:rsidRPr="00815717" w:rsidRDefault="009A1D36" w:rsidP="00C471DF">
            <w:pPr>
              <w:jc w:val="center"/>
              <w:rPr>
                <w:rFonts w:ascii="PT Astra Serif" w:hAnsi="PT Astra Serif" w:cs="PT Astra Serif"/>
              </w:rPr>
            </w:pPr>
            <w:r w:rsidRPr="00815717">
              <w:rPr>
                <w:rFonts w:ascii="PT Astra Serif" w:hAnsi="PT Astra Serif" w:cs="PT Astra Serif"/>
              </w:rPr>
              <w:t>31,0</w:t>
            </w:r>
          </w:p>
        </w:tc>
      </w:tr>
    </w:tbl>
    <w:p w:rsidR="009A1D36" w:rsidRDefault="009A1D36" w:rsidP="00883EA4">
      <w:pPr>
        <w:ind w:left="9781" w:right="27"/>
        <w:jc w:val="center"/>
        <w:rPr>
          <w:sz w:val="28"/>
          <w:szCs w:val="28"/>
        </w:rPr>
        <w:sectPr w:rsidR="009A1D36" w:rsidSect="00C65468">
          <w:pgSz w:w="16838" w:h="11906" w:orient="landscape"/>
          <w:pgMar w:top="680" w:right="680" w:bottom="680" w:left="680" w:header="278" w:footer="720" w:gutter="0"/>
          <w:cols w:space="720"/>
          <w:titlePg/>
          <w:docGrid w:linePitch="360"/>
        </w:sectPr>
      </w:pPr>
    </w:p>
    <w:p w:rsidR="009A1D36" w:rsidRPr="00883EA4" w:rsidRDefault="009A1D36" w:rsidP="00AF0203">
      <w:pPr>
        <w:ind w:left="9781" w:right="27"/>
        <w:jc w:val="center"/>
        <w:rPr>
          <w:sz w:val="28"/>
          <w:szCs w:val="28"/>
        </w:rPr>
      </w:pPr>
    </w:p>
    <w:sectPr w:rsidR="009A1D36" w:rsidRPr="00883EA4" w:rsidSect="00883EA4">
      <w:pgSz w:w="11906" w:h="16838"/>
      <w:pgMar w:top="680" w:right="680" w:bottom="227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D36" w:rsidRDefault="009A1D36">
      <w:r>
        <w:separator/>
      </w:r>
    </w:p>
  </w:endnote>
  <w:endnote w:type="continuationSeparator" w:id="1">
    <w:p w:rsidR="009A1D36" w:rsidRDefault="009A1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D36" w:rsidRDefault="009A1D36">
      <w:r>
        <w:separator/>
      </w:r>
    </w:p>
  </w:footnote>
  <w:footnote w:type="continuationSeparator" w:id="1">
    <w:p w:rsidR="009A1D36" w:rsidRDefault="009A1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D36" w:rsidRPr="00883EA4" w:rsidRDefault="009A1D36" w:rsidP="00883E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047D7"/>
    <w:multiLevelType w:val="hybridMultilevel"/>
    <w:tmpl w:val="F03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>
      <w:start w:val="1"/>
      <w:numFmt w:val="lowerLetter"/>
      <w:lvlText w:val="%2."/>
      <w:lvlJc w:val="left"/>
      <w:pPr>
        <w:ind w:left="2431" w:hanging="360"/>
      </w:pPr>
    </w:lvl>
    <w:lvl w:ilvl="2" w:tplc="0419001B">
      <w:start w:val="1"/>
      <w:numFmt w:val="lowerRoman"/>
      <w:lvlText w:val="%3."/>
      <w:lvlJc w:val="right"/>
      <w:pPr>
        <w:ind w:left="3151" w:hanging="180"/>
      </w:pPr>
    </w:lvl>
    <w:lvl w:ilvl="3" w:tplc="0419000F">
      <w:start w:val="1"/>
      <w:numFmt w:val="decimal"/>
      <w:lvlText w:val="%4."/>
      <w:lvlJc w:val="left"/>
      <w:pPr>
        <w:ind w:left="3871" w:hanging="360"/>
      </w:pPr>
    </w:lvl>
    <w:lvl w:ilvl="4" w:tplc="04190019">
      <w:start w:val="1"/>
      <w:numFmt w:val="lowerLetter"/>
      <w:lvlText w:val="%5."/>
      <w:lvlJc w:val="left"/>
      <w:pPr>
        <w:ind w:left="4591" w:hanging="360"/>
      </w:pPr>
    </w:lvl>
    <w:lvl w:ilvl="5" w:tplc="0419001B">
      <w:start w:val="1"/>
      <w:numFmt w:val="lowerRoman"/>
      <w:lvlText w:val="%6."/>
      <w:lvlJc w:val="right"/>
      <w:pPr>
        <w:ind w:left="5311" w:hanging="180"/>
      </w:pPr>
    </w:lvl>
    <w:lvl w:ilvl="6" w:tplc="0419000F">
      <w:start w:val="1"/>
      <w:numFmt w:val="decimal"/>
      <w:lvlText w:val="%7."/>
      <w:lvlJc w:val="left"/>
      <w:pPr>
        <w:ind w:left="6031" w:hanging="360"/>
      </w:pPr>
    </w:lvl>
    <w:lvl w:ilvl="7" w:tplc="04190019">
      <w:start w:val="1"/>
      <w:numFmt w:val="lowerLetter"/>
      <w:lvlText w:val="%8."/>
      <w:lvlJc w:val="left"/>
      <w:pPr>
        <w:ind w:left="6751" w:hanging="360"/>
      </w:pPr>
    </w:lvl>
    <w:lvl w:ilvl="8" w:tplc="0419001B">
      <w:start w:val="1"/>
      <w:numFmt w:val="lowerRoman"/>
      <w:lvlText w:val="%9."/>
      <w:lvlJc w:val="right"/>
      <w:pPr>
        <w:ind w:left="7471" w:hanging="180"/>
      </w:pPr>
    </w:lvl>
  </w:abstractNum>
  <w:abstractNum w:abstractNumId="10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63D0537"/>
    <w:multiLevelType w:val="hybridMultilevel"/>
    <w:tmpl w:val="42BA6E86"/>
    <w:lvl w:ilvl="0" w:tplc="7222EDA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40A56"/>
    <w:multiLevelType w:val="hybridMultilevel"/>
    <w:tmpl w:val="98162E42"/>
    <w:lvl w:ilvl="0" w:tplc="F6DAB5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AA3F00"/>
    <w:multiLevelType w:val="hybridMultilevel"/>
    <w:tmpl w:val="98162E42"/>
    <w:lvl w:ilvl="0" w:tplc="F6DAB5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9"/>
  </w:num>
  <w:num w:numId="7">
    <w:abstractNumId w:val="17"/>
  </w:num>
  <w:num w:numId="8">
    <w:abstractNumId w:val="6"/>
  </w:num>
  <w:num w:numId="9">
    <w:abstractNumId w:val="14"/>
  </w:num>
  <w:num w:numId="10">
    <w:abstractNumId w:val="19"/>
  </w:num>
  <w:num w:numId="11">
    <w:abstractNumId w:val="11"/>
  </w:num>
  <w:num w:numId="12">
    <w:abstractNumId w:val="8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</w:num>
  <w:num w:numId="17">
    <w:abstractNumId w:val="16"/>
  </w:num>
  <w:num w:numId="18">
    <w:abstractNumId w:val="18"/>
  </w:num>
  <w:num w:numId="19">
    <w:abstractNumId w:val="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9A8"/>
    <w:rsid w:val="00005188"/>
    <w:rsid w:val="000062CB"/>
    <w:rsid w:val="000103B0"/>
    <w:rsid w:val="00010A15"/>
    <w:rsid w:val="00011126"/>
    <w:rsid w:val="00011649"/>
    <w:rsid w:val="000130C8"/>
    <w:rsid w:val="00013143"/>
    <w:rsid w:val="00014162"/>
    <w:rsid w:val="000144BE"/>
    <w:rsid w:val="000162A0"/>
    <w:rsid w:val="00017324"/>
    <w:rsid w:val="000214FB"/>
    <w:rsid w:val="00023202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39E8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3DF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AA4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6DCF"/>
    <w:rsid w:val="0007757A"/>
    <w:rsid w:val="00077DE7"/>
    <w:rsid w:val="0008081C"/>
    <w:rsid w:val="0008115F"/>
    <w:rsid w:val="000828C1"/>
    <w:rsid w:val="000829B4"/>
    <w:rsid w:val="000841F2"/>
    <w:rsid w:val="00084DEC"/>
    <w:rsid w:val="00084E9C"/>
    <w:rsid w:val="000854E7"/>
    <w:rsid w:val="00085731"/>
    <w:rsid w:val="00085E62"/>
    <w:rsid w:val="00086ABF"/>
    <w:rsid w:val="00086BC5"/>
    <w:rsid w:val="00087DCE"/>
    <w:rsid w:val="00091B27"/>
    <w:rsid w:val="00092602"/>
    <w:rsid w:val="0009298A"/>
    <w:rsid w:val="00092D4A"/>
    <w:rsid w:val="00092FE3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2C13"/>
    <w:rsid w:val="000A339E"/>
    <w:rsid w:val="000A43DF"/>
    <w:rsid w:val="000A4AE9"/>
    <w:rsid w:val="000A4C21"/>
    <w:rsid w:val="000A4D42"/>
    <w:rsid w:val="000A7F9B"/>
    <w:rsid w:val="000B010F"/>
    <w:rsid w:val="000B08E0"/>
    <w:rsid w:val="000B456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46DC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88A"/>
    <w:rsid w:val="00102F6C"/>
    <w:rsid w:val="0010304B"/>
    <w:rsid w:val="00103DF1"/>
    <w:rsid w:val="001050A2"/>
    <w:rsid w:val="0010549D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6A73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3CA"/>
    <w:rsid w:val="00132882"/>
    <w:rsid w:val="00132E50"/>
    <w:rsid w:val="00134597"/>
    <w:rsid w:val="001347C1"/>
    <w:rsid w:val="001348D5"/>
    <w:rsid w:val="0013577E"/>
    <w:rsid w:val="00136583"/>
    <w:rsid w:val="001369DA"/>
    <w:rsid w:val="00136B98"/>
    <w:rsid w:val="00137448"/>
    <w:rsid w:val="00137E82"/>
    <w:rsid w:val="00140035"/>
    <w:rsid w:val="001404C4"/>
    <w:rsid w:val="0014118D"/>
    <w:rsid w:val="00142BC2"/>
    <w:rsid w:val="0014399D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675A0"/>
    <w:rsid w:val="00167CA3"/>
    <w:rsid w:val="00172878"/>
    <w:rsid w:val="00172BDB"/>
    <w:rsid w:val="00172E4F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50B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62D"/>
    <w:rsid w:val="00195BB8"/>
    <w:rsid w:val="001960A3"/>
    <w:rsid w:val="001969D4"/>
    <w:rsid w:val="00196F9C"/>
    <w:rsid w:val="00197661"/>
    <w:rsid w:val="001A1566"/>
    <w:rsid w:val="001A23F4"/>
    <w:rsid w:val="001A537F"/>
    <w:rsid w:val="001A5A49"/>
    <w:rsid w:val="001A627B"/>
    <w:rsid w:val="001A6BA0"/>
    <w:rsid w:val="001A6F6E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50F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830"/>
    <w:rsid w:val="001D7FF2"/>
    <w:rsid w:val="001E13F9"/>
    <w:rsid w:val="001E1ECB"/>
    <w:rsid w:val="001E2265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3F14"/>
    <w:rsid w:val="00214D6E"/>
    <w:rsid w:val="002154F0"/>
    <w:rsid w:val="00215784"/>
    <w:rsid w:val="00215A85"/>
    <w:rsid w:val="00216F09"/>
    <w:rsid w:val="00217F43"/>
    <w:rsid w:val="0022036D"/>
    <w:rsid w:val="00220FA7"/>
    <w:rsid w:val="00222B1C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63EC"/>
    <w:rsid w:val="00227D87"/>
    <w:rsid w:val="00227EF1"/>
    <w:rsid w:val="00230F61"/>
    <w:rsid w:val="00233781"/>
    <w:rsid w:val="00234AC1"/>
    <w:rsid w:val="002350B4"/>
    <w:rsid w:val="002351DF"/>
    <w:rsid w:val="00236F1A"/>
    <w:rsid w:val="002378EE"/>
    <w:rsid w:val="00237A96"/>
    <w:rsid w:val="00237E56"/>
    <w:rsid w:val="002413EE"/>
    <w:rsid w:val="00241A53"/>
    <w:rsid w:val="0024226A"/>
    <w:rsid w:val="00242C2B"/>
    <w:rsid w:val="00244455"/>
    <w:rsid w:val="0024452D"/>
    <w:rsid w:val="002450F0"/>
    <w:rsid w:val="0024524F"/>
    <w:rsid w:val="002453DA"/>
    <w:rsid w:val="002455D8"/>
    <w:rsid w:val="002468AA"/>
    <w:rsid w:val="00247756"/>
    <w:rsid w:val="002500DE"/>
    <w:rsid w:val="0025010E"/>
    <w:rsid w:val="00251770"/>
    <w:rsid w:val="00252240"/>
    <w:rsid w:val="002524A7"/>
    <w:rsid w:val="00254300"/>
    <w:rsid w:val="0025457C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808"/>
    <w:rsid w:val="00265D73"/>
    <w:rsid w:val="00266097"/>
    <w:rsid w:val="002701D8"/>
    <w:rsid w:val="0027052D"/>
    <w:rsid w:val="00270CCC"/>
    <w:rsid w:val="00270DA6"/>
    <w:rsid w:val="00270F24"/>
    <w:rsid w:val="00271433"/>
    <w:rsid w:val="002730F9"/>
    <w:rsid w:val="0027345C"/>
    <w:rsid w:val="00274778"/>
    <w:rsid w:val="00275837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20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023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2B6"/>
    <w:rsid w:val="002C5DB2"/>
    <w:rsid w:val="002C7216"/>
    <w:rsid w:val="002C7369"/>
    <w:rsid w:val="002C7ED8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2E09"/>
    <w:rsid w:val="002E419D"/>
    <w:rsid w:val="002E5A88"/>
    <w:rsid w:val="002E5C0F"/>
    <w:rsid w:val="002E5F9D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0C63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6BD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364"/>
    <w:rsid w:val="0034574B"/>
    <w:rsid w:val="00346D17"/>
    <w:rsid w:val="00347785"/>
    <w:rsid w:val="0035252F"/>
    <w:rsid w:val="00352E75"/>
    <w:rsid w:val="00354335"/>
    <w:rsid w:val="00355B84"/>
    <w:rsid w:val="00355C2C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40C8"/>
    <w:rsid w:val="003657AC"/>
    <w:rsid w:val="00365AE1"/>
    <w:rsid w:val="00370921"/>
    <w:rsid w:val="00370957"/>
    <w:rsid w:val="00373C2B"/>
    <w:rsid w:val="003747A4"/>
    <w:rsid w:val="00376C87"/>
    <w:rsid w:val="003775E5"/>
    <w:rsid w:val="0037769F"/>
    <w:rsid w:val="003776EE"/>
    <w:rsid w:val="00377D65"/>
    <w:rsid w:val="00377FA8"/>
    <w:rsid w:val="00380C93"/>
    <w:rsid w:val="00381283"/>
    <w:rsid w:val="0038191C"/>
    <w:rsid w:val="00381FA5"/>
    <w:rsid w:val="003821A2"/>
    <w:rsid w:val="00382546"/>
    <w:rsid w:val="00382CBF"/>
    <w:rsid w:val="00382F40"/>
    <w:rsid w:val="0038446A"/>
    <w:rsid w:val="00385824"/>
    <w:rsid w:val="00385F3D"/>
    <w:rsid w:val="003863C7"/>
    <w:rsid w:val="0038645B"/>
    <w:rsid w:val="00386587"/>
    <w:rsid w:val="0039016F"/>
    <w:rsid w:val="003913E6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4FD6"/>
    <w:rsid w:val="003A5915"/>
    <w:rsid w:val="003A7959"/>
    <w:rsid w:val="003A7A71"/>
    <w:rsid w:val="003A7BCD"/>
    <w:rsid w:val="003B0428"/>
    <w:rsid w:val="003B1707"/>
    <w:rsid w:val="003B2ED9"/>
    <w:rsid w:val="003B2EDF"/>
    <w:rsid w:val="003B4BBD"/>
    <w:rsid w:val="003B76C5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4A59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1CBB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1E4A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1BE0"/>
    <w:rsid w:val="0041368E"/>
    <w:rsid w:val="00413966"/>
    <w:rsid w:val="004141B8"/>
    <w:rsid w:val="004146FD"/>
    <w:rsid w:val="00414D5E"/>
    <w:rsid w:val="004175DE"/>
    <w:rsid w:val="0042051B"/>
    <w:rsid w:val="0042253A"/>
    <w:rsid w:val="0042322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3E7A"/>
    <w:rsid w:val="00454247"/>
    <w:rsid w:val="004542ED"/>
    <w:rsid w:val="0045523B"/>
    <w:rsid w:val="00455374"/>
    <w:rsid w:val="004556FA"/>
    <w:rsid w:val="004564C9"/>
    <w:rsid w:val="004571AE"/>
    <w:rsid w:val="00462C94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D44"/>
    <w:rsid w:val="00474604"/>
    <w:rsid w:val="00474B2E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4F81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48D"/>
    <w:rsid w:val="004C6C82"/>
    <w:rsid w:val="004C7CB5"/>
    <w:rsid w:val="004D0076"/>
    <w:rsid w:val="004D24F3"/>
    <w:rsid w:val="004D2654"/>
    <w:rsid w:val="004D2976"/>
    <w:rsid w:val="004D37E5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1BDA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2F36"/>
    <w:rsid w:val="00513A95"/>
    <w:rsid w:val="005141B8"/>
    <w:rsid w:val="00514B22"/>
    <w:rsid w:val="00515E01"/>
    <w:rsid w:val="00516EC7"/>
    <w:rsid w:val="00517E07"/>
    <w:rsid w:val="00517F0F"/>
    <w:rsid w:val="00521187"/>
    <w:rsid w:val="00521457"/>
    <w:rsid w:val="0052146F"/>
    <w:rsid w:val="00521C60"/>
    <w:rsid w:val="00523432"/>
    <w:rsid w:val="00523B41"/>
    <w:rsid w:val="005247D7"/>
    <w:rsid w:val="0052614B"/>
    <w:rsid w:val="00527873"/>
    <w:rsid w:val="005302E4"/>
    <w:rsid w:val="00530ECE"/>
    <w:rsid w:val="005317D4"/>
    <w:rsid w:val="00532398"/>
    <w:rsid w:val="00534125"/>
    <w:rsid w:val="005345C3"/>
    <w:rsid w:val="0053531A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44B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668F3"/>
    <w:rsid w:val="00566D3E"/>
    <w:rsid w:val="00570708"/>
    <w:rsid w:val="00570E46"/>
    <w:rsid w:val="005711CD"/>
    <w:rsid w:val="00573526"/>
    <w:rsid w:val="005737F6"/>
    <w:rsid w:val="00573BE2"/>
    <w:rsid w:val="005740AD"/>
    <w:rsid w:val="005741E3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C5F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2B49"/>
    <w:rsid w:val="005E3720"/>
    <w:rsid w:val="005E42AF"/>
    <w:rsid w:val="005E42F0"/>
    <w:rsid w:val="005E43A2"/>
    <w:rsid w:val="005E4D8E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2329"/>
    <w:rsid w:val="005F3912"/>
    <w:rsid w:val="005F3EDC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49C0"/>
    <w:rsid w:val="00604EC9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B5E"/>
    <w:rsid w:val="00624F9C"/>
    <w:rsid w:val="00625125"/>
    <w:rsid w:val="006269C6"/>
    <w:rsid w:val="00626AFA"/>
    <w:rsid w:val="00626D15"/>
    <w:rsid w:val="006270A5"/>
    <w:rsid w:val="00627676"/>
    <w:rsid w:val="0062780B"/>
    <w:rsid w:val="00630398"/>
    <w:rsid w:val="0063165F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228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67A02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846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6E61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908"/>
    <w:rsid w:val="00695DC6"/>
    <w:rsid w:val="006962E7"/>
    <w:rsid w:val="00697CF3"/>
    <w:rsid w:val="006A0D85"/>
    <w:rsid w:val="006A3CC8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3A"/>
    <w:rsid w:val="006C0E86"/>
    <w:rsid w:val="006C10E5"/>
    <w:rsid w:val="006C1450"/>
    <w:rsid w:val="006C309D"/>
    <w:rsid w:val="006C508B"/>
    <w:rsid w:val="006C50C7"/>
    <w:rsid w:val="006C7280"/>
    <w:rsid w:val="006D0D35"/>
    <w:rsid w:val="006D1EE8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7FF"/>
    <w:rsid w:val="006E6EB9"/>
    <w:rsid w:val="006F093C"/>
    <w:rsid w:val="006F106D"/>
    <w:rsid w:val="006F1E88"/>
    <w:rsid w:val="006F2033"/>
    <w:rsid w:val="006F2CE0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1A7D"/>
    <w:rsid w:val="00702628"/>
    <w:rsid w:val="007026C9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0777C"/>
    <w:rsid w:val="0071143A"/>
    <w:rsid w:val="00711CB8"/>
    <w:rsid w:val="00712D3D"/>
    <w:rsid w:val="007141A8"/>
    <w:rsid w:val="00714435"/>
    <w:rsid w:val="00716100"/>
    <w:rsid w:val="00717FD2"/>
    <w:rsid w:val="00721131"/>
    <w:rsid w:val="007212DE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4FE7"/>
    <w:rsid w:val="00735318"/>
    <w:rsid w:val="00735C25"/>
    <w:rsid w:val="007362CE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7AA"/>
    <w:rsid w:val="00744DA3"/>
    <w:rsid w:val="00745420"/>
    <w:rsid w:val="00745FDB"/>
    <w:rsid w:val="00746326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21A1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86E51"/>
    <w:rsid w:val="00790ABF"/>
    <w:rsid w:val="00792A6D"/>
    <w:rsid w:val="007937D6"/>
    <w:rsid w:val="00794AA2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535E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5E16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C7663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9F4"/>
    <w:rsid w:val="007E7E54"/>
    <w:rsid w:val="007F0986"/>
    <w:rsid w:val="007F0B89"/>
    <w:rsid w:val="007F274F"/>
    <w:rsid w:val="007F34F8"/>
    <w:rsid w:val="007F350C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31E8"/>
    <w:rsid w:val="00803721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4844"/>
    <w:rsid w:val="00815187"/>
    <w:rsid w:val="00815717"/>
    <w:rsid w:val="00815D8F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2CE6"/>
    <w:rsid w:val="00883A4E"/>
    <w:rsid w:val="00883EA4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34DD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1FF9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1014"/>
    <w:rsid w:val="008D18D7"/>
    <w:rsid w:val="008D2B0E"/>
    <w:rsid w:val="008D3403"/>
    <w:rsid w:val="008D3B67"/>
    <w:rsid w:val="008D3BD9"/>
    <w:rsid w:val="008D52D2"/>
    <w:rsid w:val="008D5A1A"/>
    <w:rsid w:val="008D5BB6"/>
    <w:rsid w:val="008D6D7A"/>
    <w:rsid w:val="008D7AAB"/>
    <w:rsid w:val="008E0606"/>
    <w:rsid w:val="008E0745"/>
    <w:rsid w:val="008E0D2E"/>
    <w:rsid w:val="008E102F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2E1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0C4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35C7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5799F"/>
    <w:rsid w:val="009600CE"/>
    <w:rsid w:val="00960BC1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216"/>
    <w:rsid w:val="009918C2"/>
    <w:rsid w:val="00991C18"/>
    <w:rsid w:val="00993436"/>
    <w:rsid w:val="00993B40"/>
    <w:rsid w:val="0099455A"/>
    <w:rsid w:val="00994827"/>
    <w:rsid w:val="00995143"/>
    <w:rsid w:val="009955B9"/>
    <w:rsid w:val="00995EF7"/>
    <w:rsid w:val="009979A6"/>
    <w:rsid w:val="00997F26"/>
    <w:rsid w:val="009A1D3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4A97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60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795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2DDD"/>
    <w:rsid w:val="00A2495D"/>
    <w:rsid w:val="00A24FF4"/>
    <w:rsid w:val="00A2799E"/>
    <w:rsid w:val="00A27D01"/>
    <w:rsid w:val="00A30476"/>
    <w:rsid w:val="00A305AC"/>
    <w:rsid w:val="00A327EF"/>
    <w:rsid w:val="00A33299"/>
    <w:rsid w:val="00A334D2"/>
    <w:rsid w:val="00A33C14"/>
    <w:rsid w:val="00A345AF"/>
    <w:rsid w:val="00A35BFB"/>
    <w:rsid w:val="00A36E16"/>
    <w:rsid w:val="00A3748C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6F38"/>
    <w:rsid w:val="00A57EB6"/>
    <w:rsid w:val="00A60116"/>
    <w:rsid w:val="00A60B95"/>
    <w:rsid w:val="00A610C9"/>
    <w:rsid w:val="00A636AB"/>
    <w:rsid w:val="00A648DF"/>
    <w:rsid w:val="00A65CDB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4B3"/>
    <w:rsid w:val="00A77704"/>
    <w:rsid w:val="00A81423"/>
    <w:rsid w:val="00A818E9"/>
    <w:rsid w:val="00A8209E"/>
    <w:rsid w:val="00A83EC3"/>
    <w:rsid w:val="00A8435C"/>
    <w:rsid w:val="00A84372"/>
    <w:rsid w:val="00A84659"/>
    <w:rsid w:val="00A84D82"/>
    <w:rsid w:val="00A860D1"/>
    <w:rsid w:val="00A8669D"/>
    <w:rsid w:val="00A87D98"/>
    <w:rsid w:val="00A87F42"/>
    <w:rsid w:val="00A90883"/>
    <w:rsid w:val="00A90B24"/>
    <w:rsid w:val="00A91AA5"/>
    <w:rsid w:val="00A91D47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C7C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1823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765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203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093F"/>
    <w:rsid w:val="00B222CE"/>
    <w:rsid w:val="00B2450B"/>
    <w:rsid w:val="00B257CE"/>
    <w:rsid w:val="00B25AD5"/>
    <w:rsid w:val="00B27647"/>
    <w:rsid w:val="00B30575"/>
    <w:rsid w:val="00B3068F"/>
    <w:rsid w:val="00B32C31"/>
    <w:rsid w:val="00B32F22"/>
    <w:rsid w:val="00B3334E"/>
    <w:rsid w:val="00B34DB1"/>
    <w:rsid w:val="00B35BE7"/>
    <w:rsid w:val="00B35F29"/>
    <w:rsid w:val="00B3691B"/>
    <w:rsid w:val="00B36B32"/>
    <w:rsid w:val="00B37C9B"/>
    <w:rsid w:val="00B40E04"/>
    <w:rsid w:val="00B411A9"/>
    <w:rsid w:val="00B412C9"/>
    <w:rsid w:val="00B43743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39"/>
    <w:rsid w:val="00B56E5E"/>
    <w:rsid w:val="00B57318"/>
    <w:rsid w:val="00B614CF"/>
    <w:rsid w:val="00B619E2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A81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024"/>
    <w:rsid w:val="00B824B1"/>
    <w:rsid w:val="00B83D64"/>
    <w:rsid w:val="00B8434A"/>
    <w:rsid w:val="00B848FB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C86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637E"/>
    <w:rsid w:val="00BC6654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712"/>
    <w:rsid w:val="00BE1ADF"/>
    <w:rsid w:val="00BE1DE5"/>
    <w:rsid w:val="00BE4312"/>
    <w:rsid w:val="00BE4B0C"/>
    <w:rsid w:val="00BE4BD8"/>
    <w:rsid w:val="00BE5349"/>
    <w:rsid w:val="00BE5837"/>
    <w:rsid w:val="00BE70CA"/>
    <w:rsid w:val="00BF0827"/>
    <w:rsid w:val="00BF0A91"/>
    <w:rsid w:val="00BF1029"/>
    <w:rsid w:val="00BF1EA2"/>
    <w:rsid w:val="00BF1FE7"/>
    <w:rsid w:val="00BF2723"/>
    <w:rsid w:val="00BF6163"/>
    <w:rsid w:val="00BF6495"/>
    <w:rsid w:val="00BF64D1"/>
    <w:rsid w:val="00BF6EEF"/>
    <w:rsid w:val="00BF76EB"/>
    <w:rsid w:val="00BF77E6"/>
    <w:rsid w:val="00BF7BFF"/>
    <w:rsid w:val="00C02066"/>
    <w:rsid w:val="00C025D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3F88"/>
    <w:rsid w:val="00C14BD5"/>
    <w:rsid w:val="00C14FFC"/>
    <w:rsid w:val="00C15056"/>
    <w:rsid w:val="00C150D2"/>
    <w:rsid w:val="00C15BD2"/>
    <w:rsid w:val="00C168D5"/>
    <w:rsid w:val="00C175C6"/>
    <w:rsid w:val="00C201BB"/>
    <w:rsid w:val="00C213CE"/>
    <w:rsid w:val="00C21593"/>
    <w:rsid w:val="00C2207C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6AE"/>
    <w:rsid w:val="00C45808"/>
    <w:rsid w:val="00C47018"/>
    <w:rsid w:val="00C4707E"/>
    <w:rsid w:val="00C471DF"/>
    <w:rsid w:val="00C509D5"/>
    <w:rsid w:val="00C512D5"/>
    <w:rsid w:val="00C5144B"/>
    <w:rsid w:val="00C52B87"/>
    <w:rsid w:val="00C52B9F"/>
    <w:rsid w:val="00C53194"/>
    <w:rsid w:val="00C5324B"/>
    <w:rsid w:val="00C53B0F"/>
    <w:rsid w:val="00C54B80"/>
    <w:rsid w:val="00C55230"/>
    <w:rsid w:val="00C555E2"/>
    <w:rsid w:val="00C60822"/>
    <w:rsid w:val="00C60C3F"/>
    <w:rsid w:val="00C619CA"/>
    <w:rsid w:val="00C623D7"/>
    <w:rsid w:val="00C6281A"/>
    <w:rsid w:val="00C62F23"/>
    <w:rsid w:val="00C635FA"/>
    <w:rsid w:val="00C63BA4"/>
    <w:rsid w:val="00C65468"/>
    <w:rsid w:val="00C67686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17E6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4412"/>
    <w:rsid w:val="00CE5139"/>
    <w:rsid w:val="00CE5D66"/>
    <w:rsid w:val="00CE677F"/>
    <w:rsid w:val="00CF11EF"/>
    <w:rsid w:val="00CF1262"/>
    <w:rsid w:val="00CF3637"/>
    <w:rsid w:val="00CF3C59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C3E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C43"/>
    <w:rsid w:val="00D26F2F"/>
    <w:rsid w:val="00D270F1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596A"/>
    <w:rsid w:val="00D367FC"/>
    <w:rsid w:val="00D3704F"/>
    <w:rsid w:val="00D3752C"/>
    <w:rsid w:val="00D417AF"/>
    <w:rsid w:val="00D41A5F"/>
    <w:rsid w:val="00D427A2"/>
    <w:rsid w:val="00D42887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31AB"/>
    <w:rsid w:val="00D54714"/>
    <w:rsid w:val="00D54F4F"/>
    <w:rsid w:val="00D600FD"/>
    <w:rsid w:val="00D60143"/>
    <w:rsid w:val="00D60165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D80"/>
    <w:rsid w:val="00D67E18"/>
    <w:rsid w:val="00D7155A"/>
    <w:rsid w:val="00D73B28"/>
    <w:rsid w:val="00D73F49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0254"/>
    <w:rsid w:val="00DA07EF"/>
    <w:rsid w:val="00DA1426"/>
    <w:rsid w:val="00DA37CA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2B62"/>
    <w:rsid w:val="00DC3062"/>
    <w:rsid w:val="00DC34B6"/>
    <w:rsid w:val="00DC3BB8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7D4"/>
    <w:rsid w:val="00DD7D74"/>
    <w:rsid w:val="00DE0B80"/>
    <w:rsid w:val="00DE0BF6"/>
    <w:rsid w:val="00DE29E7"/>
    <w:rsid w:val="00DE32F8"/>
    <w:rsid w:val="00DE4A42"/>
    <w:rsid w:val="00DE50B7"/>
    <w:rsid w:val="00DE55A3"/>
    <w:rsid w:val="00DE6315"/>
    <w:rsid w:val="00DE7696"/>
    <w:rsid w:val="00DE794E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1D3B"/>
    <w:rsid w:val="00E129B2"/>
    <w:rsid w:val="00E13E4B"/>
    <w:rsid w:val="00E14264"/>
    <w:rsid w:val="00E145F6"/>
    <w:rsid w:val="00E14D3A"/>
    <w:rsid w:val="00E14F6C"/>
    <w:rsid w:val="00E167D6"/>
    <w:rsid w:val="00E17935"/>
    <w:rsid w:val="00E23500"/>
    <w:rsid w:val="00E2445F"/>
    <w:rsid w:val="00E265D8"/>
    <w:rsid w:val="00E27B64"/>
    <w:rsid w:val="00E27BB9"/>
    <w:rsid w:val="00E31166"/>
    <w:rsid w:val="00E32A21"/>
    <w:rsid w:val="00E3376F"/>
    <w:rsid w:val="00E33D5A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0D6"/>
    <w:rsid w:val="00E563DE"/>
    <w:rsid w:val="00E568F0"/>
    <w:rsid w:val="00E56D1B"/>
    <w:rsid w:val="00E6020D"/>
    <w:rsid w:val="00E604A5"/>
    <w:rsid w:val="00E60FEE"/>
    <w:rsid w:val="00E61713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87C75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3FD6"/>
    <w:rsid w:val="00EA4FB7"/>
    <w:rsid w:val="00EA5B94"/>
    <w:rsid w:val="00EA60B1"/>
    <w:rsid w:val="00EA664B"/>
    <w:rsid w:val="00EA736B"/>
    <w:rsid w:val="00EA7577"/>
    <w:rsid w:val="00EA7CF2"/>
    <w:rsid w:val="00EA7DBF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D78DC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168E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15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1D6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3DD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4618"/>
    <w:rsid w:val="00F4468F"/>
    <w:rsid w:val="00F45067"/>
    <w:rsid w:val="00F47C14"/>
    <w:rsid w:val="00F47D35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52BE"/>
    <w:rsid w:val="00F56320"/>
    <w:rsid w:val="00F5647C"/>
    <w:rsid w:val="00F57D22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0FF1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72C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26C"/>
    <w:rsid w:val="00FD0532"/>
    <w:rsid w:val="00FD1731"/>
    <w:rsid w:val="00FD266E"/>
    <w:rsid w:val="00FD2E07"/>
    <w:rsid w:val="00FD43E3"/>
    <w:rsid w:val="00FD4DA1"/>
    <w:rsid w:val="00FD5D12"/>
    <w:rsid w:val="00FD65A3"/>
    <w:rsid w:val="00FD68D4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1C88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1A3C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242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7F1D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724C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B1A3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242D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F7F1D"/>
    <w:rPr>
      <w:rFonts w:ascii="Cambria" w:hAnsi="Cambria" w:cs="Cambria"/>
      <w:i/>
      <w:iCs/>
      <w:color w:val="404040"/>
    </w:rPr>
  </w:style>
  <w:style w:type="paragraph" w:styleId="Header">
    <w:name w:val="header"/>
    <w:basedOn w:val="Normal"/>
    <w:link w:val="HeaderChar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39A8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3139A8"/>
    <w:pPr>
      <w:ind w:right="5101"/>
    </w:pPr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39A8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139A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39A8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2772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7724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21D0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a0">
    <w:name w:val="Знак Знак Знак Знак"/>
    <w:basedOn w:val="Normal"/>
    <w:uiPriority w:val="99"/>
    <w:rsid w:val="000808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2603C2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06D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3748C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link w:val="NoSpacingChar1"/>
    <w:uiPriority w:val="99"/>
    <w:qFormat/>
    <w:rsid w:val="00AD36F5"/>
    <w:rPr>
      <w:rFonts w:cs="Calibri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rsid w:val="003821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821A2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821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821A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916C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41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4199"/>
    <w:rPr>
      <w:rFonts w:ascii="Tahoma" w:hAnsi="Tahoma" w:cs="Tahoma"/>
      <w:sz w:val="16"/>
      <w:szCs w:val="16"/>
    </w:rPr>
  </w:style>
  <w:style w:type="paragraph" w:customStyle="1" w:styleId="consplustitle1">
    <w:name w:val="consplustitle"/>
    <w:basedOn w:val="Normal"/>
    <w:uiPriority w:val="99"/>
    <w:rsid w:val="00DE50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lst">
    <w:name w:val="lst"/>
    <w:basedOn w:val="Normal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4E05B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E05B7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 w:cs="Courier New"/>
      <w:sz w:val="16"/>
      <w:szCs w:val="16"/>
    </w:rPr>
  </w:style>
  <w:style w:type="character" w:customStyle="1" w:styleId="a1">
    <w:name w:val="Основной текст_"/>
    <w:link w:val="2"/>
    <w:uiPriority w:val="99"/>
    <w:locked/>
    <w:rsid w:val="00550719"/>
    <w:rPr>
      <w:sz w:val="27"/>
      <w:szCs w:val="27"/>
      <w:shd w:val="clear" w:color="auto" w:fill="FFFFFF"/>
    </w:rPr>
  </w:style>
  <w:style w:type="paragraph" w:styleId="BlockText">
    <w:name w:val="Block Text"/>
    <w:basedOn w:val="Normal"/>
    <w:uiPriority w:val="99"/>
    <w:rsid w:val="00550719"/>
    <w:pPr>
      <w:ind w:left="-108" w:right="-108"/>
    </w:pPr>
    <w:rPr>
      <w:sz w:val="28"/>
      <w:szCs w:val="28"/>
    </w:rPr>
  </w:style>
  <w:style w:type="paragraph" w:customStyle="1" w:styleId="2">
    <w:name w:val="Основной текст2"/>
    <w:basedOn w:val="Normal"/>
    <w:link w:val="a1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 w:cs="Calibri"/>
      <w:sz w:val="27"/>
      <w:szCs w:val="27"/>
    </w:rPr>
  </w:style>
  <w:style w:type="character" w:customStyle="1" w:styleId="a2">
    <w:name w:val="Основной текст + Полужирный"/>
    <w:uiPriority w:val="99"/>
    <w:rsid w:val="0055071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ConsPlusTitle0">
    <w:name w:val="ConsPlusTitle Знак"/>
    <w:basedOn w:val="DefaultParagraphFont"/>
    <w:link w:val="ConsPlusTitle"/>
    <w:uiPriority w:val="99"/>
    <w:locked/>
    <w:rsid w:val="00550719"/>
    <w:rPr>
      <w:rFonts w:ascii="Arial" w:hAnsi="Arial" w:cs="Arial"/>
      <w:b/>
      <w:bCs/>
      <w:lang w:val="ru-RU" w:eastAsia="ru-RU"/>
    </w:rPr>
  </w:style>
  <w:style w:type="paragraph" w:customStyle="1" w:styleId="10">
    <w:name w:val="Без интервала1"/>
    <w:uiPriority w:val="99"/>
    <w:rsid w:val="00DC3FD6"/>
    <w:rPr>
      <w:rFonts w:eastAsia="Times New Roman"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hAnsi="Arial" w:cs="Arial"/>
      <w:sz w:val="22"/>
      <w:szCs w:val="22"/>
      <w:lang w:val="ru-RU" w:eastAsia="ru-RU"/>
    </w:rPr>
  </w:style>
  <w:style w:type="character" w:customStyle="1" w:styleId="FontStyle47">
    <w:name w:val="Font Style47"/>
    <w:basedOn w:val="DefaultParagraphFont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Calibri" w:hAnsi="Arial" w:cs="Arial"/>
    </w:rPr>
  </w:style>
  <w:style w:type="paragraph" w:customStyle="1" w:styleId="Style3">
    <w:name w:val="Style3"/>
    <w:basedOn w:val="Normal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Calibri" w:hAnsi="Arial" w:cs="Arial"/>
    </w:rPr>
  </w:style>
  <w:style w:type="paragraph" w:customStyle="1" w:styleId="11">
    <w:name w:val="Абзац списка1"/>
    <w:basedOn w:val="Normal"/>
    <w:uiPriority w:val="99"/>
    <w:rsid w:val="00EC5D11"/>
    <w:pPr>
      <w:ind w:left="720"/>
    </w:pPr>
    <w:rPr>
      <w:rFonts w:eastAsia="Calibri"/>
    </w:rPr>
  </w:style>
  <w:style w:type="paragraph" w:styleId="BodyTextIndent3">
    <w:name w:val="Body Text Indent 3"/>
    <w:basedOn w:val="Normal"/>
    <w:link w:val="BodyTextIndent3Char"/>
    <w:uiPriority w:val="99"/>
    <w:rsid w:val="004D4D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D4DBF"/>
    <w:rPr>
      <w:rFonts w:ascii="Times New Roman" w:hAnsi="Times New Roman" w:cs="Times New Roman"/>
      <w:sz w:val="16"/>
      <w:szCs w:val="16"/>
    </w:rPr>
  </w:style>
  <w:style w:type="paragraph" w:customStyle="1" w:styleId="a3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99"/>
    <w:qFormat/>
    <w:rsid w:val="009B3325"/>
    <w:rPr>
      <w:b/>
      <w:bCs/>
    </w:rPr>
  </w:style>
  <w:style w:type="paragraph" w:customStyle="1" w:styleId="a4">
    <w:name w:val="Таблицы (моноширинный)"/>
    <w:basedOn w:val="Normal"/>
    <w:next w:val="Normal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Normal"/>
    <w:uiPriority w:val="99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DefaultParagraphFont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Normal"/>
    <w:uiPriority w:val="99"/>
    <w:rsid w:val="00542F05"/>
    <w:pPr>
      <w:spacing w:before="100" w:beforeAutospacing="1" w:after="100" w:afterAutospacing="1"/>
    </w:pPr>
  </w:style>
  <w:style w:type="paragraph" w:customStyle="1" w:styleId="20">
    <w:name w:val="Абзац списка2"/>
    <w:basedOn w:val="Normal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5">
    <w:name w:val="Знак Знак Знак Знак Знак Знак Знак"/>
    <w:basedOn w:val="Normal"/>
    <w:uiPriority w:val="99"/>
    <w:rsid w:val="004A3C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Normal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1">
    <w:name w:val="Без интервала2"/>
    <w:uiPriority w:val="99"/>
    <w:rsid w:val="006269C6"/>
    <w:rPr>
      <w:rFonts w:eastAsia="Times New Roman" w:cs="Calibri"/>
      <w:lang w:eastAsia="en-US"/>
    </w:rPr>
  </w:style>
  <w:style w:type="paragraph" w:customStyle="1" w:styleId="3">
    <w:name w:val="Абзац списка3"/>
    <w:basedOn w:val="Normal"/>
    <w:uiPriority w:val="99"/>
    <w:rsid w:val="006F3E02"/>
    <w:pPr>
      <w:ind w:left="720"/>
    </w:pPr>
    <w:rPr>
      <w:rFonts w:eastAsia="Calibri"/>
      <w:sz w:val="20"/>
      <w:szCs w:val="20"/>
    </w:rPr>
  </w:style>
  <w:style w:type="paragraph" w:customStyle="1" w:styleId="30">
    <w:name w:val="Без интервала3"/>
    <w:uiPriority w:val="99"/>
    <w:rsid w:val="006F3E02"/>
    <w:rPr>
      <w:rFonts w:eastAsia="Times New Roman" w:cs="Calibri"/>
      <w:lang w:eastAsia="en-US"/>
    </w:rPr>
  </w:style>
  <w:style w:type="character" w:customStyle="1" w:styleId="NoSpacingChar1">
    <w:name w:val="No Spacing Char1"/>
    <w:basedOn w:val="DefaultParagraphFont"/>
    <w:link w:val="NoSpacing"/>
    <w:uiPriority w:val="99"/>
    <w:locked/>
    <w:rsid w:val="000C6A77"/>
    <w:rPr>
      <w:sz w:val="22"/>
      <w:szCs w:val="22"/>
      <w:lang w:val="ru-RU" w:eastAsia="en-US"/>
    </w:rPr>
  </w:style>
  <w:style w:type="paragraph" w:customStyle="1" w:styleId="ConsTitle">
    <w:name w:val="ConsTitle"/>
    <w:uiPriority w:val="99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uiPriority w:val="99"/>
    <w:rsid w:val="001154BA"/>
    <w:rPr>
      <w:rFonts w:eastAsia="Times New Roman" w:cs="Calibri"/>
      <w:lang w:eastAsia="en-US"/>
    </w:rPr>
  </w:style>
  <w:style w:type="character" w:customStyle="1" w:styleId="NoSpacingChar">
    <w:name w:val="No Spacing Char"/>
    <w:basedOn w:val="DefaultParagraphFont"/>
    <w:link w:val="4"/>
    <w:uiPriority w:val="99"/>
    <w:locked/>
    <w:rsid w:val="001154BA"/>
    <w:rPr>
      <w:rFonts w:eastAsia="Times New Roman"/>
      <w:sz w:val="22"/>
      <w:szCs w:val="22"/>
      <w:lang w:val="ru-RU" w:eastAsia="en-US"/>
    </w:rPr>
  </w:style>
  <w:style w:type="paragraph" w:customStyle="1" w:styleId="Standard">
    <w:name w:val="Standard"/>
    <w:uiPriority w:val="99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uiPriority w:val="99"/>
    <w:rsid w:val="001E5190"/>
    <w:rPr>
      <w:rFonts w:eastAsia="Times New Roman" w:cs="Calibri"/>
      <w:lang w:eastAsia="en-US"/>
    </w:rPr>
  </w:style>
  <w:style w:type="paragraph" w:customStyle="1" w:styleId="6">
    <w:name w:val="Без интервала6"/>
    <w:uiPriority w:val="99"/>
    <w:rsid w:val="005741E3"/>
    <w:rPr>
      <w:rFonts w:eastAsia="Times New Roman" w:cs="Calibri"/>
      <w:lang w:eastAsia="en-US"/>
    </w:rPr>
  </w:style>
  <w:style w:type="character" w:customStyle="1" w:styleId="articlesubheader">
    <w:name w:val="article__subheader"/>
    <w:basedOn w:val="DefaultParagraphFont"/>
    <w:uiPriority w:val="99"/>
    <w:rsid w:val="004F3669"/>
  </w:style>
  <w:style w:type="paragraph" w:customStyle="1" w:styleId="Default">
    <w:name w:val="Default"/>
    <w:uiPriority w:val="99"/>
    <w:rsid w:val="00C676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31">
    <w:name w:val="Основной текст3"/>
    <w:basedOn w:val="Normal"/>
    <w:uiPriority w:val="99"/>
    <w:rsid w:val="00C67686"/>
    <w:pPr>
      <w:shd w:val="clear" w:color="auto" w:fill="FFFFFF"/>
      <w:spacing w:after="5160" w:line="317" w:lineRule="exact"/>
      <w:ind w:hanging="720"/>
    </w:pPr>
    <w:rPr>
      <w:rFonts w:ascii="Calibri" w:eastAsia="Calibri" w:hAnsi="Calibri" w:cs="Calibri"/>
      <w:sz w:val="27"/>
      <w:szCs w:val="27"/>
    </w:rPr>
  </w:style>
  <w:style w:type="character" w:customStyle="1" w:styleId="12">
    <w:name w:val="Основной текст1"/>
    <w:basedOn w:val="a1"/>
    <w:uiPriority w:val="99"/>
    <w:rsid w:val="00C67686"/>
    <w:rPr>
      <w:rFonts w:ascii="Times New Roman" w:hAnsi="Times New Roman" w:cs="Times New Roman"/>
      <w:spacing w:val="0"/>
    </w:rPr>
  </w:style>
  <w:style w:type="character" w:customStyle="1" w:styleId="40">
    <w:name w:val="Основной текст (4)_"/>
    <w:basedOn w:val="DefaultParagraphFont"/>
    <w:link w:val="41"/>
    <w:uiPriority w:val="99"/>
    <w:locked/>
    <w:rsid w:val="00C67686"/>
    <w:rPr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Normal"/>
    <w:link w:val="40"/>
    <w:uiPriority w:val="99"/>
    <w:rsid w:val="00C67686"/>
    <w:pPr>
      <w:shd w:val="clear" w:color="auto" w:fill="FFFFFF"/>
      <w:spacing w:line="317" w:lineRule="exact"/>
      <w:ind w:hanging="740"/>
    </w:pPr>
    <w:rPr>
      <w:rFonts w:ascii="Calibri" w:eastAsia="Calibri" w:hAnsi="Calibri" w:cs="Calibri"/>
      <w:sz w:val="27"/>
      <w:szCs w:val="27"/>
    </w:rPr>
  </w:style>
  <w:style w:type="character" w:customStyle="1" w:styleId="15">
    <w:name w:val="Основной текст (15)_"/>
    <w:basedOn w:val="DefaultParagraphFont"/>
    <w:link w:val="150"/>
    <w:uiPriority w:val="99"/>
    <w:locked/>
    <w:rsid w:val="00C67686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Normal"/>
    <w:link w:val="15"/>
    <w:uiPriority w:val="99"/>
    <w:rsid w:val="00C67686"/>
    <w:pPr>
      <w:shd w:val="clear" w:color="auto" w:fill="FFFFFF"/>
      <w:spacing w:line="240" w:lineRule="atLeast"/>
    </w:pPr>
    <w:rPr>
      <w:rFonts w:ascii="Calibri" w:eastAsia="Calibri" w:hAnsi="Calibri" w:cs="Calibri"/>
      <w:sz w:val="8"/>
      <w:szCs w:val="8"/>
    </w:rPr>
  </w:style>
  <w:style w:type="character" w:customStyle="1" w:styleId="50">
    <w:name w:val="Основной текст (5)_"/>
    <w:basedOn w:val="DefaultParagraphFont"/>
    <w:uiPriority w:val="99"/>
    <w:rsid w:val="00C67686"/>
    <w:rPr>
      <w:rFonts w:ascii="Times New Roman" w:hAnsi="Times New Roman" w:cs="Times New Roman"/>
      <w:spacing w:val="0"/>
      <w:sz w:val="23"/>
      <w:szCs w:val="23"/>
    </w:rPr>
  </w:style>
  <w:style w:type="character" w:customStyle="1" w:styleId="51">
    <w:name w:val="Основной текст (5)"/>
    <w:basedOn w:val="50"/>
    <w:uiPriority w:val="99"/>
    <w:rsid w:val="00C67686"/>
  </w:style>
  <w:style w:type="character" w:customStyle="1" w:styleId="8">
    <w:name w:val="Основной текст (8)_"/>
    <w:basedOn w:val="DefaultParagraphFont"/>
    <w:link w:val="80"/>
    <w:uiPriority w:val="99"/>
    <w:locked/>
    <w:rsid w:val="00C67686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Normal"/>
    <w:link w:val="8"/>
    <w:uiPriority w:val="99"/>
    <w:rsid w:val="00C67686"/>
    <w:pPr>
      <w:shd w:val="clear" w:color="auto" w:fill="FFFFFF"/>
      <w:spacing w:line="240" w:lineRule="atLeast"/>
    </w:pPr>
    <w:rPr>
      <w:rFonts w:ascii="Calibri" w:eastAsia="Calibri" w:hAnsi="Calibri" w:cs="Calibri"/>
      <w:sz w:val="23"/>
      <w:szCs w:val="23"/>
    </w:rPr>
  </w:style>
  <w:style w:type="character" w:customStyle="1" w:styleId="110">
    <w:name w:val="Основной текст (11)"/>
    <w:basedOn w:val="DefaultParagraphFont"/>
    <w:uiPriority w:val="99"/>
    <w:rsid w:val="00C67686"/>
    <w:rPr>
      <w:rFonts w:ascii="Times New Roman" w:hAnsi="Times New Roman" w:cs="Times New Roman"/>
      <w:spacing w:val="0"/>
      <w:sz w:val="15"/>
      <w:szCs w:val="15"/>
    </w:rPr>
  </w:style>
  <w:style w:type="character" w:customStyle="1" w:styleId="111">
    <w:name w:val="Основной текст (11)_"/>
    <w:basedOn w:val="DefaultParagraphFont"/>
    <w:uiPriority w:val="99"/>
    <w:rsid w:val="00C67686"/>
    <w:rPr>
      <w:rFonts w:ascii="Times New Roman" w:hAnsi="Times New Roman" w:cs="Times New Roman"/>
      <w:spacing w:val="0"/>
      <w:sz w:val="15"/>
      <w:szCs w:val="15"/>
    </w:rPr>
  </w:style>
  <w:style w:type="character" w:customStyle="1" w:styleId="120">
    <w:name w:val="Основной текст (12)"/>
    <w:basedOn w:val="DefaultParagraphFont"/>
    <w:uiPriority w:val="99"/>
    <w:rsid w:val="00C67686"/>
    <w:rPr>
      <w:rFonts w:ascii="Times New Roman" w:hAnsi="Times New Roman" w:cs="Times New Roman"/>
      <w:spacing w:val="0"/>
      <w:sz w:val="15"/>
      <w:szCs w:val="15"/>
    </w:rPr>
  </w:style>
  <w:style w:type="table" w:styleId="TableWeb2">
    <w:name w:val="Table Web 2"/>
    <w:basedOn w:val="TableNormal"/>
    <w:uiPriority w:val="99"/>
    <w:rsid w:val="00C67686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rsid w:val="00C67686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67686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8Num1z0">
    <w:name w:val="WW8Num1z0"/>
    <w:uiPriority w:val="99"/>
    <w:rsid w:val="00C67686"/>
  </w:style>
  <w:style w:type="character" w:styleId="PageNumber">
    <w:name w:val="page number"/>
    <w:basedOn w:val="DefaultParagraphFont"/>
    <w:uiPriority w:val="99"/>
    <w:rsid w:val="00C67686"/>
  </w:style>
  <w:style w:type="paragraph" w:customStyle="1" w:styleId="14">
    <w:name w:val="Без интервала + 14 пт"/>
    <w:aliases w:val="По ширине,Первая строка:  1,5 см"/>
    <w:basedOn w:val="NoSpacing"/>
    <w:uiPriority w:val="99"/>
    <w:rsid w:val="00C67686"/>
    <w:pPr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TableClassic1">
    <w:name w:val="Table Classic 1"/>
    <w:basedOn w:val="TableNormal"/>
    <w:uiPriority w:val="99"/>
    <w:rsid w:val="00C67686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7">
    <w:name w:val="Без интервала7"/>
    <w:uiPriority w:val="99"/>
    <w:rsid w:val="006C7280"/>
    <w:rPr>
      <w:rFonts w:eastAsia="Times New Roman" w:cs="Calibri"/>
      <w:lang w:eastAsia="en-US"/>
    </w:rPr>
  </w:style>
  <w:style w:type="paragraph" w:customStyle="1" w:styleId="NoSpacing1">
    <w:name w:val="No Spacing1"/>
    <w:uiPriority w:val="99"/>
    <w:rsid w:val="00815717"/>
    <w:pPr>
      <w:ind w:firstLine="709"/>
      <w:jc w:val="both"/>
    </w:pPr>
    <w:rPr>
      <w:rFonts w:eastAsia="Times New Roman"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/content/act/5c7c4825-fb55-485d-9986-8b329194d88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798</TotalTime>
  <Pages>12</Pages>
  <Words>2041</Words>
  <Characters>11640</Characters>
  <Application>Microsoft Office Outlook</Application>
  <DocSecurity>0</DocSecurity>
  <Lines>0</Lines>
  <Paragraphs>0</Paragraphs>
  <ScaleCrop>false</ScaleCrop>
  <Company>Администрация ЗАТО п.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barabanova</cp:lastModifiedBy>
  <cp:revision>23</cp:revision>
  <cp:lastPrinted>2025-02-11T10:11:00Z</cp:lastPrinted>
  <dcterms:created xsi:type="dcterms:W3CDTF">2021-07-30T11:48:00Z</dcterms:created>
  <dcterms:modified xsi:type="dcterms:W3CDTF">2025-02-11T10:11:00Z</dcterms:modified>
</cp:coreProperties>
</file>