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60" w:rsidRDefault="00453DB4">
      <w:pPr>
        <w:pStyle w:val="ConsPlusNonformat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3</w:t>
      </w:r>
    </w:p>
    <w:p w:rsidR="009D6060" w:rsidRDefault="009D6060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179"/>
      <w:bookmarkEnd w:id="0"/>
      <w:r>
        <w:rPr>
          <w:rFonts w:ascii="PT Astra Serif" w:hAnsi="PT Astra Serif"/>
          <w:b/>
          <w:bCs/>
          <w:sz w:val="28"/>
          <w:szCs w:val="28"/>
        </w:rPr>
        <w:t>Информационная карта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участника ежегодного областного конкурса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«Инвестор года» по итогам 202</w:t>
      </w:r>
      <w:r w:rsidR="00CF27FF">
        <w:rPr>
          <w:rFonts w:ascii="PT Astra Serif" w:hAnsi="PT Astra Serif"/>
          <w:b/>
          <w:bCs/>
          <w:sz w:val="28"/>
          <w:szCs w:val="28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9D6060" w:rsidRDefault="009D6060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Номинация _________________________________________________________________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I. Общая информация</w:t>
      </w: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 Наименование инвестора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Место реализации инвестиционного проекта (адрес)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ОГРН (ОГРНИП), дата регистрации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ИНН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Основной вид деятельности инвестора по ОКВЭД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6.  Краткая  информация  о  деятельности инвестора (производимых товарах, выполняемых работах, оказываемых услугах)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7.  Участие  в  конкурсе  «Инвестор  года» (годы  участия, «статус»  -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победитель, лауреат или участник)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 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8. Контактные данные инвестора (обязательны к заполнению)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адрес 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телефон___________________ факс 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e-mai</w:t>
      </w:r>
      <w:r>
        <w:rPr>
          <w:rFonts w:ascii="PT Astra Serif" w:hAnsi="PT Astra Serif"/>
          <w:sz w:val="28"/>
          <w:szCs w:val="28"/>
          <w:lang w:val="en-US"/>
        </w:rPr>
        <w:t>l</w:t>
      </w:r>
      <w:r>
        <w:rPr>
          <w:rFonts w:ascii="PT Astra Serif" w:hAnsi="PT Astra Serif"/>
          <w:sz w:val="28"/>
          <w:szCs w:val="28"/>
        </w:rPr>
        <w:t>__________________сайт 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9. Наименование инвестиционного проекта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10. Срок реализации инвестиционного проекта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11. Общий объем инвестиций по инвестиционному проекту (млн. рублей)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12. Вид экономической деятельности по инвестиционному проекту (согласно ОКВЭД)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13. Статус проекта (нужное подчеркнуть): реализуемый,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завершенный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14. Формы и объемы инвестирования проекта: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собственные  средства  -  __________, кредитные средства - ___________,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государственная  поддержка (указать вид) - ________________________, другое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(указать) 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trike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15. 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млн рублей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16. Фамилия, имя, отчество, должность руководителя инвестора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17.  Участие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социальных и иных благотворительных проектах </w:t>
      </w:r>
      <w:r>
        <w:rPr>
          <w:rFonts w:ascii="PT Astra Serif" w:hAnsi="PT Astra Serif"/>
          <w:sz w:val="28"/>
          <w:szCs w:val="28"/>
        </w:rPr>
        <w:t>в прошедшем году (необходимо указать наименование мероприятий)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18.  Контактное  лицо  по заполнению информационной карты (обязательно)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телефон __________________________e-mail 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19.   Дополнительная   информация   об   инвесторе  (при  необходимости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оформляется приложением)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453D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 w:clear="all"/>
        <w:t>II. Показатели инвестиционного проекта</w:t>
      </w:r>
    </w:p>
    <w:p w:rsidR="009D6060" w:rsidRDefault="009D6060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45"/>
        <w:gridCol w:w="1418"/>
        <w:gridCol w:w="1559"/>
        <w:gridCol w:w="1701"/>
      </w:tblGrid>
      <w:tr w:rsidR="009D6060">
        <w:tc>
          <w:tcPr>
            <w:tcW w:w="567" w:type="dxa"/>
            <w:vMerge w:val="restart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Показатели инвестиционного проекта</w:t>
            </w:r>
          </w:p>
        </w:tc>
        <w:tc>
          <w:tcPr>
            <w:tcW w:w="1418" w:type="dxa"/>
          </w:tcPr>
          <w:p w:rsidR="009D6060" w:rsidRDefault="00453DB4" w:rsidP="00E530DA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Год номинации (202</w:t>
            </w:r>
            <w:r w:rsidR="00E530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Год, предшествующий году номинации</w:t>
            </w:r>
          </w:p>
          <w:p w:rsidR="009D6060" w:rsidRDefault="00453DB4" w:rsidP="00E530DA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E530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целом по инвестиционному проекту (факт)</w:t>
            </w:r>
          </w:p>
        </w:tc>
      </w:tr>
      <w:tr w:rsidR="009D6060">
        <w:tc>
          <w:tcPr>
            <w:tcW w:w="567" w:type="dxa"/>
            <w:vMerge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Фактические данные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 инвестиций, вложенных в реализацию инвестиционного проекта (млн 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Стоимость основных фондов, приобретенных или созданных в результате реализации инвестиционного проекта (млн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Среднесписочная численность работников предприятия (чел.)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Удельный вес вложенных инвестиций на одного сотрудника (%)</w:t>
            </w:r>
          </w:p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вложенных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инвестиций</w:t>
            </w:r>
          </w:p>
          <w:p w:rsidR="009D6060" w:rsidRDefault="00664B91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2"/>
                <w:szCs w:val="26"/>
              </w:rPr>
              <w:pict>
                <v:line id="shape 0" o:spid="_x0000_s1028" style="position:absolute;left:0;text-align:left;z-index:251661312;visibility:visible" from="7.8pt,4.5pt" to="102.8pt,4.5pt"/>
              </w:pict>
            </w:r>
            <w:r w:rsidR="00453DB4"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x 100 %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среднесписочная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численность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сотрудников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Количество созданных новых рабочих мест в рамках реализации инвестиционного проекта (чел.)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val="en-US"/>
              </w:rPr>
              <w:t>6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млн рублей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Средняя заработная плата на предприятии (рублей)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 налоговых отчислений в бюджеты всех уровней (млн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 налоговых отчислений в бюджет субъекта (млн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rPr>
          <w:trHeight w:val="2953"/>
        </w:trPr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Темп роста налоговых отчислений в бюджеты всех уровней (%)</w:t>
            </w:r>
          </w:p>
          <w:p w:rsidR="009D6060" w:rsidRDefault="009D6060">
            <w:pPr>
              <w:pStyle w:val="ConsPlusNonformat"/>
              <w:contextualSpacing/>
              <w:jc w:val="both"/>
              <w:rPr>
                <w:rFonts w:ascii="PT Astra Serif" w:hAnsi="PT Astra Serif"/>
                <w:strike/>
                <w:color w:val="000000" w:themeColor="text1"/>
                <w:sz w:val="26"/>
                <w:szCs w:val="26"/>
              </w:rPr>
            </w:pP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 бюджеты всех уровней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9D6060" w:rsidRDefault="00664B91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2"/>
                <w:szCs w:val="26"/>
              </w:rPr>
              <w:pict>
                <v:line id="shape 1" o:spid="_x0000_s1027" style="position:absolute;left:0;text-align:left;z-index:251659264;visibility:visible" from="1.7pt,3.5pt" to="143.4pt,3.5pt"/>
              </w:pict>
            </w:r>
            <w:r w:rsidR="00453DB4"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              x 100 %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бюджеты 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всех уровней по году,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предшествующему номинации</w:t>
            </w:r>
          </w:p>
          <w:p w:rsidR="009D6060" w:rsidRDefault="009D6060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Темп роста налоговых отчислений в бюджет субъекта (%)</w:t>
            </w:r>
          </w:p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 бюджет субъекта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9D6060" w:rsidRDefault="00664B91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2"/>
                <w:szCs w:val="26"/>
              </w:rPr>
              <w:pict>
                <v:line id="shape 2" o:spid="_x0000_s1026" style="position:absolute;left:0;text-align:left;z-index:251660288;visibility:visible" from="1.4pt,3.7pt" to="94.1pt,3.7pt"/>
              </w:pict>
            </w:r>
            <w:r w:rsidR="00453DB4"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       x 100 %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 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субъекта по  году, 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предшествующему номинации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Затраты инвестора на благотворительность (млн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</w:tbl>
    <w:p w:rsidR="009D6060" w:rsidRDefault="009D6060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>Я  подтверждаю,  что  информация,  указанная в настоящей информационной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 xml:space="preserve">карте  участника  ежегодного  областного конкурса </w:t>
      </w:r>
      <w:r w:rsidR="00E72290">
        <w:rPr>
          <w:rFonts w:ascii="PT Astra Serif" w:hAnsi="PT Astra Serif"/>
          <w:sz w:val="24"/>
        </w:rPr>
        <w:t>«</w:t>
      </w:r>
      <w:r w:rsidRPr="00F20105">
        <w:rPr>
          <w:rFonts w:ascii="PT Astra Serif" w:hAnsi="PT Astra Serif"/>
          <w:sz w:val="24"/>
        </w:rPr>
        <w:t>Инвестор года</w:t>
      </w:r>
      <w:r w:rsidR="00E72290">
        <w:rPr>
          <w:rFonts w:ascii="PT Astra Serif" w:hAnsi="PT Astra Serif"/>
          <w:sz w:val="24"/>
        </w:rPr>
        <w:t>»</w:t>
      </w:r>
      <w:bookmarkStart w:id="1" w:name="_GoBack"/>
      <w:bookmarkEnd w:id="1"/>
      <w:r w:rsidRPr="00F20105">
        <w:rPr>
          <w:rFonts w:ascii="PT Astra Serif" w:hAnsi="PT Astra Serif"/>
          <w:sz w:val="24"/>
        </w:rPr>
        <w:t>, является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>достоверной.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>_______________________ _________________________ _________________________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</w:rPr>
      </w:pPr>
      <w:r w:rsidRPr="00F20105">
        <w:rPr>
          <w:rFonts w:ascii="PT Astra Serif" w:hAnsi="PT Astra Serif"/>
        </w:rPr>
        <w:t>(должность лица,          (Ф.И.О. лица,            (подпись  лица,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</w:rPr>
      </w:pPr>
      <w:r w:rsidRPr="00F20105">
        <w:rPr>
          <w:rFonts w:ascii="PT Astra Serif" w:hAnsi="PT Astra Serif"/>
        </w:rPr>
        <w:t>ответственного     ответственного  за         ответственного  за</w:t>
      </w:r>
    </w:p>
    <w:p w:rsidR="009D6060" w:rsidRDefault="00F20105" w:rsidP="005A32F7">
      <w:pPr>
        <w:pStyle w:val="ConsPlusNonformat"/>
        <w:jc w:val="both"/>
        <w:rPr>
          <w:rFonts w:ascii="PT Astra Serif" w:eastAsia="Times New Roman" w:hAnsi="PT Astra Serif"/>
          <w:sz w:val="28"/>
          <w:szCs w:val="28"/>
        </w:rPr>
      </w:pPr>
      <w:r w:rsidRPr="00F20105">
        <w:rPr>
          <w:rFonts w:ascii="PT Astra Serif" w:hAnsi="PT Astra Serif"/>
        </w:rPr>
        <w:t>за заполнение формы)     заполнение  формы)          заполнение формы)</w:t>
      </w:r>
    </w:p>
    <w:sectPr w:rsidR="009D6060" w:rsidSect="00664B91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B7" w:rsidRDefault="00DE51B7">
      <w:r>
        <w:separator/>
      </w:r>
    </w:p>
  </w:endnote>
  <w:endnote w:type="continuationSeparator" w:id="1">
    <w:p w:rsidR="00DE51B7" w:rsidRDefault="00DE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B7" w:rsidRDefault="00DE51B7">
      <w:r>
        <w:separator/>
      </w:r>
    </w:p>
  </w:footnote>
  <w:footnote w:type="continuationSeparator" w:id="1">
    <w:p w:rsidR="00DE51B7" w:rsidRDefault="00DE5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60" w:rsidRDefault="00664B91">
    <w:pPr>
      <w:pStyle w:val="af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453DB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D6060" w:rsidRDefault="009D606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109"/>
    <w:multiLevelType w:val="hybridMultilevel"/>
    <w:tmpl w:val="B97EA38A"/>
    <w:lvl w:ilvl="0" w:tplc="868084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CD4C8420">
      <w:start w:val="1"/>
      <w:numFmt w:val="lowerLetter"/>
      <w:lvlText w:val="%2."/>
      <w:lvlJc w:val="left"/>
      <w:pPr>
        <w:ind w:left="1789" w:hanging="360"/>
      </w:pPr>
    </w:lvl>
    <w:lvl w:ilvl="2" w:tplc="54B4D62E">
      <w:start w:val="1"/>
      <w:numFmt w:val="lowerRoman"/>
      <w:lvlText w:val="%3."/>
      <w:lvlJc w:val="right"/>
      <w:pPr>
        <w:ind w:left="2509" w:hanging="180"/>
      </w:pPr>
    </w:lvl>
    <w:lvl w:ilvl="3" w:tplc="618CC3B4">
      <w:start w:val="1"/>
      <w:numFmt w:val="decimal"/>
      <w:lvlText w:val="%4."/>
      <w:lvlJc w:val="left"/>
      <w:pPr>
        <w:ind w:left="3229" w:hanging="360"/>
      </w:pPr>
    </w:lvl>
    <w:lvl w:ilvl="4" w:tplc="4E92A248">
      <w:start w:val="1"/>
      <w:numFmt w:val="lowerLetter"/>
      <w:lvlText w:val="%5."/>
      <w:lvlJc w:val="left"/>
      <w:pPr>
        <w:ind w:left="3949" w:hanging="360"/>
      </w:pPr>
    </w:lvl>
    <w:lvl w:ilvl="5" w:tplc="4E104184">
      <w:start w:val="1"/>
      <w:numFmt w:val="lowerRoman"/>
      <w:lvlText w:val="%6."/>
      <w:lvlJc w:val="right"/>
      <w:pPr>
        <w:ind w:left="4669" w:hanging="180"/>
      </w:pPr>
    </w:lvl>
    <w:lvl w:ilvl="6" w:tplc="AFA8418C">
      <w:start w:val="1"/>
      <w:numFmt w:val="decimal"/>
      <w:lvlText w:val="%7."/>
      <w:lvlJc w:val="left"/>
      <w:pPr>
        <w:ind w:left="5389" w:hanging="360"/>
      </w:pPr>
    </w:lvl>
    <w:lvl w:ilvl="7" w:tplc="21B69B6E">
      <w:start w:val="1"/>
      <w:numFmt w:val="lowerLetter"/>
      <w:lvlText w:val="%8."/>
      <w:lvlJc w:val="left"/>
      <w:pPr>
        <w:ind w:left="6109" w:hanging="360"/>
      </w:pPr>
    </w:lvl>
    <w:lvl w:ilvl="8" w:tplc="77D833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E31E3"/>
    <w:multiLevelType w:val="hybridMultilevel"/>
    <w:tmpl w:val="03C8486A"/>
    <w:lvl w:ilvl="0" w:tplc="7C929080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F614E290">
      <w:start w:val="1"/>
      <w:numFmt w:val="lowerLetter"/>
      <w:lvlText w:val="%2."/>
      <w:lvlJc w:val="left"/>
      <w:pPr>
        <w:ind w:left="2368" w:hanging="360"/>
      </w:pPr>
    </w:lvl>
    <w:lvl w:ilvl="2" w:tplc="6BC62324">
      <w:start w:val="1"/>
      <w:numFmt w:val="lowerRoman"/>
      <w:lvlText w:val="%3."/>
      <w:lvlJc w:val="right"/>
      <w:pPr>
        <w:ind w:left="3088" w:hanging="180"/>
      </w:pPr>
    </w:lvl>
    <w:lvl w:ilvl="3" w:tplc="906A9B84">
      <w:start w:val="1"/>
      <w:numFmt w:val="decimal"/>
      <w:lvlText w:val="%4."/>
      <w:lvlJc w:val="left"/>
      <w:pPr>
        <w:ind w:left="3808" w:hanging="360"/>
      </w:pPr>
    </w:lvl>
    <w:lvl w:ilvl="4" w:tplc="B1DA7BC4">
      <w:start w:val="1"/>
      <w:numFmt w:val="lowerLetter"/>
      <w:lvlText w:val="%5."/>
      <w:lvlJc w:val="left"/>
      <w:pPr>
        <w:ind w:left="4528" w:hanging="360"/>
      </w:pPr>
    </w:lvl>
    <w:lvl w:ilvl="5" w:tplc="8D741DC8">
      <w:start w:val="1"/>
      <w:numFmt w:val="lowerRoman"/>
      <w:lvlText w:val="%6."/>
      <w:lvlJc w:val="right"/>
      <w:pPr>
        <w:ind w:left="5248" w:hanging="180"/>
      </w:pPr>
    </w:lvl>
    <w:lvl w:ilvl="6" w:tplc="06266468">
      <w:start w:val="1"/>
      <w:numFmt w:val="decimal"/>
      <w:lvlText w:val="%7."/>
      <w:lvlJc w:val="left"/>
      <w:pPr>
        <w:ind w:left="5968" w:hanging="360"/>
      </w:pPr>
    </w:lvl>
    <w:lvl w:ilvl="7" w:tplc="4CC2FBC6">
      <w:start w:val="1"/>
      <w:numFmt w:val="lowerLetter"/>
      <w:lvlText w:val="%8."/>
      <w:lvlJc w:val="left"/>
      <w:pPr>
        <w:ind w:left="6688" w:hanging="360"/>
      </w:pPr>
    </w:lvl>
    <w:lvl w:ilvl="8" w:tplc="6C3A6C86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8B1037D"/>
    <w:multiLevelType w:val="hybridMultilevel"/>
    <w:tmpl w:val="040ED670"/>
    <w:lvl w:ilvl="0" w:tplc="47FAD8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C7EB24E">
      <w:start w:val="1"/>
      <w:numFmt w:val="lowerLetter"/>
      <w:lvlText w:val="%2."/>
      <w:lvlJc w:val="left"/>
      <w:pPr>
        <w:ind w:left="1648" w:hanging="360"/>
      </w:pPr>
    </w:lvl>
    <w:lvl w:ilvl="2" w:tplc="FFF850F6">
      <w:start w:val="1"/>
      <w:numFmt w:val="lowerRoman"/>
      <w:lvlText w:val="%3."/>
      <w:lvlJc w:val="right"/>
      <w:pPr>
        <w:ind w:left="2368" w:hanging="180"/>
      </w:pPr>
    </w:lvl>
    <w:lvl w:ilvl="3" w:tplc="579455D2">
      <w:start w:val="1"/>
      <w:numFmt w:val="decimal"/>
      <w:lvlText w:val="%4."/>
      <w:lvlJc w:val="left"/>
      <w:pPr>
        <w:ind w:left="3088" w:hanging="360"/>
      </w:pPr>
    </w:lvl>
    <w:lvl w:ilvl="4" w:tplc="DD7C5970">
      <w:start w:val="1"/>
      <w:numFmt w:val="lowerLetter"/>
      <w:lvlText w:val="%5."/>
      <w:lvlJc w:val="left"/>
      <w:pPr>
        <w:ind w:left="3808" w:hanging="360"/>
      </w:pPr>
    </w:lvl>
    <w:lvl w:ilvl="5" w:tplc="7A86EA9C">
      <w:start w:val="1"/>
      <w:numFmt w:val="lowerRoman"/>
      <w:lvlText w:val="%6."/>
      <w:lvlJc w:val="right"/>
      <w:pPr>
        <w:ind w:left="4528" w:hanging="180"/>
      </w:pPr>
    </w:lvl>
    <w:lvl w:ilvl="6" w:tplc="026E9216">
      <w:start w:val="1"/>
      <w:numFmt w:val="decimal"/>
      <w:lvlText w:val="%7."/>
      <w:lvlJc w:val="left"/>
      <w:pPr>
        <w:ind w:left="5248" w:hanging="360"/>
      </w:pPr>
    </w:lvl>
    <w:lvl w:ilvl="7" w:tplc="E416C66A">
      <w:start w:val="1"/>
      <w:numFmt w:val="lowerLetter"/>
      <w:lvlText w:val="%8."/>
      <w:lvlJc w:val="left"/>
      <w:pPr>
        <w:ind w:left="5968" w:hanging="360"/>
      </w:pPr>
    </w:lvl>
    <w:lvl w:ilvl="8" w:tplc="5C941664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737EA9"/>
    <w:multiLevelType w:val="hybridMultilevel"/>
    <w:tmpl w:val="E2FC5D50"/>
    <w:lvl w:ilvl="0" w:tplc="2A4A9B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00CF9E">
      <w:start w:val="1"/>
      <w:numFmt w:val="lowerLetter"/>
      <w:lvlText w:val="%2."/>
      <w:lvlJc w:val="left"/>
      <w:pPr>
        <w:ind w:left="1647" w:hanging="360"/>
      </w:pPr>
    </w:lvl>
    <w:lvl w:ilvl="2" w:tplc="6B842424">
      <w:start w:val="1"/>
      <w:numFmt w:val="lowerRoman"/>
      <w:lvlText w:val="%3."/>
      <w:lvlJc w:val="right"/>
      <w:pPr>
        <w:ind w:left="2367" w:hanging="180"/>
      </w:pPr>
    </w:lvl>
    <w:lvl w:ilvl="3" w:tplc="E7622852">
      <w:start w:val="1"/>
      <w:numFmt w:val="decimal"/>
      <w:lvlText w:val="%4."/>
      <w:lvlJc w:val="left"/>
      <w:pPr>
        <w:ind w:left="3087" w:hanging="360"/>
      </w:pPr>
    </w:lvl>
    <w:lvl w:ilvl="4" w:tplc="3480913C">
      <w:start w:val="1"/>
      <w:numFmt w:val="lowerLetter"/>
      <w:lvlText w:val="%5."/>
      <w:lvlJc w:val="left"/>
      <w:pPr>
        <w:ind w:left="3807" w:hanging="360"/>
      </w:pPr>
    </w:lvl>
    <w:lvl w:ilvl="5" w:tplc="311E9D38">
      <w:start w:val="1"/>
      <w:numFmt w:val="lowerRoman"/>
      <w:lvlText w:val="%6."/>
      <w:lvlJc w:val="right"/>
      <w:pPr>
        <w:ind w:left="4527" w:hanging="180"/>
      </w:pPr>
    </w:lvl>
    <w:lvl w:ilvl="6" w:tplc="DB7EE8CA">
      <w:start w:val="1"/>
      <w:numFmt w:val="decimal"/>
      <w:lvlText w:val="%7."/>
      <w:lvlJc w:val="left"/>
      <w:pPr>
        <w:ind w:left="5247" w:hanging="360"/>
      </w:pPr>
    </w:lvl>
    <w:lvl w:ilvl="7" w:tplc="509CE74E">
      <w:start w:val="1"/>
      <w:numFmt w:val="lowerLetter"/>
      <w:lvlText w:val="%8."/>
      <w:lvlJc w:val="left"/>
      <w:pPr>
        <w:ind w:left="5967" w:hanging="360"/>
      </w:pPr>
    </w:lvl>
    <w:lvl w:ilvl="8" w:tplc="33CA369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A87C32"/>
    <w:multiLevelType w:val="hybridMultilevel"/>
    <w:tmpl w:val="B7FAA1C2"/>
    <w:lvl w:ilvl="0" w:tplc="061477B0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1AF209AA">
      <w:start w:val="1"/>
      <w:numFmt w:val="lowerLetter"/>
      <w:lvlText w:val="%2."/>
      <w:lvlJc w:val="left"/>
      <w:pPr>
        <w:ind w:left="1789" w:hanging="360"/>
      </w:pPr>
    </w:lvl>
    <w:lvl w:ilvl="2" w:tplc="1AD6F1F0">
      <w:start w:val="1"/>
      <w:numFmt w:val="lowerRoman"/>
      <w:lvlText w:val="%3."/>
      <w:lvlJc w:val="right"/>
      <w:pPr>
        <w:ind w:left="2509" w:hanging="180"/>
      </w:pPr>
    </w:lvl>
    <w:lvl w:ilvl="3" w:tplc="3040987A">
      <w:start w:val="1"/>
      <w:numFmt w:val="decimal"/>
      <w:lvlText w:val="%4."/>
      <w:lvlJc w:val="left"/>
      <w:pPr>
        <w:ind w:left="3229" w:hanging="360"/>
      </w:pPr>
    </w:lvl>
    <w:lvl w:ilvl="4" w:tplc="F0B635B4">
      <w:start w:val="1"/>
      <w:numFmt w:val="lowerLetter"/>
      <w:lvlText w:val="%5."/>
      <w:lvlJc w:val="left"/>
      <w:pPr>
        <w:ind w:left="3949" w:hanging="360"/>
      </w:pPr>
    </w:lvl>
    <w:lvl w:ilvl="5" w:tplc="BCBE4E26">
      <w:start w:val="1"/>
      <w:numFmt w:val="lowerRoman"/>
      <w:lvlText w:val="%6."/>
      <w:lvlJc w:val="right"/>
      <w:pPr>
        <w:ind w:left="4669" w:hanging="180"/>
      </w:pPr>
    </w:lvl>
    <w:lvl w:ilvl="6" w:tplc="79D07C18">
      <w:start w:val="1"/>
      <w:numFmt w:val="decimal"/>
      <w:lvlText w:val="%7."/>
      <w:lvlJc w:val="left"/>
      <w:pPr>
        <w:ind w:left="5389" w:hanging="360"/>
      </w:pPr>
    </w:lvl>
    <w:lvl w:ilvl="7" w:tplc="4184F5E2">
      <w:start w:val="1"/>
      <w:numFmt w:val="lowerLetter"/>
      <w:lvlText w:val="%8."/>
      <w:lvlJc w:val="left"/>
      <w:pPr>
        <w:ind w:left="6109" w:hanging="360"/>
      </w:pPr>
    </w:lvl>
    <w:lvl w:ilvl="8" w:tplc="90CC7AD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31403"/>
    <w:multiLevelType w:val="hybridMultilevel"/>
    <w:tmpl w:val="DACA27B0"/>
    <w:lvl w:ilvl="0" w:tplc="150016D8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D82A5B48">
      <w:start w:val="1"/>
      <w:numFmt w:val="lowerLetter"/>
      <w:lvlText w:val="%2."/>
      <w:lvlJc w:val="left"/>
      <w:pPr>
        <w:ind w:left="1647" w:hanging="360"/>
      </w:pPr>
    </w:lvl>
    <w:lvl w:ilvl="2" w:tplc="5B7E588E">
      <w:start w:val="1"/>
      <w:numFmt w:val="lowerRoman"/>
      <w:lvlText w:val="%3."/>
      <w:lvlJc w:val="right"/>
      <w:pPr>
        <w:ind w:left="2367" w:hanging="180"/>
      </w:pPr>
    </w:lvl>
    <w:lvl w:ilvl="3" w:tplc="ADEA62C0">
      <w:start w:val="1"/>
      <w:numFmt w:val="decimal"/>
      <w:lvlText w:val="%4."/>
      <w:lvlJc w:val="left"/>
      <w:pPr>
        <w:ind w:left="3087" w:hanging="360"/>
      </w:pPr>
    </w:lvl>
    <w:lvl w:ilvl="4" w:tplc="FF5C0BF4">
      <w:start w:val="1"/>
      <w:numFmt w:val="lowerLetter"/>
      <w:lvlText w:val="%5."/>
      <w:lvlJc w:val="left"/>
      <w:pPr>
        <w:ind w:left="3807" w:hanging="360"/>
      </w:pPr>
    </w:lvl>
    <w:lvl w:ilvl="5" w:tplc="F9782E54">
      <w:start w:val="1"/>
      <w:numFmt w:val="lowerRoman"/>
      <w:lvlText w:val="%6."/>
      <w:lvlJc w:val="right"/>
      <w:pPr>
        <w:ind w:left="4527" w:hanging="180"/>
      </w:pPr>
    </w:lvl>
    <w:lvl w:ilvl="6" w:tplc="958A6994">
      <w:start w:val="1"/>
      <w:numFmt w:val="decimal"/>
      <w:lvlText w:val="%7."/>
      <w:lvlJc w:val="left"/>
      <w:pPr>
        <w:ind w:left="5247" w:hanging="360"/>
      </w:pPr>
    </w:lvl>
    <w:lvl w:ilvl="7" w:tplc="D53008C2">
      <w:start w:val="1"/>
      <w:numFmt w:val="lowerLetter"/>
      <w:lvlText w:val="%8."/>
      <w:lvlJc w:val="left"/>
      <w:pPr>
        <w:ind w:left="5967" w:hanging="360"/>
      </w:pPr>
    </w:lvl>
    <w:lvl w:ilvl="8" w:tplc="63F8AF6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C173D5"/>
    <w:multiLevelType w:val="hybridMultilevel"/>
    <w:tmpl w:val="FC48ED44"/>
    <w:lvl w:ilvl="0" w:tplc="07886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6E182">
      <w:start w:val="1"/>
      <w:numFmt w:val="lowerLetter"/>
      <w:lvlText w:val="%2."/>
      <w:lvlJc w:val="left"/>
      <w:pPr>
        <w:ind w:left="1440" w:hanging="360"/>
      </w:pPr>
    </w:lvl>
    <w:lvl w:ilvl="2" w:tplc="EDDEDE18">
      <w:start w:val="1"/>
      <w:numFmt w:val="lowerRoman"/>
      <w:lvlText w:val="%3."/>
      <w:lvlJc w:val="right"/>
      <w:pPr>
        <w:ind w:left="2160" w:hanging="180"/>
      </w:pPr>
    </w:lvl>
    <w:lvl w:ilvl="3" w:tplc="E36E79E0">
      <w:start w:val="1"/>
      <w:numFmt w:val="decimal"/>
      <w:lvlText w:val="%4."/>
      <w:lvlJc w:val="left"/>
      <w:pPr>
        <w:ind w:left="2880" w:hanging="360"/>
      </w:pPr>
    </w:lvl>
    <w:lvl w:ilvl="4" w:tplc="14F8C4F0">
      <w:start w:val="1"/>
      <w:numFmt w:val="lowerLetter"/>
      <w:lvlText w:val="%5."/>
      <w:lvlJc w:val="left"/>
      <w:pPr>
        <w:ind w:left="3600" w:hanging="360"/>
      </w:pPr>
    </w:lvl>
    <w:lvl w:ilvl="5" w:tplc="D6749F90">
      <w:start w:val="1"/>
      <w:numFmt w:val="lowerRoman"/>
      <w:lvlText w:val="%6."/>
      <w:lvlJc w:val="right"/>
      <w:pPr>
        <w:ind w:left="4320" w:hanging="180"/>
      </w:pPr>
    </w:lvl>
    <w:lvl w:ilvl="6" w:tplc="D730C4AE">
      <w:start w:val="1"/>
      <w:numFmt w:val="decimal"/>
      <w:lvlText w:val="%7."/>
      <w:lvlJc w:val="left"/>
      <w:pPr>
        <w:ind w:left="5040" w:hanging="360"/>
      </w:pPr>
    </w:lvl>
    <w:lvl w:ilvl="7" w:tplc="CDF27174">
      <w:start w:val="1"/>
      <w:numFmt w:val="lowerLetter"/>
      <w:lvlText w:val="%8."/>
      <w:lvlJc w:val="left"/>
      <w:pPr>
        <w:ind w:left="5760" w:hanging="360"/>
      </w:pPr>
    </w:lvl>
    <w:lvl w:ilvl="8" w:tplc="E06064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5624A"/>
    <w:multiLevelType w:val="hybridMultilevel"/>
    <w:tmpl w:val="FF4E1E4E"/>
    <w:lvl w:ilvl="0" w:tplc="DC9E4E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68F29F40">
      <w:start w:val="1"/>
      <w:numFmt w:val="lowerLetter"/>
      <w:lvlText w:val="%2."/>
      <w:lvlJc w:val="left"/>
      <w:pPr>
        <w:ind w:left="1789" w:hanging="360"/>
      </w:pPr>
    </w:lvl>
    <w:lvl w:ilvl="2" w:tplc="FAD09886">
      <w:start w:val="1"/>
      <w:numFmt w:val="lowerRoman"/>
      <w:lvlText w:val="%3."/>
      <w:lvlJc w:val="right"/>
      <w:pPr>
        <w:ind w:left="2509" w:hanging="180"/>
      </w:pPr>
    </w:lvl>
    <w:lvl w:ilvl="3" w:tplc="F274EBCE">
      <w:start w:val="1"/>
      <w:numFmt w:val="decimal"/>
      <w:lvlText w:val="%4."/>
      <w:lvlJc w:val="left"/>
      <w:pPr>
        <w:ind w:left="3229" w:hanging="360"/>
      </w:pPr>
    </w:lvl>
    <w:lvl w:ilvl="4" w:tplc="02B65336">
      <w:start w:val="1"/>
      <w:numFmt w:val="lowerLetter"/>
      <w:lvlText w:val="%5."/>
      <w:lvlJc w:val="left"/>
      <w:pPr>
        <w:ind w:left="3949" w:hanging="360"/>
      </w:pPr>
    </w:lvl>
    <w:lvl w:ilvl="5" w:tplc="B97E91B2">
      <w:start w:val="1"/>
      <w:numFmt w:val="lowerRoman"/>
      <w:lvlText w:val="%6."/>
      <w:lvlJc w:val="right"/>
      <w:pPr>
        <w:ind w:left="4669" w:hanging="180"/>
      </w:pPr>
    </w:lvl>
    <w:lvl w:ilvl="6" w:tplc="CCF8C95C">
      <w:start w:val="1"/>
      <w:numFmt w:val="decimal"/>
      <w:lvlText w:val="%7."/>
      <w:lvlJc w:val="left"/>
      <w:pPr>
        <w:ind w:left="5389" w:hanging="360"/>
      </w:pPr>
    </w:lvl>
    <w:lvl w:ilvl="7" w:tplc="689C94E6">
      <w:start w:val="1"/>
      <w:numFmt w:val="lowerLetter"/>
      <w:lvlText w:val="%8."/>
      <w:lvlJc w:val="left"/>
      <w:pPr>
        <w:ind w:left="6109" w:hanging="360"/>
      </w:pPr>
    </w:lvl>
    <w:lvl w:ilvl="8" w:tplc="D4F09F4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C096F"/>
    <w:multiLevelType w:val="hybridMultilevel"/>
    <w:tmpl w:val="54DCD07C"/>
    <w:lvl w:ilvl="0" w:tplc="9A2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826DD56">
      <w:start w:val="1"/>
      <w:numFmt w:val="lowerLetter"/>
      <w:lvlText w:val="%2."/>
      <w:lvlJc w:val="left"/>
      <w:pPr>
        <w:ind w:left="1647" w:hanging="360"/>
      </w:pPr>
    </w:lvl>
    <w:lvl w:ilvl="2" w:tplc="B80E839E">
      <w:start w:val="1"/>
      <w:numFmt w:val="lowerRoman"/>
      <w:lvlText w:val="%3."/>
      <w:lvlJc w:val="right"/>
      <w:pPr>
        <w:ind w:left="2367" w:hanging="180"/>
      </w:pPr>
    </w:lvl>
    <w:lvl w:ilvl="3" w:tplc="D1E4B90C">
      <w:start w:val="1"/>
      <w:numFmt w:val="decimal"/>
      <w:lvlText w:val="%4."/>
      <w:lvlJc w:val="left"/>
      <w:pPr>
        <w:ind w:left="3087" w:hanging="360"/>
      </w:pPr>
    </w:lvl>
    <w:lvl w:ilvl="4" w:tplc="7840A176">
      <w:start w:val="1"/>
      <w:numFmt w:val="lowerLetter"/>
      <w:lvlText w:val="%5."/>
      <w:lvlJc w:val="left"/>
      <w:pPr>
        <w:ind w:left="3807" w:hanging="360"/>
      </w:pPr>
    </w:lvl>
    <w:lvl w:ilvl="5" w:tplc="AB56B742">
      <w:start w:val="1"/>
      <w:numFmt w:val="lowerRoman"/>
      <w:lvlText w:val="%6."/>
      <w:lvlJc w:val="right"/>
      <w:pPr>
        <w:ind w:left="4527" w:hanging="180"/>
      </w:pPr>
    </w:lvl>
    <w:lvl w:ilvl="6" w:tplc="E674853C">
      <w:start w:val="1"/>
      <w:numFmt w:val="decimal"/>
      <w:lvlText w:val="%7."/>
      <w:lvlJc w:val="left"/>
      <w:pPr>
        <w:ind w:left="5247" w:hanging="360"/>
      </w:pPr>
    </w:lvl>
    <w:lvl w:ilvl="7" w:tplc="EF0A1688">
      <w:start w:val="1"/>
      <w:numFmt w:val="lowerLetter"/>
      <w:lvlText w:val="%8."/>
      <w:lvlJc w:val="left"/>
      <w:pPr>
        <w:ind w:left="5967" w:hanging="360"/>
      </w:pPr>
    </w:lvl>
    <w:lvl w:ilvl="8" w:tplc="BFC0A98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56193E"/>
    <w:multiLevelType w:val="hybridMultilevel"/>
    <w:tmpl w:val="1EBA081A"/>
    <w:lvl w:ilvl="0" w:tplc="1D56BD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6C841C">
      <w:start w:val="1"/>
      <w:numFmt w:val="lowerLetter"/>
      <w:lvlText w:val="%2."/>
      <w:lvlJc w:val="left"/>
      <w:pPr>
        <w:ind w:left="1789" w:hanging="360"/>
      </w:pPr>
    </w:lvl>
    <w:lvl w:ilvl="2" w:tplc="84589F20">
      <w:start w:val="1"/>
      <w:numFmt w:val="lowerRoman"/>
      <w:lvlText w:val="%3."/>
      <w:lvlJc w:val="right"/>
      <w:pPr>
        <w:ind w:left="2509" w:hanging="180"/>
      </w:pPr>
    </w:lvl>
    <w:lvl w:ilvl="3" w:tplc="32624548">
      <w:start w:val="1"/>
      <w:numFmt w:val="decimal"/>
      <w:lvlText w:val="%4."/>
      <w:lvlJc w:val="left"/>
      <w:pPr>
        <w:ind w:left="3229" w:hanging="360"/>
      </w:pPr>
    </w:lvl>
    <w:lvl w:ilvl="4" w:tplc="64AA62A6">
      <w:start w:val="1"/>
      <w:numFmt w:val="lowerLetter"/>
      <w:lvlText w:val="%5."/>
      <w:lvlJc w:val="left"/>
      <w:pPr>
        <w:ind w:left="3949" w:hanging="360"/>
      </w:pPr>
    </w:lvl>
    <w:lvl w:ilvl="5" w:tplc="10A6EBE6">
      <w:start w:val="1"/>
      <w:numFmt w:val="lowerRoman"/>
      <w:lvlText w:val="%6."/>
      <w:lvlJc w:val="right"/>
      <w:pPr>
        <w:ind w:left="4669" w:hanging="180"/>
      </w:pPr>
    </w:lvl>
    <w:lvl w:ilvl="6" w:tplc="68F044DC">
      <w:start w:val="1"/>
      <w:numFmt w:val="decimal"/>
      <w:lvlText w:val="%7."/>
      <w:lvlJc w:val="left"/>
      <w:pPr>
        <w:ind w:left="5389" w:hanging="360"/>
      </w:pPr>
    </w:lvl>
    <w:lvl w:ilvl="7" w:tplc="FE22F1E6">
      <w:start w:val="1"/>
      <w:numFmt w:val="lowerLetter"/>
      <w:lvlText w:val="%8."/>
      <w:lvlJc w:val="left"/>
      <w:pPr>
        <w:ind w:left="6109" w:hanging="360"/>
      </w:pPr>
    </w:lvl>
    <w:lvl w:ilvl="8" w:tplc="AE129C3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3E6FFB"/>
    <w:multiLevelType w:val="hybridMultilevel"/>
    <w:tmpl w:val="7354F9E6"/>
    <w:lvl w:ilvl="0" w:tplc="797C2D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95057E4">
      <w:start w:val="1"/>
      <w:numFmt w:val="lowerLetter"/>
      <w:lvlText w:val="%2."/>
      <w:lvlJc w:val="left"/>
      <w:pPr>
        <w:ind w:left="1788" w:hanging="360"/>
      </w:pPr>
    </w:lvl>
    <w:lvl w:ilvl="2" w:tplc="5E1CC5F0">
      <w:start w:val="1"/>
      <w:numFmt w:val="lowerRoman"/>
      <w:lvlText w:val="%3."/>
      <w:lvlJc w:val="right"/>
      <w:pPr>
        <w:ind w:left="2508" w:hanging="180"/>
      </w:pPr>
    </w:lvl>
    <w:lvl w:ilvl="3" w:tplc="16B44CBC">
      <w:start w:val="1"/>
      <w:numFmt w:val="decimal"/>
      <w:lvlText w:val="%4."/>
      <w:lvlJc w:val="left"/>
      <w:pPr>
        <w:ind w:left="3228" w:hanging="360"/>
      </w:pPr>
    </w:lvl>
    <w:lvl w:ilvl="4" w:tplc="46F818FE">
      <w:start w:val="1"/>
      <w:numFmt w:val="lowerLetter"/>
      <w:lvlText w:val="%5."/>
      <w:lvlJc w:val="left"/>
      <w:pPr>
        <w:ind w:left="3948" w:hanging="360"/>
      </w:pPr>
    </w:lvl>
    <w:lvl w:ilvl="5" w:tplc="4DC04CEC">
      <w:start w:val="1"/>
      <w:numFmt w:val="lowerRoman"/>
      <w:lvlText w:val="%6."/>
      <w:lvlJc w:val="right"/>
      <w:pPr>
        <w:ind w:left="4668" w:hanging="180"/>
      </w:pPr>
    </w:lvl>
    <w:lvl w:ilvl="6" w:tplc="879C0124">
      <w:start w:val="1"/>
      <w:numFmt w:val="decimal"/>
      <w:lvlText w:val="%7."/>
      <w:lvlJc w:val="left"/>
      <w:pPr>
        <w:ind w:left="5388" w:hanging="360"/>
      </w:pPr>
    </w:lvl>
    <w:lvl w:ilvl="7" w:tplc="0E0E838E">
      <w:start w:val="1"/>
      <w:numFmt w:val="lowerLetter"/>
      <w:lvlText w:val="%8."/>
      <w:lvlJc w:val="left"/>
      <w:pPr>
        <w:ind w:left="6108" w:hanging="360"/>
      </w:pPr>
    </w:lvl>
    <w:lvl w:ilvl="8" w:tplc="75F2368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BB38FE"/>
    <w:multiLevelType w:val="hybridMultilevel"/>
    <w:tmpl w:val="3F1471F8"/>
    <w:lvl w:ilvl="0" w:tplc="CBC84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6253E4">
      <w:start w:val="1"/>
      <w:numFmt w:val="lowerLetter"/>
      <w:lvlText w:val="%2."/>
      <w:lvlJc w:val="left"/>
      <w:pPr>
        <w:ind w:left="1789" w:hanging="360"/>
      </w:pPr>
    </w:lvl>
    <w:lvl w:ilvl="2" w:tplc="DF10FA76">
      <w:start w:val="1"/>
      <w:numFmt w:val="lowerRoman"/>
      <w:lvlText w:val="%3."/>
      <w:lvlJc w:val="right"/>
      <w:pPr>
        <w:ind w:left="2509" w:hanging="180"/>
      </w:pPr>
    </w:lvl>
    <w:lvl w:ilvl="3" w:tplc="18FCDD5A">
      <w:start w:val="1"/>
      <w:numFmt w:val="decimal"/>
      <w:lvlText w:val="%4."/>
      <w:lvlJc w:val="left"/>
      <w:pPr>
        <w:ind w:left="3229" w:hanging="360"/>
      </w:pPr>
    </w:lvl>
    <w:lvl w:ilvl="4" w:tplc="855234BA">
      <w:start w:val="1"/>
      <w:numFmt w:val="lowerLetter"/>
      <w:lvlText w:val="%5."/>
      <w:lvlJc w:val="left"/>
      <w:pPr>
        <w:ind w:left="3949" w:hanging="360"/>
      </w:pPr>
    </w:lvl>
    <w:lvl w:ilvl="5" w:tplc="1076BD1A">
      <w:start w:val="1"/>
      <w:numFmt w:val="lowerRoman"/>
      <w:lvlText w:val="%6."/>
      <w:lvlJc w:val="right"/>
      <w:pPr>
        <w:ind w:left="4669" w:hanging="180"/>
      </w:pPr>
    </w:lvl>
    <w:lvl w:ilvl="6" w:tplc="03F4118E">
      <w:start w:val="1"/>
      <w:numFmt w:val="decimal"/>
      <w:lvlText w:val="%7."/>
      <w:lvlJc w:val="left"/>
      <w:pPr>
        <w:ind w:left="5389" w:hanging="360"/>
      </w:pPr>
    </w:lvl>
    <w:lvl w:ilvl="7" w:tplc="B5C034C2">
      <w:start w:val="1"/>
      <w:numFmt w:val="lowerLetter"/>
      <w:lvlText w:val="%8."/>
      <w:lvlJc w:val="left"/>
      <w:pPr>
        <w:ind w:left="6109" w:hanging="360"/>
      </w:pPr>
    </w:lvl>
    <w:lvl w:ilvl="8" w:tplc="5C3604F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0C4956"/>
    <w:multiLevelType w:val="hybridMultilevel"/>
    <w:tmpl w:val="4A94775A"/>
    <w:lvl w:ilvl="0" w:tplc="33CA4C0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F923374">
      <w:start w:val="1"/>
      <w:numFmt w:val="decimal"/>
      <w:lvlText w:val=""/>
      <w:lvlJc w:val="left"/>
    </w:lvl>
    <w:lvl w:ilvl="2" w:tplc="6CE2757C">
      <w:start w:val="1"/>
      <w:numFmt w:val="decimal"/>
      <w:lvlText w:val=""/>
      <w:lvlJc w:val="left"/>
    </w:lvl>
    <w:lvl w:ilvl="3" w:tplc="8C065FF0">
      <w:start w:val="1"/>
      <w:numFmt w:val="decimal"/>
      <w:lvlText w:val=""/>
      <w:lvlJc w:val="left"/>
    </w:lvl>
    <w:lvl w:ilvl="4" w:tplc="1382AB80">
      <w:start w:val="1"/>
      <w:numFmt w:val="decimal"/>
      <w:lvlText w:val=""/>
      <w:lvlJc w:val="left"/>
    </w:lvl>
    <w:lvl w:ilvl="5" w:tplc="F9D048AA">
      <w:start w:val="1"/>
      <w:numFmt w:val="decimal"/>
      <w:lvlText w:val=""/>
      <w:lvlJc w:val="left"/>
    </w:lvl>
    <w:lvl w:ilvl="6" w:tplc="38C41A20">
      <w:start w:val="1"/>
      <w:numFmt w:val="decimal"/>
      <w:lvlText w:val=""/>
      <w:lvlJc w:val="left"/>
    </w:lvl>
    <w:lvl w:ilvl="7" w:tplc="8F3EA066">
      <w:start w:val="1"/>
      <w:numFmt w:val="decimal"/>
      <w:lvlText w:val=""/>
      <w:lvlJc w:val="left"/>
    </w:lvl>
    <w:lvl w:ilvl="8" w:tplc="0A90B0E0">
      <w:start w:val="1"/>
      <w:numFmt w:val="decimal"/>
      <w:lvlText w:val=""/>
      <w:lvlJc w:val="left"/>
    </w:lvl>
  </w:abstractNum>
  <w:abstractNum w:abstractNumId="13">
    <w:nsid w:val="717A2182"/>
    <w:multiLevelType w:val="hybridMultilevel"/>
    <w:tmpl w:val="517C6FEC"/>
    <w:lvl w:ilvl="0" w:tplc="0E427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B5CE0A8">
      <w:start w:val="1"/>
      <w:numFmt w:val="lowerLetter"/>
      <w:lvlText w:val="%2."/>
      <w:lvlJc w:val="left"/>
      <w:pPr>
        <w:ind w:left="1647" w:hanging="360"/>
      </w:pPr>
    </w:lvl>
    <w:lvl w:ilvl="2" w:tplc="397A8E84">
      <w:start w:val="1"/>
      <w:numFmt w:val="lowerRoman"/>
      <w:lvlText w:val="%3."/>
      <w:lvlJc w:val="right"/>
      <w:pPr>
        <w:ind w:left="2367" w:hanging="180"/>
      </w:pPr>
    </w:lvl>
    <w:lvl w:ilvl="3" w:tplc="C8BEBC8E">
      <w:start w:val="1"/>
      <w:numFmt w:val="decimal"/>
      <w:lvlText w:val="%4."/>
      <w:lvlJc w:val="left"/>
      <w:pPr>
        <w:ind w:left="3087" w:hanging="360"/>
      </w:pPr>
    </w:lvl>
    <w:lvl w:ilvl="4" w:tplc="0A6AD25A">
      <w:start w:val="1"/>
      <w:numFmt w:val="lowerLetter"/>
      <w:lvlText w:val="%5."/>
      <w:lvlJc w:val="left"/>
      <w:pPr>
        <w:ind w:left="3807" w:hanging="360"/>
      </w:pPr>
    </w:lvl>
    <w:lvl w:ilvl="5" w:tplc="7632E546">
      <w:start w:val="1"/>
      <w:numFmt w:val="lowerRoman"/>
      <w:lvlText w:val="%6."/>
      <w:lvlJc w:val="right"/>
      <w:pPr>
        <w:ind w:left="4527" w:hanging="180"/>
      </w:pPr>
    </w:lvl>
    <w:lvl w:ilvl="6" w:tplc="6184A2B2">
      <w:start w:val="1"/>
      <w:numFmt w:val="decimal"/>
      <w:lvlText w:val="%7."/>
      <w:lvlJc w:val="left"/>
      <w:pPr>
        <w:ind w:left="5247" w:hanging="360"/>
      </w:pPr>
    </w:lvl>
    <w:lvl w:ilvl="7" w:tplc="F12E11AC">
      <w:start w:val="1"/>
      <w:numFmt w:val="lowerLetter"/>
      <w:lvlText w:val="%8."/>
      <w:lvlJc w:val="left"/>
      <w:pPr>
        <w:ind w:left="5967" w:hanging="360"/>
      </w:pPr>
    </w:lvl>
    <w:lvl w:ilvl="8" w:tplc="3564B57A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D8201C"/>
    <w:multiLevelType w:val="hybridMultilevel"/>
    <w:tmpl w:val="314A3898"/>
    <w:lvl w:ilvl="0" w:tplc="7C787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5E31D8">
      <w:start w:val="1"/>
      <w:numFmt w:val="lowerLetter"/>
      <w:lvlText w:val="%2."/>
      <w:lvlJc w:val="left"/>
      <w:pPr>
        <w:ind w:left="1789" w:hanging="360"/>
      </w:pPr>
    </w:lvl>
    <w:lvl w:ilvl="2" w:tplc="A33CC1F2">
      <w:start w:val="1"/>
      <w:numFmt w:val="lowerRoman"/>
      <w:lvlText w:val="%3."/>
      <w:lvlJc w:val="right"/>
      <w:pPr>
        <w:ind w:left="2509" w:hanging="180"/>
      </w:pPr>
    </w:lvl>
    <w:lvl w:ilvl="3" w:tplc="16AC139E">
      <w:start w:val="1"/>
      <w:numFmt w:val="decimal"/>
      <w:lvlText w:val="%4."/>
      <w:lvlJc w:val="left"/>
      <w:pPr>
        <w:ind w:left="3229" w:hanging="360"/>
      </w:pPr>
    </w:lvl>
    <w:lvl w:ilvl="4" w:tplc="1A00B092">
      <w:start w:val="1"/>
      <w:numFmt w:val="lowerLetter"/>
      <w:lvlText w:val="%5."/>
      <w:lvlJc w:val="left"/>
      <w:pPr>
        <w:ind w:left="3949" w:hanging="360"/>
      </w:pPr>
    </w:lvl>
    <w:lvl w:ilvl="5" w:tplc="62BC31FA">
      <w:start w:val="1"/>
      <w:numFmt w:val="lowerRoman"/>
      <w:lvlText w:val="%6."/>
      <w:lvlJc w:val="right"/>
      <w:pPr>
        <w:ind w:left="4669" w:hanging="180"/>
      </w:pPr>
    </w:lvl>
    <w:lvl w:ilvl="6" w:tplc="CD6A169C">
      <w:start w:val="1"/>
      <w:numFmt w:val="decimal"/>
      <w:lvlText w:val="%7."/>
      <w:lvlJc w:val="left"/>
      <w:pPr>
        <w:ind w:left="5389" w:hanging="360"/>
      </w:pPr>
    </w:lvl>
    <w:lvl w:ilvl="7" w:tplc="DA80FC3E">
      <w:start w:val="1"/>
      <w:numFmt w:val="lowerLetter"/>
      <w:lvlText w:val="%8."/>
      <w:lvlJc w:val="left"/>
      <w:pPr>
        <w:ind w:left="6109" w:hanging="360"/>
      </w:pPr>
    </w:lvl>
    <w:lvl w:ilvl="8" w:tplc="84ECDA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6060"/>
    <w:rsid w:val="00453DB4"/>
    <w:rsid w:val="005A32F7"/>
    <w:rsid w:val="00664B91"/>
    <w:rsid w:val="009D6060"/>
    <w:rsid w:val="00CF27FF"/>
    <w:rsid w:val="00DE51B7"/>
    <w:rsid w:val="00E530DA"/>
    <w:rsid w:val="00E72290"/>
    <w:rsid w:val="00F2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4B9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64B91"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64B9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4B9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4B9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4B9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4B9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64B9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64B9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B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64B9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64B9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4B9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4B9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4B9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64B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64B9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64B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64B91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664B91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64B9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4B9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4B9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64B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664B91"/>
    <w:rPr>
      <w:i/>
    </w:rPr>
  </w:style>
  <w:style w:type="character" w:customStyle="1" w:styleId="HeaderChar">
    <w:name w:val="Header Char"/>
    <w:basedOn w:val="a0"/>
    <w:uiPriority w:val="99"/>
    <w:rsid w:val="00664B91"/>
  </w:style>
  <w:style w:type="character" w:customStyle="1" w:styleId="FooterChar">
    <w:name w:val="Footer Char"/>
    <w:basedOn w:val="a0"/>
    <w:uiPriority w:val="99"/>
    <w:rsid w:val="00664B91"/>
  </w:style>
  <w:style w:type="paragraph" w:styleId="a7">
    <w:name w:val="caption"/>
    <w:basedOn w:val="a"/>
    <w:next w:val="a"/>
    <w:uiPriority w:val="35"/>
    <w:semiHidden/>
    <w:unhideWhenUsed/>
    <w:qFormat/>
    <w:rsid w:val="00664B9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64B91"/>
  </w:style>
  <w:style w:type="table" w:customStyle="1" w:styleId="TableGridLight">
    <w:name w:val="Table Grid Light"/>
    <w:basedOn w:val="a1"/>
    <w:uiPriority w:val="59"/>
    <w:rsid w:val="00664B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4B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64B9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4B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4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4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4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4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4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4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4B9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4B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4B9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4B9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4B9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4B9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4B9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4B9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4B9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4B9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4B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664B91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664B91"/>
    <w:rPr>
      <w:sz w:val="18"/>
    </w:rPr>
  </w:style>
  <w:style w:type="character" w:styleId="aa">
    <w:name w:val="footnote reference"/>
    <w:basedOn w:val="a0"/>
    <w:uiPriority w:val="99"/>
    <w:unhideWhenUsed/>
    <w:rsid w:val="00664B9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64B9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664B91"/>
    <w:rPr>
      <w:sz w:val="20"/>
    </w:rPr>
  </w:style>
  <w:style w:type="character" w:styleId="ad">
    <w:name w:val="endnote reference"/>
    <w:basedOn w:val="a0"/>
    <w:uiPriority w:val="99"/>
    <w:semiHidden/>
    <w:unhideWhenUsed/>
    <w:rsid w:val="00664B9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64B91"/>
    <w:pPr>
      <w:spacing w:after="57"/>
    </w:pPr>
  </w:style>
  <w:style w:type="paragraph" w:styleId="23">
    <w:name w:val="toc 2"/>
    <w:basedOn w:val="a"/>
    <w:next w:val="a"/>
    <w:uiPriority w:val="39"/>
    <w:unhideWhenUsed/>
    <w:rsid w:val="00664B9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64B9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64B9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64B9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4B9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4B9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4B9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4B91"/>
    <w:pPr>
      <w:spacing w:after="57"/>
      <w:ind w:left="2268"/>
    </w:pPr>
  </w:style>
  <w:style w:type="paragraph" w:styleId="ae">
    <w:name w:val="TOC Heading"/>
    <w:uiPriority w:val="39"/>
    <w:unhideWhenUsed/>
    <w:rsid w:val="00664B91"/>
  </w:style>
  <w:style w:type="paragraph" w:styleId="af">
    <w:name w:val="table of figures"/>
    <w:basedOn w:val="a"/>
    <w:next w:val="a"/>
    <w:uiPriority w:val="99"/>
    <w:unhideWhenUsed/>
    <w:rsid w:val="00664B91"/>
    <w:pPr>
      <w:spacing w:after="0"/>
    </w:pPr>
  </w:style>
  <w:style w:type="paragraph" w:customStyle="1" w:styleId="ConsPlusNormal">
    <w:name w:val="ConsPlusNormal"/>
    <w:rsid w:val="00664B91"/>
    <w:pPr>
      <w:widowControl w:val="0"/>
    </w:pPr>
    <w:rPr>
      <w:sz w:val="28"/>
    </w:rPr>
  </w:style>
  <w:style w:type="paragraph" w:styleId="af0">
    <w:name w:val="List Paragraph"/>
    <w:basedOn w:val="a"/>
    <w:qFormat/>
    <w:rsid w:val="00664B91"/>
    <w:pPr>
      <w:ind w:left="720"/>
      <w:contextualSpacing/>
    </w:pPr>
  </w:style>
  <w:style w:type="paragraph" w:customStyle="1" w:styleId="af1">
    <w:name w:val="Подпись рукодителя"/>
    <w:basedOn w:val="a"/>
    <w:rsid w:val="00664B91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rsid w:val="00664B91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rsid w:val="0066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664B91"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sid w:val="00664B91"/>
    <w:rPr>
      <w:color w:val="0000FF"/>
      <w:u w:val="single"/>
    </w:rPr>
  </w:style>
  <w:style w:type="paragraph" w:customStyle="1" w:styleId="consplusnormal0">
    <w:name w:val="consplusnormal"/>
    <w:basedOn w:val="a"/>
    <w:rsid w:val="00664B91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64B91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f6"/>
    <w:rsid w:val="00664B91"/>
    <w:rPr>
      <w:b/>
      <w:bCs/>
      <w:sz w:val="28"/>
      <w:szCs w:val="24"/>
      <w:lang w:bidi="ar-SA"/>
    </w:rPr>
  </w:style>
  <w:style w:type="paragraph" w:styleId="af6">
    <w:name w:val="Title"/>
    <w:basedOn w:val="a"/>
    <w:link w:val="af5"/>
    <w:qFormat/>
    <w:rsid w:val="00664B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rsid w:val="00664B91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7">
    <w:name w:val="Заголовок"/>
    <w:basedOn w:val="a"/>
    <w:rsid w:val="00664B91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rsid w:val="00664B91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9">
    <w:name w:val="Основной текст с отступом Знак"/>
    <w:link w:val="af8"/>
    <w:rsid w:val="00664B91"/>
    <w:rPr>
      <w:sz w:val="27"/>
      <w:szCs w:val="27"/>
      <w:lang w:bidi="ar-SA"/>
    </w:rPr>
  </w:style>
  <w:style w:type="table" w:styleId="afa">
    <w:name w:val="Table Grid"/>
    <w:basedOn w:val="a1"/>
    <w:rsid w:val="00664B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66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sid w:val="00664B91"/>
    <w:rPr>
      <w:rFonts w:ascii="Calibri" w:eastAsia="Calibri" w:hAnsi="Calibri"/>
      <w:sz w:val="22"/>
      <w:szCs w:val="22"/>
      <w:lang w:eastAsia="en-US" w:bidi="ar-SA"/>
    </w:rPr>
  </w:style>
  <w:style w:type="paragraph" w:styleId="afd">
    <w:name w:val="footer"/>
    <w:basedOn w:val="a"/>
    <w:link w:val="afe"/>
    <w:unhideWhenUsed/>
    <w:rsid w:val="0066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link w:val="afd"/>
    <w:rsid w:val="00664B91"/>
    <w:rPr>
      <w:rFonts w:ascii="Calibri" w:eastAsia="Calibri" w:hAnsi="Calibri"/>
      <w:sz w:val="22"/>
      <w:szCs w:val="22"/>
      <w:lang w:eastAsia="en-US" w:bidi="ar-SA"/>
    </w:rPr>
  </w:style>
  <w:style w:type="paragraph" w:styleId="aff">
    <w:name w:val="No Spacing"/>
    <w:uiPriority w:val="1"/>
    <w:qFormat/>
    <w:rsid w:val="00664B91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664B91"/>
    <w:rPr>
      <w:sz w:val="22"/>
      <w:szCs w:val="22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664B91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sid w:val="00664B9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nhideWhenUsed/>
    <w:rsid w:val="00664B9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64B91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  <w:rsid w:val="00664B91"/>
  </w:style>
  <w:style w:type="character" w:styleId="aff0">
    <w:name w:val="page number"/>
    <w:basedOn w:val="a0"/>
    <w:rsid w:val="00664B91"/>
  </w:style>
  <w:style w:type="paragraph" w:styleId="aff1">
    <w:name w:val="Body Text"/>
    <w:basedOn w:val="a"/>
    <w:link w:val="aff2"/>
    <w:rsid w:val="00664B91"/>
    <w:pPr>
      <w:spacing w:after="120"/>
    </w:pPr>
  </w:style>
  <w:style w:type="character" w:customStyle="1" w:styleId="aff2">
    <w:name w:val="Основной текст Знак"/>
    <w:link w:val="aff1"/>
    <w:rsid w:val="00664B9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64B91"/>
    <w:rPr>
      <w:sz w:val="28"/>
      <w:szCs w:val="28"/>
    </w:rPr>
  </w:style>
  <w:style w:type="character" w:customStyle="1" w:styleId="fontstyle01">
    <w:name w:val="fontstyle01"/>
    <w:basedOn w:val="a0"/>
    <w:rsid w:val="00664B91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664B91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3">
    <w:name w:val="Placeholder Text"/>
    <w:basedOn w:val="a0"/>
    <w:uiPriority w:val="99"/>
    <w:semiHidden/>
    <w:rsid w:val="00664B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Подпись рукодителя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Pr>
      <w:color w:val="0000FF"/>
      <w:u w:val="single"/>
    </w:rPr>
  </w:style>
  <w:style w:type="paragraph" w:customStyle="1" w:styleId="consplusnormal0">
    <w:name w:val="consplusnormal"/>
    <w:basedOn w:val="a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f6"/>
    <w:rPr>
      <w:b/>
      <w:bCs/>
      <w:sz w:val="28"/>
      <w:szCs w:val="24"/>
      <w:lang w:bidi="ar-SA"/>
    </w:rPr>
  </w:style>
  <w:style w:type="paragraph" w:styleId="af6">
    <w:name w:val="Title"/>
    <w:basedOn w:val="a"/>
    <w:link w:val="af5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7">
    <w:name w:val="Заголовок"/>
    <w:basedOn w:val="a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9">
    <w:name w:val="Основной текст с отступом Знак"/>
    <w:link w:val="af8"/>
    <w:rPr>
      <w:sz w:val="27"/>
      <w:szCs w:val="27"/>
      <w:lang w:bidi="ar-SA"/>
    </w:rPr>
  </w:style>
  <w:style w:type="table" w:styleId="afa">
    <w:name w:val="Table Grid"/>
    <w:basedOn w:val="a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Pr>
      <w:rFonts w:ascii="Calibri" w:eastAsia="Calibri" w:hAnsi="Calibri"/>
      <w:sz w:val="22"/>
      <w:szCs w:val="22"/>
      <w:lang w:eastAsia="en-US" w:bidi="ar-SA"/>
    </w:rPr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link w:val="afd"/>
    <w:rPr>
      <w:rFonts w:ascii="Calibri" w:eastAsia="Calibri" w:hAnsi="Calibri"/>
      <w:sz w:val="22"/>
      <w:szCs w:val="22"/>
      <w:lang w:eastAsia="en-US" w:bidi="ar-SA"/>
    </w:rPr>
  </w:style>
  <w:style w:type="paragraph" w:styleId="af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rPr>
      <w:sz w:val="22"/>
      <w:szCs w:val="22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</w:style>
  <w:style w:type="character" w:styleId="aff0">
    <w:name w:val="page number"/>
    <w:basedOn w:val="a0"/>
  </w:style>
  <w:style w:type="paragraph" w:styleId="aff1">
    <w:name w:val="Body Text"/>
    <w:basedOn w:val="a"/>
    <w:link w:val="aff2"/>
    <w:pPr>
      <w:spacing w:after="120"/>
    </w:pPr>
  </w:style>
  <w:style w:type="character" w:customStyle="1" w:styleId="aff2">
    <w:name w:val="Основной текст Знак"/>
    <w:link w:val="aff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Pr>
      <w:sz w:val="28"/>
      <w:szCs w:val="28"/>
    </w:rPr>
  </w:style>
  <w:style w:type="character" w:customStyle="1" w:styleId="fontstyle01">
    <w:name w:val="fontstyle01"/>
    <w:basedOn w:val="a0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Шестоперова Дарья Александровна</cp:lastModifiedBy>
  <cp:revision>57</cp:revision>
  <dcterms:created xsi:type="dcterms:W3CDTF">2023-11-10T06:00:00Z</dcterms:created>
  <dcterms:modified xsi:type="dcterms:W3CDTF">2025-03-17T04:37:00Z</dcterms:modified>
</cp:coreProperties>
</file>