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948"/>
      </w:tblGrid>
      <w:tr w:rsidR="00A8518F" w:rsidRPr="00A8518F" w:rsidTr="00663723">
        <w:tc>
          <w:tcPr>
            <w:tcW w:w="5069" w:type="dxa"/>
          </w:tcPr>
          <w:p w:rsidR="00A8518F" w:rsidRPr="00A8518F" w:rsidRDefault="00A8518F" w:rsidP="00A85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8518F" w:rsidRPr="00A8518F" w:rsidRDefault="00A8518F" w:rsidP="00A8518F">
            <w:pPr>
              <w:ind w:left="884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:rsidR="00A8518F" w:rsidRPr="00A8518F" w:rsidRDefault="00A8518F" w:rsidP="00A8518F">
            <w:pPr>
              <w:ind w:left="884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A8518F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:rsidR="00A8518F" w:rsidRPr="00A8518F" w:rsidRDefault="00A8518F" w:rsidP="00A8518F">
            <w:pPr>
              <w:ind w:left="884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A8518F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Вице-губернатор области – руководитель аппарата Губернатора области</w:t>
            </w:r>
          </w:p>
          <w:p w:rsidR="00A8518F" w:rsidRPr="00A8518F" w:rsidRDefault="00A8518F" w:rsidP="00A8518F">
            <w:pPr>
              <w:ind w:left="884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A8518F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Пивоваров И.И.</w:t>
            </w:r>
          </w:p>
          <w:p w:rsidR="00A8518F" w:rsidRPr="00A8518F" w:rsidRDefault="00A8518F" w:rsidP="00A8518F">
            <w:pPr>
              <w:ind w:left="884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A8518F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«___»__________2022 год</w:t>
            </w:r>
          </w:p>
          <w:p w:rsidR="00A8518F" w:rsidRPr="00A8518F" w:rsidRDefault="00A8518F" w:rsidP="00A85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ДЕЯТЕЛЬНОСТИ</w:t>
      </w: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АНТИНАРКОТИЧЕСКИХ КОМИССИЙ</w:t>
      </w: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МУНИЦИПАЛЬНЫХ РАЙОНАХ И</w:t>
      </w: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ГОРОДСКИХ </w:t>
      </w:r>
      <w:proofErr w:type="gramStart"/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ОКРУГАХ</w:t>
      </w:r>
      <w:proofErr w:type="gramEnd"/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18F" w:rsidRPr="00A8518F" w:rsidRDefault="00A8518F" w:rsidP="00A8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54F80" w:rsidRDefault="00554F8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177DC" w:rsidRDefault="00E177DC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Default="00330E4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lastRenderedPageBreak/>
        <w:t>І. Общие положения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1.</w:t>
      </w:r>
      <w:r w:rsidR="00E71A36" w:rsidRPr="00BC310F">
        <w:rPr>
          <w:rFonts w:ascii="PT Astra Serif" w:hAnsi="PT Astra Serif"/>
          <w:sz w:val="28"/>
          <w:szCs w:val="28"/>
        </w:rPr>
        <w:t>1</w:t>
      </w:r>
      <w:r w:rsidR="00317C3D" w:rsidRPr="00BC310F">
        <w:rPr>
          <w:rFonts w:ascii="PT Astra Serif" w:hAnsi="PT Astra Serif"/>
          <w:sz w:val="28"/>
          <w:szCs w:val="28"/>
        </w:rPr>
        <w:t xml:space="preserve"> </w:t>
      </w:r>
      <w:r w:rsidR="005C183E" w:rsidRPr="00BC310F">
        <w:rPr>
          <w:rFonts w:ascii="PT Astra Serif" w:hAnsi="PT Astra Serif"/>
          <w:sz w:val="28"/>
          <w:szCs w:val="28"/>
        </w:rPr>
        <w:t>Антинаркотические комиссии в муниципальных районах и городских округах Саратовской области образованы в соответствии с Указом Президента</w:t>
      </w:r>
      <w:r w:rsidR="00F14DBE">
        <w:rPr>
          <w:rStyle w:val="a5"/>
          <w:rFonts w:ascii="PT Astra Serif" w:hAnsi="PT Astra Serif"/>
          <w:sz w:val="28"/>
          <w:szCs w:val="28"/>
        </w:rPr>
        <w:footnoteReference w:id="1"/>
      </w:r>
      <w:r w:rsidR="006B6DC1" w:rsidRPr="00BC310F">
        <w:rPr>
          <w:rFonts w:ascii="PT Astra Serif" w:hAnsi="PT Astra Serif"/>
          <w:sz w:val="28"/>
          <w:szCs w:val="28"/>
        </w:rPr>
        <w:t xml:space="preserve"> </w:t>
      </w:r>
      <w:r w:rsidR="00F14DBE">
        <w:rPr>
          <w:rFonts w:ascii="PT Astra Serif" w:hAnsi="PT Astra Serif"/>
          <w:sz w:val="28"/>
          <w:szCs w:val="28"/>
        </w:rPr>
        <w:t xml:space="preserve">и Регламентом </w:t>
      </w:r>
      <w:r w:rsidR="00F14DBE">
        <w:rPr>
          <w:rStyle w:val="a5"/>
          <w:rFonts w:ascii="PT Astra Serif" w:hAnsi="PT Astra Serif"/>
          <w:sz w:val="28"/>
          <w:szCs w:val="28"/>
        </w:rPr>
        <w:footnoteReference w:id="2"/>
      </w:r>
      <w:r w:rsidR="006B6DC1" w:rsidRPr="00BC310F">
        <w:rPr>
          <w:rFonts w:ascii="PT Astra Serif" w:hAnsi="PT Astra Serif"/>
          <w:sz w:val="28"/>
          <w:szCs w:val="28"/>
        </w:rPr>
        <w:t>(далее - Комиссия)</w:t>
      </w:r>
      <w:r w:rsidR="0070397D" w:rsidRPr="00BC310F">
        <w:rPr>
          <w:rFonts w:ascii="PT Astra Serif" w:hAnsi="PT Astra Serif"/>
          <w:sz w:val="28"/>
          <w:szCs w:val="28"/>
        </w:rPr>
        <w:t>.</w:t>
      </w:r>
      <w:r w:rsidRPr="00BC310F">
        <w:rPr>
          <w:rFonts w:ascii="PT Astra Serif" w:hAnsi="PT Astra Serif"/>
          <w:sz w:val="28"/>
          <w:szCs w:val="28"/>
        </w:rPr>
        <w:t xml:space="preserve"> </w:t>
      </w:r>
    </w:p>
    <w:p w:rsidR="006B6DC1" w:rsidRPr="00BC310F" w:rsidRDefault="0070397D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310F">
        <w:rPr>
          <w:rFonts w:ascii="PT Astra Serif" w:hAnsi="PT Astra Serif"/>
          <w:sz w:val="28"/>
          <w:szCs w:val="28"/>
        </w:rPr>
        <w:t>1.</w:t>
      </w:r>
      <w:r w:rsidR="00E71A36" w:rsidRPr="00BC310F">
        <w:rPr>
          <w:rFonts w:ascii="PT Astra Serif" w:hAnsi="PT Astra Serif"/>
          <w:sz w:val="28"/>
          <w:szCs w:val="28"/>
        </w:rPr>
        <w:t>2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6B6DC1" w:rsidRPr="00BC310F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1C6DB5">
        <w:rPr>
          <w:rFonts w:ascii="PT Astra Serif" w:hAnsi="PT Astra Serif"/>
          <w:sz w:val="28"/>
          <w:szCs w:val="28"/>
        </w:rPr>
        <w:t>Саратовской области,</w:t>
      </w:r>
      <w:r w:rsidR="001C6DB5" w:rsidRPr="001C6DB5">
        <w:t xml:space="preserve"> </w:t>
      </w:r>
      <w:r w:rsidR="001C6DB5" w:rsidRPr="001C6DB5">
        <w:rPr>
          <w:rFonts w:ascii="PT Astra Serif" w:hAnsi="PT Astra Serif"/>
          <w:sz w:val="28"/>
          <w:szCs w:val="28"/>
        </w:rPr>
        <w:t>нормативными правовыми актами</w:t>
      </w:r>
      <w:r w:rsidR="001C6DB5">
        <w:rPr>
          <w:rFonts w:ascii="PT Astra Serif" w:hAnsi="PT Astra Serif"/>
          <w:sz w:val="28"/>
          <w:szCs w:val="28"/>
        </w:rPr>
        <w:t xml:space="preserve"> муниципального района (городского округа)</w:t>
      </w:r>
      <w:r w:rsidR="006B6DC1" w:rsidRPr="00BC310F">
        <w:rPr>
          <w:rFonts w:ascii="PT Astra Serif" w:hAnsi="PT Astra Serif"/>
          <w:sz w:val="28"/>
          <w:szCs w:val="28"/>
        </w:rPr>
        <w:t>, решениями Государственного антинаркотического комитета, а также решениями антинаркотической комиссии области.</w:t>
      </w:r>
      <w:proofErr w:type="gramEnd"/>
    </w:p>
    <w:p w:rsidR="0070397D" w:rsidRDefault="006B6DC1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92201">
        <w:rPr>
          <w:rFonts w:ascii="PT Astra Serif" w:hAnsi="PT Astra Serif"/>
          <w:sz w:val="28"/>
          <w:szCs w:val="28"/>
        </w:rPr>
        <w:t>1.</w:t>
      </w:r>
      <w:r w:rsidR="00E71A36" w:rsidRPr="00992201">
        <w:rPr>
          <w:rFonts w:ascii="PT Astra Serif" w:hAnsi="PT Astra Serif"/>
          <w:sz w:val="28"/>
          <w:szCs w:val="28"/>
        </w:rPr>
        <w:t>3</w:t>
      </w:r>
      <w:r w:rsidRPr="00992201">
        <w:rPr>
          <w:rFonts w:ascii="PT Astra Serif" w:hAnsi="PT Astra Serif"/>
          <w:sz w:val="28"/>
          <w:szCs w:val="28"/>
        </w:rPr>
        <w:t xml:space="preserve"> </w:t>
      </w:r>
      <w:r w:rsidR="0070397D" w:rsidRPr="00992201">
        <w:rPr>
          <w:rFonts w:ascii="PT Astra Serif" w:hAnsi="PT Astra Serif"/>
          <w:sz w:val="28"/>
          <w:szCs w:val="28"/>
        </w:rPr>
        <w:t xml:space="preserve">Председателем </w:t>
      </w:r>
      <w:r w:rsidRPr="00992201">
        <w:rPr>
          <w:rFonts w:ascii="PT Astra Serif" w:hAnsi="PT Astra Serif"/>
          <w:sz w:val="28"/>
          <w:szCs w:val="28"/>
        </w:rPr>
        <w:t xml:space="preserve">антинаркотической комиссии </w:t>
      </w:r>
      <w:r w:rsidR="00992201" w:rsidRPr="00992201">
        <w:rPr>
          <w:rFonts w:ascii="PT Astra Serif" w:hAnsi="PT Astra Serif"/>
          <w:sz w:val="28"/>
          <w:szCs w:val="28"/>
        </w:rPr>
        <w:t>муниципального района</w:t>
      </w:r>
      <w:r w:rsidR="00554F80">
        <w:rPr>
          <w:rFonts w:ascii="PT Astra Serif" w:hAnsi="PT Astra Serif"/>
          <w:sz w:val="28"/>
          <w:szCs w:val="28"/>
        </w:rPr>
        <w:t xml:space="preserve"> (городского округа)</w:t>
      </w:r>
      <w:r w:rsidR="00992201" w:rsidRPr="00992201">
        <w:rPr>
          <w:rFonts w:ascii="PT Astra Serif" w:hAnsi="PT Astra Serif"/>
          <w:sz w:val="28"/>
          <w:szCs w:val="28"/>
        </w:rPr>
        <w:t xml:space="preserve"> </w:t>
      </w:r>
      <w:r w:rsidR="0070397D" w:rsidRPr="00992201">
        <w:rPr>
          <w:rFonts w:ascii="PT Astra Serif" w:hAnsi="PT Astra Serif"/>
          <w:sz w:val="28"/>
          <w:szCs w:val="28"/>
        </w:rPr>
        <w:t>является</w:t>
      </w:r>
      <w:r w:rsidRPr="00992201">
        <w:rPr>
          <w:rFonts w:ascii="PT Astra Serif" w:hAnsi="PT Astra Serif"/>
          <w:sz w:val="28"/>
          <w:szCs w:val="28"/>
        </w:rPr>
        <w:t xml:space="preserve"> –</w:t>
      </w:r>
      <w:r w:rsidR="0070397D" w:rsidRPr="00992201">
        <w:rPr>
          <w:rFonts w:ascii="PT Astra Serif" w:hAnsi="PT Astra Serif"/>
          <w:sz w:val="28"/>
          <w:szCs w:val="28"/>
        </w:rPr>
        <w:t xml:space="preserve"> </w:t>
      </w:r>
      <w:r w:rsidRPr="00992201">
        <w:rPr>
          <w:rFonts w:ascii="PT Astra Serif" w:hAnsi="PT Astra Serif"/>
          <w:sz w:val="28"/>
          <w:szCs w:val="28"/>
        </w:rPr>
        <w:t>глава муниципального района (городского округа) области (далее - Председатель).</w:t>
      </w:r>
    </w:p>
    <w:p w:rsidR="0043104D" w:rsidRPr="0043104D" w:rsidRDefault="00493216" w:rsidP="0043104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EF7184" w:rsidRPr="00F80741">
        <w:rPr>
          <w:rFonts w:ascii="PT Astra Serif" w:hAnsi="PT Astra Serif"/>
          <w:sz w:val="28"/>
          <w:szCs w:val="28"/>
        </w:rPr>
        <w:t xml:space="preserve"> Состав </w:t>
      </w:r>
      <w:r w:rsidR="0043104D">
        <w:rPr>
          <w:rFonts w:ascii="PT Astra Serif" w:hAnsi="PT Astra Serif"/>
          <w:sz w:val="28"/>
          <w:szCs w:val="28"/>
        </w:rPr>
        <w:t>К</w:t>
      </w:r>
      <w:r w:rsidR="00EF7184" w:rsidRPr="00F80741">
        <w:rPr>
          <w:rFonts w:ascii="PT Astra Serif" w:hAnsi="PT Astra Serif"/>
          <w:sz w:val="28"/>
          <w:szCs w:val="28"/>
        </w:rPr>
        <w:t>омиссии по должностям</w:t>
      </w:r>
      <w:r w:rsidR="0043104D">
        <w:rPr>
          <w:rFonts w:ascii="PT Astra Serif" w:hAnsi="PT Astra Serif"/>
          <w:sz w:val="28"/>
          <w:szCs w:val="28"/>
        </w:rPr>
        <w:t xml:space="preserve"> определяется в соответствии</w:t>
      </w:r>
      <w:r w:rsidR="00F25FA4" w:rsidRPr="00F80741">
        <w:rPr>
          <w:rFonts w:ascii="PT Astra Serif" w:hAnsi="PT Astra Serif"/>
          <w:sz w:val="28"/>
          <w:szCs w:val="28"/>
        </w:rPr>
        <w:t xml:space="preserve"> </w:t>
      </w:r>
      <w:r w:rsidR="0043104D">
        <w:rPr>
          <w:rFonts w:ascii="PT Astra Serif" w:hAnsi="PT Astra Serif"/>
          <w:sz w:val="28"/>
          <w:szCs w:val="28"/>
        </w:rPr>
        <w:t xml:space="preserve">с </w:t>
      </w:r>
      <w:r w:rsidR="0043104D" w:rsidRPr="00B43001">
        <w:rPr>
          <w:rFonts w:ascii="PT Astra Serif" w:hAnsi="PT Astra Serif"/>
          <w:sz w:val="28"/>
          <w:szCs w:val="28"/>
        </w:rPr>
        <w:t>Указом Президента: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района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(городского округа)</w:t>
      </w: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(председатель Комиссии);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территориального органа МВД России на районном уровне Саратовской области</w:t>
      </w: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(заместитель председателя Комиссии);</w:t>
      </w:r>
    </w:p>
    <w:p w:rsidR="00EF7184" w:rsidRPr="00F80741" w:rsidRDefault="00F80741" w:rsidP="00F8074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территориального</w:t>
      </w: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подразделения </w:t>
      </w:r>
      <w:r w:rsidR="00EF7184" w:rsidRPr="00F80741">
        <w:rPr>
          <w:rFonts w:ascii="PT Astra Serif" w:hAnsi="PT Astra Serif"/>
          <w:sz w:val="28"/>
          <w:szCs w:val="28"/>
        </w:rPr>
        <w:t xml:space="preserve">ФСБ России </w:t>
      </w:r>
      <w:r w:rsidR="00997EA2" w:rsidRPr="00F80741">
        <w:rPr>
          <w:rFonts w:ascii="PT Astra Serif" w:hAnsi="PT Astra Serif"/>
          <w:sz w:val="28"/>
          <w:szCs w:val="28"/>
        </w:rPr>
        <w:t>по Саратовской области</w:t>
      </w:r>
      <w:r w:rsidR="00EF7184" w:rsidRPr="00F80741">
        <w:rPr>
          <w:rFonts w:ascii="PT Astra Serif" w:hAnsi="PT Astra Serif"/>
          <w:sz w:val="28"/>
          <w:szCs w:val="28"/>
        </w:rPr>
        <w:t xml:space="preserve"> (при наличии)</w:t>
      </w:r>
      <w:r w:rsidRPr="00F80741">
        <w:rPr>
          <w:rFonts w:ascii="PT Astra Serif" w:hAnsi="PT Astra Serif"/>
          <w:sz w:val="28"/>
          <w:szCs w:val="28"/>
        </w:rPr>
        <w:t>;</w:t>
      </w:r>
    </w:p>
    <w:p w:rsidR="00EF7184" w:rsidRPr="00F80741" w:rsidRDefault="00F80741" w:rsidP="00F8074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территориального</w:t>
      </w:r>
      <w:r w:rsidR="005B4CAE"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подразделения </w:t>
      </w:r>
      <w:proofErr w:type="spellStart"/>
      <w:r w:rsidR="00EF7184" w:rsidRPr="00F80741">
        <w:rPr>
          <w:rFonts w:ascii="PT Astra Serif" w:hAnsi="PT Astra Serif"/>
          <w:sz w:val="28"/>
          <w:szCs w:val="28"/>
        </w:rPr>
        <w:t>Росгвардии</w:t>
      </w:r>
      <w:proofErr w:type="spellEnd"/>
      <w:r w:rsidR="00EF7184" w:rsidRPr="00F80741">
        <w:rPr>
          <w:rFonts w:ascii="PT Astra Serif" w:hAnsi="PT Astra Serif"/>
          <w:sz w:val="28"/>
          <w:szCs w:val="28"/>
        </w:rPr>
        <w:t xml:space="preserve"> </w:t>
      </w:r>
      <w:r w:rsidR="00997EA2" w:rsidRPr="00F80741">
        <w:rPr>
          <w:rFonts w:ascii="PT Astra Serif" w:hAnsi="PT Astra Serif"/>
          <w:sz w:val="28"/>
          <w:szCs w:val="28"/>
        </w:rPr>
        <w:t xml:space="preserve">по Саратовской области </w:t>
      </w:r>
      <w:r w:rsidR="00EF7184" w:rsidRPr="00F80741">
        <w:rPr>
          <w:rFonts w:ascii="PT Astra Serif" w:hAnsi="PT Astra Serif"/>
          <w:sz w:val="28"/>
          <w:szCs w:val="28"/>
        </w:rPr>
        <w:t>(при наличии)</w:t>
      </w:r>
      <w:r w:rsidRPr="00F80741">
        <w:rPr>
          <w:rFonts w:ascii="PT Astra Serif" w:hAnsi="PT Astra Serif"/>
          <w:sz w:val="28"/>
          <w:szCs w:val="28"/>
        </w:rPr>
        <w:t>;</w:t>
      </w:r>
    </w:p>
    <w:p w:rsidR="00EF7184" w:rsidRPr="00F80741" w:rsidRDefault="00F80741" w:rsidP="00F8074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территориального</w:t>
      </w:r>
      <w:r w:rsidR="005B4CAE"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подразделения </w:t>
      </w:r>
      <w:r w:rsidR="00EF7184" w:rsidRPr="00F80741">
        <w:rPr>
          <w:rFonts w:ascii="PT Astra Serif" w:hAnsi="PT Astra Serif"/>
          <w:sz w:val="28"/>
          <w:szCs w:val="28"/>
        </w:rPr>
        <w:t xml:space="preserve">ФСИН России </w:t>
      </w:r>
      <w:r w:rsidR="00997EA2" w:rsidRPr="00F80741">
        <w:rPr>
          <w:rFonts w:ascii="PT Astra Serif" w:hAnsi="PT Astra Serif"/>
          <w:sz w:val="28"/>
          <w:szCs w:val="28"/>
        </w:rPr>
        <w:t>по Саратовской области</w:t>
      </w:r>
      <w:r w:rsidR="00EF7184" w:rsidRPr="00F80741">
        <w:rPr>
          <w:rFonts w:ascii="PT Astra Serif" w:hAnsi="PT Astra Serif"/>
          <w:sz w:val="28"/>
          <w:szCs w:val="28"/>
        </w:rPr>
        <w:t xml:space="preserve"> (при наличии)</w:t>
      </w:r>
      <w:r w:rsidRPr="00F80741">
        <w:rPr>
          <w:rFonts w:ascii="PT Astra Serif" w:hAnsi="PT Astra Serif"/>
          <w:sz w:val="28"/>
          <w:szCs w:val="28"/>
        </w:rPr>
        <w:t>;</w:t>
      </w:r>
    </w:p>
    <w:p w:rsidR="00EF7184" w:rsidRPr="00F80741" w:rsidRDefault="00F80741" w:rsidP="00F8074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  <w:r w:rsidR="005B4CA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территориального</w:t>
      </w:r>
      <w:r w:rsidR="005B4CAE"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подразделения </w:t>
      </w:r>
      <w:proofErr w:type="spellStart"/>
      <w:r w:rsidR="00EF7184" w:rsidRPr="00F80741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="00EF7184" w:rsidRPr="00F80741">
        <w:rPr>
          <w:rFonts w:ascii="PT Astra Serif" w:hAnsi="PT Astra Serif"/>
          <w:sz w:val="28"/>
          <w:szCs w:val="28"/>
        </w:rPr>
        <w:t xml:space="preserve"> </w:t>
      </w:r>
      <w:r w:rsidR="00997EA2" w:rsidRPr="00F80741">
        <w:rPr>
          <w:rFonts w:ascii="PT Astra Serif" w:hAnsi="PT Astra Serif"/>
          <w:sz w:val="28"/>
          <w:szCs w:val="28"/>
        </w:rPr>
        <w:t>по Саратовской области</w:t>
      </w:r>
      <w:r w:rsidR="00EF7184" w:rsidRPr="00F80741">
        <w:rPr>
          <w:rFonts w:ascii="PT Astra Serif" w:hAnsi="PT Astra Serif"/>
          <w:sz w:val="28"/>
          <w:szCs w:val="28"/>
        </w:rPr>
        <w:t xml:space="preserve"> (при наличии)</w:t>
      </w:r>
      <w:r w:rsidRPr="00F80741">
        <w:rPr>
          <w:rFonts w:ascii="PT Astra Serif" w:hAnsi="PT Astra Serif"/>
          <w:sz w:val="28"/>
          <w:szCs w:val="28"/>
        </w:rPr>
        <w:t>;</w:t>
      </w:r>
    </w:p>
    <w:p w:rsidR="00EF7184" w:rsidRPr="00F80741" w:rsidRDefault="00EF7184" w:rsidP="00F8074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hAnsi="PT Astra Serif"/>
          <w:sz w:val="28"/>
          <w:szCs w:val="28"/>
        </w:rPr>
        <w:t>Начальники таможенн</w:t>
      </w:r>
      <w:r w:rsidR="00997EA2" w:rsidRPr="00F80741">
        <w:rPr>
          <w:rFonts w:ascii="PT Astra Serif" w:hAnsi="PT Astra Serif"/>
          <w:sz w:val="28"/>
          <w:szCs w:val="28"/>
        </w:rPr>
        <w:t>ого поста</w:t>
      </w:r>
      <w:r w:rsidRPr="00F80741">
        <w:rPr>
          <w:rFonts w:ascii="PT Astra Serif" w:hAnsi="PT Astra Serif"/>
          <w:sz w:val="28"/>
          <w:szCs w:val="28"/>
        </w:rPr>
        <w:t xml:space="preserve"> (при наличии)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управления (отдела) здравоохранения муниципального района, городского округа;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управления (отдела) образования муниципального района, городского округа;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Руководитель управления (отдела) социального обслуживания муниципального района, городского округа;</w:t>
      </w:r>
    </w:p>
    <w:p w:rsidR="00F80741" w:rsidRPr="00F80741" w:rsidRDefault="00F80741" w:rsidP="00F8074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управления (отдела) по делам молодежи муниципального района, городского округа.</w:t>
      </w:r>
    </w:p>
    <w:p w:rsidR="00EF7184" w:rsidRPr="00F80741" w:rsidRDefault="00F80741" w:rsidP="00F8074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80741">
        <w:rPr>
          <w:rFonts w:ascii="PT Astra Serif" w:eastAsia="Times New Roman" w:hAnsi="PT Astra Serif" w:cs="Times New Roman"/>
          <w:sz w:val="28"/>
          <w:szCs w:val="28"/>
          <w:lang w:eastAsia="ru-RU"/>
        </w:rPr>
        <w:t>В Комиссию муниципального района могут быть также включены иные должностные лица исходя из специфики муниципального района или городского округа, представители органов местного самоуправления и представители общественности.</w:t>
      </w:r>
    </w:p>
    <w:p w:rsidR="00992201" w:rsidRDefault="00992201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F718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А</w:t>
      </w:r>
      <w:r w:rsidRPr="00992201">
        <w:rPr>
          <w:rFonts w:ascii="PT Astra Serif" w:hAnsi="PT Astra Serif"/>
          <w:sz w:val="28"/>
          <w:szCs w:val="28"/>
        </w:rPr>
        <w:t>ппарат антинаркотической комиссии Саратовской области</w:t>
      </w:r>
      <w:r>
        <w:rPr>
          <w:rFonts w:ascii="PT Astra Serif" w:hAnsi="PT Astra Serif"/>
          <w:sz w:val="28"/>
          <w:szCs w:val="28"/>
        </w:rPr>
        <w:t xml:space="preserve"> (далее</w:t>
      </w:r>
      <w:r w:rsidR="00D120A3">
        <w:rPr>
          <w:rFonts w:ascii="PT Astra Serif" w:hAnsi="PT Astra Serif"/>
          <w:sz w:val="28"/>
          <w:szCs w:val="28"/>
        </w:rPr>
        <w:t xml:space="preserve"> - аппарат Комиссии</w:t>
      </w:r>
      <w:r>
        <w:rPr>
          <w:rFonts w:ascii="PT Astra Serif" w:hAnsi="PT Astra Serif"/>
          <w:sz w:val="28"/>
          <w:szCs w:val="28"/>
        </w:rPr>
        <w:t xml:space="preserve">) в соответствии с </w:t>
      </w:r>
      <w:r w:rsidRPr="00992201">
        <w:rPr>
          <w:rFonts w:ascii="PT Astra Serif" w:hAnsi="PT Astra Serif"/>
          <w:sz w:val="28"/>
          <w:szCs w:val="28"/>
        </w:rPr>
        <w:t>подпунктом «</w:t>
      </w:r>
      <w:r>
        <w:rPr>
          <w:rFonts w:ascii="PT Astra Serif" w:hAnsi="PT Astra Serif"/>
          <w:sz w:val="28"/>
          <w:szCs w:val="28"/>
        </w:rPr>
        <w:t>ж</w:t>
      </w:r>
      <w:r w:rsidRPr="00992201">
        <w:rPr>
          <w:rFonts w:ascii="PT Astra Serif" w:hAnsi="PT Astra Serif"/>
          <w:sz w:val="28"/>
          <w:szCs w:val="28"/>
        </w:rPr>
        <w:t>» пункта 11</w:t>
      </w:r>
      <w:r>
        <w:rPr>
          <w:rFonts w:ascii="PT Astra Serif" w:hAnsi="PT Astra Serif"/>
          <w:sz w:val="28"/>
          <w:szCs w:val="28"/>
        </w:rPr>
        <w:t xml:space="preserve"> </w:t>
      </w:r>
      <w:r w:rsidR="0043104D" w:rsidRPr="00992201">
        <w:rPr>
          <w:rFonts w:ascii="PT Astra Serif" w:hAnsi="PT Astra Serif"/>
          <w:sz w:val="28"/>
          <w:szCs w:val="28"/>
        </w:rPr>
        <w:t>Положения об антинаркотической комиссии в субъекте Российской Федерации, утвержденного Указом Президента</w:t>
      </w:r>
      <w:r w:rsidR="0043104D">
        <w:rPr>
          <w:rFonts w:ascii="PT Astra Serif" w:hAnsi="PT Astra Serif"/>
          <w:sz w:val="28"/>
          <w:szCs w:val="28"/>
        </w:rPr>
        <w:t xml:space="preserve"> </w:t>
      </w:r>
      <w:r w:rsidRPr="00992201">
        <w:rPr>
          <w:rFonts w:ascii="PT Astra Serif" w:hAnsi="PT Astra Serif"/>
          <w:sz w:val="28"/>
          <w:szCs w:val="28"/>
        </w:rPr>
        <w:t>обеспеч</w:t>
      </w:r>
      <w:r>
        <w:rPr>
          <w:rFonts w:ascii="PT Astra Serif" w:hAnsi="PT Astra Serif"/>
          <w:sz w:val="28"/>
          <w:szCs w:val="28"/>
        </w:rPr>
        <w:t xml:space="preserve">ивает </w:t>
      </w:r>
      <w:r w:rsidRPr="00992201">
        <w:rPr>
          <w:rFonts w:ascii="PT Astra Serif" w:hAnsi="PT Astra Serif"/>
          <w:sz w:val="28"/>
          <w:szCs w:val="28"/>
        </w:rPr>
        <w:t>координаци</w:t>
      </w:r>
      <w:r>
        <w:rPr>
          <w:rFonts w:ascii="PT Astra Serif" w:hAnsi="PT Astra Serif"/>
          <w:sz w:val="28"/>
          <w:szCs w:val="28"/>
        </w:rPr>
        <w:t>ю</w:t>
      </w:r>
      <w:r w:rsidRPr="00992201">
        <w:rPr>
          <w:rFonts w:ascii="PT Astra Serif" w:hAnsi="PT Astra Serif"/>
          <w:sz w:val="28"/>
          <w:szCs w:val="28"/>
        </w:rPr>
        <w:t xml:space="preserve"> работы антинаркотических комиссий в муниципальных </w:t>
      </w:r>
      <w:r>
        <w:rPr>
          <w:rFonts w:ascii="PT Astra Serif" w:hAnsi="PT Astra Serif"/>
          <w:sz w:val="28"/>
          <w:szCs w:val="28"/>
        </w:rPr>
        <w:t>районах.</w:t>
      </w:r>
    </w:p>
    <w:p w:rsidR="0031330E" w:rsidRPr="00BC310F" w:rsidRDefault="0031330E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330E4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t>II.</w:t>
      </w:r>
      <w:r w:rsidR="00317C3D" w:rsidRPr="00BC310F">
        <w:rPr>
          <w:rFonts w:ascii="PT Astra Serif" w:hAnsi="PT Astra Serif"/>
          <w:b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</w:rPr>
        <w:t>Полномоч</w:t>
      </w:r>
      <w:r w:rsidR="00317C3D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>я председателя и членов Комиссии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2.1</w:t>
      </w:r>
      <w:r w:rsidR="00317C3D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Председатель Комиссии осуществляет руководство ее деятельностью:</w:t>
      </w:r>
    </w:p>
    <w:p w:rsidR="00317C3D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утверждает персональный состав Комиссии;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утверждает план заседаний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дает поручения членам Комиссии по вопросам, отнесенным к компетенции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ведет заседания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подписывает протоколы заседаний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принимает решения, связанные с деятельностью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представляет Комиссию по вопросам, отнесенным к ее компетенции.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310F">
        <w:rPr>
          <w:rFonts w:ascii="PT Astra Serif" w:hAnsi="PT Astra Serif"/>
          <w:sz w:val="28"/>
          <w:szCs w:val="28"/>
        </w:rPr>
        <w:t>2.</w:t>
      </w:r>
      <w:r w:rsidR="00317C3D" w:rsidRPr="00BC310F">
        <w:rPr>
          <w:rFonts w:ascii="PT Astra Serif" w:hAnsi="PT Astra Serif"/>
          <w:sz w:val="28"/>
          <w:szCs w:val="28"/>
        </w:rPr>
        <w:t xml:space="preserve">2 </w:t>
      </w:r>
      <w:r w:rsidRPr="00BC310F">
        <w:rPr>
          <w:rFonts w:ascii="PT Astra Serif" w:hAnsi="PT Astra Serif"/>
          <w:sz w:val="28"/>
          <w:szCs w:val="28"/>
        </w:rPr>
        <w:t xml:space="preserve">Председатель Комиссии по итогам года, не позднее первого квартала года, следующего за отчетным, информирует председателя </w:t>
      </w:r>
      <w:r w:rsidR="006221CC" w:rsidRPr="00BC310F">
        <w:rPr>
          <w:rFonts w:ascii="PT Astra Serif" w:hAnsi="PT Astra Serif"/>
          <w:sz w:val="28"/>
          <w:szCs w:val="28"/>
        </w:rPr>
        <w:t xml:space="preserve">областной </w:t>
      </w:r>
      <w:r w:rsidRPr="00BC310F">
        <w:rPr>
          <w:rFonts w:ascii="PT Astra Serif" w:hAnsi="PT Astra Serif"/>
          <w:sz w:val="28"/>
          <w:szCs w:val="28"/>
        </w:rPr>
        <w:t>антинаркотическо</w:t>
      </w:r>
      <w:r w:rsidR="006221CC" w:rsidRPr="00BC310F">
        <w:rPr>
          <w:rFonts w:ascii="PT Astra Serif" w:hAnsi="PT Astra Serif"/>
          <w:sz w:val="28"/>
          <w:szCs w:val="28"/>
        </w:rPr>
        <w:t>й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6221CC" w:rsidRPr="00BC310F">
        <w:rPr>
          <w:rFonts w:ascii="PT Astra Serif" w:hAnsi="PT Astra Serif"/>
          <w:sz w:val="28"/>
          <w:szCs w:val="28"/>
        </w:rPr>
        <w:t xml:space="preserve">комиссии через </w:t>
      </w:r>
      <w:r w:rsidR="00D120A3">
        <w:rPr>
          <w:rFonts w:ascii="PT Astra Serif" w:hAnsi="PT Astra Serif"/>
          <w:sz w:val="28"/>
          <w:szCs w:val="28"/>
        </w:rPr>
        <w:t>аппарат Комиссии</w:t>
      </w:r>
      <w:r w:rsidR="006221CC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о результатах деятельности Комиссии</w:t>
      </w:r>
      <w:r w:rsidR="006221CC" w:rsidRPr="00BC310F">
        <w:rPr>
          <w:rFonts w:ascii="PT Astra Serif" w:hAnsi="PT Astra Serif"/>
          <w:sz w:val="28"/>
          <w:szCs w:val="28"/>
        </w:rPr>
        <w:t xml:space="preserve"> района</w:t>
      </w:r>
      <w:r w:rsidRPr="00BC310F">
        <w:rPr>
          <w:rFonts w:ascii="PT Astra Serif" w:hAnsi="PT Astra Serif"/>
          <w:sz w:val="28"/>
          <w:szCs w:val="28"/>
        </w:rPr>
        <w:t xml:space="preserve">, о результатах </w:t>
      </w:r>
      <w:r w:rsidR="006221CC" w:rsidRPr="00BC310F">
        <w:rPr>
          <w:rFonts w:ascii="PT Astra Serif" w:hAnsi="PT Astra Serif"/>
          <w:sz w:val="28"/>
          <w:szCs w:val="28"/>
        </w:rPr>
        <w:t xml:space="preserve">ознакомления с </w:t>
      </w:r>
      <w:r w:rsidRPr="00BC310F">
        <w:rPr>
          <w:rFonts w:ascii="PT Astra Serif" w:hAnsi="PT Astra Serif"/>
          <w:sz w:val="28"/>
          <w:szCs w:val="28"/>
        </w:rPr>
        <w:t>мониторинг</w:t>
      </w:r>
      <w:r w:rsidR="006221CC" w:rsidRPr="00BC310F">
        <w:rPr>
          <w:rFonts w:ascii="PT Astra Serif" w:hAnsi="PT Astra Serif"/>
          <w:sz w:val="28"/>
          <w:szCs w:val="28"/>
        </w:rPr>
        <w:t>ом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310F">
        <w:rPr>
          <w:rFonts w:ascii="PT Astra Serif" w:hAnsi="PT Astra Serif"/>
          <w:sz w:val="28"/>
          <w:szCs w:val="28"/>
        </w:rPr>
        <w:t>наркоситуации</w:t>
      </w:r>
      <w:proofErr w:type="spellEnd"/>
      <w:r w:rsidRPr="00BC310F">
        <w:rPr>
          <w:rFonts w:ascii="PT Astra Serif" w:hAnsi="PT Astra Serif"/>
          <w:sz w:val="28"/>
          <w:szCs w:val="28"/>
        </w:rPr>
        <w:t xml:space="preserve"> </w:t>
      </w:r>
      <w:r w:rsidR="00992201">
        <w:rPr>
          <w:rFonts w:ascii="PT Astra Serif" w:hAnsi="PT Astra Serif"/>
          <w:sz w:val="28"/>
          <w:szCs w:val="28"/>
        </w:rPr>
        <w:t>в области</w:t>
      </w:r>
      <w:r w:rsidRPr="00BC310F">
        <w:rPr>
          <w:rFonts w:ascii="PT Astra Serif" w:hAnsi="PT Astra Serif"/>
          <w:sz w:val="28"/>
          <w:szCs w:val="28"/>
        </w:rPr>
        <w:t xml:space="preserve">, а также подготавливает предложения по улучшению </w:t>
      </w:r>
      <w:proofErr w:type="spellStart"/>
      <w:r w:rsidRPr="00BC310F">
        <w:rPr>
          <w:rFonts w:ascii="PT Astra Serif" w:hAnsi="PT Astra Serif"/>
          <w:sz w:val="28"/>
          <w:szCs w:val="28"/>
        </w:rPr>
        <w:t>наркоситуации</w:t>
      </w:r>
      <w:proofErr w:type="spellEnd"/>
      <w:r w:rsidR="006221CC" w:rsidRPr="00BC310F">
        <w:rPr>
          <w:rFonts w:ascii="PT Astra Serif" w:hAnsi="PT Astra Serif"/>
          <w:sz w:val="28"/>
          <w:szCs w:val="28"/>
        </w:rPr>
        <w:t xml:space="preserve"> на территории возглавляемого муниципального района (городского округа) области</w:t>
      </w:r>
      <w:r w:rsidRPr="00BC310F">
        <w:rPr>
          <w:rFonts w:ascii="PT Astra Serif" w:hAnsi="PT Astra Serif"/>
          <w:sz w:val="28"/>
          <w:szCs w:val="28"/>
        </w:rPr>
        <w:t>.</w:t>
      </w:r>
      <w:proofErr w:type="gramEnd"/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B52CD">
        <w:rPr>
          <w:rFonts w:ascii="PT Astra Serif" w:hAnsi="PT Astra Serif"/>
          <w:sz w:val="28"/>
          <w:szCs w:val="28"/>
        </w:rPr>
        <w:t>2.</w:t>
      </w:r>
      <w:r w:rsidR="00D94B44" w:rsidRPr="007B52CD">
        <w:rPr>
          <w:rFonts w:ascii="PT Astra Serif" w:hAnsi="PT Astra Serif"/>
          <w:sz w:val="28"/>
          <w:szCs w:val="28"/>
        </w:rPr>
        <w:t xml:space="preserve">3 </w:t>
      </w:r>
      <w:r w:rsidRPr="007B52CD">
        <w:rPr>
          <w:rFonts w:ascii="PT Astra Serif" w:hAnsi="PT Astra Serif"/>
          <w:sz w:val="28"/>
          <w:szCs w:val="28"/>
        </w:rPr>
        <w:t>Заместитель председателя</w:t>
      </w:r>
      <w:r w:rsidR="007B52CD" w:rsidRPr="007B52CD">
        <w:rPr>
          <w:rFonts w:ascii="PT Astra Serif" w:hAnsi="PT Astra Serif"/>
          <w:sz w:val="28"/>
          <w:szCs w:val="28"/>
        </w:rPr>
        <w:t xml:space="preserve"> </w:t>
      </w:r>
      <w:r w:rsidRPr="007B52CD">
        <w:rPr>
          <w:rFonts w:ascii="PT Astra Serif" w:hAnsi="PT Astra Serif"/>
          <w:sz w:val="28"/>
          <w:szCs w:val="28"/>
        </w:rPr>
        <w:t>Комиссии, по решению председателя Комиссии дает поручения в пределах своей компетенции</w:t>
      </w:r>
      <w:r w:rsidR="007B52CD" w:rsidRPr="007B52CD">
        <w:rPr>
          <w:rFonts w:ascii="PT Astra Serif" w:hAnsi="PT Astra Serif"/>
          <w:sz w:val="28"/>
          <w:szCs w:val="28"/>
        </w:rPr>
        <w:t xml:space="preserve"> и</w:t>
      </w:r>
      <w:r w:rsidRPr="007B52CD">
        <w:rPr>
          <w:rFonts w:ascii="PT Astra Serif" w:hAnsi="PT Astra Serif"/>
          <w:sz w:val="28"/>
          <w:szCs w:val="28"/>
        </w:rPr>
        <w:t xml:space="preserve"> представляет Комиссию во взаимоотношениях с</w:t>
      </w:r>
      <w:r w:rsidR="00AB5BB9" w:rsidRPr="007B52CD">
        <w:rPr>
          <w:rFonts w:ascii="PT Astra Serif" w:hAnsi="PT Astra Serif"/>
          <w:sz w:val="28"/>
          <w:szCs w:val="28"/>
        </w:rPr>
        <w:t xml:space="preserve"> членами комиссии</w:t>
      </w:r>
      <w:r w:rsidR="007B52CD" w:rsidRPr="007B52CD">
        <w:rPr>
          <w:rFonts w:ascii="PT Astra Serif" w:hAnsi="PT Astra Serif"/>
          <w:sz w:val="28"/>
          <w:szCs w:val="28"/>
        </w:rPr>
        <w:t>,</w:t>
      </w:r>
      <w:r w:rsidRPr="007B52CD">
        <w:rPr>
          <w:rFonts w:ascii="PT Astra Serif" w:hAnsi="PT Astra Serif"/>
          <w:sz w:val="28"/>
          <w:szCs w:val="28"/>
        </w:rPr>
        <w:t xml:space="preserve"> общественными объединениями и организациями.</w:t>
      </w:r>
    </w:p>
    <w:p w:rsidR="00E177DC" w:rsidRPr="00BC310F" w:rsidRDefault="00E177DC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2.</w:t>
      </w:r>
      <w:r w:rsidR="00D94B44" w:rsidRPr="00BC310F">
        <w:rPr>
          <w:rFonts w:ascii="PT Astra Serif" w:hAnsi="PT Astra Serif"/>
          <w:b/>
          <w:sz w:val="28"/>
          <w:szCs w:val="28"/>
          <w:u w:val="single"/>
        </w:rPr>
        <w:t xml:space="preserve">4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Члены Комиссии имеют право:</w:t>
      </w:r>
    </w:p>
    <w:p w:rsidR="00D94B44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lastRenderedPageBreak/>
        <w:t>знакомиться с документами и материалами Комиссии, непосредственно касающимися деятельности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проведение голосования по данным вопросам;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голосовать на заседаниях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излагать в случае несогласия с решением Комиссии в письменной форме особое мнение.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Члены Комиссии не вправе делегировать свои полномочия иным лицам</w:t>
      </w:r>
      <w:r w:rsidR="00FA6D34">
        <w:rPr>
          <w:rFonts w:ascii="PT Astra Serif" w:hAnsi="PT Astra Serif"/>
          <w:b/>
          <w:i/>
          <w:sz w:val="28"/>
          <w:szCs w:val="28"/>
          <w:u w:val="single"/>
        </w:rPr>
        <w:t xml:space="preserve"> без согласования с председателем Комиссии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. </w:t>
      </w:r>
    </w:p>
    <w:p w:rsidR="00330E40" w:rsidRPr="00BC310F" w:rsidRDefault="00D94B44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 xml:space="preserve">2.5 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 xml:space="preserve">Члены Комиссии обязаны: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присутствовать на заседаниях Комиссии. В случае невозможности  присутствия члена Комиссии на заседании он обязан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 xml:space="preserve">не </w:t>
      </w:r>
      <w:proofErr w:type="gramStart"/>
      <w:r w:rsidRPr="00BC310F">
        <w:rPr>
          <w:rFonts w:ascii="PT Astra Serif" w:hAnsi="PT Astra Serif"/>
          <w:b/>
          <w:sz w:val="28"/>
          <w:szCs w:val="28"/>
          <w:u w:val="single"/>
        </w:rPr>
        <w:t>позднее</w:t>
      </w:r>
      <w:proofErr w:type="gramEnd"/>
      <w:r w:rsidRPr="00BC310F">
        <w:rPr>
          <w:rFonts w:ascii="PT Astra Serif" w:hAnsi="PT Astra Serif"/>
          <w:b/>
          <w:sz w:val="28"/>
          <w:szCs w:val="28"/>
          <w:u w:val="single"/>
        </w:rPr>
        <w:t xml:space="preserve"> чем за 3 дня</w:t>
      </w:r>
      <w:r w:rsidRPr="00BC310F">
        <w:rPr>
          <w:rFonts w:ascii="PT Astra Serif" w:hAnsi="PT Astra Serif"/>
          <w:sz w:val="28"/>
          <w:szCs w:val="28"/>
        </w:rPr>
        <w:t xml:space="preserve">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её заседании с правом совещательного голоса;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организовать в рамках своих должностных полномочий выполнение решений Комиссии.</w:t>
      </w:r>
    </w:p>
    <w:p w:rsidR="00330E40" w:rsidRPr="00BC310F" w:rsidRDefault="00D94B44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2.6</w:t>
      </w:r>
      <w:r w:rsidR="00330E40"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Члены Комиссии несут персональную ответственность за исполнение соответствующих поручений, содержащихся в решениях Комиссии.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2.7</w:t>
      </w:r>
      <w:proofErr w:type="gramStart"/>
      <w:r w:rsidRPr="00BC310F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Pr="00BC310F">
        <w:rPr>
          <w:rFonts w:ascii="PT Astra Serif" w:hAnsi="PT Astra Serif"/>
          <w:sz w:val="28"/>
          <w:szCs w:val="28"/>
        </w:rPr>
        <w:t>ля организационного обеспечения деятельности Комиссии председатель Комиссии определяет</w:t>
      </w:r>
      <w:r w:rsidR="00AB5BB9" w:rsidRPr="00BC310F">
        <w:rPr>
          <w:rFonts w:ascii="PT Astra Serif" w:hAnsi="PT Astra Serif"/>
          <w:sz w:val="28"/>
          <w:szCs w:val="28"/>
        </w:rPr>
        <w:t xml:space="preserve"> </w:t>
      </w:r>
      <w:r w:rsidR="002E19B4" w:rsidRPr="00BC310F">
        <w:rPr>
          <w:rFonts w:ascii="PT Astra Serif" w:hAnsi="PT Astra Serif"/>
          <w:sz w:val="28"/>
          <w:szCs w:val="28"/>
        </w:rPr>
        <w:t xml:space="preserve">должностное </w:t>
      </w:r>
      <w:r w:rsidR="00AB5BB9" w:rsidRPr="00BC310F">
        <w:rPr>
          <w:rFonts w:ascii="PT Astra Serif" w:hAnsi="PT Astra Serif"/>
          <w:sz w:val="28"/>
          <w:szCs w:val="28"/>
        </w:rPr>
        <w:t>лицо (секретаря комиссии)</w:t>
      </w:r>
      <w:r w:rsidRPr="00BC310F">
        <w:rPr>
          <w:rFonts w:ascii="PT Astra Serif" w:hAnsi="PT Astra Serif"/>
          <w:sz w:val="28"/>
          <w:szCs w:val="28"/>
        </w:rPr>
        <w:t xml:space="preserve">  ответственное за организацию этой работы</w:t>
      </w:r>
      <w:r w:rsidR="008B7434" w:rsidRPr="00BC310F">
        <w:rPr>
          <w:rFonts w:ascii="PT Astra Serif" w:hAnsi="PT Astra Serif"/>
          <w:sz w:val="28"/>
          <w:szCs w:val="28"/>
        </w:rPr>
        <w:t xml:space="preserve"> (далее Секретарь)</w:t>
      </w:r>
      <w:r w:rsidRPr="00BC310F">
        <w:rPr>
          <w:rFonts w:ascii="PT Astra Serif" w:hAnsi="PT Astra Serif"/>
          <w:sz w:val="28"/>
          <w:szCs w:val="28"/>
        </w:rPr>
        <w:t>, определяет его полномочия по: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организации работы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информационно-аналитическому обеспечению деятельности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обеспечению взаимодействия</w:t>
      </w:r>
      <w:r w:rsidR="00E90019" w:rsidRPr="00BC310F">
        <w:rPr>
          <w:rFonts w:ascii="PT Astra Serif" w:hAnsi="PT Astra Serif"/>
          <w:sz w:val="28"/>
          <w:szCs w:val="28"/>
        </w:rPr>
        <w:t xml:space="preserve"> с членами</w:t>
      </w:r>
      <w:r w:rsidRPr="00BC310F">
        <w:rPr>
          <w:rFonts w:ascii="PT Astra Serif" w:hAnsi="PT Astra Serif"/>
          <w:sz w:val="28"/>
          <w:szCs w:val="28"/>
        </w:rPr>
        <w:t xml:space="preserve"> Комиссии</w:t>
      </w:r>
      <w:r w:rsidR="00E90019" w:rsidRPr="00BC310F">
        <w:rPr>
          <w:rFonts w:ascii="PT Astra Serif" w:hAnsi="PT Astra Serif"/>
          <w:sz w:val="28"/>
          <w:szCs w:val="28"/>
        </w:rPr>
        <w:t>,</w:t>
      </w:r>
      <w:r w:rsidRPr="00BC310F">
        <w:rPr>
          <w:rFonts w:ascii="PT Astra Serif" w:hAnsi="PT Astra Serif"/>
          <w:sz w:val="28"/>
          <w:szCs w:val="28"/>
        </w:rPr>
        <w:t xml:space="preserve"> общественными объединениями и организациями, а также средствами массовой информации;</w:t>
      </w:r>
      <w:r w:rsidR="00E90019" w:rsidRPr="00BC310F">
        <w:rPr>
          <w:rFonts w:ascii="PT Astra Serif" w:hAnsi="PT Astra Serif"/>
          <w:sz w:val="28"/>
          <w:szCs w:val="28"/>
        </w:rPr>
        <w:t xml:space="preserve"> </w:t>
      </w:r>
      <w:r w:rsidR="00E90019" w:rsidRPr="00BC310F">
        <w:rPr>
          <w:rFonts w:ascii="PT Astra Serif" w:hAnsi="PT Astra Serif"/>
          <w:sz w:val="28"/>
          <w:szCs w:val="28"/>
        </w:rPr>
        <w:lastRenderedPageBreak/>
        <w:t xml:space="preserve">обеспечению взаимодействия с </w:t>
      </w:r>
      <w:r w:rsidR="00F80741">
        <w:rPr>
          <w:rFonts w:ascii="PT Astra Serif" w:hAnsi="PT Astra Serif"/>
          <w:sz w:val="28"/>
          <w:szCs w:val="28"/>
        </w:rPr>
        <w:t>аппаратом</w:t>
      </w:r>
      <w:r w:rsidR="00E90019" w:rsidRPr="00BC310F">
        <w:rPr>
          <w:rFonts w:ascii="PT Astra Serif" w:hAnsi="PT Astra Serif"/>
          <w:sz w:val="28"/>
          <w:szCs w:val="28"/>
        </w:rPr>
        <w:t xml:space="preserve"> Комисси</w:t>
      </w:r>
      <w:r w:rsidR="00F80741">
        <w:rPr>
          <w:rFonts w:ascii="PT Astra Serif" w:hAnsi="PT Astra Serif"/>
          <w:sz w:val="28"/>
          <w:szCs w:val="28"/>
        </w:rPr>
        <w:t>и</w:t>
      </w:r>
      <w:r w:rsidR="00E90019" w:rsidRPr="00BC310F">
        <w:rPr>
          <w:rFonts w:ascii="PT Astra Serif" w:hAnsi="PT Astra Serif"/>
          <w:sz w:val="28"/>
          <w:szCs w:val="28"/>
        </w:rPr>
        <w:t xml:space="preserve"> по организации исполнения решений</w:t>
      </w:r>
      <w:r w:rsidRPr="00BC310F">
        <w:rPr>
          <w:rFonts w:ascii="PT Astra Serif" w:hAnsi="PT Astra Serif"/>
          <w:sz w:val="28"/>
          <w:szCs w:val="28"/>
        </w:rPr>
        <w:t>.</w:t>
      </w:r>
    </w:p>
    <w:p w:rsidR="00330E40" w:rsidRDefault="00992201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E90019" w:rsidRPr="00BC310F">
        <w:rPr>
          <w:rFonts w:ascii="PT Astra Serif" w:hAnsi="PT Astra Serif"/>
          <w:sz w:val="28"/>
          <w:szCs w:val="28"/>
        </w:rPr>
        <w:t xml:space="preserve">екретарь комиссии </w:t>
      </w:r>
      <w:r w:rsidR="00330E40" w:rsidRPr="00BC310F">
        <w:rPr>
          <w:rFonts w:ascii="PT Astra Serif" w:hAnsi="PT Astra Serif"/>
          <w:sz w:val="28"/>
          <w:szCs w:val="28"/>
        </w:rPr>
        <w:t>подчиняется непосредственно председателю Комиссии.</w:t>
      </w:r>
    </w:p>
    <w:p w:rsidR="0031330E" w:rsidRPr="00BC310F" w:rsidRDefault="0031330E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330E4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t>III.</w:t>
      </w:r>
      <w:r w:rsidRPr="00BC310F">
        <w:rPr>
          <w:rFonts w:ascii="PT Astra Serif" w:hAnsi="PT Astra Serif"/>
          <w:b/>
          <w:sz w:val="28"/>
          <w:szCs w:val="28"/>
        </w:rPr>
        <w:tab/>
        <w:t>Планирование и организация работы Комиссии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3.1 Заседания Комиссии проводятся в соответствии с</w:t>
      </w:r>
      <w:r w:rsidRPr="00BC310F">
        <w:rPr>
          <w:rFonts w:ascii="PT Astra Serif" w:hAnsi="PT Astra Serif"/>
          <w:sz w:val="28"/>
          <w:szCs w:val="28"/>
        </w:rPr>
        <w:tab/>
        <w:t xml:space="preserve"> планом.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План утверждается председателем Комиссии и составляется на один год.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3.2</w:t>
      </w:r>
      <w:r w:rsidR="00887EE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3.3</w:t>
      </w:r>
      <w:r w:rsidR="00887EE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Заседания Комиссии проводятся 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не реже одного </w:t>
      </w:r>
      <w:r w:rsidR="00F80741">
        <w:rPr>
          <w:rFonts w:ascii="PT Astra Serif" w:hAnsi="PT Astra Serif"/>
          <w:b/>
          <w:i/>
          <w:sz w:val="28"/>
          <w:szCs w:val="28"/>
        </w:rPr>
        <w:t>р</w:t>
      </w:r>
      <w:r w:rsidRPr="00BC310F">
        <w:rPr>
          <w:rFonts w:ascii="PT Astra Serif" w:hAnsi="PT Astra Serif"/>
          <w:b/>
          <w:i/>
          <w:sz w:val="28"/>
          <w:szCs w:val="28"/>
        </w:rPr>
        <w:t>аза в квартал</w:t>
      </w:r>
      <w:r w:rsidRPr="00BC310F">
        <w:rPr>
          <w:rFonts w:ascii="PT Astra Serif" w:hAnsi="PT Astra Serif"/>
          <w:sz w:val="28"/>
          <w:szCs w:val="28"/>
        </w:rPr>
        <w:t>. В случае необходимости по решению председателя Комиссии могут проводиться внеочередные заседания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 случае проведения выездных заседаний Комиссии указывается</w:t>
      </w:r>
      <w:r w:rsidR="00887EE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место проведения заседания.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3.4</w:t>
      </w:r>
      <w:r w:rsidR="00887EE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Предложения в план заседаний Комиссии вносятся в письменной форме членами </w:t>
      </w:r>
      <w:proofErr w:type="gramStart"/>
      <w:r w:rsidRPr="00BC310F">
        <w:rPr>
          <w:rFonts w:ascii="PT Astra Serif" w:hAnsi="PT Astra Serif"/>
          <w:b/>
          <w:i/>
          <w:sz w:val="28"/>
          <w:szCs w:val="28"/>
        </w:rPr>
        <w:t>Комиссии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80741">
        <w:rPr>
          <w:rFonts w:ascii="PT Astra Serif" w:hAnsi="PT Astra Serif"/>
          <w:b/>
          <w:i/>
          <w:sz w:val="28"/>
          <w:szCs w:val="28"/>
        </w:rPr>
        <w:t>и направляется Секретарю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 Комиссии не позднее чем за два месяца до начала планируемого периода либо в сроки, опреде</w:t>
      </w:r>
      <w:r w:rsidR="00887EE5" w:rsidRPr="00BC310F">
        <w:rPr>
          <w:rFonts w:ascii="PT Astra Serif" w:hAnsi="PT Astra Serif"/>
          <w:b/>
          <w:i/>
          <w:sz w:val="28"/>
          <w:szCs w:val="28"/>
        </w:rPr>
        <w:t xml:space="preserve">ленные председателем Комиссии. </w:t>
      </w:r>
      <w:r w:rsidRPr="00BC310F">
        <w:rPr>
          <w:rFonts w:ascii="PT Astra Serif" w:hAnsi="PT Astra Serif"/>
          <w:b/>
          <w:i/>
          <w:sz w:val="28"/>
          <w:szCs w:val="28"/>
        </w:rPr>
        <w:t>Предложения должны содержать</w:t>
      </w:r>
      <w:r w:rsidR="008B7434" w:rsidRPr="00BC310F">
        <w:rPr>
          <w:rFonts w:ascii="PT Astra Serif" w:hAnsi="PT Astra Serif"/>
          <w:b/>
          <w:i/>
          <w:sz w:val="28"/>
          <w:szCs w:val="28"/>
        </w:rPr>
        <w:t xml:space="preserve"> (Приложение №1)</w:t>
      </w:r>
      <w:r w:rsidRPr="00BC310F">
        <w:rPr>
          <w:rFonts w:ascii="PT Astra Serif" w:hAnsi="PT Astra Serif"/>
          <w:b/>
          <w:i/>
          <w:sz w:val="28"/>
          <w:szCs w:val="28"/>
        </w:rPr>
        <w:t>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наименование вопроса и краткое обоснование необходимости его</w:t>
      </w:r>
      <w:r w:rsidR="00887EE5" w:rsidRPr="00BC310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</w:rPr>
        <w:t>рассмотрения на заседании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наименование органа, ответственного за подготовку вопроса;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перечень соисполнителей;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срок рассмотрения на заседании Комиссии и, при необходимости место проведения заседания Комиссии.</w:t>
      </w:r>
    </w:p>
    <w:p w:rsidR="00330E40" w:rsidRPr="00D47C21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sz w:val="28"/>
          <w:szCs w:val="28"/>
        </w:rPr>
        <w:t xml:space="preserve">В случае если в проект плана предлагается вопрос, решение которого не относится к компетенции предлагающего его органа, </w:t>
      </w:r>
      <w:r w:rsidRPr="00D47C21">
        <w:rPr>
          <w:rFonts w:ascii="PT Astra Serif" w:hAnsi="PT Astra Serif"/>
          <w:b/>
          <w:i/>
          <w:sz w:val="28"/>
          <w:szCs w:val="28"/>
          <w:u w:val="single"/>
        </w:rPr>
        <w:t>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Указанные предложения могут направляться </w:t>
      </w:r>
      <w:r w:rsidR="008B7434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для дополнительной проработки членам Комиссии. Мнения членов Комиссии и другие материала по внесенным предложениям </w:t>
      </w:r>
      <w:r w:rsidRPr="00BC310F">
        <w:rPr>
          <w:rFonts w:ascii="PT Astra Serif" w:hAnsi="PT Astra Serif"/>
          <w:i/>
          <w:sz w:val="28"/>
          <w:szCs w:val="28"/>
        </w:rPr>
        <w:t xml:space="preserve">должны быть представлены </w:t>
      </w:r>
      <w:r w:rsidR="008B7434" w:rsidRPr="00BC310F">
        <w:rPr>
          <w:rFonts w:ascii="PT Astra Serif" w:hAnsi="PT Astra Serif"/>
          <w:i/>
          <w:sz w:val="28"/>
          <w:szCs w:val="28"/>
        </w:rPr>
        <w:lastRenderedPageBreak/>
        <w:t>Секретарю</w:t>
      </w:r>
      <w:r w:rsidRPr="00BC310F">
        <w:rPr>
          <w:rFonts w:ascii="PT Astra Serif" w:hAnsi="PT Astra Serif"/>
          <w:i/>
          <w:sz w:val="28"/>
          <w:szCs w:val="28"/>
        </w:rPr>
        <w:t xml:space="preserve"> Комиссии не позднее одного месяца</w:t>
      </w:r>
      <w:r w:rsidR="00887EE5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со дня получения предложений</w:t>
      </w:r>
      <w:r w:rsidRPr="00BC310F">
        <w:rPr>
          <w:rFonts w:ascii="PT Astra Serif" w:hAnsi="PT Astra Serif"/>
          <w:sz w:val="28"/>
          <w:szCs w:val="28"/>
        </w:rPr>
        <w:t xml:space="preserve">, если </w:t>
      </w:r>
      <w:r w:rsidR="00887EE5" w:rsidRPr="00BC310F">
        <w:rPr>
          <w:rFonts w:ascii="PT Astra Serif" w:hAnsi="PT Astra Serif"/>
          <w:sz w:val="28"/>
          <w:szCs w:val="28"/>
        </w:rPr>
        <w:t xml:space="preserve">иное не оговорено </w:t>
      </w:r>
      <w:r w:rsidRPr="00BC310F">
        <w:rPr>
          <w:rFonts w:ascii="PT Astra Serif" w:hAnsi="PT Astra Serif"/>
          <w:sz w:val="28"/>
          <w:szCs w:val="28"/>
        </w:rPr>
        <w:t>в сопроводительном документе.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3.5</w:t>
      </w:r>
      <w:proofErr w:type="gramStart"/>
      <w:r w:rsidRPr="00BC310F">
        <w:rPr>
          <w:rFonts w:ascii="PT Astra Serif" w:hAnsi="PT Astra Serif"/>
          <w:b/>
          <w:i/>
          <w:sz w:val="28"/>
          <w:szCs w:val="28"/>
        </w:rPr>
        <w:t xml:space="preserve"> Н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</w:rPr>
        <w:t xml:space="preserve">а основе предложений, поступивших </w:t>
      </w:r>
      <w:r w:rsidR="000775C9" w:rsidRPr="00BC310F">
        <w:rPr>
          <w:rFonts w:ascii="PT Astra Serif" w:hAnsi="PT Astra Serif"/>
          <w:b/>
          <w:i/>
          <w:sz w:val="28"/>
          <w:szCs w:val="28"/>
        </w:rPr>
        <w:t>Секретарю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 Комиссии, формируется проект плана заседаний Комиссии на очередной период, </w:t>
      </w:r>
      <w:r w:rsidR="00887EE5" w:rsidRPr="00BC310F">
        <w:rPr>
          <w:rFonts w:ascii="PT Astra Serif" w:hAnsi="PT Astra Serif"/>
          <w:b/>
          <w:i/>
          <w:sz w:val="28"/>
          <w:szCs w:val="28"/>
        </w:rPr>
        <w:t>который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по согласованию с председателем Комиссии выносится для обсуждения на последнем в текущем году заседании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3.6 Копии утвержденного пана заседаний Комиссии рассылаются </w:t>
      </w:r>
      <w:r w:rsidR="000775C9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членам </w:t>
      </w:r>
      <w:r w:rsidR="00887EE5" w:rsidRPr="00BC310F">
        <w:rPr>
          <w:rFonts w:ascii="PT Astra Serif" w:hAnsi="PT Astra Serif"/>
          <w:sz w:val="28"/>
          <w:szCs w:val="28"/>
        </w:rPr>
        <w:t>Комиссии</w:t>
      </w:r>
      <w:r w:rsidRPr="00BC310F">
        <w:rPr>
          <w:rFonts w:ascii="PT Astra Serif" w:hAnsi="PT Astra Serif"/>
          <w:sz w:val="28"/>
          <w:szCs w:val="28"/>
        </w:rPr>
        <w:t xml:space="preserve"> и направляются председателю </w:t>
      </w:r>
      <w:r w:rsidR="000775C9" w:rsidRPr="00BC310F">
        <w:rPr>
          <w:rFonts w:ascii="PT Astra Serif" w:hAnsi="PT Astra Serif"/>
          <w:sz w:val="28"/>
          <w:szCs w:val="28"/>
        </w:rPr>
        <w:t>ант</w:t>
      </w:r>
      <w:r w:rsidR="00997A3B">
        <w:rPr>
          <w:rFonts w:ascii="PT Astra Serif" w:hAnsi="PT Astra Serif"/>
          <w:sz w:val="28"/>
          <w:szCs w:val="28"/>
        </w:rPr>
        <w:t>инаркотической комиссии области</w:t>
      </w:r>
      <w:r w:rsidRPr="00BC310F">
        <w:rPr>
          <w:rFonts w:ascii="PT Astra Serif" w:hAnsi="PT Astra Serif"/>
          <w:sz w:val="28"/>
          <w:szCs w:val="28"/>
        </w:rPr>
        <w:t>.</w:t>
      </w:r>
      <w:r w:rsidR="00997A3B">
        <w:rPr>
          <w:rFonts w:ascii="PT Astra Serif" w:hAnsi="PT Astra Serif"/>
          <w:sz w:val="28"/>
          <w:szCs w:val="28"/>
        </w:rPr>
        <w:t xml:space="preserve"> </w:t>
      </w:r>
      <w:r w:rsidR="00997A3B" w:rsidRPr="00997A3B">
        <w:rPr>
          <w:rFonts w:ascii="PT Astra Serif" w:hAnsi="PT Astra Serif"/>
          <w:b/>
          <w:sz w:val="28"/>
          <w:szCs w:val="28"/>
        </w:rPr>
        <w:t>(Приложение №1.1)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310F">
        <w:rPr>
          <w:rFonts w:ascii="PT Astra Serif" w:hAnsi="PT Astra Serif"/>
          <w:sz w:val="28"/>
          <w:szCs w:val="28"/>
        </w:rPr>
        <w:t>В случае привлечения к подготовке материалов по вопросам, включенны</w:t>
      </w:r>
      <w:r w:rsidR="00FB03E6" w:rsidRPr="00BC310F">
        <w:rPr>
          <w:rFonts w:ascii="PT Astra Serif" w:hAnsi="PT Astra Serif"/>
          <w:sz w:val="28"/>
          <w:szCs w:val="28"/>
        </w:rPr>
        <w:t>х</w:t>
      </w:r>
      <w:r w:rsidRPr="00BC310F">
        <w:rPr>
          <w:rFonts w:ascii="PT Astra Serif" w:hAnsi="PT Astra Serif"/>
          <w:sz w:val="28"/>
          <w:szCs w:val="28"/>
        </w:rPr>
        <w:t xml:space="preserve"> в план заседания Комиссии, должностн</w:t>
      </w:r>
      <w:r w:rsidR="00FB03E6" w:rsidRPr="00BC310F">
        <w:rPr>
          <w:rFonts w:ascii="PT Astra Serif" w:hAnsi="PT Astra Serif"/>
          <w:sz w:val="28"/>
          <w:szCs w:val="28"/>
        </w:rPr>
        <w:t>ых</w:t>
      </w:r>
      <w:r w:rsidRPr="00BC310F">
        <w:rPr>
          <w:rFonts w:ascii="PT Astra Serif" w:hAnsi="PT Astra Serif"/>
          <w:sz w:val="28"/>
          <w:szCs w:val="28"/>
        </w:rPr>
        <w:t xml:space="preserve"> лиц и специалистов территориальных органов федеральных органов исполнительной власти, органов государственной власти </w:t>
      </w:r>
      <w:r w:rsidR="002E19B4" w:rsidRPr="00BC310F">
        <w:rPr>
          <w:rFonts w:ascii="PT Astra Serif" w:hAnsi="PT Astra Serif"/>
          <w:sz w:val="28"/>
          <w:szCs w:val="28"/>
        </w:rPr>
        <w:t>области</w:t>
      </w:r>
      <w:r w:rsidRPr="00BC310F">
        <w:rPr>
          <w:rFonts w:ascii="PT Astra Serif" w:hAnsi="PT Astra Serif"/>
          <w:sz w:val="28"/>
          <w:szCs w:val="28"/>
        </w:rPr>
        <w:t>, органов местного самоуправления муниципальн</w:t>
      </w:r>
      <w:r w:rsidR="00FB03E6" w:rsidRPr="00BC310F">
        <w:rPr>
          <w:rFonts w:ascii="PT Astra Serif" w:hAnsi="PT Astra Serif"/>
          <w:sz w:val="28"/>
          <w:szCs w:val="28"/>
        </w:rPr>
        <w:t>ы</w:t>
      </w:r>
      <w:r w:rsidRPr="00BC310F">
        <w:rPr>
          <w:rFonts w:ascii="PT Astra Serif" w:hAnsi="PT Astra Serif"/>
          <w:sz w:val="28"/>
          <w:szCs w:val="28"/>
        </w:rPr>
        <w:t>х образований</w:t>
      </w:r>
      <w:r w:rsidR="002E19B4" w:rsidRPr="00BC310F">
        <w:rPr>
          <w:rFonts w:ascii="PT Astra Serif" w:hAnsi="PT Astra Serif"/>
          <w:sz w:val="28"/>
          <w:szCs w:val="28"/>
        </w:rPr>
        <w:t xml:space="preserve"> области</w:t>
      </w:r>
      <w:r w:rsidRPr="00BC310F">
        <w:rPr>
          <w:rFonts w:ascii="PT Astra Serif" w:hAnsi="PT Astra Serif"/>
          <w:sz w:val="28"/>
          <w:szCs w:val="28"/>
        </w:rPr>
        <w:t>, а также представителей общественных объединений и организаций (с их согласия) копии утвержденного плана заседаний Комиссии направляются и в адрес указанных органов и организаций.</w:t>
      </w:r>
      <w:proofErr w:type="gramEnd"/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</w:t>
      </w:r>
      <w:r w:rsidR="00FB03E6" w:rsidRPr="00BC310F">
        <w:rPr>
          <w:rFonts w:ascii="PT Astra Serif" w:hAnsi="PT Astra Serif"/>
          <w:sz w:val="28"/>
          <w:szCs w:val="28"/>
        </w:rPr>
        <w:t xml:space="preserve">7 </w:t>
      </w:r>
      <w:r w:rsidRPr="00BC310F">
        <w:rPr>
          <w:rFonts w:ascii="PT Astra Serif" w:hAnsi="PT Astra Serif"/>
          <w:sz w:val="28"/>
          <w:szCs w:val="28"/>
        </w:rPr>
        <w:t>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по мотивированному письменному предложению члена Комиссии (органа), ответственного за подготовку вопроса;</w:t>
      </w:r>
    </w:p>
    <w:p w:rsidR="00FB03E6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по рекомендациям </w:t>
      </w:r>
      <w:r w:rsidR="00164136">
        <w:rPr>
          <w:rFonts w:ascii="PT Astra Serif" w:hAnsi="PT Astra Serif"/>
          <w:sz w:val="28"/>
          <w:szCs w:val="28"/>
        </w:rPr>
        <w:t>аппарата К</w:t>
      </w:r>
      <w:r w:rsidR="00997A3B">
        <w:rPr>
          <w:rFonts w:ascii="PT Astra Serif" w:hAnsi="PT Astra Serif"/>
          <w:sz w:val="28"/>
          <w:szCs w:val="28"/>
        </w:rPr>
        <w:t>омиссии</w:t>
      </w:r>
      <w:r w:rsidR="00FB03E6" w:rsidRPr="00BC310F">
        <w:rPr>
          <w:rFonts w:ascii="PT Astra Serif" w:hAnsi="PT Astra Serif"/>
          <w:sz w:val="28"/>
          <w:szCs w:val="28"/>
        </w:rPr>
        <w:t>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Копии измененного утвержденного плана заседаний Комиссии рассылаются </w:t>
      </w:r>
      <w:r w:rsidR="002E19B4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членам Комиссии и направляются </w:t>
      </w:r>
      <w:r w:rsidR="001B6B6C" w:rsidRPr="00BC310F">
        <w:rPr>
          <w:rFonts w:ascii="PT Astra Serif" w:hAnsi="PT Astra Serif"/>
          <w:sz w:val="28"/>
          <w:szCs w:val="28"/>
        </w:rPr>
        <w:t>в аппарат антинаркотической комиссии области</w:t>
      </w:r>
      <w:r w:rsidRPr="00BC310F">
        <w:rPr>
          <w:rFonts w:ascii="PT Astra Serif" w:hAnsi="PT Astra Serif"/>
          <w:sz w:val="28"/>
          <w:szCs w:val="28"/>
        </w:rPr>
        <w:t>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BC310F">
        <w:rPr>
          <w:rFonts w:ascii="PT Astra Serif" w:hAnsi="PT Astra Serif"/>
          <w:b/>
          <w:i/>
          <w:sz w:val="28"/>
          <w:szCs w:val="28"/>
        </w:rPr>
        <w:t>3.</w:t>
      </w:r>
      <w:r w:rsidR="00FB03E6" w:rsidRPr="00BC310F">
        <w:rPr>
          <w:rFonts w:ascii="PT Astra Serif" w:hAnsi="PT Astra Serif"/>
          <w:b/>
          <w:i/>
          <w:sz w:val="28"/>
          <w:szCs w:val="28"/>
        </w:rPr>
        <w:t>8</w:t>
      </w:r>
      <w:proofErr w:type="gramStart"/>
      <w:r w:rsidR="00FB03E6" w:rsidRPr="00BC310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Н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а заседаниях Комиссии рассмотрению подлежат не включенные в план вопросы о ходе реализации антинаркотических программ </w:t>
      </w:r>
      <w:r w:rsidR="001B6B6C" w:rsidRPr="00BC310F">
        <w:rPr>
          <w:rFonts w:ascii="PT Astra Serif" w:hAnsi="PT Astra Serif"/>
          <w:b/>
          <w:i/>
          <w:sz w:val="28"/>
          <w:szCs w:val="28"/>
          <w:u w:val="single"/>
        </w:rPr>
        <w:t>области и муниципального района (городского округа), а также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 о результатах исполнения решений предыдущих заседаний Комиссии.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 Рассмотрение на заседаниях Комиссии других </w:t>
      </w:r>
      <w:r w:rsidR="00FB03E6" w:rsidRPr="00BC310F">
        <w:rPr>
          <w:rFonts w:ascii="PT Astra Serif" w:hAnsi="PT Astra Serif"/>
          <w:b/>
          <w:i/>
          <w:sz w:val="28"/>
          <w:szCs w:val="28"/>
        </w:rPr>
        <w:t>внеплановых</w:t>
      </w:r>
      <w:r w:rsidRPr="00BC310F">
        <w:rPr>
          <w:rFonts w:ascii="PT Astra Serif" w:hAnsi="PT Astra Serif"/>
          <w:b/>
          <w:i/>
          <w:sz w:val="28"/>
          <w:szCs w:val="28"/>
        </w:rPr>
        <w:t xml:space="preserve"> вопросов осуществляется по решению председателя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</w:t>
      </w:r>
      <w:r w:rsidR="00FB03E6" w:rsidRPr="00BC310F">
        <w:rPr>
          <w:rFonts w:ascii="PT Astra Serif" w:hAnsi="PT Astra Serif"/>
          <w:sz w:val="28"/>
          <w:szCs w:val="28"/>
        </w:rPr>
        <w:t>9</w:t>
      </w:r>
      <w:proofErr w:type="gramStart"/>
      <w:r w:rsidR="00FB03E6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Д</w:t>
      </w:r>
      <w:proofErr w:type="gramEnd"/>
      <w:r w:rsidRPr="00BC310F">
        <w:rPr>
          <w:rFonts w:ascii="PT Astra Serif" w:hAnsi="PT Astra Serif"/>
          <w:sz w:val="28"/>
          <w:szCs w:val="28"/>
        </w:rPr>
        <w:t>ля подготовки вопросов, вносимых на рассмотрение Комиссии, а также их реализа</w:t>
      </w:r>
      <w:r w:rsidR="00FB03E6" w:rsidRPr="00BC310F">
        <w:rPr>
          <w:rFonts w:ascii="PT Astra Serif" w:hAnsi="PT Astra Serif"/>
          <w:sz w:val="28"/>
          <w:szCs w:val="28"/>
        </w:rPr>
        <w:t>ц</w:t>
      </w:r>
      <w:r w:rsidRPr="00BC310F">
        <w:rPr>
          <w:rFonts w:ascii="PT Astra Serif" w:hAnsi="PT Astra Serif"/>
          <w:sz w:val="28"/>
          <w:szCs w:val="28"/>
        </w:rPr>
        <w:t xml:space="preserve">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</w:t>
      </w:r>
      <w:r w:rsidR="001B6B6C" w:rsidRPr="00BC310F">
        <w:rPr>
          <w:rFonts w:ascii="PT Astra Serif" w:hAnsi="PT Astra Serif"/>
          <w:sz w:val="28"/>
          <w:szCs w:val="28"/>
        </w:rPr>
        <w:t>Секретаря</w:t>
      </w:r>
      <w:r w:rsidRPr="00BC310F">
        <w:rPr>
          <w:rFonts w:ascii="PT Astra Serif" w:hAnsi="PT Astra Serif"/>
          <w:sz w:val="28"/>
          <w:szCs w:val="28"/>
        </w:rPr>
        <w:t xml:space="preserve"> Комиссии, а также экспертов.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lastRenderedPageBreak/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3.</w:t>
      </w:r>
      <w:r w:rsidR="00FB03E6" w:rsidRPr="00BC310F">
        <w:rPr>
          <w:rFonts w:ascii="PT Astra Serif" w:hAnsi="PT Astra Serif"/>
          <w:sz w:val="28"/>
          <w:szCs w:val="28"/>
        </w:rPr>
        <w:t>10</w:t>
      </w:r>
      <w:r w:rsidRPr="00BC310F">
        <w:rPr>
          <w:rFonts w:ascii="PT Astra Serif" w:hAnsi="PT Astra Serif"/>
          <w:sz w:val="28"/>
          <w:szCs w:val="28"/>
        </w:rPr>
        <w:t xml:space="preserve">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</w:t>
      </w:r>
      <w:r w:rsidR="00B63C3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рассматриваемых </w:t>
      </w:r>
      <w:r w:rsidR="00B63C35" w:rsidRPr="00BC310F">
        <w:rPr>
          <w:rFonts w:ascii="PT Astra Serif" w:hAnsi="PT Astra Serif"/>
          <w:sz w:val="28"/>
          <w:szCs w:val="28"/>
        </w:rPr>
        <w:t>на заседани</w:t>
      </w:r>
      <w:r w:rsidRPr="00BC310F">
        <w:rPr>
          <w:rFonts w:ascii="PT Astra Serif" w:hAnsi="PT Astra Serif"/>
          <w:sz w:val="28"/>
          <w:szCs w:val="28"/>
        </w:rPr>
        <w:t>ях Комиссии, определяются председателем</w:t>
      </w:r>
      <w:r w:rsidR="00B63C35" w:rsidRPr="00BC310F">
        <w:rPr>
          <w:rFonts w:ascii="PT Astra Serif" w:hAnsi="PT Astra Serif"/>
          <w:sz w:val="28"/>
          <w:szCs w:val="28"/>
        </w:rPr>
        <w:t xml:space="preserve"> Комиссии в</w:t>
      </w:r>
      <w:r w:rsidRPr="00BC310F">
        <w:rPr>
          <w:rFonts w:ascii="PT Astra Serif" w:hAnsi="PT Astra Serif"/>
          <w:sz w:val="28"/>
          <w:szCs w:val="28"/>
        </w:rPr>
        <w:t xml:space="preserve"> соответствии с законодательством о порядке освещения</w:t>
      </w:r>
      <w:r w:rsidR="00B63C35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в средствах массовой </w:t>
      </w:r>
      <w:r w:rsidR="00B63C35" w:rsidRPr="00BC310F">
        <w:rPr>
          <w:rFonts w:ascii="PT Astra Serif" w:hAnsi="PT Astra Serif"/>
          <w:sz w:val="28"/>
          <w:szCs w:val="28"/>
        </w:rPr>
        <w:t xml:space="preserve">информации деятельности органов </w:t>
      </w:r>
      <w:r w:rsidRPr="00BC310F">
        <w:rPr>
          <w:rFonts w:ascii="PT Astra Serif" w:hAnsi="PT Astra Serif"/>
          <w:sz w:val="28"/>
          <w:szCs w:val="28"/>
        </w:rPr>
        <w:t>государственной власти.</w:t>
      </w:r>
    </w:p>
    <w:p w:rsidR="0031330E" w:rsidRPr="00BC310F" w:rsidRDefault="0031330E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B63C35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  <w:lang w:val="en-US"/>
        </w:rPr>
        <w:t>IV</w:t>
      </w:r>
      <w:r w:rsidRPr="00BC310F">
        <w:rPr>
          <w:rFonts w:ascii="PT Astra Serif" w:hAnsi="PT Astra Serif"/>
          <w:b/>
          <w:sz w:val="28"/>
          <w:szCs w:val="28"/>
        </w:rPr>
        <w:t xml:space="preserve">. </w:t>
      </w:r>
      <w:r w:rsidR="00330E40" w:rsidRPr="00BC310F">
        <w:rPr>
          <w:rFonts w:ascii="PT Astra Serif" w:hAnsi="PT Astra Serif"/>
          <w:b/>
          <w:sz w:val="28"/>
          <w:szCs w:val="28"/>
        </w:rPr>
        <w:t>Порядок подготовки заседаний Комиссии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i/>
          <w:sz w:val="28"/>
          <w:szCs w:val="28"/>
        </w:rPr>
        <w:t>4.1</w:t>
      </w:r>
      <w:r w:rsidR="00B63C35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Члены Комиссии</w:t>
      </w:r>
      <w:r w:rsidRPr="00BC310F">
        <w:rPr>
          <w:rFonts w:ascii="PT Astra Serif" w:hAnsi="PT Astra Serif"/>
          <w:i/>
          <w:sz w:val="28"/>
          <w:szCs w:val="28"/>
        </w:rPr>
        <w:t>, на которых возложена подготовка соответствующих</w:t>
      </w:r>
      <w:r w:rsidR="00B63C35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 xml:space="preserve">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и несут персональную ответственность за качество и своевременность представления материалов.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4.2</w:t>
      </w:r>
      <w:r w:rsidR="00B63C35" w:rsidRPr="00BC310F">
        <w:rPr>
          <w:rFonts w:ascii="PT Astra Serif" w:hAnsi="PT Astra Serif"/>
          <w:sz w:val="28"/>
          <w:szCs w:val="28"/>
        </w:rPr>
        <w:t xml:space="preserve"> </w:t>
      </w:r>
      <w:r w:rsidR="00E71A36" w:rsidRPr="00BC310F">
        <w:rPr>
          <w:rFonts w:ascii="PT Astra Serif" w:hAnsi="PT Astra Serif"/>
          <w:sz w:val="28"/>
          <w:szCs w:val="28"/>
        </w:rPr>
        <w:t>Секретарь</w:t>
      </w:r>
      <w:r w:rsidRPr="00BC310F">
        <w:rPr>
          <w:rFonts w:ascii="PT Astra Serif" w:hAnsi="PT Astra Serif"/>
          <w:sz w:val="28"/>
          <w:szCs w:val="28"/>
        </w:rPr>
        <w:t xml:space="preserve"> Комиссии организует проведение заседаний Комиссии, информац</w:t>
      </w:r>
      <w:r w:rsidR="00B63C35" w:rsidRPr="00BC310F">
        <w:rPr>
          <w:rFonts w:ascii="PT Astra Serif" w:hAnsi="PT Astra Serif"/>
          <w:sz w:val="28"/>
          <w:szCs w:val="28"/>
        </w:rPr>
        <w:t>и</w:t>
      </w:r>
      <w:r w:rsidRPr="00BC310F">
        <w:rPr>
          <w:rFonts w:ascii="PT Astra Serif" w:hAnsi="PT Astra Serif"/>
          <w:sz w:val="28"/>
          <w:szCs w:val="28"/>
        </w:rPr>
        <w:t>онно-аналити</w:t>
      </w:r>
      <w:r w:rsidR="00B63C35" w:rsidRPr="00BC310F">
        <w:rPr>
          <w:rFonts w:ascii="PT Astra Serif" w:hAnsi="PT Astra Serif"/>
          <w:sz w:val="28"/>
          <w:szCs w:val="28"/>
        </w:rPr>
        <w:t>ч</w:t>
      </w:r>
      <w:r w:rsidRPr="00BC310F">
        <w:rPr>
          <w:rFonts w:ascii="PT Astra Serif" w:hAnsi="PT Astra Serif"/>
          <w:sz w:val="28"/>
          <w:szCs w:val="28"/>
        </w:rPr>
        <w:t xml:space="preserve">еское обеспечение деятельности Комиссии, а также оказывает организационную и методическую помощь </w:t>
      </w:r>
      <w:r w:rsidR="00E71A36" w:rsidRPr="00BC310F">
        <w:rPr>
          <w:rFonts w:ascii="PT Astra Serif" w:hAnsi="PT Astra Serif"/>
          <w:sz w:val="28"/>
          <w:szCs w:val="28"/>
        </w:rPr>
        <w:t xml:space="preserve">членам </w:t>
      </w:r>
      <w:r w:rsidR="00997A3B">
        <w:rPr>
          <w:rFonts w:ascii="PT Astra Serif" w:hAnsi="PT Astra Serif"/>
          <w:sz w:val="28"/>
          <w:szCs w:val="28"/>
        </w:rPr>
        <w:t>К</w:t>
      </w:r>
      <w:r w:rsidR="00E71A36" w:rsidRPr="00BC310F">
        <w:rPr>
          <w:rFonts w:ascii="PT Astra Serif" w:hAnsi="PT Astra Serif"/>
          <w:sz w:val="28"/>
          <w:szCs w:val="28"/>
        </w:rPr>
        <w:t>омиссии</w:t>
      </w:r>
      <w:r w:rsidRPr="00BC310F">
        <w:rPr>
          <w:rFonts w:ascii="PT Astra Serif" w:hAnsi="PT Astra Serif"/>
          <w:sz w:val="28"/>
          <w:szCs w:val="28"/>
        </w:rPr>
        <w:t xml:space="preserve"> и организаций, участвующим в подготовке материалов к заседанию</w:t>
      </w:r>
      <w:r w:rsidR="00B63C35" w:rsidRPr="00BC310F">
        <w:rPr>
          <w:rFonts w:ascii="PT Astra Serif" w:hAnsi="PT Astra Serif"/>
          <w:sz w:val="28"/>
          <w:szCs w:val="28"/>
        </w:rPr>
        <w:t xml:space="preserve"> </w:t>
      </w:r>
      <w:r w:rsidR="00ED04B1" w:rsidRPr="00BC310F">
        <w:rPr>
          <w:rFonts w:ascii="PT Astra Serif" w:hAnsi="PT Astra Serif"/>
          <w:sz w:val="28"/>
          <w:szCs w:val="28"/>
        </w:rPr>
        <w:t>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4.3</w:t>
      </w:r>
      <w:r w:rsidR="00ED04B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Проект повестки дня заседания Комиссии уточняется в процессе </w:t>
      </w:r>
      <w:r w:rsidR="00ED04B1" w:rsidRPr="00BC310F">
        <w:rPr>
          <w:rFonts w:ascii="PT Astra Serif" w:hAnsi="PT Astra Serif"/>
          <w:sz w:val="28"/>
          <w:szCs w:val="28"/>
        </w:rPr>
        <w:t>п</w:t>
      </w:r>
      <w:r w:rsidRPr="00BC310F">
        <w:rPr>
          <w:rFonts w:ascii="PT Astra Serif" w:hAnsi="PT Astra Serif"/>
          <w:sz w:val="28"/>
          <w:szCs w:val="28"/>
        </w:rPr>
        <w:t>одготовки к очередному заседанию и представляетс</w:t>
      </w:r>
      <w:r w:rsidR="00ED04B1" w:rsidRPr="00BC310F">
        <w:rPr>
          <w:rFonts w:ascii="PT Astra Serif" w:hAnsi="PT Astra Serif"/>
          <w:sz w:val="28"/>
          <w:szCs w:val="28"/>
        </w:rPr>
        <w:t>я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E71A36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на утверждение председателю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4.4</w:t>
      </w:r>
      <w:r w:rsidR="00ED04B1"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E71A36" w:rsidRPr="00BC310F">
        <w:rPr>
          <w:rFonts w:ascii="PT Astra Serif" w:hAnsi="PT Astra Serif"/>
          <w:b/>
          <w:i/>
          <w:sz w:val="28"/>
          <w:szCs w:val="28"/>
          <w:u w:val="single"/>
        </w:rPr>
        <w:t>Секретарю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Комиссии не </w:t>
      </w:r>
      <w:proofErr w:type="gramStart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позднее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чем за 20 дней до даты проведения заседания представляются следующие материалы</w:t>
      </w:r>
      <w:r w:rsidR="00997A3B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997A3B" w:rsidRPr="00997A3B">
        <w:rPr>
          <w:rFonts w:ascii="PT Astra Serif" w:hAnsi="PT Astra Serif"/>
          <w:b/>
          <w:sz w:val="28"/>
          <w:szCs w:val="28"/>
          <w:u w:val="single"/>
        </w:rPr>
        <w:t>(Приложение№2)</w:t>
      </w:r>
      <w:r w:rsidR="00997A3B">
        <w:rPr>
          <w:rFonts w:ascii="PT Astra Serif" w:hAnsi="PT Astra Serif"/>
          <w:b/>
          <w:i/>
          <w:sz w:val="28"/>
          <w:szCs w:val="28"/>
          <w:u w:val="single"/>
        </w:rPr>
        <w:t>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аналитическая справка по рассматриваемому вопросу;</w:t>
      </w:r>
    </w:p>
    <w:p w:rsidR="00063AD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 xml:space="preserve">тезисы выступления основного докладчика;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тезисы выступлений содокладчиков;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проект решения по рассматриваемому вопросу с указанием и</w:t>
      </w:r>
      <w:r w:rsidR="00063AD0" w:rsidRPr="00BC310F">
        <w:rPr>
          <w:rFonts w:ascii="PT Astra Serif" w:hAnsi="PT Astra Serif"/>
          <w:b/>
          <w:sz w:val="28"/>
          <w:szCs w:val="28"/>
          <w:u w:val="single"/>
        </w:rPr>
        <w:t>с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полнителей поручений и сроков исполнения;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материалы согласования проекта решения с заинтересованными государственными органами;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особое мнение по представленному проекту, если таковое имеется;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иллюстрационные материалы к основному докладу и содокладам; предложения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по со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>с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таву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приглашенных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на заседание Комиссии</w:t>
      </w:r>
      <w:r w:rsidR="00063AD0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ли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>ц</w:t>
      </w:r>
      <w:r w:rsidRPr="00BC310F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lastRenderedPageBreak/>
        <w:t>4.5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310F">
        <w:rPr>
          <w:rFonts w:ascii="PT Astra Serif" w:hAnsi="PT Astra Serif"/>
          <w:sz w:val="28"/>
          <w:szCs w:val="28"/>
        </w:rPr>
        <w:t>Контроль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за</w:t>
      </w:r>
      <w:proofErr w:type="gramEnd"/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качеством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и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своевременностью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подготовки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и представления материалов для рассмотрения на заседаниях Комиссии осуществляется </w:t>
      </w:r>
      <w:r w:rsidR="00E71A36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4.6</w:t>
      </w:r>
      <w:proofErr w:type="gramStart"/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В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 случае непредставления материалов в указанный в пункте 4.4 срок или их представления с нарушением вопрос по решению председателя Комиссии</w:t>
      </w:r>
      <w:r w:rsidR="00063AD0" w:rsidRPr="00BC310F">
        <w:rPr>
          <w:rFonts w:ascii="PT Astra Serif" w:hAnsi="PT Astra Serif"/>
          <w:sz w:val="28"/>
          <w:szCs w:val="28"/>
        </w:rPr>
        <w:t xml:space="preserve"> </w:t>
      </w:r>
      <w:r w:rsidR="00CC6381" w:rsidRPr="00BC310F">
        <w:rPr>
          <w:rFonts w:ascii="PT Astra Serif" w:hAnsi="PT Astra Serif"/>
          <w:sz w:val="28"/>
          <w:szCs w:val="28"/>
        </w:rPr>
        <w:t>м</w:t>
      </w:r>
      <w:r w:rsidRPr="00BC310F">
        <w:rPr>
          <w:rFonts w:ascii="PT Astra Serif" w:hAnsi="PT Astra Serif"/>
          <w:sz w:val="28"/>
          <w:szCs w:val="28"/>
        </w:rPr>
        <w:t>ожет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быть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снят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 </w:t>
      </w:r>
      <w:r w:rsidR="00063AD0" w:rsidRPr="00BC310F">
        <w:rPr>
          <w:rFonts w:ascii="PT Astra Serif" w:hAnsi="PT Astra Serif"/>
          <w:sz w:val="28"/>
          <w:szCs w:val="28"/>
        </w:rPr>
        <w:t xml:space="preserve">рассмотрения либо перенесен для рассмотрения </w:t>
      </w:r>
      <w:r w:rsidRPr="00BC310F">
        <w:rPr>
          <w:rFonts w:ascii="PT Astra Serif" w:hAnsi="PT Astra Serif"/>
          <w:sz w:val="28"/>
          <w:szCs w:val="28"/>
        </w:rPr>
        <w:t>на другом заседании.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4.7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Повестка дня предстоящего заседания Комиссии с соответствующими материалами докладывается </w:t>
      </w:r>
      <w:r w:rsidR="00E71A36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председателю Комиссии.</w:t>
      </w:r>
    </w:p>
    <w:p w:rsidR="00063AD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C310F">
        <w:rPr>
          <w:rFonts w:ascii="PT Astra Serif" w:hAnsi="PT Astra Serif"/>
          <w:i/>
          <w:sz w:val="28"/>
          <w:szCs w:val="28"/>
        </w:rPr>
        <w:t>4.8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Одобренные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председателем</w:t>
      </w:r>
      <w:r w:rsidR="00063AD0" w:rsidRPr="00BC310F">
        <w:rPr>
          <w:rFonts w:ascii="PT Astra Serif" w:hAnsi="PT Astra Serif"/>
          <w:i/>
          <w:sz w:val="28"/>
          <w:szCs w:val="28"/>
        </w:rPr>
        <w:t xml:space="preserve"> 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Комиссии </w:t>
      </w:r>
      <w:r w:rsidRPr="00BC310F">
        <w:rPr>
          <w:rFonts w:ascii="PT Astra Serif" w:hAnsi="PT Astra Serif"/>
          <w:i/>
          <w:sz w:val="28"/>
          <w:szCs w:val="28"/>
        </w:rPr>
        <w:t>проект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протокольного</w:t>
      </w:r>
      <w:r w:rsidR="00063AD0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решения, повестка</w:t>
      </w:r>
      <w:r w:rsidR="00063AD0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заседания и соответствующие материалы рассылаются</w:t>
      </w:r>
      <w:r w:rsidR="00063AD0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членам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Комиссии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и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участникам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заседания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не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BC310F">
        <w:rPr>
          <w:rFonts w:ascii="PT Astra Serif" w:hAnsi="PT Astra Serif"/>
          <w:i/>
          <w:sz w:val="28"/>
          <w:szCs w:val="28"/>
        </w:rPr>
        <w:t>позднее</w:t>
      </w:r>
      <w:proofErr w:type="gramEnd"/>
      <w:r w:rsidRPr="00BC310F">
        <w:rPr>
          <w:rFonts w:ascii="PT Astra Serif" w:hAnsi="PT Astra Serif"/>
          <w:i/>
          <w:sz w:val="28"/>
          <w:szCs w:val="28"/>
        </w:rPr>
        <w:t xml:space="preserve"> чем за 10 дней до даты проведения заседания.</w:t>
      </w:r>
      <w:r w:rsidR="00997A3B">
        <w:rPr>
          <w:rFonts w:ascii="PT Astra Serif" w:hAnsi="PT Astra Serif"/>
          <w:i/>
          <w:sz w:val="28"/>
          <w:szCs w:val="28"/>
        </w:rPr>
        <w:t xml:space="preserve"> </w:t>
      </w:r>
      <w:r w:rsidR="00997A3B" w:rsidRPr="00997A3B">
        <w:rPr>
          <w:rFonts w:ascii="PT Astra Serif" w:hAnsi="PT Astra Serif"/>
          <w:b/>
          <w:sz w:val="28"/>
          <w:szCs w:val="28"/>
        </w:rPr>
        <w:t>(Приложение№3).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i/>
          <w:sz w:val="28"/>
          <w:szCs w:val="28"/>
        </w:rPr>
        <w:t>4.9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 xml:space="preserve">Члены Комиссии и участники заседания, которым разосланы проект протокольного решения, повестка заседания и материалы к нему, при необходимости,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не </w:t>
      </w:r>
      <w:proofErr w:type="gramStart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позднее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чем за 5 дней до начала заседания представляют в письменном виде </w:t>
      </w:r>
      <w:r w:rsidR="006647D1" w:rsidRPr="00BC310F">
        <w:rPr>
          <w:rFonts w:ascii="PT Astra Serif" w:hAnsi="PT Astra Serif"/>
          <w:b/>
          <w:i/>
          <w:sz w:val="28"/>
          <w:szCs w:val="28"/>
          <w:u w:val="single"/>
        </w:rPr>
        <w:t>Секретарю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Комиссии свои замечания и предложения к проекту ре</w:t>
      </w:r>
      <w:r w:rsidR="00CC6381" w:rsidRPr="00BC310F">
        <w:rPr>
          <w:rFonts w:ascii="PT Astra Serif" w:hAnsi="PT Astra Serif"/>
          <w:b/>
          <w:i/>
          <w:sz w:val="28"/>
          <w:szCs w:val="28"/>
          <w:u w:val="single"/>
        </w:rPr>
        <w:t>ш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ения по соответствующим вопросам.</w:t>
      </w:r>
    </w:p>
    <w:p w:rsidR="00330E40" w:rsidRPr="00BC310F" w:rsidRDefault="006647D1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BC310F">
        <w:rPr>
          <w:rFonts w:ascii="PT Astra Serif" w:hAnsi="PT Astra Serif"/>
          <w:i/>
          <w:sz w:val="28"/>
          <w:szCs w:val="28"/>
          <w:u w:val="single"/>
        </w:rPr>
        <w:t>Секретарь</w:t>
      </w:r>
      <w:r w:rsidR="00330E40" w:rsidRPr="00BC310F">
        <w:rPr>
          <w:rFonts w:ascii="PT Astra Serif" w:hAnsi="PT Astra Serif"/>
          <w:i/>
          <w:sz w:val="28"/>
          <w:szCs w:val="28"/>
          <w:u w:val="single"/>
        </w:rPr>
        <w:t xml:space="preserve"> Комиссии не </w:t>
      </w:r>
      <w:proofErr w:type="gramStart"/>
      <w:r w:rsidR="00330E40" w:rsidRPr="00BC310F">
        <w:rPr>
          <w:rFonts w:ascii="PT Astra Serif" w:hAnsi="PT Astra Serif"/>
          <w:i/>
          <w:sz w:val="28"/>
          <w:szCs w:val="28"/>
          <w:u w:val="single"/>
        </w:rPr>
        <w:t>позднее</w:t>
      </w:r>
      <w:proofErr w:type="gramEnd"/>
      <w:r w:rsidR="00330E40" w:rsidRPr="00BC310F">
        <w:rPr>
          <w:rFonts w:ascii="PT Astra Serif" w:hAnsi="PT Astra Serif"/>
          <w:i/>
          <w:sz w:val="28"/>
          <w:szCs w:val="28"/>
          <w:u w:val="single"/>
        </w:rPr>
        <w:t xml:space="preserve">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  <w:r w:rsidR="00997A3B" w:rsidRPr="00997A3B">
        <w:rPr>
          <w:rFonts w:ascii="PT Astra Serif" w:hAnsi="PT Astra Serif"/>
          <w:b/>
          <w:sz w:val="28"/>
          <w:szCs w:val="28"/>
        </w:rPr>
        <w:t xml:space="preserve"> (Приложение№</w:t>
      </w:r>
      <w:r w:rsidR="00997A3B">
        <w:rPr>
          <w:rFonts w:ascii="PT Astra Serif" w:hAnsi="PT Astra Serif"/>
          <w:b/>
          <w:sz w:val="28"/>
          <w:szCs w:val="28"/>
        </w:rPr>
        <w:t>4</w:t>
      </w:r>
      <w:r w:rsidR="00997A3B" w:rsidRPr="00997A3B">
        <w:rPr>
          <w:rFonts w:ascii="PT Astra Serif" w:hAnsi="PT Astra Serif"/>
          <w:b/>
          <w:sz w:val="28"/>
          <w:szCs w:val="28"/>
        </w:rPr>
        <w:t>).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4.10</w:t>
      </w:r>
      <w:proofErr w:type="gramStart"/>
      <w:r w:rsidR="00063AD0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В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 случае если для реализации решений Комиссии требуется принятие</w:t>
      </w:r>
      <w:r w:rsidR="006647D1" w:rsidRPr="00BC310F">
        <w:rPr>
          <w:rFonts w:ascii="PT Astra Serif" w:hAnsi="PT Astra Serif"/>
          <w:sz w:val="28"/>
          <w:szCs w:val="28"/>
        </w:rPr>
        <w:t xml:space="preserve"> нормативно правового</w:t>
      </w:r>
      <w:r w:rsidRPr="00BC310F">
        <w:rPr>
          <w:rFonts w:ascii="PT Astra Serif" w:hAnsi="PT Astra Serif"/>
          <w:sz w:val="28"/>
          <w:szCs w:val="28"/>
        </w:rPr>
        <w:t xml:space="preserve"> акта должностн</w:t>
      </w:r>
      <w:r w:rsidR="006647D1" w:rsidRPr="00BC310F">
        <w:rPr>
          <w:rFonts w:ascii="PT Astra Serif" w:hAnsi="PT Astra Serif"/>
          <w:sz w:val="28"/>
          <w:szCs w:val="28"/>
        </w:rPr>
        <w:t>ым</w:t>
      </w:r>
      <w:r w:rsidRPr="00BC310F">
        <w:rPr>
          <w:rFonts w:ascii="PT Astra Serif" w:hAnsi="PT Astra Serif"/>
          <w:sz w:val="28"/>
          <w:szCs w:val="28"/>
        </w:rPr>
        <w:t xml:space="preserve"> лиц</w:t>
      </w:r>
      <w:r w:rsidR="006647D1" w:rsidRPr="00BC310F">
        <w:rPr>
          <w:rFonts w:ascii="PT Astra Serif" w:hAnsi="PT Astra Serif"/>
          <w:sz w:val="28"/>
          <w:szCs w:val="28"/>
        </w:rPr>
        <w:t>ом</w:t>
      </w:r>
      <w:r w:rsidRPr="00BC310F">
        <w:rPr>
          <w:rFonts w:ascii="PT Astra Serif" w:hAnsi="PT Astra Serif"/>
          <w:sz w:val="28"/>
          <w:szCs w:val="28"/>
        </w:rPr>
        <w:t>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C310F">
        <w:rPr>
          <w:rFonts w:ascii="PT Astra Serif" w:hAnsi="PT Astra Serif"/>
          <w:i/>
          <w:sz w:val="28"/>
          <w:szCs w:val="28"/>
        </w:rPr>
        <w:t>4.11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 xml:space="preserve">Члены Комиссии не </w:t>
      </w:r>
      <w:proofErr w:type="gramStart"/>
      <w:r w:rsidRPr="00BC310F">
        <w:rPr>
          <w:rFonts w:ascii="PT Astra Serif" w:hAnsi="PT Astra Serif"/>
          <w:i/>
          <w:sz w:val="28"/>
          <w:szCs w:val="28"/>
        </w:rPr>
        <w:t>позднее</w:t>
      </w:r>
      <w:proofErr w:type="gramEnd"/>
      <w:r w:rsidRPr="00BC310F">
        <w:rPr>
          <w:rFonts w:ascii="PT Astra Serif" w:hAnsi="PT Astra Serif"/>
          <w:i/>
          <w:sz w:val="28"/>
          <w:szCs w:val="28"/>
        </w:rPr>
        <w:t xml:space="preserve"> чем</w:t>
      </w:r>
      <w:r w:rsidR="00CC6381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 xml:space="preserve">за 3 календарных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</w:t>
      </w:r>
      <w:r w:rsidR="006647D1" w:rsidRPr="00BC310F">
        <w:rPr>
          <w:rFonts w:ascii="PT Astra Serif" w:hAnsi="PT Astra Serif"/>
          <w:i/>
          <w:sz w:val="28"/>
          <w:szCs w:val="28"/>
        </w:rPr>
        <w:t>Секретарем</w:t>
      </w:r>
      <w:r w:rsidRPr="00BC310F">
        <w:rPr>
          <w:rFonts w:ascii="PT Astra Serif" w:hAnsi="PT Astra Serif"/>
          <w:i/>
          <w:sz w:val="28"/>
          <w:szCs w:val="28"/>
        </w:rPr>
        <w:t xml:space="preserve"> Комиссии председателю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lastRenderedPageBreak/>
        <w:t>4.12</w:t>
      </w:r>
      <w:proofErr w:type="gramStart"/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В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 зависимости от рассматриваемых вопросов к участию в заседаниях </w:t>
      </w:r>
      <w:r w:rsidR="00BF4FA7" w:rsidRPr="00BC310F">
        <w:rPr>
          <w:rFonts w:ascii="PT Astra Serif" w:hAnsi="PT Astra Serif"/>
          <w:sz w:val="28"/>
          <w:szCs w:val="28"/>
        </w:rPr>
        <w:t>К</w:t>
      </w:r>
      <w:r w:rsidRPr="00BC310F">
        <w:rPr>
          <w:rFonts w:ascii="PT Astra Serif" w:hAnsi="PT Astra Serif"/>
          <w:sz w:val="28"/>
          <w:szCs w:val="28"/>
        </w:rPr>
        <w:t>омиссии могут привлекаться иные лица.</w:t>
      </w:r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4.13</w:t>
      </w:r>
      <w:r w:rsidR="006647D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Состав приглашаемых на заседание Комиссии должностных лиц формируется </w:t>
      </w:r>
      <w:r w:rsidR="006647D1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на основе предложений органов, ответственны</w:t>
      </w:r>
      <w:r w:rsidR="00BF4FA7" w:rsidRPr="00BC310F">
        <w:rPr>
          <w:rFonts w:ascii="PT Astra Serif" w:hAnsi="PT Astra Serif"/>
          <w:sz w:val="28"/>
          <w:szCs w:val="28"/>
        </w:rPr>
        <w:t>х</w:t>
      </w:r>
      <w:r w:rsidRPr="00BC310F">
        <w:rPr>
          <w:rFonts w:ascii="PT Astra Serif" w:hAnsi="PT Astra Serif"/>
          <w:sz w:val="28"/>
          <w:szCs w:val="28"/>
        </w:rPr>
        <w:t xml:space="preserve"> за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подготовку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рассматриваемых вопросов, и заблаговременно докладывается председателю Комиссии.</w:t>
      </w:r>
    </w:p>
    <w:p w:rsidR="0031330E" w:rsidRPr="00BC310F" w:rsidRDefault="0031330E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BF4FA7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  <w:lang w:val="en-US"/>
        </w:rPr>
        <w:t>V</w:t>
      </w:r>
      <w:r w:rsidR="00330E40" w:rsidRPr="00BC310F">
        <w:rPr>
          <w:rFonts w:ascii="PT Astra Serif" w:hAnsi="PT Astra Serif"/>
          <w:b/>
          <w:sz w:val="28"/>
          <w:szCs w:val="28"/>
        </w:rPr>
        <w:t>.</w:t>
      </w:r>
      <w:r w:rsidRPr="00BC310F">
        <w:rPr>
          <w:rFonts w:ascii="PT Astra Serif" w:hAnsi="PT Astra Serif"/>
          <w:b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b/>
          <w:sz w:val="28"/>
          <w:szCs w:val="28"/>
        </w:rPr>
        <w:t>Порядок</w:t>
      </w:r>
      <w:r w:rsidR="00CC6381" w:rsidRPr="00BC310F">
        <w:rPr>
          <w:rFonts w:ascii="PT Astra Serif" w:hAnsi="PT Astra Serif"/>
          <w:b/>
          <w:sz w:val="28"/>
          <w:szCs w:val="28"/>
        </w:rPr>
        <w:t xml:space="preserve"> проведени</w:t>
      </w:r>
      <w:r w:rsidR="00330E40" w:rsidRPr="00BC310F">
        <w:rPr>
          <w:rFonts w:ascii="PT Astra Serif" w:hAnsi="PT Astra Serif"/>
          <w:b/>
          <w:sz w:val="28"/>
          <w:szCs w:val="28"/>
        </w:rPr>
        <w:t>я засед</w:t>
      </w:r>
      <w:r w:rsidR="00CC6381" w:rsidRPr="00BC310F">
        <w:rPr>
          <w:rFonts w:ascii="PT Astra Serif" w:hAnsi="PT Astra Serif"/>
          <w:b/>
          <w:sz w:val="28"/>
          <w:szCs w:val="28"/>
        </w:rPr>
        <w:t>аний К</w:t>
      </w:r>
      <w:r w:rsidR="00330E40" w:rsidRPr="00BC310F">
        <w:rPr>
          <w:rFonts w:ascii="PT Astra Serif" w:hAnsi="PT Astra Serif"/>
          <w:b/>
          <w:sz w:val="28"/>
          <w:szCs w:val="28"/>
        </w:rPr>
        <w:t>ом</w:t>
      </w:r>
      <w:r w:rsidR="00CC6381" w:rsidRPr="00BC310F">
        <w:rPr>
          <w:rFonts w:ascii="PT Astra Serif" w:hAnsi="PT Astra Serif"/>
          <w:b/>
          <w:sz w:val="28"/>
          <w:szCs w:val="28"/>
        </w:rPr>
        <w:t>и</w:t>
      </w:r>
      <w:r w:rsidR="00330E40" w:rsidRPr="00BC310F">
        <w:rPr>
          <w:rFonts w:ascii="PT Astra Serif" w:hAnsi="PT Astra Serif"/>
          <w:b/>
          <w:sz w:val="28"/>
          <w:szCs w:val="28"/>
        </w:rPr>
        <w:t>ссии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5.1</w:t>
      </w:r>
      <w:r w:rsidR="00BF4FA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Заседания Комиссии созываются председателем Комиссии ли</w:t>
      </w:r>
      <w:r w:rsidR="00CC6381" w:rsidRPr="00BC310F">
        <w:rPr>
          <w:rFonts w:ascii="PT Astra Serif" w:hAnsi="PT Astra Serif"/>
          <w:sz w:val="28"/>
          <w:szCs w:val="28"/>
        </w:rPr>
        <w:t xml:space="preserve">бо по его поручению </w:t>
      </w:r>
      <w:r w:rsidR="006647D1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5.2</w:t>
      </w:r>
      <w:r w:rsidR="00BF4FA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Лица,</w:t>
      </w:r>
      <w:r w:rsidR="00CC6381" w:rsidRPr="00BC310F">
        <w:rPr>
          <w:rFonts w:ascii="PT Astra Serif" w:hAnsi="PT Astra Serif"/>
          <w:sz w:val="28"/>
          <w:szCs w:val="28"/>
        </w:rPr>
        <w:t xml:space="preserve"> участвующие </w:t>
      </w:r>
      <w:r w:rsidRPr="00BC310F">
        <w:rPr>
          <w:rFonts w:ascii="PT Astra Serif" w:hAnsi="PT Astra Serif"/>
          <w:sz w:val="28"/>
          <w:szCs w:val="28"/>
        </w:rPr>
        <w:t>в заседания</w:t>
      </w:r>
      <w:r w:rsidR="00BF4FA7" w:rsidRPr="00BC310F">
        <w:rPr>
          <w:rFonts w:ascii="PT Astra Serif" w:hAnsi="PT Astra Serif"/>
          <w:sz w:val="28"/>
          <w:szCs w:val="28"/>
        </w:rPr>
        <w:t>х</w:t>
      </w:r>
      <w:r w:rsidRPr="00BC310F">
        <w:rPr>
          <w:rFonts w:ascii="PT Astra Serif" w:hAnsi="PT Astra Serif"/>
          <w:sz w:val="28"/>
          <w:szCs w:val="28"/>
        </w:rPr>
        <w:t xml:space="preserve"> Комиссии, </w:t>
      </w:r>
      <w:r w:rsidR="00BF4FA7" w:rsidRPr="00BC310F">
        <w:rPr>
          <w:rFonts w:ascii="PT Astra Serif" w:hAnsi="PT Astra Serif"/>
          <w:sz w:val="28"/>
          <w:szCs w:val="28"/>
        </w:rPr>
        <w:t xml:space="preserve">регистрируются </w:t>
      </w:r>
      <w:r w:rsidR="006647D1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330E40" w:rsidRPr="00BC310F" w:rsidRDefault="00BF4FA7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C310F">
        <w:rPr>
          <w:rFonts w:ascii="PT Astra Serif" w:hAnsi="PT Astra Serif"/>
          <w:b/>
          <w:sz w:val="28"/>
          <w:szCs w:val="28"/>
          <w:u w:val="single"/>
        </w:rPr>
        <w:t>5.3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 xml:space="preserve"> Присутствие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>на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>заседании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>председателя</w:t>
      </w:r>
      <w:r w:rsidR="00CC6381" w:rsidRPr="00BC310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330E40" w:rsidRPr="00BC310F">
        <w:rPr>
          <w:rFonts w:ascii="PT Astra Serif" w:hAnsi="PT Astra Serif"/>
          <w:b/>
          <w:sz w:val="28"/>
          <w:szCs w:val="28"/>
          <w:u w:val="single"/>
        </w:rPr>
        <w:t>Комиссии, его заместителей и других членов Комиссии обязательно.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Заседание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Комиссии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считается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правомочным,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если на нем присутствует более половины ее членов.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5.4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Заседания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проходят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под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председательством</w:t>
      </w:r>
      <w:r w:rsidR="00BF4FA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председателя</w:t>
      </w:r>
      <w:r w:rsidR="00BF4FA7" w:rsidRPr="00BC310F">
        <w:rPr>
          <w:rFonts w:ascii="PT Astra Serif" w:hAnsi="PT Astra Serif"/>
          <w:sz w:val="28"/>
          <w:szCs w:val="28"/>
        </w:rPr>
        <w:t xml:space="preserve"> Комиссии, который: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ведет заседание Комиссии;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организует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обсуждение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310F">
        <w:rPr>
          <w:rFonts w:ascii="PT Astra Serif" w:hAnsi="PT Astra Serif"/>
          <w:sz w:val="28"/>
          <w:szCs w:val="28"/>
        </w:rPr>
        <w:t>вопросов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повестки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дня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заседания</w:t>
      </w:r>
      <w:r w:rsidR="00BF4FA7" w:rsidRPr="00BC310F">
        <w:rPr>
          <w:rFonts w:ascii="PT Astra Serif" w:hAnsi="PT Astra Serif"/>
          <w:sz w:val="28"/>
          <w:szCs w:val="28"/>
        </w:rPr>
        <w:t xml:space="preserve"> Комиссии</w:t>
      </w:r>
      <w:proofErr w:type="gramEnd"/>
      <w:r w:rsidR="00BF4FA7" w:rsidRPr="00BC310F">
        <w:rPr>
          <w:rFonts w:ascii="PT Astra Serif" w:hAnsi="PT Astra Serif"/>
          <w:sz w:val="28"/>
          <w:szCs w:val="28"/>
        </w:rPr>
        <w:t>;</w:t>
      </w:r>
    </w:p>
    <w:p w:rsidR="00330E40" w:rsidRPr="00BC310F" w:rsidRDefault="00CC6381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</w:t>
      </w:r>
      <w:r w:rsidR="00330E40" w:rsidRPr="00BC310F">
        <w:rPr>
          <w:rFonts w:ascii="PT Astra Serif" w:hAnsi="PT Astra Serif"/>
          <w:sz w:val="28"/>
          <w:szCs w:val="28"/>
        </w:rPr>
        <w:t>рганизует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обсуждение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поступивших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от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ч</w:t>
      </w:r>
      <w:r w:rsidRPr="00BC310F">
        <w:rPr>
          <w:rFonts w:ascii="PT Astra Serif" w:hAnsi="PT Astra Serif"/>
          <w:sz w:val="28"/>
          <w:szCs w:val="28"/>
        </w:rPr>
        <w:t>л</w:t>
      </w:r>
      <w:r w:rsidR="00330E40" w:rsidRPr="00BC310F">
        <w:rPr>
          <w:rFonts w:ascii="PT Astra Serif" w:hAnsi="PT Astra Serif"/>
          <w:sz w:val="28"/>
          <w:szCs w:val="28"/>
        </w:rPr>
        <w:t>енов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Комиссии замечаний и предложений по проекту решения;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предоставляет слово для выступления членам Комиссии, а также </w:t>
      </w:r>
      <w:r w:rsidR="00CC6381" w:rsidRPr="00BC310F">
        <w:rPr>
          <w:rFonts w:ascii="PT Astra Serif" w:hAnsi="PT Astra Serif"/>
          <w:sz w:val="28"/>
          <w:szCs w:val="28"/>
        </w:rPr>
        <w:t>приглашённым</w:t>
      </w:r>
      <w:r w:rsidRPr="00BC310F">
        <w:rPr>
          <w:rFonts w:ascii="PT Astra Serif" w:hAnsi="PT Astra Serif"/>
          <w:sz w:val="28"/>
          <w:szCs w:val="28"/>
        </w:rPr>
        <w:t xml:space="preserve"> лицам в порядке очередности поступивших заявок;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организует голосование и подсчет голосов, оглашает результаты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голосования;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обеспечивает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соблюдение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="006647D1" w:rsidRPr="00BC310F">
        <w:rPr>
          <w:rFonts w:ascii="PT Astra Serif" w:hAnsi="PT Astra Serif"/>
          <w:sz w:val="28"/>
          <w:szCs w:val="28"/>
        </w:rPr>
        <w:t xml:space="preserve">требований работы </w:t>
      </w:r>
      <w:r w:rsidRPr="00BC310F">
        <w:rPr>
          <w:rFonts w:ascii="PT Astra Serif" w:hAnsi="PT Astra Serif"/>
          <w:sz w:val="28"/>
          <w:szCs w:val="28"/>
        </w:rPr>
        <w:t>Комиссии</w:t>
      </w:r>
      <w:r w:rsidR="006647D1" w:rsidRPr="00BC310F">
        <w:rPr>
          <w:rFonts w:ascii="PT Astra Serif" w:hAnsi="PT Astra Serif"/>
          <w:sz w:val="28"/>
          <w:szCs w:val="28"/>
        </w:rPr>
        <w:t xml:space="preserve"> её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6647D1" w:rsidRPr="00BC310F">
        <w:rPr>
          <w:rFonts w:ascii="PT Astra Serif" w:hAnsi="PT Astra Serif"/>
          <w:sz w:val="28"/>
          <w:szCs w:val="28"/>
        </w:rPr>
        <w:t xml:space="preserve">членами </w:t>
      </w:r>
      <w:r w:rsidRPr="00BC310F">
        <w:rPr>
          <w:rFonts w:ascii="PT Astra Serif" w:hAnsi="PT Astra Serif"/>
          <w:sz w:val="28"/>
          <w:szCs w:val="28"/>
        </w:rPr>
        <w:t>и приглашенными лицами.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случае проведения голосования по рассматриваемому вопросу </w:t>
      </w:r>
      <w:r w:rsidR="006647D1" w:rsidRPr="00BC310F">
        <w:rPr>
          <w:rFonts w:ascii="PT Astra Serif" w:hAnsi="PT Astra Serif"/>
          <w:sz w:val="28"/>
          <w:szCs w:val="28"/>
        </w:rPr>
        <w:t>П</w:t>
      </w:r>
      <w:r w:rsidRPr="00BC310F">
        <w:rPr>
          <w:rFonts w:ascii="PT Astra Serif" w:hAnsi="PT Astra Serif"/>
          <w:sz w:val="28"/>
          <w:szCs w:val="28"/>
        </w:rPr>
        <w:t>редседатель голосует последним.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5.5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 докладами на заседании Комиссии по вопросам его повестки выступают члены Комиссии </w:t>
      </w:r>
      <w:r w:rsidR="00CC6381" w:rsidRPr="00BC310F">
        <w:rPr>
          <w:rFonts w:ascii="PT Astra Serif" w:hAnsi="PT Astra Serif"/>
          <w:sz w:val="28"/>
          <w:szCs w:val="28"/>
        </w:rPr>
        <w:t>ли</w:t>
      </w:r>
      <w:r w:rsidRPr="00BC310F">
        <w:rPr>
          <w:rFonts w:ascii="PT Astra Serif" w:hAnsi="PT Astra Serif"/>
          <w:sz w:val="28"/>
          <w:szCs w:val="28"/>
        </w:rPr>
        <w:t xml:space="preserve">бо по согласованию с председателем Комиссии в отдельных случаях лица, уполномоченные на то членами Комиссии, а также </w:t>
      </w:r>
      <w:r w:rsidR="006647D1" w:rsidRPr="00BC310F">
        <w:rPr>
          <w:rFonts w:ascii="PT Astra Serif" w:hAnsi="PT Astra Serif"/>
          <w:sz w:val="28"/>
          <w:szCs w:val="28"/>
        </w:rPr>
        <w:t>иные участники заседания Комиссии</w:t>
      </w:r>
      <w:r w:rsidRPr="00BC310F">
        <w:rPr>
          <w:rFonts w:ascii="PT Astra Serif" w:hAnsi="PT Astra Serif"/>
          <w:sz w:val="28"/>
          <w:szCs w:val="28"/>
        </w:rPr>
        <w:t xml:space="preserve">, </w:t>
      </w:r>
      <w:r w:rsidR="00E7451C">
        <w:rPr>
          <w:rFonts w:ascii="PT Astra Serif" w:hAnsi="PT Astra Serif"/>
          <w:sz w:val="28"/>
          <w:szCs w:val="28"/>
        </w:rPr>
        <w:t xml:space="preserve">принимавшие участие </w:t>
      </w:r>
      <w:r w:rsidRPr="00BC310F">
        <w:rPr>
          <w:rFonts w:ascii="PT Astra Serif" w:hAnsi="PT Astra Serif"/>
          <w:sz w:val="28"/>
          <w:szCs w:val="28"/>
        </w:rPr>
        <w:t>в подготовке рассматриваемых вопросов.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5.6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lastRenderedPageBreak/>
        <w:t>5.7</w:t>
      </w:r>
      <w:proofErr w:type="gramStart"/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</w:t>
      </w:r>
      <w:r w:rsidR="00CC6381" w:rsidRPr="00BC310F">
        <w:rPr>
          <w:rFonts w:ascii="PT Astra Serif" w:hAnsi="PT Astra Serif"/>
          <w:sz w:val="28"/>
          <w:szCs w:val="28"/>
        </w:rPr>
        <w:t xml:space="preserve">которое </w:t>
      </w:r>
      <w:r w:rsidRPr="00BC310F">
        <w:rPr>
          <w:rFonts w:ascii="PT Astra Serif" w:hAnsi="PT Astra Serif"/>
          <w:sz w:val="28"/>
          <w:szCs w:val="28"/>
        </w:rPr>
        <w:t>вносится в протокол. Особое мнение, изложенное в письменной форме, прилагается к протоколу заседания</w:t>
      </w:r>
      <w:r w:rsidR="00B2266B"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5.8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При </w:t>
      </w:r>
      <w:r w:rsidR="00CC6381" w:rsidRPr="00BC310F">
        <w:rPr>
          <w:rFonts w:ascii="PT Astra Serif" w:hAnsi="PT Astra Serif"/>
          <w:sz w:val="28"/>
          <w:szCs w:val="28"/>
        </w:rPr>
        <w:t>равенстве</w:t>
      </w:r>
      <w:r w:rsidRPr="00BC310F">
        <w:rPr>
          <w:rFonts w:ascii="PT Astra Serif" w:hAnsi="PT Astra Serif"/>
          <w:sz w:val="28"/>
          <w:szCs w:val="28"/>
        </w:rPr>
        <w:t xml:space="preserve"> голосов </w:t>
      </w:r>
      <w:r w:rsidR="00CC6381" w:rsidRPr="00BC310F">
        <w:rPr>
          <w:rFonts w:ascii="PT Astra Serif" w:hAnsi="PT Astra Serif"/>
          <w:sz w:val="28"/>
          <w:szCs w:val="28"/>
        </w:rPr>
        <w:t>решающим</w:t>
      </w:r>
      <w:r w:rsidRPr="00BC310F">
        <w:rPr>
          <w:rFonts w:ascii="PT Astra Serif" w:hAnsi="PT Astra Serif"/>
          <w:sz w:val="28"/>
          <w:szCs w:val="28"/>
        </w:rPr>
        <w:t xml:space="preserve"> является голос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председательствующего на заседании. Результаты голосования, оглашенные председательствующим, вносятся в протокол.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5.9</w:t>
      </w:r>
      <w:r w:rsidR="00CC638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Присутствие представителей средств массовой информации и проведение кино-,</w:t>
      </w:r>
      <w:r w:rsidR="00B2266B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видео- и фотосъемок, а также звукозаписи на заседаниях Комиссии организуются в порядке, определяемом председателем Комиссии или по его поручению </w:t>
      </w:r>
      <w:r w:rsidR="00E84B7A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330E40" w:rsidRPr="00BC310F" w:rsidRDefault="00155C27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5.10</w:t>
      </w:r>
      <w:proofErr w:type="gramStart"/>
      <w:r w:rsidR="00330E40" w:rsidRPr="00BC310F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="00330E40" w:rsidRPr="00BC310F">
        <w:rPr>
          <w:rFonts w:ascii="PT Astra Serif" w:hAnsi="PT Astra Serif"/>
          <w:sz w:val="28"/>
          <w:szCs w:val="28"/>
        </w:rPr>
        <w:t>о решению председателя Комиссии на заседаниях Комиссии</w:t>
      </w:r>
      <w:r w:rsidRPr="00BC310F">
        <w:rPr>
          <w:rFonts w:ascii="PT Astra Serif" w:hAnsi="PT Astra Serif"/>
          <w:sz w:val="28"/>
          <w:szCs w:val="28"/>
        </w:rPr>
        <w:t xml:space="preserve"> </w:t>
      </w:r>
      <w:r w:rsidR="00330E40" w:rsidRPr="00BC310F">
        <w:rPr>
          <w:rFonts w:ascii="PT Astra Serif" w:hAnsi="PT Astra Serif"/>
          <w:sz w:val="28"/>
          <w:szCs w:val="28"/>
        </w:rPr>
        <w:t>может вестись стенографическая запись и аудиозапись заседания.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5.11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Показ иллюстрационных материалов, сопровождающих выступления докладчика, содокладчиков и других выступающих, осуществляется </w:t>
      </w:r>
      <w:r w:rsidR="00E84B7A" w:rsidRPr="00BC310F">
        <w:rPr>
          <w:rFonts w:ascii="PT Astra Serif" w:hAnsi="PT Astra Serif"/>
          <w:sz w:val="28"/>
          <w:szCs w:val="28"/>
        </w:rPr>
        <w:t>Секретарем Комиссии совместно с представителем выступающего</w:t>
      </w:r>
      <w:r w:rsidRPr="00BC310F">
        <w:rPr>
          <w:rFonts w:ascii="PT Astra Serif" w:hAnsi="PT Astra Serif"/>
          <w:sz w:val="28"/>
          <w:szCs w:val="28"/>
        </w:rPr>
        <w:t xml:space="preserve"> с разрешения председателя Комиссии.</w:t>
      </w:r>
    </w:p>
    <w:p w:rsidR="00330E40" w:rsidRPr="00BC310F" w:rsidRDefault="00B2266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</w:t>
      </w:r>
      <w:r w:rsidR="00330E40" w:rsidRPr="00BC310F">
        <w:rPr>
          <w:rFonts w:ascii="PT Astra Serif" w:hAnsi="PT Astra Serif"/>
          <w:sz w:val="28"/>
          <w:szCs w:val="28"/>
        </w:rPr>
        <w:t xml:space="preserve">12 Подготовка </w:t>
      </w:r>
      <w:r w:rsidRPr="00BC310F">
        <w:rPr>
          <w:rFonts w:ascii="PT Astra Serif" w:hAnsi="PT Astra Serif"/>
          <w:sz w:val="28"/>
          <w:szCs w:val="28"/>
        </w:rPr>
        <w:t>и</w:t>
      </w:r>
      <w:r w:rsidR="00330E40" w:rsidRPr="00BC310F">
        <w:rPr>
          <w:rFonts w:ascii="PT Astra Serif" w:hAnsi="PT Astra Serif"/>
          <w:sz w:val="28"/>
          <w:szCs w:val="28"/>
        </w:rPr>
        <w:t xml:space="preserve">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</w:t>
      </w:r>
      <w:proofErr w:type="gramStart"/>
      <w:r w:rsidR="00330E40" w:rsidRPr="00BC310F">
        <w:rPr>
          <w:rFonts w:ascii="PT Astra Serif" w:hAnsi="PT Astra Serif"/>
          <w:sz w:val="28"/>
          <w:szCs w:val="28"/>
        </w:rPr>
        <w:t>о-</w:t>
      </w:r>
      <w:proofErr w:type="gramEnd"/>
      <w:r w:rsidR="00330E40" w:rsidRPr="00BC310F">
        <w:rPr>
          <w:rFonts w:ascii="PT Astra Serif" w:hAnsi="PT Astra Serif"/>
          <w:sz w:val="28"/>
          <w:szCs w:val="28"/>
        </w:rPr>
        <w:t xml:space="preserve"> звукозапис</w:t>
      </w:r>
      <w:r w:rsidRPr="00BC310F">
        <w:rPr>
          <w:rFonts w:ascii="PT Astra Serif" w:hAnsi="PT Astra Serif"/>
          <w:sz w:val="28"/>
          <w:szCs w:val="28"/>
        </w:rPr>
        <w:t>ы</w:t>
      </w:r>
      <w:r w:rsidR="00330E40" w:rsidRPr="00BC310F">
        <w:rPr>
          <w:rFonts w:ascii="PT Astra Serif" w:hAnsi="PT Astra Serif"/>
          <w:sz w:val="28"/>
          <w:szCs w:val="28"/>
        </w:rPr>
        <w:t>вающей аппаратур</w:t>
      </w:r>
      <w:r w:rsidRPr="00BC310F">
        <w:rPr>
          <w:rFonts w:ascii="PT Astra Serif" w:hAnsi="PT Astra Serif"/>
          <w:sz w:val="28"/>
          <w:szCs w:val="28"/>
        </w:rPr>
        <w:t>ы</w:t>
      </w:r>
      <w:r w:rsidR="00330E40" w:rsidRPr="00BC310F">
        <w:rPr>
          <w:rFonts w:ascii="PT Astra Serif" w:hAnsi="PT Astra Serif"/>
          <w:sz w:val="28"/>
          <w:szCs w:val="28"/>
        </w:rPr>
        <w:t xml:space="preserve">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5.13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Материалы,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содержащие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сведения,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составляющие государственную тайну, передаются членам Комиссии под подпись и подлежат возврату </w:t>
      </w:r>
      <w:r w:rsidR="00E84B7A" w:rsidRPr="00BC310F">
        <w:rPr>
          <w:rFonts w:ascii="PT Astra Serif" w:hAnsi="PT Astra Serif"/>
          <w:sz w:val="28"/>
          <w:szCs w:val="28"/>
        </w:rPr>
        <w:t>Секретарю</w:t>
      </w:r>
      <w:r w:rsidRPr="00BC310F">
        <w:rPr>
          <w:rFonts w:ascii="PT Astra Serif" w:hAnsi="PT Astra Serif"/>
          <w:sz w:val="28"/>
          <w:szCs w:val="28"/>
        </w:rPr>
        <w:t xml:space="preserve"> Комиссии по окончании заседания.</w:t>
      </w:r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5.14</w:t>
      </w:r>
      <w:r w:rsidR="00155C27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Участникам и приглашенным лицам запрещается использовать на заседании кино-, видео-, фото- и </w:t>
      </w:r>
      <w:r w:rsidR="00155C27" w:rsidRPr="00BC310F">
        <w:rPr>
          <w:rFonts w:ascii="PT Astra Serif" w:hAnsi="PT Astra Serif"/>
          <w:sz w:val="28"/>
          <w:szCs w:val="28"/>
        </w:rPr>
        <w:t>звукозаписывающие</w:t>
      </w:r>
      <w:r w:rsidRPr="00BC310F">
        <w:rPr>
          <w:rFonts w:ascii="PT Astra Serif" w:hAnsi="PT Astra Serif"/>
          <w:sz w:val="28"/>
          <w:szCs w:val="28"/>
        </w:rPr>
        <w:t xml:space="preserve"> устройства, а также открытые средства связи.</w:t>
      </w:r>
    </w:p>
    <w:p w:rsidR="0016759E" w:rsidRPr="00BC310F" w:rsidRDefault="0016759E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330E4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t>V</w:t>
      </w:r>
      <w:r w:rsidR="00B2266B" w:rsidRPr="00BC310F">
        <w:rPr>
          <w:rFonts w:ascii="PT Astra Serif" w:hAnsi="PT Astra Serif"/>
          <w:b/>
          <w:sz w:val="28"/>
          <w:szCs w:val="28"/>
        </w:rPr>
        <w:t>I</w:t>
      </w:r>
      <w:r w:rsidRPr="00BC310F">
        <w:rPr>
          <w:rFonts w:ascii="PT Astra Serif" w:hAnsi="PT Astra Serif"/>
          <w:b/>
          <w:sz w:val="28"/>
          <w:szCs w:val="28"/>
        </w:rPr>
        <w:t>.</w:t>
      </w:r>
      <w:r w:rsidR="00155C27" w:rsidRPr="00BC310F">
        <w:rPr>
          <w:rFonts w:ascii="PT Astra Serif" w:hAnsi="PT Astra Serif"/>
          <w:b/>
          <w:sz w:val="28"/>
          <w:szCs w:val="28"/>
        </w:rPr>
        <w:t xml:space="preserve"> Оформление</w:t>
      </w:r>
      <w:r w:rsidRPr="00BC310F">
        <w:rPr>
          <w:rFonts w:ascii="PT Astra Serif" w:hAnsi="PT Astra Serif"/>
          <w:b/>
          <w:sz w:val="28"/>
          <w:szCs w:val="28"/>
        </w:rPr>
        <w:t xml:space="preserve"> решений, </w:t>
      </w:r>
      <w:r w:rsidR="00155C27" w:rsidRPr="00BC310F">
        <w:rPr>
          <w:rFonts w:ascii="PT Astra Serif" w:hAnsi="PT Astra Serif"/>
          <w:b/>
          <w:sz w:val="28"/>
          <w:szCs w:val="28"/>
        </w:rPr>
        <w:t>принятых</w:t>
      </w:r>
      <w:r w:rsidRPr="00BC310F">
        <w:rPr>
          <w:rFonts w:ascii="PT Astra Serif" w:hAnsi="PT Astra Serif"/>
          <w:b/>
          <w:sz w:val="28"/>
          <w:szCs w:val="28"/>
        </w:rPr>
        <w:t xml:space="preserve"> на </w:t>
      </w:r>
      <w:r w:rsidR="00155C27" w:rsidRPr="00BC310F">
        <w:rPr>
          <w:rFonts w:ascii="PT Astra Serif" w:hAnsi="PT Astra Serif"/>
          <w:b/>
          <w:sz w:val="28"/>
          <w:szCs w:val="28"/>
        </w:rPr>
        <w:t>заседаниях</w:t>
      </w:r>
      <w:r w:rsidRPr="00BC310F">
        <w:rPr>
          <w:rFonts w:ascii="PT Astra Serif" w:hAnsi="PT Astra Serif"/>
          <w:b/>
          <w:sz w:val="28"/>
          <w:szCs w:val="28"/>
        </w:rPr>
        <w:t xml:space="preserve"> Комисс</w:t>
      </w:r>
      <w:r w:rsidR="00155C27" w:rsidRPr="00BC310F">
        <w:rPr>
          <w:rFonts w:ascii="PT Astra Serif" w:hAnsi="PT Astra Serif"/>
          <w:b/>
          <w:sz w:val="28"/>
          <w:szCs w:val="28"/>
        </w:rPr>
        <w:t>ии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C310F">
        <w:rPr>
          <w:rFonts w:ascii="PT Astra Serif" w:hAnsi="PT Astra Serif"/>
          <w:i/>
          <w:sz w:val="28"/>
          <w:szCs w:val="28"/>
        </w:rPr>
        <w:t>6.1</w:t>
      </w:r>
      <w:r w:rsidR="00DD53DB" w:rsidRPr="00BC310F">
        <w:rPr>
          <w:rFonts w:ascii="PT Astra Serif" w:hAnsi="PT Astra Serif"/>
          <w:i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 xml:space="preserve">Решение Комиссии оформляется протоколом, который в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десятидневный срок после даты проведения заседания</w:t>
      </w:r>
      <w:r w:rsidRPr="00BC310F">
        <w:rPr>
          <w:rFonts w:ascii="PT Astra Serif" w:hAnsi="PT Astra Serif"/>
          <w:i/>
          <w:sz w:val="28"/>
          <w:szCs w:val="28"/>
        </w:rPr>
        <w:t xml:space="preserve"> готовится </w:t>
      </w:r>
      <w:r w:rsidR="00E84B7A" w:rsidRPr="00BC310F">
        <w:rPr>
          <w:rFonts w:ascii="PT Astra Serif" w:hAnsi="PT Astra Serif"/>
          <w:i/>
          <w:sz w:val="28"/>
          <w:szCs w:val="28"/>
        </w:rPr>
        <w:lastRenderedPageBreak/>
        <w:t>Секретарем</w:t>
      </w:r>
      <w:r w:rsidRPr="00BC310F">
        <w:rPr>
          <w:rFonts w:ascii="PT Astra Serif" w:hAnsi="PT Astra Serif"/>
          <w:i/>
          <w:sz w:val="28"/>
          <w:szCs w:val="28"/>
        </w:rPr>
        <w:t xml:space="preserve"> Комиссии и подписывается председательствовавшим.</w:t>
      </w:r>
      <w:r w:rsidR="00997A3B" w:rsidRPr="00997A3B">
        <w:rPr>
          <w:rFonts w:ascii="PT Astra Serif" w:hAnsi="PT Astra Serif"/>
          <w:b/>
          <w:sz w:val="28"/>
          <w:szCs w:val="28"/>
        </w:rPr>
        <w:t xml:space="preserve"> (Приложение№</w:t>
      </w:r>
      <w:r w:rsidR="00997A3B">
        <w:rPr>
          <w:rFonts w:ascii="PT Astra Serif" w:hAnsi="PT Astra Serif"/>
          <w:b/>
          <w:sz w:val="28"/>
          <w:szCs w:val="28"/>
        </w:rPr>
        <w:t>5</w:t>
      </w:r>
      <w:r w:rsidR="00997A3B" w:rsidRPr="00997A3B">
        <w:rPr>
          <w:rFonts w:ascii="PT Astra Serif" w:hAnsi="PT Astra Serif"/>
          <w:b/>
          <w:sz w:val="28"/>
          <w:szCs w:val="28"/>
        </w:rPr>
        <w:t>).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6.2</w:t>
      </w:r>
      <w:proofErr w:type="gramStart"/>
      <w:r w:rsidR="00DD53DB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В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 протоколе указываются: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 xml:space="preserve">фамилии </w:t>
      </w:r>
      <w:proofErr w:type="gramStart"/>
      <w:r w:rsidRPr="00BC310F">
        <w:rPr>
          <w:rFonts w:ascii="PT Astra Serif" w:hAnsi="PT Astra Serif"/>
          <w:sz w:val="28"/>
          <w:szCs w:val="28"/>
        </w:rPr>
        <w:t>председательствовавшего</w:t>
      </w:r>
      <w:proofErr w:type="gramEnd"/>
      <w:r w:rsidRPr="00BC310F">
        <w:rPr>
          <w:rFonts w:ascii="PT Astra Serif" w:hAnsi="PT Astra Serif"/>
          <w:sz w:val="28"/>
          <w:szCs w:val="28"/>
        </w:rPr>
        <w:t>, присутствовавших на заседании членов Комиссии, приглашенных лиц и их должности;</w:t>
      </w:r>
    </w:p>
    <w:p w:rsidR="00584B58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вопросы, рассмотренные в ходе заседания;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принятые решения.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К протоколу прилагаются особые мнения членов Комиссии, если</w:t>
      </w:r>
      <w:r w:rsidR="00584B58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таковые имеются.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sz w:val="28"/>
          <w:szCs w:val="28"/>
        </w:rPr>
        <w:t>6.3</w:t>
      </w:r>
      <w:proofErr w:type="gramStart"/>
      <w:r w:rsidR="00DD53DB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В</w:t>
      </w:r>
      <w:proofErr w:type="gramEnd"/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случае необходимости доработки</w:t>
      </w:r>
      <w:r w:rsidRPr="00BC310F">
        <w:rPr>
          <w:rFonts w:ascii="PT Astra Serif" w:hAnsi="PT Astra Serif"/>
          <w:sz w:val="28"/>
          <w:szCs w:val="28"/>
        </w:rPr>
        <w:t xml:space="preserve">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</w:t>
      </w:r>
      <w:r w:rsidR="00584B58" w:rsidRPr="00BC310F">
        <w:rPr>
          <w:rFonts w:ascii="PT Astra Serif" w:hAnsi="PT Astra Serif"/>
          <w:sz w:val="28"/>
          <w:szCs w:val="28"/>
        </w:rPr>
        <w:t>ч</w:t>
      </w:r>
      <w:r w:rsidRPr="00BC310F">
        <w:rPr>
          <w:rFonts w:ascii="PT Astra Serif" w:hAnsi="PT Astra Serif"/>
          <w:sz w:val="28"/>
          <w:szCs w:val="28"/>
        </w:rPr>
        <w:t xml:space="preserve">ленам Комиссии. Если срок доработки специально не оговаривается, то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доработка осуществляется в срок до 10 дней.</w:t>
      </w:r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C310F">
        <w:rPr>
          <w:rFonts w:ascii="PT Astra Serif" w:hAnsi="PT Astra Serif"/>
          <w:sz w:val="28"/>
          <w:szCs w:val="28"/>
        </w:rPr>
        <w:t>6.4</w:t>
      </w:r>
      <w:r w:rsidR="00DD53DB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i/>
          <w:sz w:val="28"/>
          <w:szCs w:val="28"/>
        </w:rPr>
        <w:t>Протокол заседан</w:t>
      </w:r>
      <w:r w:rsidR="00BC310F" w:rsidRPr="00BC310F">
        <w:rPr>
          <w:rFonts w:ascii="PT Astra Serif" w:hAnsi="PT Astra Serif"/>
          <w:i/>
          <w:sz w:val="28"/>
          <w:szCs w:val="28"/>
        </w:rPr>
        <w:t>ия</w:t>
      </w:r>
      <w:r w:rsidRPr="00BC310F">
        <w:rPr>
          <w:rFonts w:ascii="PT Astra Serif" w:hAnsi="PT Astra Serif"/>
          <w:sz w:val="28"/>
          <w:szCs w:val="28"/>
        </w:rPr>
        <w:t xml:space="preserve"> (выписки из протоколов заседаний) </w:t>
      </w:r>
      <w:r w:rsidR="00E84B7A" w:rsidRPr="00BC310F">
        <w:rPr>
          <w:rFonts w:ascii="PT Astra Serif" w:hAnsi="PT Astra Serif"/>
          <w:i/>
          <w:sz w:val="28"/>
          <w:szCs w:val="28"/>
        </w:rPr>
        <w:t>Секретарь</w:t>
      </w:r>
      <w:r w:rsidRPr="00BC310F">
        <w:rPr>
          <w:rFonts w:ascii="PT Astra Serif" w:hAnsi="PT Astra Serif"/>
          <w:i/>
          <w:sz w:val="28"/>
          <w:szCs w:val="28"/>
        </w:rPr>
        <w:t xml:space="preserve"> Комиссии рассы</w:t>
      </w:r>
      <w:r w:rsidR="00584B58" w:rsidRPr="00BC310F">
        <w:rPr>
          <w:rFonts w:ascii="PT Astra Serif" w:hAnsi="PT Astra Serif"/>
          <w:i/>
          <w:sz w:val="28"/>
          <w:szCs w:val="28"/>
        </w:rPr>
        <w:t>л</w:t>
      </w:r>
      <w:r w:rsidRPr="00BC310F">
        <w:rPr>
          <w:rFonts w:ascii="PT Astra Serif" w:hAnsi="PT Astra Serif"/>
          <w:i/>
          <w:sz w:val="28"/>
          <w:szCs w:val="28"/>
        </w:rPr>
        <w:t>а</w:t>
      </w:r>
      <w:r w:rsidR="00E84B7A" w:rsidRPr="00BC310F">
        <w:rPr>
          <w:rFonts w:ascii="PT Astra Serif" w:hAnsi="PT Astra Serif"/>
          <w:i/>
          <w:sz w:val="28"/>
          <w:szCs w:val="28"/>
        </w:rPr>
        <w:t>е</w:t>
      </w:r>
      <w:r w:rsidRPr="00BC310F">
        <w:rPr>
          <w:rFonts w:ascii="PT Astra Serif" w:hAnsi="PT Astra Serif"/>
          <w:i/>
          <w:sz w:val="28"/>
          <w:szCs w:val="28"/>
        </w:rPr>
        <w:t xml:space="preserve">т членам Комиссии и </w:t>
      </w:r>
      <w:r w:rsidR="00E84B7A" w:rsidRPr="00BC310F">
        <w:rPr>
          <w:rFonts w:ascii="PT Astra Serif" w:hAnsi="PT Astra Serif"/>
          <w:i/>
          <w:sz w:val="28"/>
          <w:szCs w:val="28"/>
        </w:rPr>
        <w:t xml:space="preserve">направляет в аппарат </w:t>
      </w:r>
      <w:r w:rsidR="00997A3B">
        <w:rPr>
          <w:rFonts w:ascii="PT Astra Serif" w:hAnsi="PT Astra Serif"/>
          <w:i/>
          <w:sz w:val="28"/>
          <w:szCs w:val="28"/>
        </w:rPr>
        <w:t>К</w:t>
      </w:r>
      <w:r w:rsidR="00E84B7A" w:rsidRPr="00BC310F">
        <w:rPr>
          <w:rFonts w:ascii="PT Astra Serif" w:hAnsi="PT Astra Serif"/>
          <w:i/>
          <w:sz w:val="28"/>
          <w:szCs w:val="28"/>
        </w:rPr>
        <w:t>омиссии</w:t>
      </w:r>
      <w:r w:rsidRPr="00BC310F">
        <w:rPr>
          <w:rFonts w:ascii="PT Astra Serif" w:hAnsi="PT Astra Serif"/>
          <w:i/>
          <w:sz w:val="28"/>
          <w:szCs w:val="28"/>
        </w:rPr>
        <w:t xml:space="preserve">, а также организациям и должностным </w:t>
      </w:r>
      <w:r w:rsidR="00584B58" w:rsidRPr="00BC310F">
        <w:rPr>
          <w:rFonts w:ascii="PT Astra Serif" w:hAnsi="PT Astra Serif"/>
          <w:i/>
          <w:sz w:val="28"/>
          <w:szCs w:val="28"/>
        </w:rPr>
        <w:t>л</w:t>
      </w:r>
      <w:r w:rsidRPr="00BC310F">
        <w:rPr>
          <w:rFonts w:ascii="PT Astra Serif" w:hAnsi="PT Astra Serif"/>
          <w:i/>
          <w:sz w:val="28"/>
          <w:szCs w:val="28"/>
        </w:rPr>
        <w:t xml:space="preserve">ицам по </w:t>
      </w:r>
      <w:r w:rsidR="00BC310F" w:rsidRPr="00BC310F">
        <w:rPr>
          <w:rFonts w:ascii="PT Astra Serif" w:hAnsi="PT Astra Serif"/>
          <w:i/>
          <w:sz w:val="28"/>
          <w:szCs w:val="28"/>
        </w:rPr>
        <w:t xml:space="preserve">утвержденному </w:t>
      </w:r>
      <w:r w:rsidRPr="00BC310F">
        <w:rPr>
          <w:rFonts w:ascii="PT Astra Serif" w:hAnsi="PT Astra Serif"/>
          <w:i/>
          <w:sz w:val="28"/>
          <w:szCs w:val="28"/>
        </w:rPr>
        <w:t xml:space="preserve">списку </w:t>
      </w:r>
      <w:r w:rsidR="00C4096A" w:rsidRPr="00BC310F">
        <w:rPr>
          <w:rFonts w:ascii="PT Astra Serif" w:hAnsi="PT Astra Serif"/>
          <w:i/>
          <w:sz w:val="28"/>
          <w:szCs w:val="28"/>
        </w:rPr>
        <w:t>Председателем</w:t>
      </w:r>
      <w:r w:rsidRPr="00BC310F">
        <w:rPr>
          <w:rFonts w:ascii="PT Astra Serif" w:hAnsi="PT Astra Serif"/>
          <w:i/>
          <w:sz w:val="28"/>
          <w:szCs w:val="28"/>
        </w:rPr>
        <w:t xml:space="preserve"> Комиссии, 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>в трехдневный срок пос</w:t>
      </w:r>
      <w:r w:rsidR="00584B58" w:rsidRPr="00BC310F">
        <w:rPr>
          <w:rFonts w:ascii="PT Astra Serif" w:hAnsi="PT Astra Serif"/>
          <w:b/>
          <w:i/>
          <w:sz w:val="28"/>
          <w:szCs w:val="28"/>
          <w:u w:val="single"/>
        </w:rPr>
        <w:t>л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е получения </w:t>
      </w:r>
      <w:r w:rsidR="00E84B7A" w:rsidRPr="00BC310F">
        <w:rPr>
          <w:rFonts w:ascii="PT Astra Serif" w:hAnsi="PT Astra Serif"/>
          <w:b/>
          <w:i/>
          <w:sz w:val="28"/>
          <w:szCs w:val="28"/>
          <w:u w:val="single"/>
        </w:rPr>
        <w:t>Секретарем</w:t>
      </w:r>
      <w:r w:rsidRPr="00BC310F">
        <w:rPr>
          <w:rFonts w:ascii="PT Astra Serif" w:hAnsi="PT Astra Serif"/>
          <w:b/>
          <w:i/>
          <w:sz w:val="28"/>
          <w:szCs w:val="28"/>
          <w:u w:val="single"/>
        </w:rPr>
        <w:t xml:space="preserve"> Комиссии подписанного протокола.</w:t>
      </w:r>
      <w:r w:rsidR="00997A3B" w:rsidRPr="00997A3B">
        <w:rPr>
          <w:rFonts w:ascii="PT Astra Serif" w:hAnsi="PT Astra Serif"/>
          <w:b/>
          <w:sz w:val="28"/>
          <w:szCs w:val="28"/>
        </w:rPr>
        <w:t xml:space="preserve"> </w:t>
      </w:r>
    </w:p>
    <w:p w:rsidR="0031330E" w:rsidRPr="00BC310F" w:rsidRDefault="0031330E" w:rsidP="0031330E">
      <w:pPr>
        <w:spacing w:after="0"/>
        <w:ind w:firstLine="709"/>
        <w:jc w:val="both"/>
        <w:rPr>
          <w:rFonts w:ascii="PT Astra Serif" w:hAnsi="PT Astra Serif"/>
          <w:b/>
          <w:i/>
          <w:color w:val="FF0000"/>
          <w:sz w:val="28"/>
          <w:szCs w:val="28"/>
          <w:u w:val="single"/>
        </w:rPr>
      </w:pPr>
    </w:p>
    <w:p w:rsidR="00330E40" w:rsidRDefault="00330E40" w:rsidP="009C62D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t>V</w:t>
      </w:r>
      <w:r w:rsidR="00584B58" w:rsidRPr="00BC310F">
        <w:rPr>
          <w:rFonts w:ascii="PT Astra Serif" w:hAnsi="PT Astra Serif"/>
          <w:b/>
          <w:sz w:val="28"/>
          <w:szCs w:val="28"/>
          <w:lang w:val="en-US"/>
        </w:rPr>
        <w:t>II</w:t>
      </w:r>
      <w:r w:rsidRPr="00BC310F">
        <w:rPr>
          <w:rFonts w:ascii="PT Astra Serif" w:hAnsi="PT Astra Serif"/>
          <w:b/>
          <w:sz w:val="28"/>
          <w:szCs w:val="28"/>
        </w:rPr>
        <w:t>.</w:t>
      </w:r>
      <w:r w:rsidR="00584B58" w:rsidRPr="00BC310F">
        <w:rPr>
          <w:rFonts w:ascii="PT Astra Serif" w:hAnsi="PT Astra Serif"/>
          <w:b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</w:rPr>
        <w:t xml:space="preserve">Порядок </w:t>
      </w:r>
      <w:r w:rsidR="00584B58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 xml:space="preserve">сполнения </w:t>
      </w:r>
      <w:r w:rsidR="00584B58" w:rsidRPr="00BC310F">
        <w:rPr>
          <w:rFonts w:ascii="PT Astra Serif" w:hAnsi="PT Astra Serif"/>
          <w:b/>
          <w:sz w:val="28"/>
          <w:szCs w:val="28"/>
        </w:rPr>
        <w:t>поручений</w:t>
      </w:r>
      <w:r w:rsidRPr="00BC310F">
        <w:rPr>
          <w:rFonts w:ascii="PT Astra Serif" w:hAnsi="PT Astra Serif"/>
          <w:b/>
          <w:sz w:val="28"/>
          <w:szCs w:val="28"/>
        </w:rPr>
        <w:t>, содержащ</w:t>
      </w:r>
      <w:r w:rsidR="00584B58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>хся</w:t>
      </w:r>
      <w:r w:rsidR="00584B58" w:rsidRPr="00BC310F">
        <w:rPr>
          <w:rFonts w:ascii="PT Astra Serif" w:hAnsi="PT Astra Serif"/>
          <w:b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</w:rPr>
        <w:t xml:space="preserve">в </w:t>
      </w:r>
      <w:r w:rsidR="00584B58" w:rsidRPr="00BC310F">
        <w:rPr>
          <w:rFonts w:ascii="PT Astra Serif" w:hAnsi="PT Astra Serif"/>
          <w:b/>
          <w:sz w:val="28"/>
          <w:szCs w:val="28"/>
        </w:rPr>
        <w:t>решениях</w:t>
      </w:r>
      <w:r w:rsidRPr="00BC310F">
        <w:rPr>
          <w:rFonts w:ascii="PT Astra Serif" w:hAnsi="PT Astra Serif"/>
          <w:b/>
          <w:sz w:val="28"/>
          <w:szCs w:val="28"/>
        </w:rPr>
        <w:t xml:space="preserve"> </w:t>
      </w:r>
      <w:r w:rsidR="00E84B7A" w:rsidRPr="00B43001">
        <w:rPr>
          <w:rFonts w:ascii="PT Astra Serif" w:hAnsi="PT Astra Serif"/>
          <w:b/>
          <w:sz w:val="28"/>
          <w:szCs w:val="28"/>
        </w:rPr>
        <w:t>областной антинаркотической</w:t>
      </w:r>
      <w:r w:rsidR="00E84B7A" w:rsidRPr="00BC310F">
        <w:rPr>
          <w:rFonts w:ascii="PT Astra Serif" w:hAnsi="PT Astra Serif"/>
          <w:b/>
          <w:sz w:val="28"/>
          <w:szCs w:val="28"/>
        </w:rPr>
        <w:t xml:space="preserve"> комиссии (далее</w:t>
      </w:r>
      <w:r w:rsidR="00D120A3">
        <w:rPr>
          <w:rFonts w:ascii="PT Astra Serif" w:hAnsi="PT Astra Serif"/>
          <w:b/>
          <w:sz w:val="28"/>
          <w:szCs w:val="28"/>
        </w:rPr>
        <w:t>-</w:t>
      </w:r>
      <w:r w:rsidR="00E84B7A" w:rsidRPr="00BC310F">
        <w:rPr>
          <w:rFonts w:ascii="PT Astra Serif" w:hAnsi="PT Astra Serif"/>
          <w:b/>
          <w:sz w:val="28"/>
          <w:szCs w:val="28"/>
        </w:rPr>
        <w:t>АНК)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7.1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Исполнение поручений и рекомендаций, содержащихся в решениях </w:t>
      </w:r>
      <w:r w:rsidR="0072274F" w:rsidRPr="00BC310F">
        <w:rPr>
          <w:rFonts w:ascii="PT Astra Serif" w:hAnsi="PT Astra Serif"/>
          <w:sz w:val="28"/>
          <w:szCs w:val="28"/>
        </w:rPr>
        <w:t>АНК</w:t>
      </w:r>
      <w:r w:rsidRPr="00BC310F">
        <w:rPr>
          <w:rFonts w:ascii="PT Astra Serif" w:hAnsi="PT Astra Serif"/>
          <w:sz w:val="28"/>
          <w:szCs w:val="28"/>
        </w:rPr>
        <w:t>, организуется председателем Комиссии.</w:t>
      </w:r>
    </w:p>
    <w:p w:rsidR="0072274F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7.2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Обмен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документами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с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="00D120A3">
        <w:rPr>
          <w:rFonts w:ascii="PT Astra Serif" w:hAnsi="PT Astra Serif"/>
          <w:sz w:val="28"/>
          <w:szCs w:val="28"/>
        </w:rPr>
        <w:t>аппаратом Комиссии</w:t>
      </w:r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осуществляется в электронном виде, с учетом перечня ограничений по направлению отдельных категорий документов</w:t>
      </w:r>
      <w:r w:rsidR="0072274F" w:rsidRPr="00BC310F">
        <w:rPr>
          <w:rFonts w:ascii="PT Astra Serif" w:hAnsi="PT Astra Serif"/>
          <w:sz w:val="28"/>
          <w:szCs w:val="28"/>
        </w:rPr>
        <w:t>.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12B27">
        <w:rPr>
          <w:rFonts w:ascii="PT Astra Serif" w:hAnsi="PT Astra Serif"/>
          <w:sz w:val="28"/>
          <w:szCs w:val="28"/>
        </w:rPr>
        <w:t>7.3</w:t>
      </w:r>
      <w:r w:rsidR="00483B09" w:rsidRPr="00412B27">
        <w:rPr>
          <w:rFonts w:ascii="PT Astra Serif" w:hAnsi="PT Astra Serif"/>
          <w:sz w:val="28"/>
          <w:szCs w:val="28"/>
        </w:rPr>
        <w:t xml:space="preserve"> </w:t>
      </w:r>
      <w:r w:rsidRPr="00412B27">
        <w:rPr>
          <w:rFonts w:ascii="PT Astra Serif" w:hAnsi="PT Astra Serif"/>
          <w:i/>
          <w:sz w:val="28"/>
          <w:szCs w:val="28"/>
        </w:rPr>
        <w:t>Председатель Комиссии</w:t>
      </w:r>
      <w:r w:rsidR="00131D02" w:rsidRPr="00412B27">
        <w:rPr>
          <w:rFonts w:ascii="PT Astra Serif" w:hAnsi="PT Astra Serif"/>
          <w:i/>
          <w:sz w:val="28"/>
          <w:szCs w:val="28"/>
        </w:rPr>
        <w:t xml:space="preserve"> (секретарь Комиссии, ответственный исполнитель)</w:t>
      </w:r>
      <w:r w:rsidRPr="00412B27">
        <w:rPr>
          <w:rFonts w:ascii="PT Astra Serif" w:hAnsi="PT Astra Serif"/>
          <w:i/>
          <w:sz w:val="28"/>
          <w:szCs w:val="28"/>
        </w:rPr>
        <w:t xml:space="preserve"> направляет</w:t>
      </w:r>
      <w:r w:rsidR="00211EEE" w:rsidRPr="00412B27">
        <w:rPr>
          <w:rFonts w:ascii="PT Astra Serif" w:hAnsi="PT Astra Serif"/>
          <w:i/>
          <w:sz w:val="28"/>
          <w:szCs w:val="28"/>
        </w:rPr>
        <w:t xml:space="preserve"> в аппарат Комиссии итоговый документ об исполнении поручений не позднее 5 рабочих дней после истечения установленного срока </w:t>
      </w:r>
      <w:r w:rsidR="00131D02" w:rsidRPr="00412B27">
        <w:rPr>
          <w:rFonts w:ascii="PT Astra Serif" w:hAnsi="PT Astra Serif"/>
          <w:i/>
          <w:sz w:val="28"/>
          <w:szCs w:val="28"/>
        </w:rPr>
        <w:t>с выводом о полноте его выполнения и предложением о снятии с контроля</w:t>
      </w:r>
      <w:r w:rsidR="00211EEE" w:rsidRPr="00412B27">
        <w:rPr>
          <w:rFonts w:ascii="PT Astra Serif" w:hAnsi="PT Astra Serif"/>
          <w:i/>
          <w:sz w:val="28"/>
          <w:szCs w:val="28"/>
        </w:rPr>
        <w:t xml:space="preserve">. </w:t>
      </w: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7.4</w:t>
      </w:r>
      <w:proofErr w:type="gramStart"/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о поручениям </w:t>
      </w:r>
      <w:r w:rsidR="0072274F" w:rsidRPr="00BC310F">
        <w:rPr>
          <w:rFonts w:ascii="PT Astra Serif" w:hAnsi="PT Astra Serif"/>
          <w:sz w:val="28"/>
          <w:szCs w:val="28"/>
        </w:rPr>
        <w:t>АНК</w:t>
      </w:r>
      <w:r w:rsidRPr="00BC310F">
        <w:rPr>
          <w:rFonts w:ascii="PT Astra Serif" w:hAnsi="PT Astra Serif"/>
          <w:sz w:val="28"/>
          <w:szCs w:val="28"/>
        </w:rPr>
        <w:t xml:space="preserve">, имеющим длительные сроки исполнения, председатель Комиссии направляет </w:t>
      </w:r>
      <w:r w:rsidR="0072274F" w:rsidRPr="00BC310F">
        <w:rPr>
          <w:rFonts w:ascii="PT Astra Serif" w:hAnsi="PT Astra Serif"/>
          <w:sz w:val="28"/>
          <w:szCs w:val="28"/>
        </w:rPr>
        <w:t xml:space="preserve">в </w:t>
      </w:r>
      <w:r w:rsidR="00D120A3">
        <w:rPr>
          <w:rFonts w:ascii="PT Astra Serif" w:hAnsi="PT Astra Serif"/>
          <w:sz w:val="28"/>
          <w:szCs w:val="28"/>
        </w:rPr>
        <w:t>аппарат Комиссии</w:t>
      </w:r>
      <w:r w:rsidRPr="00BC310F">
        <w:rPr>
          <w:rFonts w:ascii="PT Astra Serif" w:hAnsi="PT Astra Serif"/>
          <w:sz w:val="28"/>
          <w:szCs w:val="28"/>
        </w:rPr>
        <w:t xml:space="preserve"> доклад о фактическом их выполнении в рамках промежуточного контроля ежегодно до 2</w:t>
      </w:r>
      <w:r w:rsidR="0072274F" w:rsidRPr="00BC310F">
        <w:rPr>
          <w:rFonts w:ascii="PT Astra Serif" w:hAnsi="PT Astra Serif"/>
          <w:sz w:val="28"/>
          <w:szCs w:val="28"/>
        </w:rPr>
        <w:t>0</w:t>
      </w:r>
      <w:r w:rsidRPr="00BC310F">
        <w:rPr>
          <w:rFonts w:ascii="PT Astra Serif" w:hAnsi="PT Astra Serif"/>
          <w:sz w:val="28"/>
          <w:szCs w:val="28"/>
        </w:rPr>
        <w:t xml:space="preserve"> января и 2</w:t>
      </w:r>
      <w:r w:rsidR="0072274F" w:rsidRPr="00BC310F">
        <w:rPr>
          <w:rFonts w:ascii="PT Astra Serif" w:hAnsi="PT Astra Serif"/>
          <w:sz w:val="28"/>
          <w:szCs w:val="28"/>
        </w:rPr>
        <w:t>0</w:t>
      </w:r>
      <w:r w:rsidRPr="00BC310F">
        <w:rPr>
          <w:rFonts w:ascii="PT Astra Serif" w:hAnsi="PT Astra Serif"/>
          <w:sz w:val="28"/>
          <w:szCs w:val="28"/>
        </w:rPr>
        <w:t xml:space="preserve"> июля.</w:t>
      </w:r>
    </w:p>
    <w:p w:rsidR="00330E40" w:rsidRDefault="00330E4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7.5</w:t>
      </w:r>
      <w:proofErr w:type="gramStart"/>
      <w:r w:rsidR="00483B09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>П</w:t>
      </w:r>
      <w:proofErr w:type="gramEnd"/>
      <w:r w:rsidRPr="00BC310F">
        <w:rPr>
          <w:rFonts w:ascii="PT Astra Serif" w:hAnsi="PT Astra Serif"/>
          <w:sz w:val="28"/>
          <w:szCs w:val="28"/>
        </w:rPr>
        <w:t xml:space="preserve">ри наличии обстоятельств, препятствующих исполнению поручений в установленный срок, председатель Комиссии не позднее чем за </w:t>
      </w:r>
      <w:r w:rsidRPr="00BC310F">
        <w:rPr>
          <w:rFonts w:ascii="PT Astra Serif" w:hAnsi="PT Astra Serif"/>
          <w:sz w:val="28"/>
          <w:szCs w:val="28"/>
        </w:rPr>
        <w:lastRenderedPageBreak/>
        <w:t>30 календарн</w:t>
      </w:r>
      <w:r w:rsidR="00483B09" w:rsidRPr="00BC310F">
        <w:rPr>
          <w:rFonts w:ascii="PT Astra Serif" w:hAnsi="PT Astra Serif"/>
          <w:sz w:val="28"/>
          <w:szCs w:val="28"/>
        </w:rPr>
        <w:t>ых</w:t>
      </w:r>
      <w:r w:rsidRPr="00BC310F">
        <w:rPr>
          <w:rFonts w:ascii="PT Astra Serif" w:hAnsi="PT Astra Serif"/>
          <w:sz w:val="28"/>
          <w:szCs w:val="28"/>
        </w:rPr>
        <w:t xml:space="preserve"> дней до истечения </w:t>
      </w:r>
      <w:r w:rsidR="00483B09" w:rsidRPr="00BC310F">
        <w:rPr>
          <w:rFonts w:ascii="PT Astra Serif" w:hAnsi="PT Astra Serif"/>
          <w:sz w:val="28"/>
          <w:szCs w:val="28"/>
        </w:rPr>
        <w:t>срока</w:t>
      </w:r>
      <w:r w:rsidRPr="00BC310F">
        <w:rPr>
          <w:rFonts w:ascii="PT Astra Serif" w:hAnsi="PT Astra Serif"/>
          <w:sz w:val="28"/>
          <w:szCs w:val="28"/>
        </w:rPr>
        <w:t xml:space="preserve"> представляет </w:t>
      </w:r>
      <w:r w:rsidR="0072274F" w:rsidRPr="00BC310F">
        <w:rPr>
          <w:rFonts w:ascii="PT Astra Serif" w:hAnsi="PT Astra Serif"/>
          <w:sz w:val="28"/>
          <w:szCs w:val="28"/>
        </w:rPr>
        <w:t xml:space="preserve">в </w:t>
      </w:r>
      <w:r w:rsidR="00D120A3">
        <w:rPr>
          <w:rFonts w:ascii="PT Astra Serif" w:hAnsi="PT Astra Serif"/>
          <w:sz w:val="28"/>
          <w:szCs w:val="28"/>
        </w:rPr>
        <w:t>аппарат Комиссии</w:t>
      </w:r>
      <w:r w:rsidRPr="00BC310F">
        <w:rPr>
          <w:rFonts w:ascii="PT Astra Serif" w:hAnsi="PT Astra Serif"/>
          <w:sz w:val="28"/>
          <w:szCs w:val="28"/>
        </w:rPr>
        <w:t xml:space="preserve"> обоснованные предложения о продлении срока исполнения поручения.</w:t>
      </w:r>
    </w:p>
    <w:p w:rsidR="00554F80" w:rsidRPr="00BC310F" w:rsidRDefault="00554F80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40" w:rsidRDefault="00330E40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310F">
        <w:rPr>
          <w:rFonts w:ascii="PT Astra Serif" w:hAnsi="PT Astra Serif"/>
          <w:b/>
          <w:sz w:val="28"/>
          <w:szCs w:val="28"/>
        </w:rPr>
        <w:t>VI</w:t>
      </w:r>
      <w:r w:rsidR="00A446F9" w:rsidRPr="00BC310F">
        <w:rPr>
          <w:rFonts w:ascii="PT Astra Serif" w:hAnsi="PT Astra Serif"/>
          <w:b/>
          <w:sz w:val="28"/>
          <w:szCs w:val="28"/>
          <w:lang w:val="en-US"/>
        </w:rPr>
        <w:t>II</w:t>
      </w:r>
      <w:r w:rsidRPr="00BC310F">
        <w:rPr>
          <w:rFonts w:ascii="PT Astra Serif" w:hAnsi="PT Astra Serif"/>
          <w:b/>
          <w:sz w:val="28"/>
          <w:szCs w:val="28"/>
        </w:rPr>
        <w:t>.</w:t>
      </w:r>
      <w:r w:rsidR="00F73291" w:rsidRPr="00BC310F">
        <w:rPr>
          <w:rFonts w:ascii="PT Astra Serif" w:hAnsi="PT Astra Serif"/>
          <w:b/>
          <w:sz w:val="28"/>
          <w:szCs w:val="28"/>
        </w:rPr>
        <w:t xml:space="preserve"> </w:t>
      </w:r>
      <w:r w:rsidRPr="00BC310F">
        <w:rPr>
          <w:rFonts w:ascii="PT Astra Serif" w:hAnsi="PT Astra Serif"/>
          <w:b/>
          <w:sz w:val="28"/>
          <w:szCs w:val="28"/>
        </w:rPr>
        <w:t>Исполнение поручен</w:t>
      </w:r>
      <w:r w:rsidR="00A446F9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>й, содержащ</w:t>
      </w:r>
      <w:r w:rsidR="00A446F9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>хся в решен</w:t>
      </w:r>
      <w:r w:rsidR="00A446F9" w:rsidRPr="00BC310F">
        <w:rPr>
          <w:rFonts w:ascii="PT Astra Serif" w:hAnsi="PT Astra Serif"/>
          <w:b/>
          <w:sz w:val="28"/>
          <w:szCs w:val="28"/>
        </w:rPr>
        <w:t>и</w:t>
      </w:r>
      <w:r w:rsidRPr="00BC310F">
        <w:rPr>
          <w:rFonts w:ascii="PT Astra Serif" w:hAnsi="PT Astra Serif"/>
          <w:b/>
          <w:sz w:val="28"/>
          <w:szCs w:val="28"/>
        </w:rPr>
        <w:t>ях</w:t>
      </w:r>
      <w:r w:rsidR="009C62D3">
        <w:rPr>
          <w:rFonts w:ascii="PT Astra Serif" w:hAnsi="PT Astra Serif"/>
          <w:b/>
          <w:sz w:val="28"/>
          <w:szCs w:val="28"/>
        </w:rPr>
        <w:t xml:space="preserve"> муниципальных</w:t>
      </w:r>
      <w:r w:rsidRPr="00BC310F">
        <w:rPr>
          <w:rFonts w:ascii="PT Astra Serif" w:hAnsi="PT Astra Serif"/>
          <w:b/>
          <w:sz w:val="28"/>
          <w:szCs w:val="28"/>
        </w:rPr>
        <w:t xml:space="preserve"> </w:t>
      </w:r>
      <w:r w:rsidR="00A446F9" w:rsidRPr="00B43001">
        <w:rPr>
          <w:rFonts w:ascii="PT Astra Serif" w:hAnsi="PT Astra Serif"/>
          <w:b/>
          <w:sz w:val="28"/>
          <w:szCs w:val="28"/>
        </w:rPr>
        <w:t>К</w:t>
      </w:r>
      <w:r w:rsidRPr="00B43001">
        <w:rPr>
          <w:rFonts w:ascii="PT Astra Serif" w:hAnsi="PT Astra Serif"/>
          <w:b/>
          <w:sz w:val="28"/>
          <w:szCs w:val="28"/>
        </w:rPr>
        <w:t>ом</w:t>
      </w:r>
      <w:r w:rsidR="00A446F9" w:rsidRPr="00B43001">
        <w:rPr>
          <w:rFonts w:ascii="PT Astra Serif" w:hAnsi="PT Astra Serif"/>
          <w:b/>
          <w:sz w:val="28"/>
          <w:szCs w:val="28"/>
        </w:rPr>
        <w:t>и</w:t>
      </w:r>
      <w:r w:rsidRPr="00B43001">
        <w:rPr>
          <w:rFonts w:ascii="PT Astra Serif" w:hAnsi="PT Astra Serif"/>
          <w:b/>
          <w:sz w:val="28"/>
          <w:szCs w:val="28"/>
        </w:rPr>
        <w:t>сси</w:t>
      </w:r>
      <w:r w:rsidR="00E714B3">
        <w:rPr>
          <w:rFonts w:ascii="PT Astra Serif" w:hAnsi="PT Astra Serif"/>
          <w:b/>
          <w:sz w:val="28"/>
          <w:szCs w:val="28"/>
        </w:rPr>
        <w:t>и</w:t>
      </w:r>
    </w:p>
    <w:p w:rsidR="0031330E" w:rsidRPr="00BC310F" w:rsidRDefault="0031330E" w:rsidP="0031330E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E40" w:rsidRPr="00BC310F" w:rsidRDefault="00330E40" w:rsidP="0031330E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12B27">
        <w:rPr>
          <w:rFonts w:ascii="PT Astra Serif" w:hAnsi="PT Astra Serif"/>
          <w:i/>
          <w:sz w:val="28"/>
          <w:szCs w:val="28"/>
        </w:rPr>
        <w:t>8.1</w:t>
      </w:r>
      <w:r w:rsidR="00F73291" w:rsidRPr="00412B27">
        <w:rPr>
          <w:rFonts w:ascii="PT Astra Serif" w:hAnsi="PT Astra Serif"/>
          <w:i/>
          <w:sz w:val="28"/>
          <w:szCs w:val="28"/>
        </w:rPr>
        <w:t xml:space="preserve"> </w:t>
      </w:r>
      <w:r w:rsidR="003D31FC" w:rsidRPr="00412B27">
        <w:rPr>
          <w:rFonts w:ascii="PT Astra Serif" w:hAnsi="PT Astra Serif"/>
          <w:i/>
          <w:sz w:val="28"/>
          <w:szCs w:val="28"/>
        </w:rPr>
        <w:t>Члены комиссии (ответственные исполнители)</w:t>
      </w:r>
      <w:r w:rsidR="00412B27" w:rsidRPr="00412B27">
        <w:rPr>
          <w:rFonts w:ascii="PT Astra Serif" w:hAnsi="PT Astra Serif"/>
          <w:i/>
          <w:sz w:val="28"/>
          <w:szCs w:val="28"/>
        </w:rPr>
        <w:t xml:space="preserve"> готовят отчеты о проделанной работе и её результатах по исполнению поручений, содержащихся в решениях Комиссии.</w:t>
      </w:r>
      <w:r w:rsidR="003D31FC" w:rsidRPr="00412B27">
        <w:rPr>
          <w:rFonts w:ascii="PT Astra Serif" w:hAnsi="PT Astra Serif"/>
          <w:i/>
          <w:sz w:val="28"/>
          <w:szCs w:val="28"/>
        </w:rPr>
        <w:t xml:space="preserve"> </w:t>
      </w:r>
      <w:r w:rsidRPr="00412B27">
        <w:rPr>
          <w:rFonts w:ascii="PT Astra Serif" w:hAnsi="PT Astra Serif"/>
          <w:b/>
          <w:i/>
          <w:sz w:val="28"/>
          <w:szCs w:val="28"/>
        </w:rPr>
        <w:t>О</w:t>
      </w:r>
      <w:r w:rsidR="00483B09" w:rsidRPr="00412B27">
        <w:rPr>
          <w:rFonts w:ascii="PT Astra Serif" w:hAnsi="PT Astra Serif"/>
          <w:b/>
          <w:i/>
          <w:sz w:val="28"/>
          <w:szCs w:val="28"/>
        </w:rPr>
        <w:t>т</w:t>
      </w:r>
      <w:r w:rsidRPr="00412B27">
        <w:rPr>
          <w:rFonts w:ascii="PT Astra Serif" w:hAnsi="PT Astra Serif"/>
          <w:b/>
          <w:i/>
          <w:sz w:val="28"/>
          <w:szCs w:val="28"/>
        </w:rPr>
        <w:t>четы</w:t>
      </w:r>
      <w:r w:rsidR="00412B27" w:rsidRPr="00412B27">
        <w:rPr>
          <w:rFonts w:ascii="PT Astra Serif" w:hAnsi="PT Astra Serif"/>
          <w:b/>
          <w:i/>
          <w:sz w:val="28"/>
          <w:szCs w:val="28"/>
        </w:rPr>
        <w:t xml:space="preserve"> предоставляются секретарю Комиссии не позднее чем через 5 рабочих дней после истечения установленного срока.</w:t>
      </w:r>
    </w:p>
    <w:p w:rsidR="00483B09" w:rsidRPr="00BC310F" w:rsidRDefault="00483B09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8.</w:t>
      </w:r>
      <w:r w:rsidR="00A446F9" w:rsidRPr="00BC310F">
        <w:rPr>
          <w:rFonts w:ascii="PT Astra Serif" w:hAnsi="PT Astra Serif"/>
          <w:sz w:val="28"/>
          <w:szCs w:val="28"/>
        </w:rPr>
        <w:t>2</w:t>
      </w:r>
      <w:r w:rsidR="00F7329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Контроль исполнения поручений, содержащихся в решениях Комиссии, осуществляет </w:t>
      </w:r>
      <w:r w:rsidR="0072274F" w:rsidRPr="00BC310F">
        <w:rPr>
          <w:rFonts w:ascii="PT Astra Serif" w:hAnsi="PT Astra Serif"/>
          <w:sz w:val="28"/>
          <w:szCs w:val="28"/>
        </w:rPr>
        <w:t>Секретарь</w:t>
      </w:r>
      <w:r w:rsidRPr="00BC310F">
        <w:rPr>
          <w:rFonts w:ascii="PT Astra Serif" w:hAnsi="PT Astra Serif"/>
          <w:sz w:val="28"/>
          <w:szCs w:val="28"/>
        </w:rPr>
        <w:t xml:space="preserve"> Комиссии.</w:t>
      </w:r>
    </w:p>
    <w:p w:rsidR="00483B09" w:rsidRPr="00BC310F" w:rsidRDefault="00483B09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8.</w:t>
      </w:r>
      <w:r w:rsidR="00A446F9" w:rsidRPr="00BC310F">
        <w:rPr>
          <w:rFonts w:ascii="PT Astra Serif" w:hAnsi="PT Astra Serif"/>
          <w:sz w:val="28"/>
          <w:szCs w:val="28"/>
        </w:rPr>
        <w:t>3</w:t>
      </w:r>
      <w:r w:rsidR="00F7329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Председатель </w:t>
      </w:r>
      <w:r w:rsidR="00A446F9" w:rsidRPr="00BC310F">
        <w:rPr>
          <w:rFonts w:ascii="PT Astra Serif" w:hAnsi="PT Astra Serif"/>
          <w:sz w:val="28"/>
          <w:szCs w:val="28"/>
        </w:rPr>
        <w:t>Комиссии</w:t>
      </w:r>
      <w:r w:rsidRPr="00BC310F">
        <w:rPr>
          <w:rFonts w:ascii="PT Astra Serif" w:hAnsi="PT Astra Serif"/>
          <w:sz w:val="28"/>
          <w:szCs w:val="28"/>
        </w:rPr>
        <w:t xml:space="preserve"> определяет сроки и периодичность представления ему результатов контроля.</w:t>
      </w:r>
    </w:p>
    <w:p w:rsidR="00483B09" w:rsidRDefault="00483B09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C310F">
        <w:rPr>
          <w:rFonts w:ascii="PT Astra Serif" w:hAnsi="PT Astra Serif"/>
          <w:sz w:val="28"/>
          <w:szCs w:val="28"/>
        </w:rPr>
        <w:t>8.</w:t>
      </w:r>
      <w:r w:rsidR="00A446F9" w:rsidRPr="00BC310F">
        <w:rPr>
          <w:rFonts w:ascii="PT Astra Serif" w:hAnsi="PT Astra Serif"/>
          <w:sz w:val="28"/>
          <w:szCs w:val="28"/>
        </w:rPr>
        <w:t>4</w:t>
      </w:r>
      <w:r w:rsidR="00F73291" w:rsidRPr="00BC310F">
        <w:rPr>
          <w:rFonts w:ascii="PT Astra Serif" w:hAnsi="PT Astra Serif"/>
          <w:sz w:val="28"/>
          <w:szCs w:val="28"/>
        </w:rPr>
        <w:t xml:space="preserve"> </w:t>
      </w:r>
      <w:r w:rsidRPr="00BC310F">
        <w:rPr>
          <w:rFonts w:ascii="PT Astra Serif" w:hAnsi="PT Astra Serif"/>
          <w:sz w:val="28"/>
          <w:szCs w:val="28"/>
        </w:rPr>
        <w:t xml:space="preserve">Снятие поручений с контроля осуществляется </w:t>
      </w:r>
      <w:r w:rsidR="0072274F" w:rsidRPr="00BC310F">
        <w:rPr>
          <w:rFonts w:ascii="PT Astra Serif" w:hAnsi="PT Astra Serif"/>
          <w:sz w:val="28"/>
          <w:szCs w:val="28"/>
        </w:rPr>
        <w:t>Секретарем</w:t>
      </w:r>
      <w:r w:rsidRPr="00BC310F">
        <w:rPr>
          <w:rFonts w:ascii="PT Astra Serif" w:hAnsi="PT Astra Serif"/>
          <w:sz w:val="28"/>
          <w:szCs w:val="28"/>
        </w:rPr>
        <w:t xml:space="preserve"> Комиссии на основании решения председателя Комиссии, о чем информируется исполнитель.</w:t>
      </w: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2C3E" w:rsidRPr="008C2C3E" w:rsidRDefault="008C2C3E" w:rsidP="008C2C3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C2C3E">
        <w:rPr>
          <w:rFonts w:ascii="PT Astra Serif" w:hAnsi="PT Astra Serif"/>
          <w:b/>
          <w:sz w:val="28"/>
          <w:szCs w:val="28"/>
        </w:rPr>
        <w:t>Руководитель аппарата</w:t>
      </w:r>
    </w:p>
    <w:p w:rsidR="008C2C3E" w:rsidRPr="008C2C3E" w:rsidRDefault="008C2C3E" w:rsidP="008C2C3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C2C3E">
        <w:rPr>
          <w:rFonts w:ascii="PT Astra Serif" w:hAnsi="PT Astra Serif"/>
          <w:b/>
          <w:sz w:val="28"/>
          <w:szCs w:val="28"/>
        </w:rPr>
        <w:t xml:space="preserve">антинаркотической комиссии </w:t>
      </w:r>
    </w:p>
    <w:p w:rsidR="00D120A3" w:rsidRPr="008C2C3E" w:rsidRDefault="008C2C3E" w:rsidP="008C2C3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C2C3E">
        <w:rPr>
          <w:rFonts w:ascii="PT Astra Serif" w:hAnsi="PT Astra Serif"/>
          <w:b/>
          <w:sz w:val="28"/>
          <w:szCs w:val="28"/>
        </w:rPr>
        <w:t>Саратовской области</w:t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</w:r>
      <w:r w:rsidRPr="008C2C3E">
        <w:rPr>
          <w:rFonts w:ascii="PT Astra Serif" w:hAnsi="PT Astra Serif"/>
          <w:b/>
          <w:sz w:val="28"/>
          <w:szCs w:val="28"/>
        </w:rPr>
        <w:tab/>
        <w:t xml:space="preserve">        А.В. Данилов</w:t>
      </w:r>
    </w:p>
    <w:p w:rsidR="00D120A3" w:rsidRPr="008C2C3E" w:rsidRDefault="00D120A3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120A3" w:rsidRPr="008C2C3E" w:rsidRDefault="00D120A3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A3B" w:rsidRDefault="00997A3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A3B" w:rsidRDefault="00997A3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A3B" w:rsidRDefault="00997A3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A3B" w:rsidRDefault="00997A3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A3B" w:rsidRDefault="00997A3B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5265" w:rsidRDefault="00CC5265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5265" w:rsidRDefault="00CC5265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5265" w:rsidRDefault="00CC5265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Default="00D120A3" w:rsidP="003133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0A3" w:rsidRPr="00D47C21" w:rsidRDefault="00D120A3" w:rsidP="00D47C21">
      <w:pPr>
        <w:tabs>
          <w:tab w:val="right" w:leader="dot" w:pos="967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47C21">
        <w:rPr>
          <w:rFonts w:ascii="PT Astra Serif" w:eastAsia="Times New Roman" w:hAnsi="PT Astra Serif" w:cs="Times New Roman"/>
          <w:b/>
          <w:lang w:eastAsia="ru-RU"/>
        </w:rPr>
        <w:lastRenderedPageBreak/>
        <w:t>Нормативно-правовая основа деятельности антинаркотических комиссий в муниципальных образованиях в области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D47C21">
        <w:rPr>
          <w:rFonts w:ascii="PT Astra Serif" w:eastAsia="Times New Roman" w:hAnsi="PT Astra Serif" w:cs="Times New Roman"/>
          <w:lang w:eastAsia="ru-RU"/>
        </w:rPr>
        <w:t>В своей деятельности антинаркотические комиссии в муниципальных районах и городских округах в Саратовской области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Государственного антинаркотического комитета, законами Саратовской области, постановлениями и распоряжениями Правительства Саратовской области</w:t>
      </w:r>
      <w:r w:rsidRPr="00D47C21">
        <w:rPr>
          <w:rFonts w:ascii="PT Astra Serif" w:eastAsia="Times New Roman" w:hAnsi="PT Astra Serif" w:cs="Times New Roman"/>
          <w:i/>
          <w:lang w:eastAsia="ru-RU"/>
        </w:rPr>
        <w:t xml:space="preserve"> </w:t>
      </w:r>
      <w:r w:rsidRPr="00D47C21">
        <w:rPr>
          <w:rFonts w:ascii="PT Astra Serif" w:eastAsia="Times New Roman" w:hAnsi="PT Astra Serif" w:cs="Times New Roman"/>
          <w:lang w:eastAsia="ru-RU"/>
        </w:rPr>
        <w:t>и Губернатора Саратовской области, решениями антинаркотической комиссии Саратовской области, Положением и Регламентом работы антинаркотической комиссии</w:t>
      </w:r>
      <w:proofErr w:type="gramEnd"/>
      <w:r w:rsidRPr="00D47C21">
        <w:rPr>
          <w:rFonts w:ascii="PT Astra Serif" w:eastAsia="Times New Roman" w:hAnsi="PT Astra Serif" w:cs="Times New Roman"/>
          <w:lang w:eastAsia="ru-RU"/>
        </w:rPr>
        <w:t xml:space="preserve"> в муниципальном образовании.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47C21">
        <w:rPr>
          <w:rFonts w:ascii="PT Astra Serif" w:eastAsia="Times New Roman" w:hAnsi="PT Astra Serif" w:cs="Times New Roman"/>
          <w:b/>
          <w:lang w:eastAsia="ru-RU"/>
        </w:rPr>
        <w:t xml:space="preserve">Основные нормативные правовые акты и иные документы органов государственной власти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 w:rsidRPr="00D47C21">
        <w:rPr>
          <w:rFonts w:ascii="PT Astra Serif" w:eastAsia="Times New Roman" w:hAnsi="PT Astra Serif" w:cs="Times New Roman"/>
          <w:b/>
          <w:lang w:eastAsia="ru-RU"/>
        </w:rPr>
        <w:t>прекурсоров</w:t>
      </w:r>
      <w:proofErr w:type="spellEnd"/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47C21">
        <w:rPr>
          <w:rFonts w:ascii="PT Astra Serif" w:eastAsia="Times New Roman" w:hAnsi="PT Astra Serif" w:cs="Times New Roman"/>
          <w:b/>
          <w:lang w:eastAsia="ru-RU"/>
        </w:rPr>
        <w:t>Указы Президента Российской Федерации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Указ Президента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2007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. № 1374 </w:t>
      </w:r>
      <w:r w:rsidRPr="00D47C21">
        <w:rPr>
          <w:rFonts w:ascii="PT Astra Serif" w:eastAsia="Times New Roman" w:hAnsi="PT Astra Serif" w:cs="Times New Roman"/>
          <w:bCs/>
          <w:lang w:eastAsia="ru-RU"/>
        </w:rPr>
        <w:br/>
        <w:t xml:space="preserve">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прекурсоров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>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Указ Президента Российской Федерации от 9 июня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690 «Об утверждении Стратегии государственной антинаркотической политики Российской Федерации до 2020 года».</w:t>
      </w:r>
    </w:p>
    <w:p w:rsidR="00D120A3" w:rsidRPr="00D47C21" w:rsidRDefault="00D120A3" w:rsidP="00D47C21">
      <w:pPr>
        <w:tabs>
          <w:tab w:val="left" w:pos="5655"/>
        </w:tabs>
        <w:spacing w:after="0" w:line="240" w:lineRule="auto"/>
        <w:ind w:firstLine="708"/>
        <w:rPr>
          <w:rFonts w:ascii="PT Astra Serif" w:eastAsia="Times New Roman" w:hAnsi="PT Astra Serif" w:cs="Times New Roman"/>
          <w:lang w:eastAsia="ru-RU"/>
        </w:rPr>
      </w:pPr>
    </w:p>
    <w:p w:rsidR="00D120A3" w:rsidRPr="00D47C21" w:rsidRDefault="00D120A3" w:rsidP="00D47C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47C21">
        <w:rPr>
          <w:rFonts w:ascii="PT Astra Serif" w:eastAsia="Times New Roman" w:hAnsi="PT Astra Serif" w:cs="Times New Roman"/>
          <w:b/>
          <w:lang w:eastAsia="ru-RU"/>
        </w:rPr>
        <w:t>Федеральные законы и нормативные правовые акты Правительства Российской Федерации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7C1EE1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fldChar w:fldCharType="begin"/>
      </w:r>
      <w:r w:rsidR="00D120A3" w:rsidRPr="00D47C21">
        <w:rPr>
          <w:rFonts w:ascii="PT Astra Serif" w:eastAsia="Times New Roman" w:hAnsi="PT Astra Serif" w:cs="Times New Roman"/>
          <w:bCs/>
          <w:lang w:eastAsia="ru-RU"/>
        </w:rPr>
        <w:instrText xml:space="preserve"> HYPERLINK "http://antinarkotik.nso.ru/index.php?id=53" </w:instrText>
      </w:r>
      <w:r w:rsidRPr="00D47C21">
        <w:rPr>
          <w:rFonts w:ascii="PT Astra Serif" w:eastAsia="Times New Roman" w:hAnsi="PT Astra Serif" w:cs="Times New Roman"/>
          <w:bCs/>
          <w:lang w:eastAsia="ru-RU"/>
        </w:rPr>
        <w:fldChar w:fldCharType="separate"/>
      </w:r>
      <w:r w:rsidR="00D120A3" w:rsidRPr="00D47C21">
        <w:rPr>
          <w:rFonts w:ascii="PT Astra Serif" w:eastAsia="Times New Roman" w:hAnsi="PT Astra Serif" w:cs="Times New Roman"/>
          <w:bCs/>
          <w:lang w:eastAsia="ru-RU"/>
        </w:rPr>
        <w:t>«Уголовный кодекс Российской Федерации» от 13 июня 1996 г. № 63-ФЗ;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>«Кодекс Российской Федерации об административных правонарушениях» от 30 декабря 2001 № 195-ФЗ;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>Федеральный закон от 8 января 1998 г. № 3-ФЗ «О наркотических средствах и психотропных веществах</w:t>
      </w:r>
      <w:r w:rsidR="007C1EE1" w:rsidRPr="00D47C21">
        <w:rPr>
          <w:rFonts w:ascii="PT Astra Serif" w:eastAsia="Times New Roman" w:hAnsi="PT Astra Serif" w:cs="Times New Roman"/>
          <w:bCs/>
          <w:lang w:eastAsia="ru-RU"/>
        </w:rPr>
        <w:fldChar w:fldCharType="end"/>
      </w:r>
      <w:r w:rsidRPr="00D47C21">
        <w:rPr>
          <w:rFonts w:ascii="PT Astra Serif" w:eastAsia="Times New Roman" w:hAnsi="PT Astra Serif" w:cs="Times New Roman"/>
          <w:bCs/>
          <w:lang w:eastAsia="ru-RU"/>
        </w:rPr>
        <w:t>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>Федеральный закон от 23 июня 2016 года №182-ФЗ «Об основах системы профилактики правонарушений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1999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120-ФЗ «Об основах системы профилактики безнадзорности и правонарушений несовершеннолетних»;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1999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2002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115-ФЗ «О правовом положении иностранных граждан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12 апреля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61-ФЗ «Об обращении лекарственных средств»;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. № 417-ФЗ «О внесении изменений в отдельные законодательные акты Российской Федерации по вопросу административного </w:t>
      </w:r>
      <w:proofErr w:type="gramStart"/>
      <w:r w:rsidRPr="00D47C21">
        <w:rPr>
          <w:rFonts w:ascii="PT Astra Serif" w:eastAsia="Times New Roman" w:hAnsi="PT Astra Serif" w:cs="Times New Roman"/>
          <w:bCs/>
          <w:lang w:eastAsia="ru-RU"/>
        </w:rPr>
        <w:t>выдворения</w:t>
      </w:r>
      <w:proofErr w:type="gram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за пределы Российской Федерации иностранных граждан и лиц без гражданства, совершивших правонарушения, связанные с незаконным оборотом наркотических средств, психотропных веществ и их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прекурсоров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>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436-ФЗ «О защите детей от информации, причиняющей вред их здоровью и развитию»;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2011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3-ФЗ «О полиции»;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2011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323-ФЗ «Об основах охраны здоровья граждан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2012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№273-ФЗ «Об образовании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Федеральный закон от 07 июня </w:t>
      </w:r>
      <w:smartTag w:uri="urn:schemas-microsoft-com:office:smarttags" w:element="metricconverter">
        <w:smartTagPr>
          <w:attr w:name="ProductID" w:val="2013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2013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lastRenderedPageBreak/>
        <w:t xml:space="preserve">Федеральный закон от 25 ноября </w:t>
      </w:r>
      <w:smartTag w:uri="urn:schemas-microsoft-com:office:smarttags" w:element="metricconverter">
        <w:smartTagPr>
          <w:attr w:name="ProductID" w:val="2013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2013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313-ФЗ «О внесении изменений в отдельные законодательные акты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>- иные федеральные законы.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1998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1998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. № 681 «Об утверждении перечня наркотических средств, психотропных веществ и их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прекурсоров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>, подлежащих контролю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Постановление Правительства Российской Федерации от 20 июня </w:t>
      </w:r>
      <w:smartTag w:uri="urn:schemas-microsoft-com:office:smarttags" w:element="metricconverter">
        <w:smartTagPr>
          <w:attr w:name="ProductID" w:val="2011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2011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. № 485 «Об утверждении Положения о государственной системе мониторинга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наркоситуации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в Российской Федерации»;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Постановление Правительства Российской Федерации от 10 декабря </w:t>
      </w:r>
      <w:r w:rsidRPr="00D47C21">
        <w:rPr>
          <w:rFonts w:ascii="PT Astra Serif" w:eastAsia="Times New Roman" w:hAnsi="PT Astra Serif" w:cs="Times New Roman"/>
          <w:bCs/>
          <w:lang w:eastAsia="ru-RU"/>
        </w:rPr>
        <w:br/>
        <w:t xml:space="preserve">2010 г. № 1012 «О лицензировании культивирования растений, содержащих наркотические средства или психотропные вещества либо их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прекурсоры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>, для использования в научных, учебных целях и в экспертной деятельности»;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Постановление Правительства Российской Федерации от 22 декабря </w:t>
      </w:r>
      <w:r w:rsidRPr="00D47C21">
        <w:rPr>
          <w:rFonts w:ascii="PT Astra Serif" w:eastAsia="Times New Roman" w:hAnsi="PT Astra Serif" w:cs="Times New Roman"/>
          <w:bCs/>
          <w:lang w:eastAsia="ru-RU"/>
        </w:rPr>
        <w:br/>
        <w:t xml:space="preserve">2010 г. № 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прекурсоры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>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>иные нормативные правовые акты Правительства Российской Федерации.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D120A3" w:rsidRPr="00D47C21" w:rsidRDefault="00D120A3" w:rsidP="00D47C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/>
          <w:bCs/>
          <w:lang w:eastAsia="ru-RU"/>
        </w:rPr>
        <w:t>Ведомственные правовые акты и руководящие документы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Минобрнауки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России от 12 апреля </w:t>
      </w:r>
      <w:smartTag w:uri="urn:schemas-microsoft-com:office:smarttags" w:element="metricconverter">
        <w:smartTagPr>
          <w:attr w:name="ProductID" w:val="2011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2011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1474 «О психологическом тестировании обучающихся образовательных учреждений, реализующих общеобразовательные программы основного общего, среднего (полного) общего образования и профессиональные образовательные программы начального профессионального, среднего профессионального и высшего профессионального образования, на предмет потребления наркотических средств, психотропных и других токсических веществ»;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Минздравсоцразвития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России от 27 января </w:t>
      </w:r>
      <w:smartTag w:uri="urn:schemas-microsoft-com:office:smarttags" w:element="metricconverter">
        <w:smartTagPr>
          <w:attr w:name="ProductID" w:val="2006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2006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Приказ МВД России от 17 января </w:t>
      </w:r>
      <w:smartTag w:uri="urn:schemas-microsoft-com:office:smarttags" w:element="metricconverter">
        <w:smartTagPr>
          <w:attr w:name="ProductID" w:val="2006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2006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19 «О деятельности органов внутренних дел по предупреждению преступлений»;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Минздравсоцразвития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России от 19 августа </w:t>
      </w:r>
      <w:smartTag w:uri="urn:schemas-microsoft-com:office:smarttags" w:element="metricconverter">
        <w:smartTagPr>
          <w:attr w:name="ProductID" w:val="2009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2009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>. № 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bCs/>
          <w:lang w:eastAsia="ru-RU"/>
        </w:rPr>
        <w:t>Минобрнауки</w:t>
      </w:r>
      <w:proofErr w:type="spellEnd"/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bCs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bCs/>
          <w:lang w:eastAsia="ru-RU"/>
        </w:rPr>
        <w:t xml:space="preserve">. № 1897 «Об утверждении федерального государственного образовательного стандарта основного общего образования»; 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 xml:space="preserve">Приказ Минздрава России от 23 августа </w:t>
      </w:r>
      <w:smartTag w:uri="urn:schemas-microsoft-com:office:smarttags" w:element="metricconverter">
        <w:smartTagPr>
          <w:attr w:name="ProductID" w:val="1999 г"/>
        </w:smartTagPr>
        <w:r w:rsidRPr="00D47C21">
          <w:rPr>
            <w:rFonts w:ascii="PT Astra Serif" w:eastAsia="Times New Roman" w:hAnsi="PT Astra Serif" w:cs="Times New Roman"/>
            <w:lang w:eastAsia="ru-RU"/>
          </w:rPr>
          <w:t>1999 г</w:t>
        </w:r>
      </w:smartTag>
      <w:r w:rsidRPr="00D47C21">
        <w:rPr>
          <w:rFonts w:ascii="PT Astra Serif" w:eastAsia="Times New Roman" w:hAnsi="PT Astra Serif" w:cs="Times New Roman"/>
          <w:lang w:eastAsia="ru-RU"/>
        </w:rPr>
        <w:t xml:space="preserve">. № 327 «Об анонимном лечении в наркологических учреждениях (подразделениях)»; 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D47C21">
        <w:rPr>
          <w:rFonts w:ascii="PT Astra Serif" w:eastAsia="Times New Roman" w:hAnsi="PT Astra Serif" w:cs="Times New Roman"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Минздравсоцразвития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России от 12 апреля </w:t>
      </w:r>
      <w:smartTag w:uri="urn:schemas-microsoft-com:office:smarttags" w:element="metricconverter">
        <w:smartTagPr>
          <w:attr w:name="ProductID" w:val="2011 г"/>
        </w:smartTagPr>
        <w:r w:rsidRPr="00D47C21">
          <w:rPr>
            <w:rFonts w:ascii="PT Astra Serif" w:eastAsia="Times New Roman" w:hAnsi="PT Astra Serif" w:cs="Times New Roman"/>
            <w:lang w:eastAsia="ru-RU"/>
          </w:rPr>
          <w:t>2011 г</w:t>
        </w:r>
      </w:smartTag>
      <w:r w:rsidRPr="00D47C21">
        <w:rPr>
          <w:rFonts w:ascii="PT Astra Serif" w:eastAsia="Times New Roman" w:hAnsi="PT Astra Serif" w:cs="Times New Roman"/>
          <w:lang w:eastAsia="ru-RU"/>
        </w:rPr>
        <w:t>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  <w:proofErr w:type="gramEnd"/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Минздравсоцразвития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России от 22 октября </w:t>
      </w:r>
      <w:smartTag w:uri="urn:schemas-microsoft-com:office:smarttags" w:element="metricconverter">
        <w:smartTagPr>
          <w:attr w:name="ProductID" w:val="2003 г"/>
        </w:smartTagPr>
        <w:r w:rsidRPr="00D47C21">
          <w:rPr>
            <w:rFonts w:ascii="PT Astra Serif" w:eastAsia="Times New Roman" w:hAnsi="PT Astra Serif" w:cs="Times New Roman"/>
            <w:lang w:eastAsia="ru-RU"/>
          </w:rPr>
          <w:t>2003 г</w:t>
        </w:r>
      </w:smartTag>
      <w:r w:rsidRPr="00D47C21">
        <w:rPr>
          <w:rFonts w:ascii="PT Astra Serif" w:eastAsia="Times New Roman" w:hAnsi="PT Astra Serif" w:cs="Times New Roman"/>
          <w:lang w:eastAsia="ru-RU"/>
        </w:rPr>
        <w:t xml:space="preserve">. № 500 «Об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утвержеднии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Протокола ведения больных «Реабилитация больных наркоманией (Z50.3)»;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 xml:space="preserve">Приказ Минобразования России от 28 февраля </w:t>
      </w:r>
      <w:smartTag w:uri="urn:schemas-microsoft-com:office:smarttags" w:element="metricconverter">
        <w:smartTagPr>
          <w:attr w:name="ProductID" w:val="2000 г"/>
        </w:smartTagPr>
        <w:r w:rsidRPr="00D47C21">
          <w:rPr>
            <w:rFonts w:ascii="PT Astra Serif" w:eastAsia="Times New Roman" w:hAnsi="PT Astra Serif" w:cs="Times New Roman"/>
            <w:lang w:eastAsia="ru-RU"/>
          </w:rPr>
          <w:t>2000 г</w:t>
        </w:r>
      </w:smartTag>
      <w:r w:rsidRPr="00D47C21">
        <w:rPr>
          <w:rFonts w:ascii="PT Astra Serif" w:eastAsia="Times New Roman" w:hAnsi="PT Astra Serif" w:cs="Times New Roman"/>
          <w:lang w:eastAsia="ru-RU"/>
        </w:rPr>
        <w:t xml:space="preserve">. № 619 «О концепции профилактики злоупотребления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психоактивными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веществами в образовательной среде»;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 xml:space="preserve">Приказ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Минпромторга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России от 28 июля </w:t>
      </w:r>
      <w:smartTag w:uri="urn:schemas-microsoft-com:office:smarttags" w:element="metricconverter">
        <w:smartTagPr>
          <w:attr w:name="ProductID" w:val="2010 г"/>
        </w:smartTagPr>
        <w:r w:rsidRPr="00D47C21">
          <w:rPr>
            <w:rFonts w:ascii="PT Astra Serif" w:eastAsia="Times New Roman" w:hAnsi="PT Astra Serif" w:cs="Times New Roman"/>
            <w:lang w:eastAsia="ru-RU"/>
          </w:rPr>
          <w:t>2010 г</w:t>
        </w:r>
      </w:smartTag>
      <w:r w:rsidRPr="00D47C21">
        <w:rPr>
          <w:rFonts w:ascii="PT Astra Serif" w:eastAsia="Times New Roman" w:hAnsi="PT Astra Serif" w:cs="Times New Roman"/>
          <w:lang w:eastAsia="ru-RU"/>
        </w:rPr>
        <w:t xml:space="preserve">. № 638 «Об утверждении Порядка определения производственных нужд юридических лиц и индивидуальных предпринимателей, которые используют при осуществлении собственного производства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прекурсоры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 xml:space="preserve"> наркотических средств и психотропных веществ, внесённые в таблицу I и таблицу II списка IV Перечня наркотических средств, психотропных веществ и их </w:t>
      </w:r>
      <w:proofErr w:type="spellStart"/>
      <w:r w:rsidRPr="00D47C21">
        <w:rPr>
          <w:rFonts w:ascii="PT Astra Serif" w:eastAsia="Times New Roman" w:hAnsi="PT Astra Serif" w:cs="Times New Roman"/>
          <w:lang w:eastAsia="ru-RU"/>
        </w:rPr>
        <w:t>прекурсоров</w:t>
      </w:r>
      <w:proofErr w:type="spellEnd"/>
      <w:r w:rsidRPr="00D47C21">
        <w:rPr>
          <w:rFonts w:ascii="PT Astra Serif" w:eastAsia="Times New Roman" w:hAnsi="PT Astra Serif" w:cs="Times New Roman"/>
          <w:lang w:eastAsia="ru-RU"/>
        </w:rPr>
        <w:t>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>Решения Государственного антинаркотического комитета;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>иные правовые акты и руководящие документы.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vertAlign w:val="superscript"/>
          <w:lang w:eastAsia="ru-RU"/>
        </w:rPr>
      </w:pPr>
      <w:r w:rsidRPr="00D47C21">
        <w:rPr>
          <w:rFonts w:ascii="PT Astra Serif" w:eastAsia="Times New Roman" w:hAnsi="PT Astra Serif" w:cs="Times New Roman"/>
          <w:b/>
          <w:lang w:eastAsia="ru-RU"/>
        </w:rPr>
        <w:lastRenderedPageBreak/>
        <w:t>Нормативные правовые акты и руководящие документы Саратовской области</w:t>
      </w:r>
    </w:p>
    <w:p w:rsidR="00D120A3" w:rsidRPr="00D47C21" w:rsidRDefault="00D120A3" w:rsidP="00D47C2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>Закон Саратовской области от 28 апреля 2010 года №65-ЗСО «О профилактике незаконного оборота наркотических средств и психотропных веществ, наркомании в Саратовской области;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 xml:space="preserve">Закон </w:t>
      </w:r>
      <w:r w:rsidR="00B43001" w:rsidRPr="00D47C21">
        <w:rPr>
          <w:rFonts w:ascii="PT Astra Serif" w:eastAsia="Times New Roman" w:hAnsi="PT Astra Serif" w:cs="Times New Roman"/>
          <w:lang w:eastAsia="ru-RU"/>
        </w:rPr>
        <w:t>С</w:t>
      </w:r>
      <w:r w:rsidRPr="00D47C21">
        <w:rPr>
          <w:rFonts w:ascii="PT Astra Serif" w:eastAsia="Times New Roman" w:hAnsi="PT Astra Serif" w:cs="Times New Roman"/>
          <w:lang w:eastAsia="ru-RU"/>
        </w:rPr>
        <w:t>аратовской области от 3 октября 2016 года «О профилактике правонарушений в Саратовской области»;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>Решения антинаркотической комиссии в соответствующем субъекте Российской Федерации;</w:t>
      </w:r>
    </w:p>
    <w:p w:rsidR="00D120A3" w:rsidRPr="00D47C21" w:rsidRDefault="00D120A3" w:rsidP="00D47C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lang w:eastAsia="ru-RU"/>
        </w:rPr>
      </w:pPr>
      <w:r w:rsidRPr="00D47C21">
        <w:rPr>
          <w:rFonts w:ascii="PT Astra Serif" w:eastAsia="Times New Roman" w:hAnsi="PT Astra Serif" w:cs="Times New Roman"/>
          <w:lang w:eastAsia="ru-RU"/>
        </w:rPr>
        <w:t>ведомственные и межведомственные приказы, планы и иные локальные правовые акты муниципальных образований.</w:t>
      </w:r>
    </w:p>
    <w:p w:rsidR="00D120A3" w:rsidRPr="00D120A3" w:rsidRDefault="00D120A3" w:rsidP="0031330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D120A3" w:rsidRPr="00D120A3" w:rsidSect="007C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C9" w:rsidRDefault="00FF26C9" w:rsidP="00317C3D">
      <w:pPr>
        <w:spacing w:after="0" w:line="240" w:lineRule="auto"/>
      </w:pPr>
      <w:r>
        <w:separator/>
      </w:r>
    </w:p>
  </w:endnote>
  <w:endnote w:type="continuationSeparator" w:id="0">
    <w:p w:rsidR="00FF26C9" w:rsidRDefault="00FF26C9" w:rsidP="0031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C9" w:rsidRDefault="00FF26C9" w:rsidP="00317C3D">
      <w:pPr>
        <w:spacing w:after="0" w:line="240" w:lineRule="auto"/>
      </w:pPr>
      <w:r>
        <w:separator/>
      </w:r>
    </w:p>
  </w:footnote>
  <w:footnote w:type="continuationSeparator" w:id="0">
    <w:p w:rsidR="00FF26C9" w:rsidRDefault="00FF26C9" w:rsidP="00317C3D">
      <w:pPr>
        <w:spacing w:after="0" w:line="240" w:lineRule="auto"/>
      </w:pPr>
      <w:r>
        <w:continuationSeparator/>
      </w:r>
    </w:p>
  </w:footnote>
  <w:footnote w:id="1">
    <w:p w:rsidR="00F14DBE" w:rsidRPr="00F14DBE" w:rsidRDefault="00F14DBE">
      <w:pPr>
        <w:pStyle w:val="a3"/>
        <w:rPr>
          <w:rFonts w:ascii="PT Astra Serif" w:hAnsi="PT Astra Serif"/>
          <w:sz w:val="18"/>
          <w:szCs w:val="18"/>
        </w:rPr>
      </w:pPr>
      <w:r w:rsidRPr="00F14DBE">
        <w:rPr>
          <w:rStyle w:val="a5"/>
          <w:rFonts w:ascii="PT Astra Serif" w:hAnsi="PT Astra Serif"/>
          <w:sz w:val="18"/>
          <w:szCs w:val="18"/>
        </w:rPr>
        <w:footnoteRef/>
      </w:r>
      <w:r w:rsidRPr="00F14DBE">
        <w:rPr>
          <w:rFonts w:ascii="PT Astra Serif" w:hAnsi="PT Astra Serif"/>
          <w:sz w:val="18"/>
          <w:szCs w:val="18"/>
        </w:rPr>
        <w:t xml:space="preserve"> Указ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14DBE">
        <w:rPr>
          <w:rFonts w:ascii="PT Astra Serif" w:hAnsi="PT Astra Serif"/>
          <w:sz w:val="18"/>
          <w:szCs w:val="18"/>
        </w:rPr>
        <w:t>прекурсоров</w:t>
      </w:r>
      <w:proofErr w:type="spellEnd"/>
      <w:r w:rsidRPr="00F14DBE">
        <w:rPr>
          <w:rFonts w:ascii="PT Astra Serif" w:hAnsi="PT Astra Serif"/>
          <w:sz w:val="18"/>
          <w:szCs w:val="18"/>
        </w:rPr>
        <w:t>»</w:t>
      </w:r>
    </w:p>
  </w:footnote>
  <w:footnote w:id="2">
    <w:p w:rsidR="00F14DBE" w:rsidRPr="00B325EE" w:rsidRDefault="00F14DBE" w:rsidP="00F14DBE">
      <w:pPr>
        <w:pStyle w:val="a3"/>
        <w:rPr>
          <w:rFonts w:ascii="PT Astra Serif" w:hAnsi="PT Astra Serif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PT Astra Serif" w:hAnsi="PT Astra Serif"/>
          <w:sz w:val="18"/>
          <w:szCs w:val="18"/>
        </w:rPr>
        <w:t>«</w:t>
      </w:r>
      <w:r w:rsidRPr="00B325EE">
        <w:rPr>
          <w:rFonts w:ascii="PT Astra Serif" w:hAnsi="PT Astra Serif"/>
          <w:sz w:val="18"/>
          <w:szCs w:val="18"/>
        </w:rPr>
        <w:t>Регламент антинаркотической комиссии в субъекте Российской Федерации от 02.06.2021 № 8/6-6192» Утвержденны</w:t>
      </w:r>
      <w:r>
        <w:rPr>
          <w:rFonts w:ascii="PT Astra Serif" w:hAnsi="PT Astra Serif"/>
          <w:sz w:val="18"/>
          <w:szCs w:val="18"/>
        </w:rPr>
        <w:t>й</w:t>
      </w:r>
      <w:r w:rsidRPr="00B325EE">
        <w:rPr>
          <w:rFonts w:ascii="PT Astra Serif" w:hAnsi="PT Astra Serif"/>
          <w:sz w:val="18"/>
          <w:szCs w:val="18"/>
        </w:rPr>
        <w:t xml:space="preserve"> Председателем Государственного </w:t>
      </w:r>
      <w:proofErr w:type="spellStart"/>
      <w:r w:rsidRPr="00B325EE">
        <w:rPr>
          <w:rFonts w:ascii="PT Astra Serif" w:hAnsi="PT Astra Serif"/>
          <w:sz w:val="18"/>
          <w:szCs w:val="18"/>
        </w:rPr>
        <w:t>антинаркотичесмкого</w:t>
      </w:r>
      <w:proofErr w:type="spellEnd"/>
      <w:r w:rsidRPr="00B325EE">
        <w:rPr>
          <w:rFonts w:ascii="PT Astra Serif" w:hAnsi="PT Astra Serif"/>
          <w:sz w:val="18"/>
          <w:szCs w:val="18"/>
        </w:rPr>
        <w:t xml:space="preserve"> комитета В.А. Колокольцевым</w:t>
      </w:r>
    </w:p>
    <w:p w:rsidR="00F14DBE" w:rsidRDefault="00F14DB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0"/>
    <w:rsid w:val="00063AD0"/>
    <w:rsid w:val="000775C9"/>
    <w:rsid w:val="000D33B9"/>
    <w:rsid w:val="000E46A6"/>
    <w:rsid w:val="00131D02"/>
    <w:rsid w:val="0013288E"/>
    <w:rsid w:val="00155C27"/>
    <w:rsid w:val="00164136"/>
    <w:rsid w:val="0016759E"/>
    <w:rsid w:val="001728D7"/>
    <w:rsid w:val="001B6B6C"/>
    <w:rsid w:val="001C6DB5"/>
    <w:rsid w:val="001F3F97"/>
    <w:rsid w:val="00211EEE"/>
    <w:rsid w:val="00256947"/>
    <w:rsid w:val="002614B6"/>
    <w:rsid w:val="002E19B4"/>
    <w:rsid w:val="0031330E"/>
    <w:rsid w:val="00317C3D"/>
    <w:rsid w:val="00330E40"/>
    <w:rsid w:val="00344C69"/>
    <w:rsid w:val="00372D59"/>
    <w:rsid w:val="003C0810"/>
    <w:rsid w:val="003D31FC"/>
    <w:rsid w:val="00412B27"/>
    <w:rsid w:val="0043104D"/>
    <w:rsid w:val="00483B09"/>
    <w:rsid w:val="00493216"/>
    <w:rsid w:val="004A0122"/>
    <w:rsid w:val="00554F80"/>
    <w:rsid w:val="00584B58"/>
    <w:rsid w:val="005B4CAE"/>
    <w:rsid w:val="005C183E"/>
    <w:rsid w:val="005D78B6"/>
    <w:rsid w:val="005E5C2E"/>
    <w:rsid w:val="006221CC"/>
    <w:rsid w:val="006432EB"/>
    <w:rsid w:val="00661184"/>
    <w:rsid w:val="006647D1"/>
    <w:rsid w:val="006B6DC1"/>
    <w:rsid w:val="0070397D"/>
    <w:rsid w:val="0072274F"/>
    <w:rsid w:val="007B52CD"/>
    <w:rsid w:val="007C1EE1"/>
    <w:rsid w:val="007C21BB"/>
    <w:rsid w:val="00887EE5"/>
    <w:rsid w:val="008B7434"/>
    <w:rsid w:val="008C2C3E"/>
    <w:rsid w:val="009367BF"/>
    <w:rsid w:val="00992201"/>
    <w:rsid w:val="00997A3B"/>
    <w:rsid w:val="00997EA2"/>
    <w:rsid w:val="009C62D3"/>
    <w:rsid w:val="00A10AE7"/>
    <w:rsid w:val="00A446F9"/>
    <w:rsid w:val="00A8518F"/>
    <w:rsid w:val="00AB5BB9"/>
    <w:rsid w:val="00AD08CE"/>
    <w:rsid w:val="00B2266B"/>
    <w:rsid w:val="00B43001"/>
    <w:rsid w:val="00B432A6"/>
    <w:rsid w:val="00B63C35"/>
    <w:rsid w:val="00BC310F"/>
    <w:rsid w:val="00BF4FA7"/>
    <w:rsid w:val="00C4096A"/>
    <w:rsid w:val="00C47136"/>
    <w:rsid w:val="00C813B6"/>
    <w:rsid w:val="00CB6D8A"/>
    <w:rsid w:val="00CB7161"/>
    <w:rsid w:val="00CC5265"/>
    <w:rsid w:val="00CC6381"/>
    <w:rsid w:val="00D120A3"/>
    <w:rsid w:val="00D47C21"/>
    <w:rsid w:val="00D85A16"/>
    <w:rsid w:val="00D94B44"/>
    <w:rsid w:val="00DD53DB"/>
    <w:rsid w:val="00E177DC"/>
    <w:rsid w:val="00E714B3"/>
    <w:rsid w:val="00E71A36"/>
    <w:rsid w:val="00E7451C"/>
    <w:rsid w:val="00E84B7A"/>
    <w:rsid w:val="00E90019"/>
    <w:rsid w:val="00EA7AAD"/>
    <w:rsid w:val="00ED04B1"/>
    <w:rsid w:val="00EF7184"/>
    <w:rsid w:val="00F14DBE"/>
    <w:rsid w:val="00F25FA4"/>
    <w:rsid w:val="00F73291"/>
    <w:rsid w:val="00F80741"/>
    <w:rsid w:val="00FA6D34"/>
    <w:rsid w:val="00FB03E6"/>
    <w:rsid w:val="00FB7320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7C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7C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7C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3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7C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7C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7C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3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F5BC-66F9-4C77-82EA-3A7E42C5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Немов Роман Анатольевич</dc:creator>
  <cp:lastModifiedBy>Немов Роман Анатольевич</cp:lastModifiedBy>
  <cp:revision>11</cp:revision>
  <cp:lastPrinted>2022-10-25T10:50:00Z</cp:lastPrinted>
  <dcterms:created xsi:type="dcterms:W3CDTF">2022-09-07T09:36:00Z</dcterms:created>
  <dcterms:modified xsi:type="dcterms:W3CDTF">2022-10-26T10:40:00Z</dcterms:modified>
</cp:coreProperties>
</file>