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p w:rsidR="0017503F" w:rsidRDefault="0017503F" w:rsidP="0017503F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утратившими силу </w:t>
      </w:r>
    </w:p>
    <w:p w:rsidR="0017503F" w:rsidRDefault="0017503F" w:rsidP="0017503F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некоторых постановлений администрации </w:t>
      </w:r>
    </w:p>
    <w:p w:rsidR="0017503F" w:rsidRPr="003C1842" w:rsidRDefault="0017503F" w:rsidP="0017503F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ЗАТО Светлый</w:t>
      </w:r>
    </w:p>
    <w:p w:rsidR="0017503F" w:rsidRDefault="0017503F" w:rsidP="0017503F">
      <w:pPr>
        <w:pStyle w:val="ad"/>
        <w:rPr>
          <w:rFonts w:ascii="Times New Roman" w:hAnsi="Times New Roman"/>
          <w:sz w:val="28"/>
          <w:szCs w:val="28"/>
        </w:rPr>
      </w:pPr>
    </w:p>
    <w:p w:rsidR="0017503F" w:rsidRPr="003C1842" w:rsidRDefault="0017503F" w:rsidP="0017503F">
      <w:pPr>
        <w:pStyle w:val="ad"/>
        <w:rPr>
          <w:rFonts w:ascii="Times New Roman" w:hAnsi="Times New Roman"/>
          <w:sz w:val="28"/>
          <w:szCs w:val="28"/>
        </w:rPr>
      </w:pPr>
    </w:p>
    <w:p w:rsidR="0017503F" w:rsidRDefault="0017503F" w:rsidP="001750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17503F" w:rsidRDefault="0017503F" w:rsidP="001750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 утратившими силу постановления администрации городского округа ЗАТО Светлый:</w:t>
      </w:r>
    </w:p>
    <w:p w:rsidR="0017503F" w:rsidRDefault="0017503F" w:rsidP="001750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28.09.2015 № 305 «О межведомственном консилиуме </w:t>
      </w:r>
      <w:r>
        <w:rPr>
          <w:rFonts w:ascii="Times New Roman" w:hAnsi="Times New Roman"/>
          <w:sz w:val="28"/>
          <w:szCs w:val="28"/>
        </w:rPr>
        <w:br/>
        <w:t>по организации индивидуальной профилактической работы с семьями, попавшими в трудную жизненную ситуацию и находящимися в социально опасном положении»;</w:t>
      </w:r>
    </w:p>
    <w:p w:rsidR="0017503F" w:rsidRDefault="0017503F" w:rsidP="001750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08.12.2015 № 384 «О внесении изменения в постановление администрации городского округа ЗАТО Светлый от 28.09.2015 № 305 </w:t>
      </w:r>
      <w:r>
        <w:rPr>
          <w:rFonts w:ascii="Times New Roman" w:hAnsi="Times New Roman"/>
          <w:sz w:val="28"/>
          <w:szCs w:val="28"/>
        </w:rPr>
        <w:br/>
        <w:t>«О межведомственном консилиуме по организации индивидуальной профилактической работы с семьями, попавшими в трудную жизненную ситуацию и находящимися в социально опасном положении»;</w:t>
      </w:r>
    </w:p>
    <w:p w:rsidR="0017503F" w:rsidRDefault="0017503F" w:rsidP="001750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07.09.2016 № 247 «О внесении изменений в постановление администрации городского округа ЗАТО Светлый от 28.09.2015 № 305 </w:t>
      </w:r>
      <w:r>
        <w:rPr>
          <w:rFonts w:ascii="Times New Roman" w:hAnsi="Times New Roman"/>
          <w:sz w:val="28"/>
          <w:szCs w:val="28"/>
        </w:rPr>
        <w:br/>
        <w:t>«О межведомственном консилиуме по организации индивидуальной профилактической работы с семьями, попавшими в трудную жизненную ситуацию и находящимися в социально опасном положении»;</w:t>
      </w:r>
    </w:p>
    <w:p w:rsidR="0017503F" w:rsidRDefault="0017503F" w:rsidP="001750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17.07.2017 № 191 «О внесении изменений в постановление администрации городского округа ЗАТО Светлый от 28.09.2015 № 305 </w:t>
      </w:r>
      <w:r>
        <w:rPr>
          <w:rFonts w:ascii="Times New Roman" w:hAnsi="Times New Roman"/>
          <w:sz w:val="28"/>
          <w:szCs w:val="28"/>
        </w:rPr>
        <w:br/>
        <w:t>«О межведомственном консилиуме по организации индивидуальной профилактической работы с семьями, попавшими в трудную жизненную ситуацию и находящимися в социально опасном положении»;</w:t>
      </w:r>
    </w:p>
    <w:p w:rsidR="0017503F" w:rsidRDefault="0017503F" w:rsidP="001750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11.09.2017 № 241 «О внесении изменений в постановление администрации городского округа ЗАТО Светлый от 28.09.2015 № 305 </w:t>
      </w:r>
      <w:r>
        <w:rPr>
          <w:rFonts w:ascii="Times New Roman" w:hAnsi="Times New Roman"/>
          <w:sz w:val="28"/>
          <w:szCs w:val="28"/>
        </w:rPr>
        <w:br/>
        <w:t>«О межведомственном консилиуме по организации индивидуальной профилактической работы с семьями, попавшими в трудную жизненную ситуацию и находящимися в социально опасном положении»;</w:t>
      </w:r>
    </w:p>
    <w:p w:rsidR="0017503F" w:rsidRDefault="0017503F" w:rsidP="001750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03F" w:rsidRDefault="0017503F" w:rsidP="0017503F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17503F" w:rsidRDefault="0017503F" w:rsidP="001750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03F" w:rsidRDefault="0017503F" w:rsidP="001750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17.01.2018 № 5 «О внесении изменения в постановление администрации городского округа ЗАТО Светлый от 28.09.2015 № 305 </w:t>
      </w:r>
      <w:r>
        <w:rPr>
          <w:rFonts w:ascii="Times New Roman" w:hAnsi="Times New Roman"/>
          <w:sz w:val="28"/>
          <w:szCs w:val="28"/>
        </w:rPr>
        <w:br/>
        <w:t>«О межведомственном консилиуме по организации индивидуальной профилактической работы с семьями, попавшими в трудную жизненную ситуацию и находящимися в социально опасном положении»;</w:t>
      </w:r>
    </w:p>
    <w:p w:rsidR="0017503F" w:rsidRDefault="0017503F" w:rsidP="001750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18.04.2018 № 87 «О внесении изменений в постановление администрации городского округа ЗАТО Светлый от 28.09.2015 № 305 </w:t>
      </w:r>
      <w:r>
        <w:rPr>
          <w:rFonts w:ascii="Times New Roman" w:hAnsi="Times New Roman"/>
          <w:sz w:val="28"/>
          <w:szCs w:val="28"/>
        </w:rPr>
        <w:br/>
        <w:t>«О межведомственном консилиуме по организации индивидуальной профилактической работы с семьями, попавшими в трудную жизненную ситуацию и находящимися в социально опасном положении»;</w:t>
      </w:r>
    </w:p>
    <w:p w:rsidR="0017503F" w:rsidRDefault="0017503F" w:rsidP="001750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22.05.2018 № 116 «О внесении изменений в постановление администрации городского округа ЗАТО Светлый от 28.09.2015 № 305 </w:t>
      </w:r>
      <w:r>
        <w:rPr>
          <w:rFonts w:ascii="Times New Roman" w:hAnsi="Times New Roman"/>
          <w:sz w:val="28"/>
          <w:szCs w:val="28"/>
        </w:rPr>
        <w:br/>
        <w:t>«О межведомственном консилиуме по организации индивидуальной профилактической работы с семьями, попавшими в трудную жизненную ситуацию и находящимися в социально опасном положении»;</w:t>
      </w:r>
    </w:p>
    <w:p w:rsidR="0017503F" w:rsidRDefault="0017503F" w:rsidP="001750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30.07.2018 № 205 «О внесении изменений в постановление администрации городского округа ЗАТО Светлый от 28.09.2015 № 305 </w:t>
      </w:r>
      <w:r>
        <w:rPr>
          <w:rFonts w:ascii="Times New Roman" w:hAnsi="Times New Roman"/>
          <w:sz w:val="28"/>
          <w:szCs w:val="28"/>
        </w:rPr>
        <w:br/>
        <w:t>«О межведомственном консилиуме по организации индивидуальной профилактической работы с семьями, попавшими в трудную жизненную ситуацию и находящимися в социально опасном положении»;</w:t>
      </w:r>
    </w:p>
    <w:p w:rsidR="0017503F" w:rsidRDefault="0017503F" w:rsidP="001750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18.09.2018 № 258 «О внесении изменений в постановление администрации городского округа ЗАТО Светлый от 28.09.2015 № 305 </w:t>
      </w:r>
      <w:r>
        <w:rPr>
          <w:rFonts w:ascii="Times New Roman" w:hAnsi="Times New Roman"/>
          <w:sz w:val="28"/>
          <w:szCs w:val="28"/>
        </w:rPr>
        <w:br/>
        <w:t>«О межведомственном консилиуме по организации индивидуальной профилактической работы с семьями, попавшими в трудную жизненную ситуацию и находящимися в социально опасном положении».</w:t>
      </w:r>
    </w:p>
    <w:p w:rsidR="0017503F" w:rsidRPr="0017503F" w:rsidRDefault="0017503F" w:rsidP="0017503F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503F">
        <w:rPr>
          <w:rFonts w:ascii="Times New Roman" w:hAnsi="Times New Roman"/>
          <w:sz w:val="28"/>
          <w:szCs w:val="28"/>
        </w:rPr>
        <w:t xml:space="preserve">2. </w:t>
      </w:r>
      <w:r w:rsidRPr="0017503F">
        <w:rPr>
          <w:rFonts w:ascii="Times New Roman" w:eastAsia="Times New Roman" w:hAnsi="Times New Roman"/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17503F">
          <w:rPr>
            <w:rFonts w:ascii="Times New Roman" w:eastAsia="Times New Roman" w:hAnsi="Times New Roman"/>
            <w:sz w:val="28"/>
            <w:szCs w:val="28"/>
          </w:rPr>
          <w:t>www.zatosvetly.ru</w:t>
        </w:r>
      </w:hyperlink>
      <w:r w:rsidRPr="0017503F">
        <w:rPr>
          <w:rFonts w:ascii="Times New Roman" w:eastAsia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r w:rsidRPr="0017503F">
        <w:rPr>
          <w:rFonts w:ascii="Times New Roman" w:hAnsi="Times New Roman"/>
          <w:sz w:val="28"/>
          <w:szCs w:val="28"/>
        </w:rPr>
        <w:t xml:space="preserve">в течение десяти дней со дня </w:t>
      </w:r>
      <w:r>
        <w:rPr>
          <w:rFonts w:ascii="Times New Roman" w:hAnsi="Times New Roman"/>
          <w:sz w:val="28"/>
          <w:szCs w:val="28"/>
        </w:rPr>
        <w:br/>
      </w:r>
      <w:r w:rsidRPr="0017503F">
        <w:rPr>
          <w:rFonts w:ascii="Times New Roman" w:hAnsi="Times New Roman"/>
          <w:sz w:val="28"/>
          <w:szCs w:val="28"/>
        </w:rPr>
        <w:t>его подписания</w:t>
      </w:r>
      <w:r w:rsidRPr="0017503F">
        <w:rPr>
          <w:rFonts w:ascii="Times New Roman" w:eastAsia="Times New Roman" w:hAnsi="Times New Roman"/>
          <w:sz w:val="28"/>
          <w:szCs w:val="28"/>
        </w:rPr>
        <w:t>.</w:t>
      </w:r>
    </w:p>
    <w:p w:rsidR="0017503F" w:rsidRPr="0017503F" w:rsidRDefault="0017503F" w:rsidP="001750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7503F">
        <w:rPr>
          <w:rFonts w:ascii="Times New Roman" w:hAnsi="Times New Roman"/>
          <w:sz w:val="28"/>
          <w:szCs w:val="28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17503F" w:rsidRPr="0017503F" w:rsidRDefault="0017503F" w:rsidP="0017503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7503F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опубликования.   </w:t>
      </w:r>
    </w:p>
    <w:p w:rsidR="00623FE2" w:rsidRDefault="00623FE2" w:rsidP="00206D10">
      <w:pPr>
        <w:jc w:val="both"/>
        <w:rPr>
          <w:b/>
          <w:sz w:val="28"/>
          <w:szCs w:val="28"/>
        </w:rPr>
      </w:pPr>
    </w:p>
    <w:p w:rsidR="004A3240" w:rsidRDefault="004A3240" w:rsidP="00206D10">
      <w:pPr>
        <w:jc w:val="both"/>
        <w:rPr>
          <w:b/>
          <w:sz w:val="28"/>
          <w:szCs w:val="28"/>
        </w:rPr>
      </w:pPr>
    </w:p>
    <w:p w:rsidR="00623FE2" w:rsidRDefault="00623FE2" w:rsidP="00206D10">
      <w:pPr>
        <w:jc w:val="both"/>
        <w:rPr>
          <w:b/>
          <w:sz w:val="28"/>
          <w:szCs w:val="28"/>
        </w:rPr>
      </w:pPr>
    </w:p>
    <w:p w:rsidR="00206D10" w:rsidRPr="00A21640" w:rsidRDefault="00206D10" w:rsidP="00206D10">
      <w:pPr>
        <w:jc w:val="both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 xml:space="preserve">Глава городского округа </w:t>
      </w:r>
    </w:p>
    <w:p w:rsidR="004F3669" w:rsidRDefault="00206D10">
      <w:pPr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 xml:space="preserve">                                       </w:t>
      </w:r>
      <w:r w:rsidR="00231A07">
        <w:rPr>
          <w:b/>
          <w:sz w:val="28"/>
          <w:szCs w:val="28"/>
        </w:rPr>
        <w:t>подпись</w:t>
      </w:r>
      <w:r w:rsidR="00130656">
        <w:rPr>
          <w:b/>
          <w:sz w:val="28"/>
          <w:szCs w:val="28"/>
        </w:rPr>
        <w:t xml:space="preserve">                  </w:t>
      </w:r>
      <w:r w:rsidR="00130656" w:rsidRPr="000C6A77">
        <w:rPr>
          <w:b/>
          <w:sz w:val="28"/>
          <w:szCs w:val="28"/>
        </w:rPr>
        <w:t>О.Н. Шандыбина</w:t>
      </w:r>
    </w:p>
    <w:p w:rsidR="00231A07" w:rsidRDefault="00231A07">
      <w:pPr>
        <w:rPr>
          <w:b/>
          <w:sz w:val="28"/>
          <w:szCs w:val="28"/>
        </w:rPr>
      </w:pPr>
    </w:p>
    <w:p w:rsidR="00231A07" w:rsidRPr="00791E23" w:rsidRDefault="00231A07" w:rsidP="00231A07">
      <w:pPr>
        <w:rPr>
          <w:sz w:val="22"/>
          <w:szCs w:val="22"/>
        </w:rPr>
      </w:pPr>
      <w:r w:rsidRPr="00791E23">
        <w:rPr>
          <w:sz w:val="22"/>
          <w:szCs w:val="22"/>
        </w:rPr>
        <w:t>Копия верна:</w:t>
      </w:r>
    </w:p>
    <w:p w:rsidR="00231A07" w:rsidRPr="00791E23" w:rsidRDefault="00231A07" w:rsidP="00231A07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начальник отдела организационного </w:t>
      </w:r>
    </w:p>
    <w:p w:rsidR="00231A07" w:rsidRPr="00791E23" w:rsidRDefault="00231A07" w:rsidP="00231A07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обеспечения администрации </w:t>
      </w:r>
    </w:p>
    <w:p w:rsidR="00231A07" w:rsidRPr="00791E23" w:rsidRDefault="00231A07" w:rsidP="00231A07">
      <w:pPr>
        <w:rPr>
          <w:sz w:val="22"/>
          <w:szCs w:val="22"/>
        </w:rPr>
      </w:pPr>
      <w:r w:rsidRPr="00791E23"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231A07" w:rsidRDefault="00231A07">
      <w:pPr>
        <w:rPr>
          <w:b/>
          <w:sz w:val="28"/>
          <w:szCs w:val="28"/>
        </w:rPr>
      </w:pPr>
      <w:r>
        <w:rPr>
          <w:sz w:val="22"/>
          <w:szCs w:val="22"/>
        </w:rPr>
        <w:t>02.12</w:t>
      </w:r>
      <w:r w:rsidRPr="00141C65">
        <w:rPr>
          <w:sz w:val="22"/>
          <w:szCs w:val="22"/>
        </w:rPr>
        <w:t>.202</w:t>
      </w:r>
      <w:r>
        <w:rPr>
          <w:sz w:val="22"/>
          <w:szCs w:val="22"/>
        </w:rPr>
        <w:t>1</w:t>
      </w:r>
    </w:p>
    <w:sectPr w:rsidR="00231A07" w:rsidSect="0017503F">
      <w:headerReference w:type="default" r:id="rId9"/>
      <w:headerReference w:type="first" r:id="rId10"/>
      <w:pgSz w:w="11906" w:h="16838"/>
      <w:pgMar w:top="680" w:right="680" w:bottom="567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9D8" w:rsidRDefault="00D169D8">
      <w:r>
        <w:separator/>
      </w:r>
    </w:p>
  </w:endnote>
  <w:endnote w:type="continuationSeparator" w:id="0">
    <w:p w:rsidR="00D169D8" w:rsidRDefault="00D16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9D8" w:rsidRDefault="00D169D8">
      <w:r>
        <w:separator/>
      </w:r>
    </w:p>
  </w:footnote>
  <w:footnote w:type="continuationSeparator" w:id="0">
    <w:p w:rsidR="00D169D8" w:rsidRDefault="00D16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231A07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01.12.2021</w:t>
          </w:r>
        </w:p>
      </w:tc>
      <w:tc>
        <w:tcPr>
          <w:tcW w:w="4821" w:type="dxa"/>
        </w:tcPr>
        <w:p w:rsidR="0053785D" w:rsidRPr="00FE6B31" w:rsidRDefault="00231A07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333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A3D23"/>
    <w:multiLevelType w:val="hybridMultilevel"/>
    <w:tmpl w:val="F2D8F2FA"/>
    <w:lvl w:ilvl="0" w:tplc="F30CD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9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13"/>
  </w:num>
  <w:num w:numId="8">
    <w:abstractNumId w:val="6"/>
  </w:num>
  <w:num w:numId="9">
    <w:abstractNumId w:val="12"/>
  </w:num>
  <w:num w:numId="10">
    <w:abstractNumId w:val="14"/>
  </w:num>
  <w:num w:numId="11">
    <w:abstractNumId w:val="10"/>
  </w:num>
  <w:num w:numId="12">
    <w:abstractNumId w:val="7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8537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214FB"/>
    <w:rsid w:val="00023202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675A0"/>
    <w:rsid w:val="00172878"/>
    <w:rsid w:val="00172BDB"/>
    <w:rsid w:val="00173BC9"/>
    <w:rsid w:val="001744F2"/>
    <w:rsid w:val="0017496C"/>
    <w:rsid w:val="0017503F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1AA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1A0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28CF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36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0BCE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D44"/>
    <w:rsid w:val="00474604"/>
    <w:rsid w:val="004747D5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240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6107"/>
    <w:rsid w:val="00507A25"/>
    <w:rsid w:val="00510D69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5964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49C0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5F96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34F8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2C31"/>
    <w:rsid w:val="00B32F22"/>
    <w:rsid w:val="00B3334E"/>
    <w:rsid w:val="00B34DB1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19EA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3E20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69D8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148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7D3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5267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0FF1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E6D46-D949-4156-BFC9-EDA4B98F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2021-12-07T04:28:00Z</cp:lastPrinted>
  <dcterms:created xsi:type="dcterms:W3CDTF">2021-12-02T05:56:00Z</dcterms:created>
  <dcterms:modified xsi:type="dcterms:W3CDTF">2021-12-07T04:28:00Z</dcterms:modified>
</cp:coreProperties>
</file>