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53" w:rsidRPr="006D5516" w:rsidRDefault="00BC0153">
      <w:pPr>
        <w:pStyle w:val="1"/>
        <w:rPr>
          <w:color w:val="auto"/>
        </w:rPr>
      </w:pPr>
      <w:r w:rsidRPr="006D5516">
        <w:rPr>
          <w:color w:val="auto"/>
        </w:rPr>
        <w:t>Административный регламент</w:t>
      </w:r>
      <w:r w:rsidRPr="006D5516">
        <w:rPr>
          <w:color w:val="auto"/>
        </w:rPr>
        <w:br/>
        <w:t>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"Установление опеки, попечительства (в том числе предварительные опека и попечительство)"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0" w:name="sub_1100"/>
      <w:r w:rsidRPr="006D5516">
        <w:rPr>
          <w:color w:val="auto"/>
        </w:rPr>
        <w:t>I. Общие положения</w:t>
      </w:r>
    </w:p>
    <w:bookmarkEnd w:id="0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" w:name="sub_1110"/>
      <w:r w:rsidRPr="006D5516">
        <w:rPr>
          <w:color w:val="auto"/>
        </w:rPr>
        <w:t>Предмет регулирования регламента</w:t>
      </w:r>
    </w:p>
    <w:bookmarkEnd w:id="1"/>
    <w:p w:rsidR="00BC0153" w:rsidRPr="006D5516" w:rsidRDefault="00BC0153"/>
    <w:p w:rsidR="00BC0153" w:rsidRPr="006D5516" w:rsidRDefault="00BC0153">
      <w:bookmarkStart w:id="2" w:name="sub_1011"/>
      <w:r w:rsidRPr="006D5516"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"Установление опеки, попечительства (в том числе предварительные опека и попечительство)"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муниципальных служащих, работников.</w:t>
      </w:r>
    </w:p>
    <w:bookmarkEnd w:id="2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3" w:name="sub_1120"/>
      <w:r w:rsidRPr="006D5516">
        <w:rPr>
          <w:color w:val="auto"/>
        </w:rPr>
        <w:t>Круг заявителей</w:t>
      </w:r>
    </w:p>
    <w:bookmarkEnd w:id="3"/>
    <w:p w:rsidR="00BC0153" w:rsidRPr="006D5516" w:rsidRDefault="00BC0153"/>
    <w:p w:rsidR="00BC0153" w:rsidRPr="006D5516" w:rsidRDefault="00BC0153">
      <w:bookmarkStart w:id="4" w:name="sub_1012"/>
      <w:r w:rsidRPr="006D5516">
        <w:t>1.2. Заявителями на получение государственной услуги являются:</w:t>
      </w:r>
    </w:p>
    <w:p w:rsidR="00BC0153" w:rsidRPr="006D5516" w:rsidRDefault="00BC0153">
      <w:bookmarkStart w:id="5" w:name="sub_10121"/>
      <w:bookmarkEnd w:id="4"/>
      <w:r w:rsidRPr="006D5516">
        <w:t>1.2.1. По услуге установление опеки (попечительства) - совершеннолетние дееспособные граждане Российской Федерации имеющие заключение о возможности гражданина быть опекуном (попечителем), усыновителем.</w:t>
      </w:r>
    </w:p>
    <w:p w:rsidR="00BC0153" w:rsidRPr="006D5516" w:rsidRDefault="00BC0153">
      <w:bookmarkStart w:id="6" w:name="sub_10122"/>
      <w:bookmarkEnd w:id="5"/>
      <w:r w:rsidRPr="006D5516">
        <w:t>1.2.2. По услуге установление предварительной опеки (попечительства) - совершеннолетний дееспособный гражданин.</w:t>
      </w:r>
    </w:p>
    <w:bookmarkEnd w:id="6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7" w:name="sub_1130"/>
      <w:r w:rsidRPr="006D5516">
        <w:rPr>
          <w:color w:val="auto"/>
        </w:rPr>
        <w:t>Требования к порядку информирования о предоставлении государственной услуги</w:t>
      </w:r>
    </w:p>
    <w:bookmarkEnd w:id="7"/>
    <w:p w:rsidR="00BC0153" w:rsidRPr="006D5516" w:rsidRDefault="00BC0153"/>
    <w:p w:rsidR="00BC0153" w:rsidRPr="006D5516" w:rsidRDefault="00BC0153">
      <w:bookmarkStart w:id="8" w:name="sub_1013"/>
      <w:r w:rsidRPr="006D5516">
        <w:t>1.3.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 при обращении заинтересованного лица по телефону, на личном приеме или письменно (на бумажном носителе/в форме электронного документа):</w:t>
      </w:r>
    </w:p>
    <w:bookmarkEnd w:id="8"/>
    <w:p w:rsidR="00BC0153" w:rsidRPr="006D5516" w:rsidRDefault="00BC0153">
      <w:r w:rsidRPr="006D5516">
        <w:t>специалистами органов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(далее - органы опеки и попечительства);</w:t>
      </w:r>
    </w:p>
    <w:p w:rsidR="00BC0153" w:rsidRPr="006D5516" w:rsidRDefault="00BC0153">
      <w:r w:rsidRPr="006D5516">
        <w:t>специалистами министерства образования Саратовской области (далее - Министерство).</w:t>
      </w:r>
    </w:p>
    <w:p w:rsidR="00BC0153" w:rsidRPr="006D5516" w:rsidRDefault="00BC0153">
      <w:r w:rsidRPr="006D5516">
        <w:t xml:space="preserve">Обращения по вопросам предоставления государственной услуги подлежат рассмотрению в </w:t>
      </w:r>
      <w:r w:rsidRPr="006D5516">
        <w:lastRenderedPageBreak/>
        <w:t xml:space="preserve">порядке, установленном </w:t>
      </w:r>
      <w:hyperlink r:id="rId7" w:history="1">
        <w:r w:rsidRPr="006D5516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6D5516">
        <w:t xml:space="preserve"> "О порядке рассмотрения обращений граждан Российской Федерации" и </w:t>
      </w:r>
      <w:hyperlink r:id="rId8" w:history="1">
        <w:r w:rsidRPr="006D5516">
          <w:rPr>
            <w:rStyle w:val="a4"/>
            <w:rFonts w:cs="Times New Roman CYR"/>
            <w:color w:val="auto"/>
          </w:rPr>
          <w:t>Законом</w:t>
        </w:r>
      </w:hyperlink>
      <w:r w:rsidRPr="006D5516">
        <w:t xml:space="preserve"> Саратовской области от 31 июля 2018 года N 73-ЗСО "О дополнительных гарантиях права граждан на обращение".</w:t>
      </w:r>
    </w:p>
    <w:p w:rsidR="00BC0153" w:rsidRPr="006D5516" w:rsidRDefault="00BC0153">
      <w:r w:rsidRPr="006D5516">
        <w:t>По вопросу предоставления государственной услуги предоставляется следующая информация:</w:t>
      </w:r>
    </w:p>
    <w:p w:rsidR="00BC0153" w:rsidRPr="006D5516" w:rsidRDefault="00BC0153">
      <w:r w:rsidRPr="006D5516">
        <w:t>наименования правовых актов, регулирующих предоставление государственной услуги;</w:t>
      </w:r>
    </w:p>
    <w:p w:rsidR="00BC0153" w:rsidRPr="006D5516" w:rsidRDefault="00BC0153">
      <w:r w:rsidRPr="006D5516">
        <w:t>перечень документов, которые необходимы для предоставления государственной услуги;</w:t>
      </w:r>
    </w:p>
    <w:p w:rsidR="00BC0153" w:rsidRPr="006D5516" w:rsidRDefault="00BC0153">
      <w:r w:rsidRPr="006D5516">
        <w:t>требования, предъявляемые к представляемым документам;</w:t>
      </w:r>
    </w:p>
    <w:p w:rsidR="00BC0153" w:rsidRPr="006D5516" w:rsidRDefault="00BC0153">
      <w:r w:rsidRPr="006D5516">
        <w:t>срок предоставления государственной услуги;</w:t>
      </w:r>
    </w:p>
    <w:p w:rsidR="00BC0153" w:rsidRPr="006D5516" w:rsidRDefault="00BC0153">
      <w:r w:rsidRPr="006D5516">
        <w:t>основания для отказа в предоставлении государственной услуги;</w:t>
      </w:r>
    </w:p>
    <w:p w:rsidR="00BC0153" w:rsidRPr="006D5516" w:rsidRDefault="00BC0153">
      <w:r w:rsidRPr="006D5516"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BC0153" w:rsidRPr="006D5516" w:rsidRDefault="00BC0153">
      <w:r w:rsidRPr="006D5516"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BC0153" w:rsidRPr="006D5516" w:rsidRDefault="00BC0153">
      <w:r w:rsidRPr="006D5516">
        <w:t xml:space="preserve"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</w:t>
      </w:r>
      <w:hyperlink r:id="rId9" w:history="1">
        <w:r w:rsidRPr="006D5516">
          <w:rPr>
            <w:rStyle w:val="a4"/>
            <w:rFonts w:cs="Times New Roman CYR"/>
            <w:color w:val="auto"/>
          </w:rPr>
          <w:t>законодательством</w:t>
        </w:r>
      </w:hyperlink>
      <w:r w:rsidRPr="006D5516">
        <w:t xml:space="preserve"> тайну, и для которых установлен особый порядок предоставления.</w:t>
      </w:r>
    </w:p>
    <w:p w:rsidR="00BC0153" w:rsidRPr="006D5516" w:rsidRDefault="00BC0153">
      <w:r w:rsidRPr="006D5516">
        <w:t xml:space="preserve">Информация по вопросам предоставления государственной услуги также размещена в информационно-телекоммуникационной сети интернет на </w:t>
      </w:r>
      <w:hyperlink r:id="rId10" w:history="1">
        <w:r w:rsidRPr="006D5516">
          <w:rPr>
            <w:rStyle w:val="a4"/>
            <w:rFonts w:cs="Times New Roman CYR"/>
            <w:color w:val="auto"/>
          </w:rPr>
          <w:t>официальных сайтах</w:t>
        </w:r>
      </w:hyperlink>
      <w:r w:rsidRPr="006D5516">
        <w:t xml:space="preserve"> органов местного самоуправления и Министерства (далее - органы), в федеральной государственной информационной системе "Единый портал государственных и муниципальных услуг (функций)" - </w:t>
      </w:r>
      <w:hyperlink r:id="rId11" w:history="1">
        <w:r w:rsidRPr="006D5516">
          <w:rPr>
            <w:rStyle w:val="a4"/>
            <w:rFonts w:cs="Times New Roman CYR"/>
            <w:color w:val="auto"/>
          </w:rPr>
          <w:t>http://www.gosuslugi.ru</w:t>
        </w:r>
      </w:hyperlink>
      <w:r w:rsidRPr="006D5516">
        <w:t xml:space="preserve"> (далее - ЕПГУ).</w:t>
      </w:r>
    </w:p>
    <w:p w:rsidR="00BC0153" w:rsidRPr="006D5516" w:rsidRDefault="00BC0153">
      <w:bookmarkStart w:id="9" w:name="sub_1014"/>
      <w:r w:rsidRPr="006D5516">
        <w:t xml:space="preserve">1.4. Справочная информация размещена на информационных стендах в помещениях органов опеки и попечительства, на </w:t>
      </w:r>
      <w:hyperlink r:id="rId12" w:history="1">
        <w:r w:rsidRPr="006D5516">
          <w:rPr>
            <w:rStyle w:val="a4"/>
            <w:rFonts w:cs="Times New Roman CYR"/>
            <w:color w:val="auto"/>
          </w:rPr>
          <w:t>официальных сайтах</w:t>
        </w:r>
      </w:hyperlink>
      <w:r w:rsidRPr="006D5516">
        <w:t xml:space="preserve"> органов, на </w:t>
      </w:r>
      <w:hyperlink r:id="rId13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, в региональном реестре государственных и муниципальных услуг (функций) (далее - региональный реестр).</w:t>
      </w:r>
    </w:p>
    <w:bookmarkEnd w:id="9"/>
    <w:p w:rsidR="00BC0153" w:rsidRPr="006D5516" w:rsidRDefault="00BC0153">
      <w:r w:rsidRPr="006D5516">
        <w:t>К справочной относится следующая информация:</w:t>
      </w:r>
    </w:p>
    <w:p w:rsidR="00BC0153" w:rsidRPr="006D5516" w:rsidRDefault="00BC0153">
      <w:r w:rsidRPr="006D5516">
        <w:t>место нахождения и график работы органов, их структурных подразделений;</w:t>
      </w:r>
    </w:p>
    <w:p w:rsidR="00BC0153" w:rsidRPr="006D5516" w:rsidRDefault="00BC0153">
      <w:r w:rsidRPr="006D5516">
        <w:t>справочные телефоны органов, их структурных подразделений;</w:t>
      </w:r>
    </w:p>
    <w:p w:rsidR="00BC0153" w:rsidRPr="006D5516" w:rsidRDefault="00BC0153">
      <w:r w:rsidRPr="006D5516">
        <w:t xml:space="preserve">адреса </w:t>
      </w:r>
      <w:hyperlink r:id="rId14" w:history="1">
        <w:r w:rsidRPr="006D5516">
          <w:rPr>
            <w:rStyle w:val="a4"/>
            <w:rFonts w:cs="Times New Roman CYR"/>
            <w:color w:val="auto"/>
          </w:rPr>
          <w:t>официальных сайтов</w:t>
        </w:r>
      </w:hyperlink>
      <w:r w:rsidRPr="006D5516">
        <w:t xml:space="preserve"> и электронной почты органов.</w:t>
      </w:r>
    </w:p>
    <w:p w:rsidR="00BC0153" w:rsidRPr="006D5516" w:rsidRDefault="00BC0153">
      <w:r w:rsidRPr="006D5516">
        <w:t>Министерство обеспечивает актуализацию справочной информации в соответствующем разделе регионального реестра.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0" w:name="sub_1200"/>
      <w:r w:rsidRPr="006D5516">
        <w:rPr>
          <w:color w:val="auto"/>
        </w:rPr>
        <w:t>II. Стандарт предоставления государственной услуги</w:t>
      </w:r>
    </w:p>
    <w:bookmarkEnd w:id="10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1" w:name="sub_1210"/>
      <w:r w:rsidRPr="006D5516">
        <w:rPr>
          <w:color w:val="auto"/>
        </w:rPr>
        <w:t>Наименование государственной услуги</w:t>
      </w:r>
    </w:p>
    <w:bookmarkEnd w:id="11"/>
    <w:p w:rsidR="00BC0153" w:rsidRPr="006D5516" w:rsidRDefault="00BC0153"/>
    <w:p w:rsidR="00BC0153" w:rsidRPr="006D5516" w:rsidRDefault="00BC0153">
      <w:bookmarkStart w:id="12" w:name="sub_1002"/>
      <w:r w:rsidRPr="006D5516">
        <w:t>2. Установление опеки, попечительства (в том числе предварительные опека и попечительство)".</w:t>
      </w:r>
    </w:p>
    <w:bookmarkEnd w:id="12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3" w:name="sub_1220"/>
      <w:r w:rsidRPr="006D5516">
        <w:rPr>
          <w:color w:val="auto"/>
        </w:rPr>
        <w:t>Наименование органа, предоставляющего государственную услугу</w:t>
      </w:r>
    </w:p>
    <w:bookmarkEnd w:id="13"/>
    <w:p w:rsidR="00BC0153" w:rsidRPr="006D5516" w:rsidRDefault="00BC0153"/>
    <w:p w:rsidR="00BC0153" w:rsidRPr="006D5516" w:rsidRDefault="00BC0153">
      <w:bookmarkStart w:id="14" w:name="sub_1021"/>
      <w:r w:rsidRPr="006D5516"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(далее - орган опеки и попечительства).</w:t>
      </w:r>
    </w:p>
    <w:bookmarkEnd w:id="14"/>
    <w:p w:rsidR="00BC0153" w:rsidRPr="006D5516" w:rsidRDefault="00BC0153">
      <w:r w:rsidRPr="006D5516">
        <w:t xml:space="preserve">Прием заявления и документов на предоставление государственной услуги, а также выдачу результата предоставления государственной услуги также осуществляет многофункциональный центр предоставления государственных и муниципальных услуг (далее - МФЦ) в соответствии с </w:t>
      </w:r>
      <w:r w:rsidRPr="006D5516">
        <w:lastRenderedPageBreak/>
        <w:t>заключенным соглашением о взаимодействии.</w:t>
      </w:r>
    </w:p>
    <w:p w:rsidR="00BC0153" w:rsidRPr="006D5516" w:rsidRDefault="00BC0153">
      <w:bookmarkStart w:id="15" w:name="sub_1022"/>
      <w:r w:rsidRPr="006D5516">
        <w:t>2.2. При предоставлении государственной услуги орган опеки и попечительства взаимодействует с:</w:t>
      </w:r>
    </w:p>
    <w:bookmarkEnd w:id="15"/>
    <w:p w:rsidR="00BC0153" w:rsidRPr="006D5516" w:rsidRDefault="00BC0153">
      <w:r w:rsidRPr="006D5516">
        <w:t>Территориальным отделом управления Федеральной службы государственной регистрации, кадастра и картографии по Саратовской области;</w:t>
      </w:r>
    </w:p>
    <w:p w:rsidR="00BC0153" w:rsidRPr="006D5516" w:rsidRDefault="00BC0153">
      <w:r w:rsidRPr="006D5516">
        <w:t>Главным управлением Министерства внутренних дел Российской Федерации по Саратовской области;</w:t>
      </w:r>
    </w:p>
    <w:p w:rsidR="00BC0153" w:rsidRPr="006D5516" w:rsidRDefault="00BC0153">
      <w:r w:rsidRPr="006D5516">
        <w:t>Управлением Федеральной налоговой службы по Саратовской области;</w:t>
      </w:r>
    </w:p>
    <w:p w:rsidR="00BC0153" w:rsidRPr="006D5516" w:rsidRDefault="00BC0153">
      <w:r w:rsidRPr="006D5516">
        <w:t>Управлением Федеральной службы судебных приставов по Саратовской области;</w:t>
      </w:r>
    </w:p>
    <w:p w:rsidR="00BC0153" w:rsidRPr="006D5516" w:rsidRDefault="00BC0153">
      <w:r w:rsidRPr="006D5516">
        <w:t>Управлением по делам ЗАГС Правительства Саратовской области;</w:t>
      </w:r>
    </w:p>
    <w:p w:rsidR="00BC0153" w:rsidRPr="006D5516" w:rsidRDefault="00BC0153">
      <w:r w:rsidRPr="006D5516">
        <w:t>Территориальными органами Фонда пенсионного и социального страхования Российской Федерации;</w:t>
      </w:r>
    </w:p>
    <w:p w:rsidR="00BC0153" w:rsidRPr="006D5516" w:rsidRDefault="00BC0153">
      <w:bookmarkStart w:id="16" w:name="sub_1023"/>
      <w:r w:rsidRPr="006D5516">
        <w:t xml:space="preserve">2.3. Специалисты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5" w:history="1">
        <w:r w:rsidRPr="006D5516">
          <w:rPr>
            <w:rStyle w:val="a4"/>
            <w:rFonts w:cs="Times New Roman CYR"/>
            <w:color w:val="auto"/>
          </w:rPr>
          <w:t>перечень</w:t>
        </w:r>
      </w:hyperlink>
      <w:r w:rsidRPr="006D5516">
        <w:t xml:space="preserve">, утвержденный </w:t>
      </w:r>
      <w:hyperlink r:id="rId16" w:history="1">
        <w:r w:rsidRPr="006D5516">
          <w:rPr>
            <w:rStyle w:val="a4"/>
            <w:rFonts w:cs="Times New Roman CYR"/>
            <w:color w:val="auto"/>
          </w:rPr>
          <w:t>постановлением</w:t>
        </w:r>
      </w:hyperlink>
      <w:r w:rsidRPr="006D5516">
        <w:t xml:space="preserve"> Правительства Саратовской области от 12 декабря 2011 года N 690-П, а также получения документов и информации, выдаваемых в результате предоставления таких услуг.</w:t>
      </w:r>
    </w:p>
    <w:bookmarkEnd w:id="16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7" w:name="sub_1230"/>
      <w:r w:rsidRPr="006D5516">
        <w:rPr>
          <w:color w:val="auto"/>
        </w:rPr>
        <w:t>Описание результата предоставления государственной услуги</w:t>
      </w:r>
    </w:p>
    <w:bookmarkEnd w:id="17"/>
    <w:p w:rsidR="00BC0153" w:rsidRPr="006D5516" w:rsidRDefault="00BC0153"/>
    <w:p w:rsidR="00BC0153" w:rsidRPr="006D5516" w:rsidRDefault="00BC0153">
      <w:bookmarkStart w:id="18" w:name="sub_1024"/>
      <w:r w:rsidRPr="006D5516">
        <w:t>2.4. Результатом предоставления государственной услуги является выдача (направление) заявителю акта органа опеки и попечительства о назначении (отказе в назначении) опекуна (попечителя).</w:t>
      </w:r>
    </w:p>
    <w:bookmarkEnd w:id="18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9" w:name="sub_1240"/>
      <w:r w:rsidRPr="006D5516">
        <w:rPr>
          <w:color w:val="auto"/>
        </w:rPr>
        <w:t>Срок предоставления государственной услуги</w:t>
      </w:r>
    </w:p>
    <w:bookmarkEnd w:id="19"/>
    <w:p w:rsidR="00BC0153" w:rsidRPr="006D5516" w:rsidRDefault="00BC0153"/>
    <w:p w:rsidR="00BC0153" w:rsidRPr="006D5516" w:rsidRDefault="00BC0153">
      <w:bookmarkStart w:id="20" w:name="sub_1025"/>
      <w:r w:rsidRPr="006D5516">
        <w:t>2.5. Общий срок предоставления государственной услуги:</w:t>
      </w:r>
    </w:p>
    <w:p w:rsidR="00BC0153" w:rsidRPr="006D5516" w:rsidRDefault="00BC0153">
      <w:bookmarkStart w:id="21" w:name="sub_10251"/>
      <w:bookmarkEnd w:id="20"/>
      <w:r w:rsidRPr="006D5516">
        <w:t>2.5.1. для предоставления государственной услуги по установлению опеки (попечительства), в том числе с учетом обращения в организации, участвующие в предоставлении государственной услуги - не должен превышать 13 рабочих дней со дня обращения заявителя, в том числе:</w:t>
      </w:r>
    </w:p>
    <w:bookmarkEnd w:id="21"/>
    <w:p w:rsidR="00BC0153" w:rsidRPr="006D5516" w:rsidRDefault="00BC0153">
      <w:r w:rsidRPr="006D5516">
        <w:t xml:space="preserve">срок принятия решения о предоставлении (отказе в предоставлении) государственной услуги - в течение 10 рабочих дней со дня получения документов, предусмотренных </w:t>
      </w:r>
      <w:hyperlink w:anchor="sub_10281" w:history="1">
        <w:r w:rsidRPr="006D5516">
          <w:rPr>
            <w:rStyle w:val="a4"/>
            <w:rFonts w:cs="Times New Roman CYR"/>
            <w:color w:val="auto"/>
          </w:rPr>
          <w:t>пунктами 2.8.1</w:t>
        </w:r>
      </w:hyperlink>
      <w:r w:rsidRPr="006D5516">
        <w:t xml:space="preserve">, </w:t>
      </w:r>
      <w:hyperlink w:anchor="sub_102131" w:history="1">
        <w:r w:rsidRPr="006D5516">
          <w:rPr>
            <w:rStyle w:val="a4"/>
            <w:rFonts w:cs="Times New Roman CYR"/>
            <w:color w:val="auto"/>
          </w:rPr>
          <w:t>2.13.1</w:t>
        </w:r>
      </w:hyperlink>
      <w:r w:rsidRPr="006D5516">
        <w:t xml:space="preserve"> Административного регламента;</w:t>
      </w:r>
    </w:p>
    <w:p w:rsidR="00BC0153" w:rsidRPr="006D5516" w:rsidRDefault="00BC0153">
      <w:r w:rsidRPr="006D5516">
        <w:t>срок выдачи (направления) документов, являющихся результатом предоставления (отказа в предоставлении) государственной услуги - в течение 3 календарных дней со дня принятия решения о предоставлении (отказе в предоставлении) государственной услуги;</w:t>
      </w:r>
    </w:p>
    <w:p w:rsidR="00BC0153" w:rsidRPr="006D5516" w:rsidRDefault="00BC0153">
      <w:r w:rsidRPr="006D5516">
        <w:t>Срок приостановления предоставления государственной услуги законодательством не предусмотрен.</w:t>
      </w:r>
    </w:p>
    <w:p w:rsidR="00BC0153" w:rsidRPr="006D5516" w:rsidRDefault="00BC0153">
      <w:bookmarkStart w:id="22" w:name="sub_10252"/>
      <w:r w:rsidRPr="006D5516">
        <w:t>2.5.2. для предоставления государственной услуги по установлению предварительной опеки (попечительства) - в течение 7 календарных дней со дня подачи заявления.</w:t>
      </w:r>
    </w:p>
    <w:bookmarkEnd w:id="22"/>
    <w:p w:rsidR="00BC0153" w:rsidRPr="006D5516" w:rsidRDefault="00BC0153">
      <w:r w:rsidRPr="006D5516">
        <w:t>Срок приостановления предоставления государственной услуги законодательством не предусмотрен.</w:t>
      </w:r>
    </w:p>
    <w:p w:rsidR="00BC0153" w:rsidRPr="006D5516" w:rsidRDefault="00BC0153">
      <w:bookmarkStart w:id="23" w:name="sub_1026"/>
      <w:r w:rsidRPr="006D5516">
        <w:t>2.6.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7 календарных дней со дня поступления от заявителя информации о таких опечатках или ошибках.</w:t>
      </w:r>
    </w:p>
    <w:bookmarkEnd w:id="23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24" w:name="sub_1250"/>
      <w:r w:rsidRPr="006D5516">
        <w:rPr>
          <w:color w:val="auto"/>
        </w:rPr>
        <w:lastRenderedPageBreak/>
        <w:t>Нормативные правовые акты, регулирующие предоставление государственной услуги</w:t>
      </w:r>
    </w:p>
    <w:bookmarkEnd w:id="24"/>
    <w:p w:rsidR="00BC0153" w:rsidRPr="006D5516" w:rsidRDefault="00BC0153"/>
    <w:p w:rsidR="00BC0153" w:rsidRPr="006D5516" w:rsidRDefault="00BC0153">
      <w:bookmarkStart w:id="25" w:name="sub_1027"/>
      <w:r w:rsidRPr="006D5516">
        <w:t xml:space="preserve">2.7. Перечень нормативных правовых актов, регулирующих предоставление государственной услуги, размещен: на официальном сайте Министерства; на </w:t>
      </w:r>
      <w:hyperlink r:id="rId17" w:history="1">
        <w:r w:rsidRPr="006D5516">
          <w:rPr>
            <w:rStyle w:val="a4"/>
            <w:rFonts w:cs="Times New Roman CYR"/>
            <w:color w:val="auto"/>
          </w:rPr>
          <w:t>официальном сайте</w:t>
        </w:r>
      </w:hyperlink>
      <w:r w:rsidRPr="006D5516">
        <w:t xml:space="preserve"> органа опеки и попечительства; на </w:t>
      </w:r>
      <w:hyperlink r:id="rId18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; в региональном реестре и на ЕПГУ.</w:t>
      </w:r>
    </w:p>
    <w:bookmarkEnd w:id="25"/>
    <w:p w:rsidR="00BC0153" w:rsidRPr="006D5516" w:rsidRDefault="00BC0153">
      <w:r w:rsidRPr="006D5516">
        <w:t>Министерство и органы опеки и попечительства обеспечивают актуализацию перечня на своих официальных сайтах, а также в соответствующем разделе регионального реестра.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26" w:name="sub_1260"/>
      <w:r w:rsidRPr="006D5516">
        <w:rPr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bookmarkEnd w:id="26"/>
    <w:p w:rsidR="00BC0153" w:rsidRPr="006D5516" w:rsidRDefault="00BC0153"/>
    <w:p w:rsidR="00BC0153" w:rsidRPr="006D5516" w:rsidRDefault="00BC0153">
      <w:bookmarkStart w:id="27" w:name="sub_1028"/>
      <w:r w:rsidRPr="006D5516">
        <w:t>2.8. Для получения государственной услуги заявитель представляет в орган опеки и попечительства следующие документы:</w:t>
      </w:r>
    </w:p>
    <w:p w:rsidR="00BC0153" w:rsidRPr="006D5516" w:rsidRDefault="00BC0153">
      <w:bookmarkStart w:id="28" w:name="sub_10281"/>
      <w:bookmarkEnd w:id="27"/>
      <w:r w:rsidRPr="006D5516">
        <w:t>2.8.1. по установлению опеки (попечительства):</w:t>
      </w:r>
    </w:p>
    <w:p w:rsidR="00BC0153" w:rsidRPr="006D5516" w:rsidRDefault="00BC0153">
      <w:bookmarkStart w:id="29" w:name="sub_102811"/>
      <w:bookmarkEnd w:id="28"/>
      <w:r w:rsidRPr="006D5516">
        <w:t xml:space="preserve">а) заявление о предоставлении государственной услуги (далее - заявление) по форме в соответствии с </w:t>
      </w:r>
      <w:hyperlink r:id="rId19" w:history="1">
        <w:r w:rsidRPr="006D5516">
          <w:rPr>
            <w:rStyle w:val="a4"/>
            <w:rFonts w:cs="Times New Roman CYR"/>
            <w:color w:val="auto"/>
          </w:rPr>
          <w:t>приложением N 4</w:t>
        </w:r>
      </w:hyperlink>
      <w:r w:rsidRPr="006D5516">
        <w:t xml:space="preserve"> к приказу Министерства просвещения Российской Федерации от 10 января 2019 года N 4 "О реализации отдельных вопросов осуществления опеки и попечительства в отношении несовершеннолетних граждан", в котором указываются:</w:t>
      </w:r>
    </w:p>
    <w:bookmarkEnd w:id="29"/>
    <w:p w:rsidR="00BC0153" w:rsidRPr="006D5516" w:rsidRDefault="00BC0153">
      <w:r w:rsidRPr="006D5516">
        <w:t>фамилия, имя, отчество (при наличии) гражданина, выразившего желание стать опекуном;</w:t>
      </w:r>
    </w:p>
    <w:p w:rsidR="00BC0153" w:rsidRPr="006D5516" w:rsidRDefault="00BC0153">
      <w:r w:rsidRPr="006D5516">
        <w:t>сведения о документах, удостоверяющих личность гражданина, выразившего желание стать опекуном;</w:t>
      </w:r>
    </w:p>
    <w:p w:rsidR="00BC0153" w:rsidRPr="006D5516" w:rsidRDefault="00BC0153">
      <w:r w:rsidRPr="006D5516">
        <w:t>сведения о гражданах, зарегистрированных по месту жительства гражданина, выразившего желание стать опекуном;</w:t>
      </w:r>
    </w:p>
    <w:p w:rsidR="00BC0153" w:rsidRPr="006D5516" w:rsidRDefault="00BC0153">
      <w:r w:rsidRPr="006D5516">
        <w:t xml:space="preserve">сведения, подтверждающие отсутствие у гражданина обстоятельств, указанных в </w:t>
      </w:r>
      <w:hyperlink r:id="rId20" w:history="1">
        <w:r w:rsidRPr="006D5516">
          <w:rPr>
            <w:rStyle w:val="a4"/>
            <w:rFonts w:cs="Times New Roman CYR"/>
            <w:color w:val="auto"/>
          </w:rPr>
          <w:t>подпунктах 9-11 пункта 1 статьи 127</w:t>
        </w:r>
      </w:hyperlink>
      <w:r w:rsidRPr="006D5516">
        <w:t xml:space="preserve">, </w:t>
      </w:r>
      <w:hyperlink r:id="rId21" w:history="1">
        <w:r w:rsidRPr="006D5516">
          <w:rPr>
            <w:rStyle w:val="a4"/>
            <w:rFonts w:cs="Times New Roman CYR"/>
            <w:color w:val="auto"/>
          </w:rPr>
          <w:t>абзацах третьем</w:t>
        </w:r>
      </w:hyperlink>
      <w:r w:rsidRPr="006D5516">
        <w:t xml:space="preserve"> и </w:t>
      </w:r>
      <w:hyperlink r:id="rId22" w:history="1">
        <w:r w:rsidRPr="006D5516">
          <w:rPr>
            <w:rStyle w:val="a4"/>
            <w:rFonts w:cs="Times New Roman CYR"/>
            <w:color w:val="auto"/>
          </w:rPr>
          <w:t>четвертом пункта 1 статьи 146</w:t>
        </w:r>
      </w:hyperlink>
      <w:r w:rsidRPr="006D5516">
        <w:t xml:space="preserve"> Семейного кодекса Российской Федерации;</w:t>
      </w:r>
    </w:p>
    <w:p w:rsidR="00BC0153" w:rsidRPr="006D5516" w:rsidRDefault="00BC0153">
      <w:r w:rsidRPr="006D5516"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BC0153" w:rsidRPr="006D5516" w:rsidRDefault="00BC0153">
      <w:r w:rsidRPr="006D5516"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Федерации;</w:t>
      </w:r>
    </w:p>
    <w:p w:rsidR="00BC0153" w:rsidRPr="006D5516" w:rsidRDefault="00BC0153">
      <w:bookmarkStart w:id="30" w:name="sub_102812"/>
      <w:r w:rsidRPr="006D5516">
        <w:t>б) справку с места работы лица, желающего усыновить ребенка,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справку с места работы супруга (супруги) лица, желающего усыновить ребенка,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BC0153" w:rsidRPr="006D5516" w:rsidRDefault="00BC0153">
      <w:bookmarkStart w:id="31" w:name="sub_102813"/>
      <w:bookmarkEnd w:id="30"/>
      <w:r w:rsidRPr="006D5516">
        <w:t>в) письменное согласие совершеннолетних членов семьи и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BC0153" w:rsidRPr="006D5516" w:rsidRDefault="00BC0153">
      <w:bookmarkStart w:id="32" w:name="sub_102814"/>
      <w:bookmarkEnd w:id="31"/>
      <w:r w:rsidRPr="006D5516">
        <w:t>г) копию свидетельства о прохождении подготовки лица, желающего принять на воспитание в свою семью ребенка, оставшегося без попечения родителей,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 усыновление не было отменено);</w:t>
      </w:r>
    </w:p>
    <w:p w:rsidR="00BC0153" w:rsidRPr="006D5516" w:rsidRDefault="00BC0153">
      <w:bookmarkStart w:id="33" w:name="sub_102815"/>
      <w:bookmarkEnd w:id="32"/>
      <w:r w:rsidRPr="006D5516">
        <w:lastRenderedPageBreak/>
        <w:t>д) краткую автобиографию гражданина, выразившего желание стать опекуном.</w:t>
      </w:r>
    </w:p>
    <w:p w:rsidR="00BC0153" w:rsidRPr="006D5516" w:rsidRDefault="00BC0153">
      <w:bookmarkStart w:id="34" w:name="sub_102816"/>
      <w:bookmarkEnd w:id="33"/>
      <w:r w:rsidRPr="006D5516">
        <w:t>е) заключение органа опеки и попечительства, выданное по месту жительства гражданина(-ан), о возможности гражданина быть усыновителем или опекуном (попечителем).</w:t>
      </w:r>
    </w:p>
    <w:p w:rsidR="00BC0153" w:rsidRPr="006D5516" w:rsidRDefault="00BC0153">
      <w:bookmarkStart w:id="35" w:name="sub_10282"/>
      <w:bookmarkEnd w:id="34"/>
      <w:r w:rsidRPr="006D5516">
        <w:t>2.8.2. по установлению предварительной опеки (попечительства).</w:t>
      </w:r>
    </w:p>
    <w:bookmarkEnd w:id="35"/>
    <w:p w:rsidR="00BC0153" w:rsidRPr="006D5516" w:rsidRDefault="00BC0153">
      <w:r w:rsidRPr="006D5516">
        <w:t xml:space="preserve">Заявление о предоставлении государственной услуги по установлению предварительной опеки (попечительства) по форме в соответствии с </w:t>
      </w:r>
      <w:hyperlink r:id="rId23" w:history="1">
        <w:r w:rsidRPr="006D5516">
          <w:rPr>
            <w:rStyle w:val="a4"/>
            <w:rFonts w:cs="Times New Roman CYR"/>
            <w:color w:val="auto"/>
          </w:rPr>
          <w:t>приложением N 4</w:t>
        </w:r>
      </w:hyperlink>
      <w:r w:rsidRPr="006D5516">
        <w:t xml:space="preserve"> к приказу Министерства просвещения Российской Федерации от 10 января 2019 года N 4 "О реализации отдельных вопросов осуществления опеки и попечительства в отношении несовершеннолетних граждан".</w:t>
      </w:r>
    </w:p>
    <w:p w:rsidR="00BC0153" w:rsidRPr="006D5516" w:rsidRDefault="00BC0153">
      <w:bookmarkStart w:id="36" w:name="sub_1029"/>
      <w:r w:rsidRPr="006D5516">
        <w:t xml:space="preserve">2.9. Документы могут быть представлены на бумажном носителе непосредственно в орган опеки и попечительства или в МФЦ, а также направлены в электронной форме через </w:t>
      </w:r>
      <w:hyperlink r:id="rId24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.</w:t>
      </w:r>
    </w:p>
    <w:p w:rsidR="00BC0153" w:rsidRPr="006D5516" w:rsidRDefault="00BC0153">
      <w:bookmarkStart w:id="37" w:name="sub_10210"/>
      <w:bookmarkEnd w:id="36"/>
      <w:r w:rsidRPr="006D5516">
        <w:t>2.10. Копии документов представляются с одновременным предъявлением оригиналов. После сверки документов оригиналы возвращаются гражданину,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bookmarkEnd w:id="37"/>
    <w:p w:rsidR="00BC0153" w:rsidRPr="006D5516" w:rsidRDefault="00BC0153">
      <w:r w:rsidRPr="006D5516">
        <w:t>Способами установления личности (идентификации) заявителя являются:</w:t>
      </w:r>
    </w:p>
    <w:p w:rsidR="00BC0153" w:rsidRPr="006D5516" w:rsidRDefault="00BC0153">
      <w:r w:rsidRPr="006D5516">
        <w:t>при подаче заявления в орган опеки и попечительства, МФЦ - документ, удостоверяющий личность;</w:t>
      </w:r>
    </w:p>
    <w:p w:rsidR="00BC0153" w:rsidRPr="006D5516" w:rsidRDefault="00BC0153">
      <w:r w:rsidRPr="006D5516">
        <w:t xml:space="preserve">при подаче заявления (запроса) посредством </w:t>
      </w:r>
      <w:hyperlink r:id="rId25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</w:t>
      </w:r>
      <w:hyperlink r:id="rId26" w:history="1">
        <w:r w:rsidRPr="006D5516">
          <w:rPr>
            <w:rStyle w:val="a4"/>
            <w:rFonts w:cs="Times New Roman CYR"/>
            <w:color w:val="auto"/>
          </w:rPr>
          <w:t>электронная подпись</w:t>
        </w:r>
      </w:hyperlink>
      <w:r w:rsidRPr="006D5516">
        <w:t xml:space="preserve"> (простая электронная подпись).</w:t>
      </w:r>
    </w:p>
    <w:p w:rsidR="00BC0153" w:rsidRPr="006D5516" w:rsidRDefault="00BC0153">
      <w:r w:rsidRPr="006D5516">
        <w:t>Данные в представленных заявителем документах не должны противоречить друг другу.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BC0153" w:rsidRPr="006D5516" w:rsidRDefault="00BC0153">
      <w:bookmarkStart w:id="38" w:name="sub_10211"/>
      <w:r w:rsidRPr="006D5516">
        <w:t>2.11. Орган опеки и попечительства вправе проверить сведения, указанные в заявлении и в представленных документах.</w:t>
      </w:r>
    </w:p>
    <w:p w:rsidR="00BC0153" w:rsidRPr="006D5516" w:rsidRDefault="00BC0153">
      <w:bookmarkStart w:id="39" w:name="sub_10212"/>
      <w:bookmarkEnd w:id="38"/>
      <w:r w:rsidRPr="006D5516">
        <w:t>2.12. Требования к документам, подлежащим представлению заявителем:</w:t>
      </w:r>
    </w:p>
    <w:bookmarkEnd w:id="39"/>
    <w:p w:rsidR="00BC0153" w:rsidRPr="006D5516" w:rsidRDefault="00BC0153">
      <w:r w:rsidRPr="006D5516">
        <w:t xml:space="preserve">представленные документы должны соответствовать перечню документов, указанному в </w:t>
      </w:r>
      <w:hyperlink w:anchor="sub_1028" w:history="1">
        <w:r w:rsidRPr="006D5516">
          <w:rPr>
            <w:rStyle w:val="a4"/>
            <w:rFonts w:cs="Times New Roman CYR"/>
            <w:color w:val="auto"/>
          </w:rPr>
          <w:t>пункте 2.8</w:t>
        </w:r>
      </w:hyperlink>
      <w:r w:rsidRPr="006D5516">
        <w:t xml:space="preserve"> Административного регламента;</w:t>
      </w:r>
    </w:p>
    <w:p w:rsidR="00BC0153" w:rsidRPr="006D5516" w:rsidRDefault="00BC0153">
      <w:r w:rsidRPr="006D5516">
        <w:t>данные в представленных документах не должны противоречить друг другу;</w:t>
      </w:r>
    </w:p>
    <w:p w:rsidR="00BC0153" w:rsidRPr="006D5516" w:rsidRDefault="00BC0153">
      <w:r w:rsidRPr="006D5516"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40" w:name="sub_1270"/>
      <w:r w:rsidRPr="006D5516">
        <w:rPr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</w:p>
    <w:bookmarkEnd w:id="40"/>
    <w:p w:rsidR="00BC0153" w:rsidRPr="006D5516" w:rsidRDefault="00BC0153"/>
    <w:p w:rsidR="00BC0153" w:rsidRPr="006D5516" w:rsidRDefault="00BC0153">
      <w:bookmarkStart w:id="41" w:name="sub_10213"/>
      <w:r w:rsidRPr="006D5516">
        <w:t xml:space="preserve">2.13. Дополнительно к документам, указанным в </w:t>
      </w:r>
      <w:hyperlink w:anchor="sub_1028" w:history="1">
        <w:r w:rsidRPr="006D5516">
          <w:rPr>
            <w:rStyle w:val="a4"/>
            <w:rFonts w:cs="Times New Roman CYR"/>
            <w:color w:val="auto"/>
          </w:rPr>
          <w:t>пункте 2.8</w:t>
        </w:r>
      </w:hyperlink>
      <w:r w:rsidRPr="006D5516">
        <w:t xml:space="preserve"> заявитель вправе по собственной инициативе представить:</w:t>
      </w:r>
    </w:p>
    <w:p w:rsidR="00BC0153" w:rsidRPr="006D5516" w:rsidRDefault="00BC0153">
      <w:bookmarkStart w:id="42" w:name="sub_102131"/>
      <w:bookmarkEnd w:id="41"/>
      <w:r w:rsidRPr="006D5516">
        <w:t>2.13.1. по установлению опеки (попечительства):</w:t>
      </w:r>
    </w:p>
    <w:p w:rsidR="00BC0153" w:rsidRPr="006D5516" w:rsidRDefault="00BC0153">
      <w:bookmarkStart w:id="43" w:name="sub_1021311"/>
      <w:bookmarkEnd w:id="42"/>
      <w:r w:rsidRPr="006D5516">
        <w:t>а) сведения о гражданах, зарегистрированных по месту жительства гражданина, выразившего желание стать опекуном;</w:t>
      </w:r>
    </w:p>
    <w:p w:rsidR="00BC0153" w:rsidRPr="006D5516" w:rsidRDefault="00BC0153">
      <w:bookmarkStart w:id="44" w:name="sub_1021312"/>
      <w:bookmarkEnd w:id="43"/>
      <w:r w:rsidRPr="006D5516">
        <w:t xml:space="preserve">б) сведения, подтверждающие отсутствие у гражданина обстоятельств, указанных в </w:t>
      </w:r>
      <w:hyperlink r:id="rId27" w:history="1">
        <w:r w:rsidRPr="006D5516">
          <w:rPr>
            <w:rStyle w:val="a4"/>
            <w:rFonts w:cs="Times New Roman CYR"/>
            <w:color w:val="auto"/>
          </w:rPr>
          <w:t>подпунктах 9-11 пункта 1 статьи 127</w:t>
        </w:r>
      </w:hyperlink>
      <w:r w:rsidRPr="006D5516">
        <w:t xml:space="preserve">, </w:t>
      </w:r>
      <w:hyperlink r:id="rId28" w:history="1">
        <w:r w:rsidRPr="006D5516">
          <w:rPr>
            <w:rStyle w:val="a4"/>
            <w:rFonts w:cs="Times New Roman CYR"/>
            <w:color w:val="auto"/>
          </w:rPr>
          <w:t>абзацах третьем</w:t>
        </w:r>
      </w:hyperlink>
      <w:r w:rsidRPr="006D5516">
        <w:t xml:space="preserve"> и </w:t>
      </w:r>
      <w:hyperlink r:id="rId29" w:history="1">
        <w:r w:rsidRPr="006D5516">
          <w:rPr>
            <w:rStyle w:val="a4"/>
            <w:rFonts w:cs="Times New Roman CYR"/>
            <w:color w:val="auto"/>
          </w:rPr>
          <w:t>четвертом пункта 1 статьи 146</w:t>
        </w:r>
      </w:hyperlink>
      <w:r w:rsidRPr="006D5516">
        <w:t xml:space="preserve"> Семейного кодекса Российской Федерации;</w:t>
      </w:r>
    </w:p>
    <w:p w:rsidR="00BC0153" w:rsidRPr="006D5516" w:rsidRDefault="00BC0153">
      <w:bookmarkStart w:id="45" w:name="sub_1021313"/>
      <w:bookmarkEnd w:id="44"/>
      <w:r w:rsidRPr="006D5516">
        <w:t xml:space="preserve">в)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</w:t>
      </w:r>
      <w:r w:rsidRPr="006D5516">
        <w:lastRenderedPageBreak/>
        <w:t>или иные пенсионные выплаты);</w:t>
      </w:r>
    </w:p>
    <w:p w:rsidR="00BC0153" w:rsidRPr="006D5516" w:rsidRDefault="00BC0153">
      <w:bookmarkStart w:id="46" w:name="sub_1021314"/>
      <w:bookmarkEnd w:id="45"/>
      <w:r w:rsidRPr="006D5516">
        <w:t>г)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Федерации.</w:t>
      </w:r>
    </w:p>
    <w:p w:rsidR="00BC0153" w:rsidRPr="006D5516" w:rsidRDefault="00BC0153">
      <w:bookmarkStart w:id="47" w:name="sub_102132"/>
      <w:bookmarkEnd w:id="46"/>
      <w:r w:rsidRPr="006D5516">
        <w:t>2.13.2. по установлению предварительной опеки (попечительства):</w:t>
      </w:r>
    </w:p>
    <w:bookmarkEnd w:id="47"/>
    <w:p w:rsidR="00BC0153" w:rsidRPr="006D5516" w:rsidRDefault="00BC0153">
      <w:r w:rsidRPr="006D5516">
        <w:t xml:space="preserve">акт обследования органом опеки и попечительства условий жизни заявителя по форме в соответствии с </w:t>
      </w:r>
      <w:hyperlink r:id="rId30" w:history="1">
        <w:r w:rsidRPr="006D5516">
          <w:rPr>
            <w:rStyle w:val="a4"/>
            <w:rFonts w:cs="Times New Roman CYR"/>
            <w:color w:val="auto"/>
          </w:rPr>
          <w:t>приложением N 5</w:t>
        </w:r>
      </w:hyperlink>
      <w:r w:rsidRPr="006D5516">
        <w:t xml:space="preserve"> к приказу Министерства просвещения Российской Федерации от 10 января 2019 года N 4 "О реализации отдельных вопросов осуществления опеки и попечительства в отношении несовершеннолетних граждан" (требуется в случае, если заявитель проживает не по месту жительства несовершеннолетнего, нуждающегося в установлении предварительной опеки (попечительства).</w:t>
      </w:r>
    </w:p>
    <w:p w:rsidR="00BC0153" w:rsidRPr="006D5516" w:rsidRDefault="00BC0153">
      <w:bookmarkStart w:id="48" w:name="sub_10214"/>
      <w:r w:rsidRPr="006D5516">
        <w:t xml:space="preserve">2.14. Если заявитель по собственной инициативе не представил документ, указанный в </w:t>
      </w:r>
      <w:hyperlink w:anchor="sub_10213" w:history="1">
        <w:r w:rsidRPr="006D5516">
          <w:rPr>
            <w:rStyle w:val="a4"/>
            <w:rFonts w:cs="Times New Roman CYR"/>
            <w:color w:val="auto"/>
          </w:rPr>
          <w:t>пункте 2.13</w:t>
        </w:r>
      </w:hyperlink>
      <w:r w:rsidRPr="006D5516">
        <w:t xml:space="preserve"> Административного регламента, орган опеки и попечительства запрашивает информацию, содержащуюся в указанном документе, в органах, в распоряжении которых она находится.</w:t>
      </w:r>
    </w:p>
    <w:bookmarkEnd w:id="48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49" w:name="sub_1280"/>
      <w:r w:rsidRPr="006D5516">
        <w:rPr>
          <w:color w:val="auto"/>
        </w:rPr>
        <w:t>Запрет требования от заявителя представления документов, информации или осуществления действий</w:t>
      </w:r>
    </w:p>
    <w:bookmarkEnd w:id="49"/>
    <w:p w:rsidR="00BC0153" w:rsidRPr="006D5516" w:rsidRDefault="00BC0153"/>
    <w:p w:rsidR="00BC0153" w:rsidRPr="006D5516" w:rsidRDefault="00BC0153">
      <w:bookmarkStart w:id="50" w:name="sub_10215"/>
      <w:r w:rsidRPr="006D5516">
        <w:t>2.15. При предоставлении государственной услуги запрещается требовать от заявителя:</w:t>
      </w:r>
    </w:p>
    <w:bookmarkEnd w:id="50"/>
    <w:p w:rsidR="00BC0153" w:rsidRPr="006D5516" w:rsidRDefault="00BC0153">
      <w:r w:rsidRPr="006D551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C0153" w:rsidRPr="006D5516" w:rsidRDefault="00BC0153">
      <w:r w:rsidRPr="006D5516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 w:history="1">
        <w:r w:rsidRPr="006D5516">
          <w:rPr>
            <w:rStyle w:val="a4"/>
            <w:rFonts w:cs="Times New Roman CYR"/>
            <w:color w:val="auto"/>
          </w:rPr>
          <w:t>части 6 статьи 7</w:t>
        </w:r>
      </w:hyperlink>
      <w:r w:rsidRPr="006D5516">
        <w:t xml:space="preserve"> Федерального закона от 27 июля N 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BC0153" w:rsidRPr="006D5516" w:rsidRDefault="00BC0153">
      <w:r w:rsidRPr="006D5516"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" w:history="1">
        <w:r w:rsidRPr="006D5516">
          <w:rPr>
            <w:rStyle w:val="a4"/>
            <w:rFonts w:cs="Times New Roman CYR"/>
            <w:color w:val="auto"/>
          </w:rPr>
          <w:t>пунктом 4 части 1 статьи 7</w:t>
        </w:r>
      </w:hyperlink>
      <w:r w:rsidRPr="006D5516">
        <w:t xml:space="preserve"> Федерального закона "Об организации предоставления государственных и муниципальных услуг";</w:t>
      </w:r>
    </w:p>
    <w:p w:rsidR="00BC0153" w:rsidRPr="006D5516" w:rsidRDefault="00BC0153">
      <w:r w:rsidRPr="006D5516"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33" w:history="1">
        <w:r w:rsidRPr="006D5516">
          <w:rPr>
            <w:rStyle w:val="a4"/>
            <w:rFonts w:cs="Times New Roman CYR"/>
            <w:color w:val="auto"/>
          </w:rPr>
          <w:t>перечень</w:t>
        </w:r>
      </w:hyperlink>
      <w:r w:rsidRPr="006D5516">
        <w:t xml:space="preserve">, утвержденный </w:t>
      </w:r>
      <w:hyperlink r:id="rId34" w:history="1">
        <w:r w:rsidRPr="006D5516">
          <w:rPr>
            <w:rStyle w:val="a4"/>
            <w:rFonts w:cs="Times New Roman CYR"/>
            <w:color w:val="auto"/>
          </w:rPr>
          <w:t>постановлением</w:t>
        </w:r>
      </w:hyperlink>
      <w:r w:rsidRPr="006D5516">
        <w:t xml:space="preserve"> Правительства Саратовской области от 12 декабря 2011 года N 690-П, а также получения документов и информации, выдаваемых в результате предоставления таких услуг;</w:t>
      </w:r>
    </w:p>
    <w:p w:rsidR="00BC0153" w:rsidRPr="006D5516" w:rsidRDefault="00BC0153">
      <w:r w:rsidRPr="006D5516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5" w:history="1">
        <w:r w:rsidRPr="006D5516">
          <w:rPr>
            <w:rStyle w:val="a4"/>
            <w:rFonts w:cs="Times New Roman CYR"/>
            <w:color w:val="auto"/>
          </w:rPr>
          <w:t>пунктом 7.2 части 1 статьи 16</w:t>
        </w:r>
      </w:hyperlink>
      <w:r w:rsidRPr="006D5516"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</w:t>
      </w:r>
      <w:r w:rsidRPr="006D5516"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51" w:name="sub_1290"/>
      <w:r w:rsidRPr="006D5516">
        <w:rPr>
          <w:color w:val="auto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1"/>
    <w:p w:rsidR="00BC0153" w:rsidRPr="006D5516" w:rsidRDefault="00BC0153"/>
    <w:p w:rsidR="00BC0153" w:rsidRPr="006D5516" w:rsidRDefault="00BC0153">
      <w:bookmarkStart w:id="52" w:name="sub_10216"/>
      <w:r w:rsidRPr="006D5516">
        <w:t>2.16. Основания для отказа в приеме документов, необходимых для предоставления государственной услуги, отсутствуют.</w:t>
      </w:r>
    </w:p>
    <w:bookmarkEnd w:id="52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53" w:name="sub_12100"/>
      <w:r w:rsidRPr="006D5516">
        <w:rPr>
          <w:color w:val="auto"/>
        </w:rPr>
        <w:t>Исчерпывающий перечень оснований для приостановления или отказа в предоставлении государственной услуги</w:t>
      </w:r>
    </w:p>
    <w:bookmarkEnd w:id="53"/>
    <w:p w:rsidR="00BC0153" w:rsidRPr="006D5516" w:rsidRDefault="00BC0153"/>
    <w:p w:rsidR="00BC0153" w:rsidRPr="006D5516" w:rsidRDefault="00BC0153">
      <w:bookmarkStart w:id="54" w:name="sub_10217"/>
      <w:r w:rsidRPr="006D5516">
        <w:t>2.17.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BC0153" w:rsidRPr="006D5516" w:rsidRDefault="00BC0153">
      <w:bookmarkStart w:id="55" w:name="sub_10218"/>
      <w:bookmarkEnd w:id="54"/>
      <w:r w:rsidRPr="006D5516">
        <w:t>2.18. Основаниями для отказа в предоставлении государственной (муниципальной) услуги являются:</w:t>
      </w:r>
    </w:p>
    <w:p w:rsidR="00BC0153" w:rsidRPr="006D5516" w:rsidRDefault="00BC0153">
      <w:bookmarkStart w:id="56" w:name="sub_102181"/>
      <w:bookmarkEnd w:id="55"/>
      <w:r w:rsidRPr="006D5516">
        <w:t>2.18.1. заявитель не соответствует категории лиц, имеющих право на предоставление услуги;</w:t>
      </w:r>
    </w:p>
    <w:p w:rsidR="00BC0153" w:rsidRPr="006D5516" w:rsidRDefault="00BC0153">
      <w:bookmarkStart w:id="57" w:name="sub_102182"/>
      <w:bookmarkEnd w:id="56"/>
      <w:r w:rsidRPr="006D5516">
        <w:t xml:space="preserve">2.18.2. документы, предоставленные заявителем, не соответствуют требованиям </w:t>
      </w:r>
      <w:hyperlink w:anchor="sub_10212" w:history="1">
        <w:r w:rsidRPr="006D5516">
          <w:rPr>
            <w:rStyle w:val="a4"/>
            <w:rFonts w:cs="Times New Roman CYR"/>
            <w:color w:val="auto"/>
          </w:rPr>
          <w:t>пункта 2.12</w:t>
        </w:r>
      </w:hyperlink>
      <w:r w:rsidRPr="006D5516">
        <w:t xml:space="preserve"> Административного регламента;</w:t>
      </w:r>
    </w:p>
    <w:p w:rsidR="00BC0153" w:rsidRPr="006D5516" w:rsidRDefault="00BC0153">
      <w:bookmarkStart w:id="58" w:name="sub_102183"/>
      <w:bookmarkEnd w:id="57"/>
      <w:r w:rsidRPr="006D5516">
        <w:t>2.18.3. в документах выявлены недостоверные или искаженные сведения;</w:t>
      </w:r>
    </w:p>
    <w:p w:rsidR="00BC0153" w:rsidRPr="006D5516" w:rsidRDefault="00BC0153">
      <w:bookmarkStart w:id="59" w:name="sub_102184"/>
      <w:bookmarkEnd w:id="58"/>
      <w:r w:rsidRPr="006D5516">
        <w:t>2.18.4. представление сведений и (или) документов, которые противоречат сведениям, полученным в ходе межведомственного взаимодействия.</w:t>
      </w:r>
    </w:p>
    <w:bookmarkEnd w:id="59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60" w:name="sub_12110"/>
      <w:r w:rsidRPr="006D5516">
        <w:rPr>
          <w:color w:val="auto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представлении государственной услуги</w:t>
      </w:r>
    </w:p>
    <w:bookmarkEnd w:id="60"/>
    <w:p w:rsidR="00BC0153" w:rsidRPr="006D5516" w:rsidRDefault="00BC0153"/>
    <w:p w:rsidR="00BC0153" w:rsidRPr="006D5516" w:rsidRDefault="00BC0153">
      <w:bookmarkStart w:id="61" w:name="sub_10219"/>
      <w:r w:rsidRPr="006D5516">
        <w:t>2.19. При предоставлении государственной услуги:</w:t>
      </w:r>
    </w:p>
    <w:p w:rsidR="00BC0153" w:rsidRPr="006D5516" w:rsidRDefault="00BC0153">
      <w:bookmarkStart w:id="62" w:name="sub_102191"/>
      <w:bookmarkEnd w:id="61"/>
      <w:r w:rsidRPr="006D5516">
        <w:t>2.19.1 в части установления опеки (попечительства) необходимыми и обязательными услугами являются:</w:t>
      </w:r>
    </w:p>
    <w:bookmarkEnd w:id="62"/>
    <w:p w:rsidR="00BC0153" w:rsidRPr="006D5516" w:rsidRDefault="00BC0153">
      <w:r w:rsidRPr="006D5516">
        <w:t>получение документа о доходах заявителя или его супруга (супруги) от индивидуальной предпринимательской деятельности, деятельности нотариуса, занимающегося частной практикой, адвоката, учредившего адвокатский кабинет, а также о прочих денежных выплатах;</w:t>
      </w:r>
    </w:p>
    <w:p w:rsidR="00BC0153" w:rsidRPr="006D5516" w:rsidRDefault="00BC0153">
      <w:r w:rsidRPr="006D5516">
        <w:t>получение заключения о результатах медицинского освидетельствования заявителя (в случае если органом опеки и попечительства в рамках межведомственного взаимодействия получена информация из медицинского учреждения об отсутствии оснований для предоставлении заключения о результатах медицинского освидетельствования заявителя);</w:t>
      </w:r>
    </w:p>
    <w:p w:rsidR="00BC0153" w:rsidRPr="006D5516" w:rsidRDefault="00BC0153">
      <w:bookmarkStart w:id="63" w:name="sub_102192"/>
      <w:r w:rsidRPr="006D5516">
        <w:t>2.19.2. в части установления предварительной опеки (попечительства) необходимые и обязательные услуги отсутствуют.</w:t>
      </w:r>
    </w:p>
    <w:bookmarkEnd w:id="63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64" w:name="sub_12120"/>
      <w:r w:rsidRPr="006D5516">
        <w:rPr>
          <w:color w:val="auto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64"/>
    <w:p w:rsidR="00BC0153" w:rsidRPr="006D5516" w:rsidRDefault="00BC0153"/>
    <w:p w:rsidR="00BC0153" w:rsidRPr="006D5516" w:rsidRDefault="00BC0153">
      <w:bookmarkStart w:id="65" w:name="sub_10220"/>
      <w:r w:rsidRPr="006D5516">
        <w:t>2.20. Государственная услуга предоставляется бесплатно.</w:t>
      </w:r>
    </w:p>
    <w:bookmarkEnd w:id="65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66" w:name="sub_12130"/>
      <w:r w:rsidRPr="006D5516">
        <w:rPr>
          <w:color w:val="auto"/>
        </w:rPr>
        <w:lastRenderedPageBreak/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bookmarkEnd w:id="66"/>
    <w:p w:rsidR="00BC0153" w:rsidRPr="006D5516" w:rsidRDefault="00BC0153"/>
    <w:p w:rsidR="00BC0153" w:rsidRPr="006D5516" w:rsidRDefault="00BC0153">
      <w:bookmarkStart w:id="67" w:name="sub_10221"/>
      <w:r w:rsidRPr="006D5516">
        <w:t>2.21. Максимальное время ожидания в очереди при подаче заявления о предоставлении государственной услуги и при получении результата её предоставления не должно превышать 15 минут.</w:t>
      </w:r>
    </w:p>
    <w:bookmarkEnd w:id="67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68" w:name="sub_12140"/>
      <w:r w:rsidRPr="006D5516">
        <w:rPr>
          <w:color w:val="auto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bookmarkEnd w:id="68"/>
    <w:p w:rsidR="00BC0153" w:rsidRPr="006D5516" w:rsidRDefault="00BC0153"/>
    <w:p w:rsidR="00BC0153" w:rsidRPr="006D5516" w:rsidRDefault="00BC0153">
      <w:bookmarkStart w:id="69" w:name="sub_10222"/>
      <w:r w:rsidRPr="006D5516">
        <w:t>2.22. 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 с момента их поступления.</w:t>
      </w:r>
    </w:p>
    <w:bookmarkEnd w:id="69"/>
    <w:p w:rsidR="00BC0153" w:rsidRPr="006D5516" w:rsidRDefault="00BC0153">
      <w:r w:rsidRPr="006D5516">
        <w:t>При личном обращении время приема и регистрации документов не должно превышать 20 минут.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70" w:name="sub_12150"/>
      <w:r w:rsidRPr="006D5516">
        <w:rPr>
          <w:color w:val="auto"/>
        </w:rPr>
        <w:t>Требования к помещениям, в которых предоставляется государственная услуга</w:t>
      </w:r>
    </w:p>
    <w:bookmarkEnd w:id="70"/>
    <w:p w:rsidR="00BC0153" w:rsidRPr="006D5516" w:rsidRDefault="00BC0153"/>
    <w:p w:rsidR="00BC0153" w:rsidRPr="006D5516" w:rsidRDefault="00BC0153">
      <w:bookmarkStart w:id="71" w:name="sub_10223"/>
      <w:r w:rsidRPr="006D5516">
        <w:t>2.23. Требования к залу ожидания.</w:t>
      </w:r>
    </w:p>
    <w:bookmarkEnd w:id="71"/>
    <w:p w:rsidR="00BC0153" w:rsidRPr="006D5516" w:rsidRDefault="00BC0153">
      <w:r w:rsidRPr="006D5516"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BC0153" w:rsidRPr="006D5516" w:rsidRDefault="00BC0153">
      <w:r w:rsidRPr="006D5516"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BC0153" w:rsidRPr="006D5516" w:rsidRDefault="00BC0153">
      <w:r w:rsidRPr="006D5516"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BC0153" w:rsidRPr="006D5516" w:rsidRDefault="00BC0153">
      <w:r w:rsidRPr="006D5516">
        <w:t>Места приема заявителей оборудуются информационными табличками (вывесками) с указанием:</w:t>
      </w:r>
    </w:p>
    <w:p w:rsidR="00BC0153" w:rsidRPr="006D5516" w:rsidRDefault="00BC0153">
      <w:r w:rsidRPr="006D5516">
        <w:t>номера окна (кабинета) и наименования отдела;</w:t>
      </w:r>
    </w:p>
    <w:p w:rsidR="00BC0153" w:rsidRPr="006D5516" w:rsidRDefault="00BC0153">
      <w:r w:rsidRPr="006D5516">
        <w:t>фамилии, имени, отчества и должности специалиста;</w:t>
      </w:r>
    </w:p>
    <w:p w:rsidR="00BC0153" w:rsidRPr="006D5516" w:rsidRDefault="00BC0153">
      <w:r w:rsidRPr="006D5516">
        <w:t>информации о днях и времени приема заявителей;</w:t>
      </w:r>
    </w:p>
    <w:p w:rsidR="00BC0153" w:rsidRPr="006D5516" w:rsidRDefault="00BC0153">
      <w:r w:rsidRPr="006D5516">
        <w:t>времени технического перерыва.</w:t>
      </w:r>
    </w:p>
    <w:p w:rsidR="00BC0153" w:rsidRPr="006D5516" w:rsidRDefault="00BC0153">
      <w:r w:rsidRPr="006D5516">
        <w:t>Таблички на дверях или стенах устанавливаются таким образом, чтобы при открытой двери они были видны и читаемы.</w:t>
      </w:r>
    </w:p>
    <w:p w:rsidR="00BC0153" w:rsidRPr="006D5516" w:rsidRDefault="00BC0153">
      <w:bookmarkStart w:id="72" w:name="sub_10224"/>
      <w:r w:rsidRPr="006D5516">
        <w:t>2.24. Требования к местам для заполнения запросов о предоставлении государственной услуги.</w:t>
      </w:r>
    </w:p>
    <w:bookmarkEnd w:id="72"/>
    <w:p w:rsidR="00BC0153" w:rsidRPr="006D5516" w:rsidRDefault="00BC0153">
      <w:r w:rsidRPr="006D5516"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BC0153" w:rsidRPr="006D5516" w:rsidRDefault="00BC0153">
      <w:r w:rsidRPr="006D5516"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BC0153" w:rsidRPr="006D5516" w:rsidRDefault="00BC0153">
      <w:bookmarkStart w:id="73" w:name="sub_10225"/>
      <w:r w:rsidRPr="006D5516">
        <w:t>2.25. Требования к местам информирования.</w:t>
      </w:r>
    </w:p>
    <w:bookmarkEnd w:id="73"/>
    <w:p w:rsidR="00BC0153" w:rsidRPr="006D5516" w:rsidRDefault="00BC0153">
      <w:r w:rsidRPr="006D5516">
        <w:t xml:space="preserve">Места, предназначенные для ознакомления заявителей с информацией о порядке </w:t>
      </w:r>
      <w:r w:rsidRPr="006D5516">
        <w:lastRenderedPageBreak/>
        <w:t>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BC0153" w:rsidRPr="006D5516" w:rsidRDefault="00BC0153">
      <w:r w:rsidRPr="006D5516"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BC0153" w:rsidRPr="006D5516" w:rsidRDefault="00BC0153">
      <w:r w:rsidRPr="006D5516"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BC0153" w:rsidRPr="006D5516" w:rsidRDefault="00BC0153">
      <w:r w:rsidRPr="006D5516"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BC0153" w:rsidRPr="006D5516" w:rsidRDefault="00BC0153">
      <w:bookmarkStart w:id="74" w:name="sub_10226"/>
      <w:r w:rsidRPr="006D5516">
        <w:t xml:space="preserve">2.26.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</w:t>
      </w:r>
      <w:hyperlink r:id="rId36" w:history="1">
        <w:r w:rsidRPr="006D5516">
          <w:rPr>
            <w:rStyle w:val="a4"/>
            <w:rFonts w:cs="Times New Roman CYR"/>
            <w:color w:val="auto"/>
          </w:rPr>
          <w:t>законодательства</w:t>
        </w:r>
      </w:hyperlink>
      <w:r w:rsidRPr="006D5516">
        <w:t xml:space="preserve"> Российской Федерации о социальной защите инвалидов.</w:t>
      </w:r>
    </w:p>
    <w:bookmarkEnd w:id="74"/>
    <w:p w:rsidR="00BC0153" w:rsidRPr="006D5516" w:rsidRDefault="00BC0153">
      <w:r w:rsidRPr="006D5516">
        <w:t>Помещения органа, предоставляющего государственную услугу, оснащаются:</w:t>
      </w:r>
    </w:p>
    <w:p w:rsidR="00BC0153" w:rsidRPr="006D5516" w:rsidRDefault="00BC0153">
      <w:r w:rsidRPr="006D5516">
        <w:t>противопожарной системой и средствами пожаротушения;</w:t>
      </w:r>
    </w:p>
    <w:p w:rsidR="00BC0153" w:rsidRPr="006D5516" w:rsidRDefault="00BC0153">
      <w:r w:rsidRPr="006D5516">
        <w:t>системой оповещения о возникновении чрезвычайной ситуации;</w:t>
      </w:r>
    </w:p>
    <w:p w:rsidR="00BC0153" w:rsidRPr="006D5516" w:rsidRDefault="00BC0153">
      <w:r w:rsidRPr="006D5516">
        <w:t>системой охранной сигнализации;</w:t>
      </w:r>
    </w:p>
    <w:p w:rsidR="00BC0153" w:rsidRPr="006D5516" w:rsidRDefault="00BC0153">
      <w:r w:rsidRPr="006D5516">
        <w:t>средствами оказания первой медицинской помощи;</w:t>
      </w:r>
    </w:p>
    <w:p w:rsidR="00BC0153" w:rsidRPr="006D5516" w:rsidRDefault="00BC0153">
      <w:r w:rsidRPr="006D5516">
        <w:t>туалетными комнатами для посетителей.</w:t>
      </w:r>
    </w:p>
    <w:p w:rsidR="00BC0153" w:rsidRPr="006D5516" w:rsidRDefault="00BC0153">
      <w:r w:rsidRPr="006D5516">
        <w:t>Входы в туалетные комнаты оснащаются условными обозначениями и, при необходимости, разъясняющими надписями.</w:t>
      </w:r>
    </w:p>
    <w:p w:rsidR="00BC0153" w:rsidRPr="006D5516" w:rsidRDefault="00BC0153">
      <w:r w:rsidRPr="006D5516"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BC0153" w:rsidRPr="006D5516" w:rsidRDefault="00BC0153">
      <w:bookmarkStart w:id="75" w:name="sub_10227"/>
      <w:r w:rsidRPr="006D5516">
        <w:t>2.27. Требования к обеспечению доступности государственных услуг для инвалидов:</w:t>
      </w:r>
    </w:p>
    <w:bookmarkEnd w:id="75"/>
    <w:p w:rsidR="00BC0153" w:rsidRPr="006D5516" w:rsidRDefault="00BC0153">
      <w:r w:rsidRPr="006D5516"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BC0153" w:rsidRPr="006D5516" w:rsidRDefault="00BC0153">
      <w:r w:rsidRPr="006D5516"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C0153" w:rsidRPr="006D5516" w:rsidRDefault="00BC0153">
      <w:r w:rsidRPr="006D5516"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BC0153" w:rsidRPr="006D5516" w:rsidRDefault="00BC0153">
      <w:r w:rsidRPr="006D5516"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76" w:name="sub_12160"/>
      <w:r w:rsidRPr="006D5516">
        <w:rPr>
          <w:color w:val="auto"/>
        </w:rPr>
        <w:t>Показатели доступности и качества государственной услуги</w:t>
      </w:r>
    </w:p>
    <w:bookmarkEnd w:id="76"/>
    <w:p w:rsidR="00BC0153" w:rsidRPr="006D5516" w:rsidRDefault="00BC0153"/>
    <w:p w:rsidR="00BC0153" w:rsidRPr="006D5516" w:rsidRDefault="00BC0153">
      <w:bookmarkStart w:id="77" w:name="sub_10228"/>
      <w:r w:rsidRPr="006D5516">
        <w:t>2.28. Показателями доступности и качества предоставления государственной услуги являются:</w:t>
      </w:r>
    </w:p>
    <w:bookmarkEnd w:id="77"/>
    <w:p w:rsidR="00BC0153" w:rsidRPr="006D5516" w:rsidRDefault="00BC0153">
      <w:r w:rsidRPr="006D5516"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BC0153" w:rsidRPr="006D5516" w:rsidRDefault="00BC0153">
      <w:r w:rsidRPr="006D5516"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C0153" w:rsidRPr="006D5516" w:rsidRDefault="00BC0153">
      <w:r w:rsidRPr="006D5516">
        <w:t xml:space="preserve">возможность либо невозможность получения государственной услуги в любом </w:t>
      </w:r>
      <w:r w:rsidRPr="006D5516">
        <w:lastRenderedPageBreak/>
        <w:t>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BC0153" w:rsidRPr="006D5516" w:rsidRDefault="00BC0153">
      <w:r w:rsidRPr="006D5516">
        <w:t>возможность либо невозможность получения государственной услуги в МФЦ (в том числе в полном объеме);</w:t>
      </w:r>
    </w:p>
    <w:p w:rsidR="00BC0153" w:rsidRPr="006D5516" w:rsidRDefault="00BC0153">
      <w:r w:rsidRPr="006D5516"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37" w:history="1">
        <w:r w:rsidRPr="006D5516">
          <w:rPr>
            <w:rStyle w:val="a4"/>
            <w:rFonts w:cs="Times New Roman CYR"/>
            <w:color w:val="auto"/>
          </w:rPr>
          <w:t>статьей 15.1</w:t>
        </w:r>
      </w:hyperlink>
      <w:r w:rsidRPr="006D5516">
        <w:t xml:space="preserve"> Федерального закона "Об организации предоставления государственных и муниципальных услуг".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78" w:name="sub_12170"/>
      <w:r w:rsidRPr="006D5516">
        <w:rPr>
          <w:color w:val="auto"/>
        </w:rPr>
        <w:t>Иные требования</w:t>
      </w:r>
    </w:p>
    <w:bookmarkEnd w:id="78"/>
    <w:p w:rsidR="00BC0153" w:rsidRPr="006D5516" w:rsidRDefault="00BC0153"/>
    <w:p w:rsidR="00BC0153" w:rsidRPr="006D5516" w:rsidRDefault="00BC0153">
      <w:bookmarkStart w:id="79" w:name="sub_10229"/>
      <w:r w:rsidRPr="006D5516">
        <w:t xml:space="preserve">2.29. Государственная услуга не предоставляется по экстерриториальному принципу, предусмотренному </w:t>
      </w:r>
      <w:hyperlink r:id="rId38" w:history="1">
        <w:r w:rsidRPr="006D5516">
          <w:rPr>
            <w:rStyle w:val="a4"/>
            <w:rFonts w:cs="Times New Roman CYR"/>
            <w:color w:val="auto"/>
          </w:rPr>
          <w:t>частью 8.1 статьи 7</w:t>
        </w:r>
      </w:hyperlink>
      <w:r w:rsidRPr="006D5516">
        <w:t xml:space="preserve"> Федерального закона "Об организации предоставления государственных и муниципальных услуг".</w:t>
      </w:r>
    </w:p>
    <w:p w:rsidR="00BC0153" w:rsidRPr="006D5516" w:rsidRDefault="00BC0153">
      <w:bookmarkStart w:id="80" w:name="sub_10230"/>
      <w:bookmarkEnd w:id="79"/>
      <w:r w:rsidRPr="006D5516">
        <w:t xml:space="preserve">2.30. 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39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.</w:t>
      </w:r>
    </w:p>
    <w:bookmarkEnd w:id="80"/>
    <w:p w:rsidR="00BC0153" w:rsidRPr="006D5516" w:rsidRDefault="00BC0153">
      <w:r w:rsidRPr="006D5516">
        <w:t xml:space="preserve">В этом случае заявитель авторизуется на </w:t>
      </w:r>
      <w:hyperlink r:id="rId40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BC0153" w:rsidRPr="006D5516" w:rsidRDefault="00BC0153">
      <w:r w:rsidRPr="006D5516"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орган опеки и попечительства. При авторизации в ЕСИА заявление о предоставлении государственной услуги считается подписанным простой </w:t>
      </w:r>
      <w:hyperlink r:id="rId41" w:history="1">
        <w:r w:rsidRPr="006D5516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6D5516">
        <w:t xml:space="preserve"> заявителя.</w:t>
      </w:r>
    </w:p>
    <w:p w:rsidR="00BC0153" w:rsidRPr="006D5516" w:rsidRDefault="00BC0153">
      <w:r w:rsidRPr="006D5516">
        <w:t xml:space="preserve">Результаты предоставления государственной (муниципальной) услуги, указанные в </w:t>
      </w:r>
      <w:hyperlink w:anchor="sub_1024" w:history="1">
        <w:r w:rsidRPr="006D5516">
          <w:rPr>
            <w:rStyle w:val="a4"/>
            <w:rFonts w:cs="Times New Roman CYR"/>
            <w:color w:val="auto"/>
          </w:rPr>
          <w:t>пункте 2.4</w:t>
        </w:r>
      </w:hyperlink>
      <w:r w:rsidRPr="006D5516">
        <w:t xml:space="preserve"> настоящего Административного регламента, направляются заявителю в личный кабинет на </w:t>
      </w:r>
      <w:hyperlink r:id="rId42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в форме электронного документа, подписанного усиленной квалифицированной </w:t>
      </w:r>
      <w:hyperlink r:id="rId43" w:history="1">
        <w:r w:rsidRPr="006D5516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6D5516">
        <w:t xml:space="preserve"> уполномоченного должностного лица органа опеки и попечительства в случае направления заявления посредством ЕПГУ.</w:t>
      </w:r>
    </w:p>
    <w:p w:rsidR="00BC0153" w:rsidRPr="006D5516" w:rsidRDefault="00BC0153">
      <w:r w:rsidRPr="006D5516">
        <w:t xml:space="preserve">В случае направления заявления посредством </w:t>
      </w:r>
      <w:hyperlink r:id="rId44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результат предоставления государственной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BC0153" w:rsidRPr="006D5516" w:rsidRDefault="00BC0153">
      <w:bookmarkStart w:id="81" w:name="sub_10231"/>
      <w:r w:rsidRPr="006D5516">
        <w:t xml:space="preserve">2.31. Государственная услуга не предоставляется в упреждающем (проактивном) режиме, предусмотренном </w:t>
      </w:r>
      <w:hyperlink r:id="rId45" w:history="1">
        <w:r w:rsidRPr="006D5516">
          <w:rPr>
            <w:rStyle w:val="a4"/>
            <w:rFonts w:cs="Times New Roman CYR"/>
            <w:color w:val="auto"/>
          </w:rPr>
          <w:t>частью 1 статьи 7.3</w:t>
        </w:r>
      </w:hyperlink>
      <w:r w:rsidRPr="006D5516">
        <w:t xml:space="preserve"> Федерального закона "Об организации предоставления государственных и муниципальных услуг".</w:t>
      </w:r>
    </w:p>
    <w:bookmarkEnd w:id="81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82" w:name="sub_1300"/>
      <w:r w:rsidRPr="006D5516">
        <w:rPr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82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83" w:name="sub_1310"/>
      <w:r w:rsidRPr="006D5516">
        <w:rPr>
          <w:color w:val="auto"/>
        </w:rPr>
        <w:t>Исчерпывающий перечень административных процедур</w:t>
      </w:r>
    </w:p>
    <w:bookmarkEnd w:id="83"/>
    <w:p w:rsidR="00BC0153" w:rsidRPr="006D5516" w:rsidRDefault="00BC0153"/>
    <w:p w:rsidR="00BC0153" w:rsidRPr="006D5516" w:rsidRDefault="00BC0153">
      <w:bookmarkStart w:id="84" w:name="sub_1031"/>
      <w:r w:rsidRPr="006D5516">
        <w:t>3.1. Предоставление государственной услуги включает в себя следующие административные процедуры:</w:t>
      </w:r>
    </w:p>
    <w:bookmarkEnd w:id="84"/>
    <w:p w:rsidR="00BC0153" w:rsidRPr="006D5516" w:rsidRDefault="00BC0153">
      <w:r w:rsidRPr="006D5516">
        <w:t>прием и регистрация заявления и документов;</w:t>
      </w:r>
    </w:p>
    <w:p w:rsidR="00BC0153" w:rsidRPr="006D5516" w:rsidRDefault="00BC0153">
      <w:r w:rsidRPr="006D5516">
        <w:t>формирование и направление межведомственного запроса;</w:t>
      </w:r>
    </w:p>
    <w:p w:rsidR="00BC0153" w:rsidRPr="006D5516" w:rsidRDefault="00BC0153">
      <w:r w:rsidRPr="006D5516">
        <w:t>рассмотрение документов и принятие решения;</w:t>
      </w:r>
    </w:p>
    <w:p w:rsidR="00BC0153" w:rsidRPr="006D5516" w:rsidRDefault="00BC0153">
      <w:r w:rsidRPr="006D5516">
        <w:lastRenderedPageBreak/>
        <w:t>выдача (направление) заявителю результата предоставления государственной услуги.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85" w:name="sub_1320"/>
      <w:r w:rsidRPr="006D5516">
        <w:rPr>
          <w:color w:val="auto"/>
        </w:rPr>
        <w:t>Прием и регистрация заявления и документов</w:t>
      </w:r>
    </w:p>
    <w:bookmarkEnd w:id="85"/>
    <w:p w:rsidR="00BC0153" w:rsidRPr="006D5516" w:rsidRDefault="00BC0153"/>
    <w:p w:rsidR="00BC0153" w:rsidRPr="006D5516" w:rsidRDefault="00BC0153">
      <w:bookmarkStart w:id="86" w:name="sub_1032"/>
      <w:r w:rsidRPr="006D5516"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bookmarkEnd w:id="86"/>
    <w:p w:rsidR="00BC0153" w:rsidRPr="006D5516" w:rsidRDefault="00BC0153">
      <w:r w:rsidRPr="006D5516"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BC0153" w:rsidRPr="006D5516" w:rsidRDefault="00BC0153">
      <w:bookmarkStart w:id="87" w:name="sub_1033"/>
      <w:r w:rsidRPr="006D5516">
        <w:t>3.3.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bookmarkEnd w:id="87"/>
    <w:p w:rsidR="00BC0153" w:rsidRPr="006D5516" w:rsidRDefault="00BC0153">
      <w:r w:rsidRPr="006D5516">
        <w:t>Максимальный срок выполнения действия составляет 5 минут.</w:t>
      </w:r>
    </w:p>
    <w:p w:rsidR="00BC0153" w:rsidRPr="006D5516" w:rsidRDefault="00BC0153">
      <w:bookmarkStart w:id="88" w:name="sub_1034"/>
      <w:r w:rsidRPr="006D5516">
        <w:t xml:space="preserve">3.4. Специалист по опеке и попечительству вносит запись о приеме заявления с документами в "Журнал регистрации заявлений и решений" по форме согласно </w:t>
      </w:r>
      <w:hyperlink w:anchor="sub_10100" w:history="1">
        <w:r w:rsidRPr="006D5516">
          <w:rPr>
            <w:rStyle w:val="a4"/>
            <w:rFonts w:cs="Times New Roman CYR"/>
            <w:color w:val="auto"/>
          </w:rPr>
          <w:t>приложению N 1</w:t>
        </w:r>
      </w:hyperlink>
      <w:r w:rsidRPr="006D5516">
        <w:t xml:space="preserve"> к Административному регламенту и делает отметку на заявлении (дата приема, регистрационный номер, подпись).</w:t>
      </w:r>
    </w:p>
    <w:bookmarkEnd w:id="88"/>
    <w:p w:rsidR="00BC0153" w:rsidRPr="006D5516" w:rsidRDefault="00BC0153">
      <w:r w:rsidRPr="006D5516">
        <w:t>Максимальный срок выполнения действия составляет 5 минут.</w:t>
      </w:r>
    </w:p>
    <w:p w:rsidR="00BC0153" w:rsidRPr="006D5516" w:rsidRDefault="00BC0153">
      <w:bookmarkStart w:id="89" w:name="sub_1035"/>
      <w:r w:rsidRPr="006D5516">
        <w:t>3.5.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C0153" w:rsidRPr="006D5516" w:rsidRDefault="00BC0153">
      <w:bookmarkStart w:id="90" w:name="sub_1036"/>
      <w:bookmarkEnd w:id="89"/>
      <w:r w:rsidRPr="006D5516">
        <w:t>3.6.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BC0153" w:rsidRPr="006D5516" w:rsidRDefault="00BC0153">
      <w:bookmarkStart w:id="91" w:name="sub_1037"/>
      <w:bookmarkEnd w:id="90"/>
      <w:r w:rsidRPr="006D5516">
        <w:t>3.7. Критерием принятия решения о приеме заявления и документов является обращение заявителя в орган опеки и попечительства или МФЦ с заявлением и документами.</w:t>
      </w:r>
    </w:p>
    <w:p w:rsidR="00BC0153" w:rsidRPr="006D5516" w:rsidRDefault="00BC0153">
      <w:bookmarkStart w:id="92" w:name="sub_1038"/>
      <w:bookmarkEnd w:id="91"/>
      <w:r w:rsidRPr="006D5516">
        <w:t>3.8. Результат административной процедуры - прием заявления и документов на предоставление государственной услуги.</w:t>
      </w:r>
    </w:p>
    <w:p w:rsidR="00BC0153" w:rsidRPr="006D5516" w:rsidRDefault="00BC0153">
      <w:bookmarkStart w:id="93" w:name="sub_1039"/>
      <w:bookmarkEnd w:id="92"/>
      <w:r w:rsidRPr="006D5516">
        <w:t>3.9. Способ фиксации административной процедуры - внесение записи в соответствующий журнал регистрации.</w:t>
      </w:r>
    </w:p>
    <w:p w:rsidR="00BC0153" w:rsidRPr="006D5516" w:rsidRDefault="00BC0153">
      <w:bookmarkStart w:id="94" w:name="sub_10310"/>
      <w:bookmarkEnd w:id="93"/>
      <w:r w:rsidRPr="006D5516">
        <w:t>3.10. Максимальный срок административной процедуры - 1 рабочий день.</w:t>
      </w:r>
    </w:p>
    <w:bookmarkEnd w:id="94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95" w:name="sub_1330"/>
      <w:r w:rsidRPr="006D5516">
        <w:rPr>
          <w:color w:val="auto"/>
        </w:rPr>
        <w:t>Формирование и направление межведомственного запроса</w:t>
      </w:r>
    </w:p>
    <w:bookmarkEnd w:id="95"/>
    <w:p w:rsidR="00BC0153" w:rsidRPr="006D5516" w:rsidRDefault="00BC0153"/>
    <w:p w:rsidR="00BC0153" w:rsidRPr="006D5516" w:rsidRDefault="00BC0153">
      <w:bookmarkStart w:id="96" w:name="sub_10311"/>
      <w:r w:rsidRPr="006D5516">
        <w:t>3.11. 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федеральных, региональных исполнительных органов, органов местного самоуправления и (или) подведомственных им организаций, участвующих в предоставлении государственной услуги.</w:t>
      </w:r>
    </w:p>
    <w:bookmarkEnd w:id="96"/>
    <w:p w:rsidR="00BC0153" w:rsidRPr="006D5516" w:rsidRDefault="00BC0153">
      <w:r w:rsidRPr="006D5516">
        <w:t xml:space="preserve">В этом случае ответственный исполнитель органа опеки и попечительства осуществляет </w:t>
      </w:r>
      <w:r w:rsidRPr="006D5516">
        <w:lastRenderedPageBreak/>
        <w:t>подготовку и направление запроса в организации, в распоряжении которых находятся документы, необходимые для предоставления государственной услуги.</w:t>
      </w:r>
    </w:p>
    <w:p w:rsidR="00BC0153" w:rsidRPr="006D5516" w:rsidRDefault="00BC0153">
      <w:r w:rsidRPr="006D5516">
        <w:t>Срок подготовки межведомственного запроса - 1 рабочий день со дня представления документов заявителем.</w:t>
      </w:r>
    </w:p>
    <w:p w:rsidR="00BC0153" w:rsidRPr="006D5516" w:rsidRDefault="00BC0153">
      <w:bookmarkStart w:id="97" w:name="sub_10312"/>
      <w:r w:rsidRPr="006D5516">
        <w:t>3.12. Направление межведомственного запроса осуществляется на бумажном носителе или в электронной форме с использованием:</w:t>
      </w:r>
    </w:p>
    <w:bookmarkEnd w:id="97"/>
    <w:p w:rsidR="00BC0153" w:rsidRPr="006D5516" w:rsidRDefault="00BC0153">
      <w:r w:rsidRPr="006D5516">
        <w:t>единой СМЭВ и подключенных к ней региональных СМЭВ;</w:t>
      </w:r>
    </w:p>
    <w:p w:rsidR="00BC0153" w:rsidRPr="006D5516" w:rsidRDefault="00BC0153">
      <w:r w:rsidRPr="006D5516">
        <w:t>портала государственных и муниципальных услуг автоматически при заполнении заявителем запроса о предоставлении государственной услуги.</w:t>
      </w:r>
    </w:p>
    <w:p w:rsidR="00BC0153" w:rsidRPr="006D5516" w:rsidRDefault="00BC0153">
      <w:r w:rsidRPr="006D5516"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BC0153" w:rsidRPr="006D5516" w:rsidRDefault="00BC0153">
      <w:r w:rsidRPr="006D5516"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BC0153" w:rsidRPr="006D5516" w:rsidRDefault="00BC0153">
      <w:r w:rsidRPr="006D5516">
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государственной услуги.</w:t>
      </w:r>
    </w:p>
    <w:p w:rsidR="00BC0153" w:rsidRPr="006D5516" w:rsidRDefault="00BC0153">
      <w:r w:rsidRPr="006D5516">
        <w:t>Способом фиксации административной процедуры является регистрация запрашиваемых документов (информации).</w:t>
      </w:r>
    </w:p>
    <w:p w:rsidR="00BC0153" w:rsidRPr="006D5516" w:rsidRDefault="00BC0153">
      <w:r w:rsidRPr="006D5516">
        <w:t>Сформированный пакет документов передается специалисту органа опеки и попечительства.</w:t>
      </w:r>
    </w:p>
    <w:p w:rsidR="00BC0153" w:rsidRPr="006D5516" w:rsidRDefault="00BC0153">
      <w:r w:rsidRPr="006D5516">
        <w:t>Максимальный срок формирования полного пакета документов, необходимых для предоставления государственной услуги, с учетом получения документов (сведений) по межведомственным информационным запросам, - 6 рабочих дней.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98" w:name="sub_1340"/>
      <w:r w:rsidRPr="006D5516">
        <w:rPr>
          <w:color w:val="auto"/>
        </w:rPr>
        <w:t>Рассмотрение документов и принятие решения</w:t>
      </w:r>
    </w:p>
    <w:bookmarkEnd w:id="98"/>
    <w:p w:rsidR="00BC0153" w:rsidRPr="006D5516" w:rsidRDefault="00BC0153"/>
    <w:p w:rsidR="00BC0153" w:rsidRPr="006D5516" w:rsidRDefault="00BC0153">
      <w:bookmarkStart w:id="99" w:name="sub_10313"/>
      <w:r w:rsidRPr="006D5516">
        <w:t>3.13. По установлению опеки (попечительства).</w:t>
      </w:r>
    </w:p>
    <w:p w:rsidR="00BC0153" w:rsidRPr="006D5516" w:rsidRDefault="00BC0153">
      <w:bookmarkStart w:id="100" w:name="sub_103131"/>
      <w:bookmarkEnd w:id="99"/>
      <w:r w:rsidRPr="006D5516">
        <w:t xml:space="preserve">3.13.1 Специалист органа опеки и попечительства на основании документов, предусмотренных </w:t>
      </w:r>
      <w:hyperlink w:anchor="sub_10281" w:history="1">
        <w:r w:rsidRPr="006D5516">
          <w:rPr>
            <w:rStyle w:val="a4"/>
            <w:rFonts w:cs="Times New Roman CYR"/>
            <w:color w:val="auto"/>
          </w:rPr>
          <w:t>пунктами 2.8.1</w:t>
        </w:r>
      </w:hyperlink>
      <w:r w:rsidRPr="006D5516">
        <w:t xml:space="preserve"> и </w:t>
      </w:r>
      <w:hyperlink w:anchor="sub_102131" w:history="1">
        <w:r w:rsidRPr="006D5516">
          <w:rPr>
            <w:rStyle w:val="a4"/>
            <w:rFonts w:cs="Times New Roman CYR"/>
            <w:color w:val="auto"/>
          </w:rPr>
          <w:t>2.13.1</w:t>
        </w:r>
      </w:hyperlink>
      <w:r w:rsidRPr="006D5516">
        <w:t xml:space="preserve"> настоящего Административного регламента готовит проект решения о назначении опекуна (попечителя) или об отказе в назначении.</w:t>
      </w:r>
    </w:p>
    <w:bookmarkEnd w:id="100"/>
    <w:p w:rsidR="00BC0153" w:rsidRPr="006D5516" w:rsidRDefault="00BC0153">
      <w:r w:rsidRPr="006D5516">
        <w:t>Максимальный срок административного действия - 3 рабочих дня.</w:t>
      </w:r>
    </w:p>
    <w:p w:rsidR="00BC0153" w:rsidRPr="006D5516" w:rsidRDefault="00BC0153">
      <w:bookmarkStart w:id="101" w:name="sub_103133"/>
      <w:r w:rsidRPr="006D5516">
        <w:t xml:space="preserve">3.13.3.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sub_10217" w:history="1">
        <w:r w:rsidRPr="006D5516">
          <w:rPr>
            <w:rStyle w:val="a4"/>
            <w:rFonts w:cs="Times New Roman CYR"/>
            <w:color w:val="auto"/>
          </w:rPr>
          <w:t>пунктами 2.17</w:t>
        </w:r>
      </w:hyperlink>
      <w:r w:rsidRPr="006D5516">
        <w:t xml:space="preserve">, </w:t>
      </w:r>
      <w:hyperlink w:anchor="sub_10218" w:history="1">
        <w:r w:rsidRPr="006D5516">
          <w:rPr>
            <w:rStyle w:val="a4"/>
            <w:rFonts w:cs="Times New Roman CYR"/>
            <w:color w:val="auto"/>
          </w:rPr>
          <w:t>2.18</w:t>
        </w:r>
      </w:hyperlink>
      <w:r w:rsidRPr="006D5516">
        <w:t xml:space="preserve"> Административного регламента.</w:t>
      </w:r>
    </w:p>
    <w:p w:rsidR="00BC0153" w:rsidRPr="006D5516" w:rsidRDefault="00BC0153">
      <w:bookmarkStart w:id="102" w:name="sub_103134"/>
      <w:bookmarkEnd w:id="101"/>
      <w:r w:rsidRPr="006D5516">
        <w:t>3.13.4. Результатом административной процедуры является принятие решения о назначении опекуна (попечителя) или об отказе в назначении опекуна (попечителя).</w:t>
      </w:r>
    </w:p>
    <w:bookmarkEnd w:id="102"/>
    <w:p w:rsidR="00BC0153" w:rsidRPr="006D5516" w:rsidRDefault="00BC0153">
      <w:r w:rsidRPr="006D5516">
        <w:t>Документ, содержащий решение о назначении опекуна (попечителя) или об отказе в назначении опекуна (попечителя) оформляется в виде акта органа опеки и попечительства.</w:t>
      </w:r>
    </w:p>
    <w:p w:rsidR="00BC0153" w:rsidRPr="006D5516" w:rsidRDefault="00BC0153">
      <w:r w:rsidRPr="006D5516">
        <w:t>Максимальный срок административной процедуры - в течение 10 рабочих дней.</w:t>
      </w:r>
    </w:p>
    <w:p w:rsidR="00BC0153" w:rsidRPr="006D5516" w:rsidRDefault="00BC0153">
      <w:bookmarkStart w:id="103" w:name="sub_10314"/>
      <w:r w:rsidRPr="006D5516">
        <w:t>3.14. По установлению предварительной опеки (попечительства)</w:t>
      </w:r>
    </w:p>
    <w:p w:rsidR="00BC0153" w:rsidRPr="006D5516" w:rsidRDefault="00BC0153">
      <w:bookmarkStart w:id="104" w:name="sub_103141"/>
      <w:bookmarkEnd w:id="103"/>
      <w:r w:rsidRPr="006D5516">
        <w:t xml:space="preserve">3.14.1 Специалист органа опеки и попечительства на основании документов, предусмотренных </w:t>
      </w:r>
      <w:hyperlink w:anchor="sub_10282" w:history="1">
        <w:r w:rsidRPr="006D5516">
          <w:rPr>
            <w:rStyle w:val="a4"/>
            <w:rFonts w:cs="Times New Roman CYR"/>
            <w:color w:val="auto"/>
          </w:rPr>
          <w:t>пунктом 2.8.2</w:t>
        </w:r>
      </w:hyperlink>
      <w:r w:rsidRPr="006D5516">
        <w:t xml:space="preserve"> настоящего Административного регламента готовит проект решения о назначении предварительной опеки (попечительства) или об отказе в назначении.</w:t>
      </w:r>
    </w:p>
    <w:bookmarkEnd w:id="104"/>
    <w:p w:rsidR="00BC0153" w:rsidRPr="006D5516" w:rsidRDefault="00BC0153">
      <w:r w:rsidRPr="006D5516">
        <w:t>Максимальный срок административного действия - в течение 3 рабочих дней.</w:t>
      </w:r>
    </w:p>
    <w:p w:rsidR="00BC0153" w:rsidRPr="006D5516" w:rsidRDefault="00BC0153">
      <w:bookmarkStart w:id="105" w:name="sub_103142"/>
      <w:r w:rsidRPr="006D5516">
        <w:t xml:space="preserve">3.14.2.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sub_10217" w:history="1">
        <w:r w:rsidRPr="006D5516">
          <w:rPr>
            <w:rStyle w:val="a4"/>
            <w:rFonts w:cs="Times New Roman CYR"/>
            <w:color w:val="auto"/>
          </w:rPr>
          <w:t>пунктами 2.17</w:t>
        </w:r>
      </w:hyperlink>
      <w:r w:rsidRPr="006D5516">
        <w:t xml:space="preserve">, </w:t>
      </w:r>
      <w:hyperlink w:anchor="sub_10218" w:history="1">
        <w:r w:rsidRPr="006D5516">
          <w:rPr>
            <w:rStyle w:val="a4"/>
            <w:rFonts w:cs="Times New Roman CYR"/>
            <w:color w:val="auto"/>
          </w:rPr>
          <w:t>2.18</w:t>
        </w:r>
      </w:hyperlink>
      <w:r w:rsidRPr="006D5516">
        <w:t xml:space="preserve"> настоящего Административного регламента.</w:t>
      </w:r>
    </w:p>
    <w:p w:rsidR="00BC0153" w:rsidRPr="006D5516" w:rsidRDefault="00BC0153">
      <w:bookmarkStart w:id="106" w:name="sub_103143"/>
      <w:bookmarkEnd w:id="105"/>
      <w:r w:rsidRPr="006D5516">
        <w:lastRenderedPageBreak/>
        <w:t>3.14.3. Результатом административной процедуры является принятие решения о назначении временного опекуна (попечителя) или об отказе в назначении временного опекуна (попечителя).</w:t>
      </w:r>
    </w:p>
    <w:bookmarkEnd w:id="106"/>
    <w:p w:rsidR="00BC0153" w:rsidRPr="006D5516" w:rsidRDefault="00BC0153">
      <w:r w:rsidRPr="006D5516">
        <w:t>Документ, содержащий решение о назначении временного опекуна (попечителя) или об отказе в назначении временного опекуна (попечителя) оформляется в виде акта органа опеки и попечительства.</w:t>
      </w:r>
    </w:p>
    <w:p w:rsidR="00BC0153" w:rsidRPr="006D5516" w:rsidRDefault="00BC0153">
      <w:r w:rsidRPr="006D5516">
        <w:t>Максимальный срок административной процедуры - 3 рабочих дня.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07" w:name="sub_1350"/>
      <w:r w:rsidRPr="006D5516">
        <w:rPr>
          <w:color w:val="auto"/>
        </w:rPr>
        <w:t>Выдача (направление) заявителю результата предоставления государственной услуги</w:t>
      </w:r>
    </w:p>
    <w:bookmarkEnd w:id="107"/>
    <w:p w:rsidR="00BC0153" w:rsidRPr="006D5516" w:rsidRDefault="00BC0153"/>
    <w:p w:rsidR="00BC0153" w:rsidRPr="006D5516" w:rsidRDefault="00BC0153">
      <w:bookmarkStart w:id="108" w:name="sub_10315"/>
      <w:r w:rsidRPr="006D5516">
        <w:t>3.15. Основанием для начала процедуры является получение специалистом органа опеки и попечительства подписанного руководителем решения являющегося результатом предоставления государственной услуги.</w:t>
      </w:r>
    </w:p>
    <w:bookmarkEnd w:id="108"/>
    <w:p w:rsidR="00BC0153" w:rsidRPr="006D5516" w:rsidRDefault="00BC0153">
      <w:r w:rsidRPr="006D5516">
        <w:t>Акт органа опеки и попечительства вручается заявителю, либо направляется ему через организации федеральной почтовой связи (с согласия заявителя).</w:t>
      </w:r>
    </w:p>
    <w:p w:rsidR="00BC0153" w:rsidRPr="006D5516" w:rsidRDefault="00BC0153">
      <w:r w:rsidRPr="006D5516">
        <w:t>Максимальный срок выполнения административного действия - в течении 3 календарных дней с момента принятия решения.</w:t>
      </w:r>
    </w:p>
    <w:p w:rsidR="00BC0153" w:rsidRPr="006D5516" w:rsidRDefault="00BC0153">
      <w:r w:rsidRPr="006D5516"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BC0153" w:rsidRPr="006D5516" w:rsidRDefault="00BC0153">
      <w:bookmarkStart w:id="109" w:name="sub_10316"/>
      <w:r w:rsidRPr="006D5516">
        <w:t xml:space="preserve">3.16. Способ фиксации административной процедуры - внесение записи в журнал регистрации заявлений и решений по форме согласно </w:t>
      </w:r>
      <w:hyperlink w:anchor="sub_10100" w:history="1">
        <w:r w:rsidRPr="006D5516">
          <w:rPr>
            <w:rStyle w:val="a4"/>
            <w:rFonts w:cs="Times New Roman CYR"/>
            <w:color w:val="auto"/>
          </w:rPr>
          <w:t>приложению N 1</w:t>
        </w:r>
      </w:hyperlink>
      <w:r w:rsidRPr="006D5516">
        <w:t xml:space="preserve"> к Административному регламенту.</w:t>
      </w:r>
    </w:p>
    <w:bookmarkEnd w:id="109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10" w:name="sub_1360"/>
      <w:r w:rsidRPr="006D5516">
        <w:rPr>
          <w:color w:val="auto"/>
        </w:rPr>
        <w:t>Порядок осуществления в электронной форме, в том числе с использованием ЕПГУ, административных процедур (действий)</w:t>
      </w:r>
    </w:p>
    <w:bookmarkEnd w:id="110"/>
    <w:p w:rsidR="00BC0153" w:rsidRPr="006D5516" w:rsidRDefault="00BC0153"/>
    <w:p w:rsidR="00BC0153" w:rsidRPr="006D5516" w:rsidRDefault="00BC0153">
      <w:bookmarkStart w:id="111" w:name="sub_10317"/>
      <w:r w:rsidRPr="006D5516">
        <w:t>3.17. Предоставление государственной услуги в электронной форме включает в себя следующие административные процедуры:</w:t>
      </w:r>
    </w:p>
    <w:bookmarkEnd w:id="111"/>
    <w:p w:rsidR="00BC0153" w:rsidRPr="006D5516" w:rsidRDefault="00BC0153">
      <w:r w:rsidRPr="006D5516">
        <w:t>прием и регистрация заявления и документов;</w:t>
      </w:r>
    </w:p>
    <w:p w:rsidR="00BC0153" w:rsidRPr="006D5516" w:rsidRDefault="00BC0153">
      <w:r w:rsidRPr="006D5516">
        <w:t>направление заявителю результата предоставления государственной услуги;</w:t>
      </w:r>
    </w:p>
    <w:p w:rsidR="00BC0153" w:rsidRPr="006D5516" w:rsidRDefault="00BC0153">
      <w:r w:rsidRPr="006D5516">
        <w:t>информирование заявителя о ходе выполнения запроса о предоставлении государственной услуги.</w:t>
      </w:r>
    </w:p>
    <w:p w:rsidR="00BC0153" w:rsidRPr="006D5516" w:rsidRDefault="00BC0153">
      <w:bookmarkStart w:id="112" w:name="sub_10318"/>
      <w:r w:rsidRPr="006D5516">
        <w:t xml:space="preserve">3.18. В личном кабинете на </w:t>
      </w:r>
      <w:hyperlink r:id="rId46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заявитель может получить информацию о государственной услуге: о порядке её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BC0153" w:rsidRPr="006D5516" w:rsidRDefault="00BC0153">
      <w:bookmarkStart w:id="113" w:name="sub_10319"/>
      <w:bookmarkEnd w:id="112"/>
      <w:r w:rsidRPr="006D5516">
        <w:t xml:space="preserve">3.19. Формирование запроса на предоставлении государственной услуги может осуществляться в электронной форме в случае направления заявителем документов в органы опеки и попечительства посредством </w:t>
      </w:r>
      <w:hyperlink r:id="rId47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.</w:t>
      </w:r>
    </w:p>
    <w:bookmarkEnd w:id="113"/>
    <w:p w:rsidR="00BC0153" w:rsidRPr="006D5516" w:rsidRDefault="00BC0153">
      <w:r w:rsidRPr="006D5516">
        <w:t xml:space="preserve">Документы, направленные посредством </w:t>
      </w:r>
      <w:hyperlink r:id="rId48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BC0153" w:rsidRPr="006D5516" w:rsidRDefault="00BC0153">
      <w:r w:rsidRPr="006D5516">
        <w:t>В случае направления в электронном виде:</w:t>
      </w:r>
    </w:p>
    <w:p w:rsidR="00BC0153" w:rsidRPr="006D5516" w:rsidRDefault="00BC0153">
      <w:r w:rsidRPr="006D5516">
        <w:t xml:space="preserve">заявление должно быть заполнено в электронном виде согласно представленным на </w:t>
      </w:r>
      <w:hyperlink r:id="rId49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электронным формам;</w:t>
      </w:r>
    </w:p>
    <w:p w:rsidR="00BC0153" w:rsidRPr="006D5516" w:rsidRDefault="00BC0153">
      <w:r w:rsidRPr="006D5516">
        <w:t>электронные документы представляются в следующих форматах:</w:t>
      </w:r>
    </w:p>
    <w:p w:rsidR="00BC0153" w:rsidRPr="006D5516" w:rsidRDefault="00BC0153">
      <w:bookmarkStart w:id="114" w:name="sub_103191"/>
      <w:r w:rsidRPr="006D5516">
        <w:t>а) xml - для формализованных документов;</w:t>
      </w:r>
    </w:p>
    <w:p w:rsidR="00BC0153" w:rsidRPr="006D5516" w:rsidRDefault="00BC0153">
      <w:bookmarkStart w:id="115" w:name="sub_103192"/>
      <w:bookmarkEnd w:id="114"/>
      <w:r w:rsidRPr="006D5516"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sub_103193" w:history="1">
        <w:r w:rsidRPr="006D5516">
          <w:rPr>
            <w:rStyle w:val="a4"/>
            <w:rFonts w:cs="Times New Roman CYR"/>
            <w:color w:val="auto"/>
          </w:rPr>
          <w:t>подпункте "в"</w:t>
        </w:r>
      </w:hyperlink>
      <w:r w:rsidRPr="006D5516">
        <w:t xml:space="preserve"> настоящего пункта);</w:t>
      </w:r>
    </w:p>
    <w:p w:rsidR="00BC0153" w:rsidRPr="006D5516" w:rsidRDefault="00BC0153">
      <w:bookmarkStart w:id="116" w:name="sub_103193"/>
      <w:bookmarkEnd w:id="115"/>
      <w:r w:rsidRPr="006D5516">
        <w:t>в) xls, xlsx, ods - для документов, содержащих расчеты;</w:t>
      </w:r>
    </w:p>
    <w:p w:rsidR="00BC0153" w:rsidRPr="006D5516" w:rsidRDefault="00BC0153">
      <w:bookmarkStart w:id="117" w:name="sub_103194"/>
      <w:bookmarkEnd w:id="116"/>
      <w:r w:rsidRPr="006D5516"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103193" w:history="1">
        <w:r w:rsidRPr="006D5516">
          <w:rPr>
            <w:rStyle w:val="a4"/>
            <w:rFonts w:cs="Times New Roman CYR"/>
            <w:color w:val="auto"/>
          </w:rPr>
          <w:t>подпункте "в"</w:t>
        </w:r>
      </w:hyperlink>
      <w:r w:rsidRPr="006D5516">
        <w:t xml:space="preserve"> настоящего пункта), а также документов с графическим содержанием.</w:t>
      </w:r>
    </w:p>
    <w:bookmarkEnd w:id="117"/>
    <w:p w:rsidR="00BC0153" w:rsidRPr="006D5516" w:rsidRDefault="00BC0153">
      <w:r w:rsidRPr="006D5516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C0153" w:rsidRPr="006D5516" w:rsidRDefault="00BC0153">
      <w:r w:rsidRPr="006D5516">
        <w:t>- "черно-белый" (при отсутствии в документе графических изображений и (или) цветного текста);</w:t>
      </w:r>
    </w:p>
    <w:p w:rsidR="00BC0153" w:rsidRPr="006D5516" w:rsidRDefault="00BC0153">
      <w:r w:rsidRPr="006D5516">
        <w:t>- "оттенки серого" (при наличии в документе графических изображений, отличных от цветного графического изображения);</w:t>
      </w:r>
    </w:p>
    <w:p w:rsidR="00BC0153" w:rsidRPr="006D5516" w:rsidRDefault="00BC0153">
      <w:r w:rsidRPr="006D5516"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BC0153" w:rsidRPr="006D5516" w:rsidRDefault="00BC0153">
      <w:r w:rsidRPr="006D5516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C0153" w:rsidRPr="006D5516" w:rsidRDefault="00BC0153">
      <w:r w:rsidRPr="006D5516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C0153" w:rsidRPr="006D5516" w:rsidRDefault="00BC0153">
      <w:r w:rsidRPr="006D5516">
        <w:t>Электронные документы должны обеспечивать:</w:t>
      </w:r>
    </w:p>
    <w:p w:rsidR="00BC0153" w:rsidRPr="006D5516" w:rsidRDefault="00BC0153">
      <w:r w:rsidRPr="006D5516">
        <w:t>- возможность идентифицировать документ и количество листов в документе;</w:t>
      </w:r>
    </w:p>
    <w:p w:rsidR="00BC0153" w:rsidRPr="006D5516" w:rsidRDefault="00BC0153">
      <w:r w:rsidRPr="006D5516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C0153" w:rsidRPr="006D5516" w:rsidRDefault="00BC0153">
      <w:r w:rsidRPr="006D5516">
        <w:t>Документы, подлежащие представлению в форматах xls, xlsx или ods, формируются в виде отдельного электронного документа.</w:t>
      </w:r>
    </w:p>
    <w:p w:rsidR="00BC0153" w:rsidRPr="006D5516" w:rsidRDefault="00BC0153">
      <w:r w:rsidRPr="006D5516">
        <w:t xml:space="preserve">Для подачи заявителем документов в электронном виде через </w:t>
      </w:r>
      <w:hyperlink r:id="rId50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:rsidR="00BC0153" w:rsidRPr="006D5516" w:rsidRDefault="00BC0153">
      <w:r w:rsidRPr="006D5516">
        <w:t xml:space="preserve">Заявителю, представившему заявление и сведения из документов с использованием </w:t>
      </w:r>
      <w:hyperlink r:id="rId51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, в течение одного рабочего дня после дня регистрации заявления специалистом по опеке направляется 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BC0153" w:rsidRPr="006D5516" w:rsidRDefault="00BC0153">
      <w:r w:rsidRPr="006D5516">
        <w:t>Максимальный срок административного действия - 1 рабочий день.</w:t>
      </w:r>
    </w:p>
    <w:p w:rsidR="00BC0153" w:rsidRPr="006D5516" w:rsidRDefault="00BC0153">
      <w:bookmarkStart w:id="118" w:name="sub_10320"/>
      <w:r w:rsidRPr="006D5516">
        <w:t>3.20. Прием и регистрация органом опеки и попечительства запроса и иных документов, необходимых для предоставления услуги, в электронном виде.</w:t>
      </w:r>
    </w:p>
    <w:bookmarkEnd w:id="118"/>
    <w:p w:rsidR="00BC0153" w:rsidRPr="006D5516" w:rsidRDefault="00BC0153">
      <w:r w:rsidRPr="006D5516">
        <w:t xml:space="preserve"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 </w:t>
      </w:r>
      <w:hyperlink w:anchor="sub_10212" w:history="1">
        <w:r w:rsidRPr="006D5516">
          <w:rPr>
            <w:rStyle w:val="a4"/>
            <w:rFonts w:cs="Times New Roman CYR"/>
            <w:color w:val="auto"/>
          </w:rPr>
          <w:t>пункте 2.12</w:t>
        </w:r>
      </w:hyperlink>
      <w:r w:rsidRPr="006D5516">
        <w:t xml:space="preserve"> Административного регламента, специалист органа опеки и попечительства направляет уведомление посредством </w:t>
      </w:r>
      <w:hyperlink r:id="rId52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в течение одного рабочего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BC0153" w:rsidRPr="006D5516" w:rsidRDefault="00BC0153">
      <w:r w:rsidRPr="006D5516">
        <w:t xml:space="preserve"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</w:t>
      </w:r>
      <w:hyperlink r:id="rId53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либо непосредственно в орган опеки и попечительства.</w:t>
      </w:r>
    </w:p>
    <w:p w:rsidR="00BC0153" w:rsidRPr="006D5516" w:rsidRDefault="00BC0153">
      <w:r w:rsidRPr="006D5516">
        <w:t xml:space="preserve">В случае соблюдения заявителем указанного срока специалист органа опеки и попечительства,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</w:t>
      </w:r>
      <w:r w:rsidRPr="006D5516">
        <w:lastRenderedPageBreak/>
        <w:t>считается дата первоначальной подачи заявления.</w:t>
      </w:r>
    </w:p>
    <w:p w:rsidR="00BC0153" w:rsidRPr="006D5516" w:rsidRDefault="00BC0153">
      <w:r w:rsidRPr="006D5516">
        <w:t>В случае несоблюдения заявителем указанного срока, специалист органа опеки и попечительства,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:rsidR="00BC0153" w:rsidRPr="006D5516" w:rsidRDefault="00BC0153">
      <w:bookmarkStart w:id="119" w:name="sub_10321"/>
      <w:r w:rsidRPr="006D5516">
        <w:t xml:space="preserve">3.21. После регистрации в уполномоченном органе заявления и документов на предоставление государственной услуги заявитель может обратиться в орган опеки и попечительства с запросом о ходе предоставления государственной услуги в форме электронного документа, в том числе посредством </w:t>
      </w:r>
      <w:hyperlink r:id="rId54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в порядке, установленном законодательством.</w:t>
      </w:r>
    </w:p>
    <w:bookmarkEnd w:id="119"/>
    <w:p w:rsidR="00BC0153" w:rsidRPr="006D5516" w:rsidRDefault="00BC0153">
      <w:r w:rsidRPr="006D5516">
        <w:t xml:space="preserve">В соответствии с запросом заявителю направляются сведения о ходе предоставления государственной услуги, в том числе посредством </w:t>
      </w:r>
      <w:hyperlink r:id="rId55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BC0153" w:rsidRPr="006D5516" w:rsidRDefault="00BC0153">
      <w:r w:rsidRPr="006D5516">
        <w:t xml:space="preserve">В случае подачи запроса о получении государственной услуги посредством </w:t>
      </w:r>
      <w:hyperlink r:id="rId56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результат предоставления государственной услуги направляется заявителю в личный кабинет на ЕПГУ в форме электронного документа, подписанного усиленной квалифицированной </w:t>
      </w:r>
      <w:hyperlink r:id="rId57" w:history="1">
        <w:r w:rsidRPr="006D5516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6D5516">
        <w:t xml:space="preserve"> уполномоченного должностного лица органа местного самоуправления, ответственного за предоставление государственной услуги.</w:t>
      </w:r>
    </w:p>
    <w:p w:rsidR="00BC0153" w:rsidRPr="006D5516" w:rsidRDefault="00BC0153">
      <w:r w:rsidRPr="006D5516">
        <w:t>Срок направления заявителю сведений о ходе выполнения запроса о предоставлении государственной услуги - 3 календарных дня.</w:t>
      </w:r>
    </w:p>
    <w:p w:rsidR="00BC0153" w:rsidRPr="006D5516" w:rsidRDefault="00BC0153">
      <w:r w:rsidRPr="006D5516">
        <w:t xml:space="preserve">В случае представления заявления и документов через </w:t>
      </w:r>
      <w:hyperlink r:id="rId58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заявитель получает сообщение о принятом решении о предоставлении государственной услуги по форме согласно </w:t>
      </w:r>
      <w:hyperlink w:anchor="sub_10200" w:history="1">
        <w:r w:rsidRPr="006D5516">
          <w:rPr>
            <w:rStyle w:val="a4"/>
            <w:rFonts w:cs="Times New Roman CYR"/>
            <w:color w:val="auto"/>
          </w:rPr>
          <w:t>Приложению N 2</w:t>
        </w:r>
      </w:hyperlink>
      <w:r w:rsidRPr="006D5516">
        <w:t xml:space="preserve"> к настоящему Административному регламенту, либо решение об отказе в предоставлении государственной услуги по форме согласно </w:t>
      </w:r>
      <w:hyperlink w:anchor="sub_10300" w:history="1">
        <w:r w:rsidRPr="006D5516">
          <w:rPr>
            <w:rStyle w:val="a4"/>
            <w:rFonts w:cs="Times New Roman CYR"/>
            <w:color w:val="auto"/>
          </w:rPr>
          <w:t>Приложению N 3</w:t>
        </w:r>
      </w:hyperlink>
      <w:r w:rsidRPr="006D5516">
        <w:t xml:space="preserve"> к настоящему Административному регламенту посредством ЕПГУ.</w:t>
      </w:r>
    </w:p>
    <w:p w:rsidR="00BC0153" w:rsidRPr="006D5516" w:rsidRDefault="00BC0153">
      <w:bookmarkStart w:id="120" w:name="sub_10322"/>
      <w:r w:rsidRPr="006D5516">
        <w:t xml:space="preserve">3.22. Результатом административной процедуры является направление заявителю уведомления (сведений о ходе предоставления государственной услуги) в форме электронного документа, в том числе посредством </w:t>
      </w:r>
      <w:hyperlink r:id="rId59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.</w:t>
      </w:r>
    </w:p>
    <w:bookmarkEnd w:id="120"/>
    <w:p w:rsidR="00BC0153" w:rsidRPr="006D5516" w:rsidRDefault="00BC0153">
      <w:r w:rsidRPr="006D5516">
        <w:t>Способом фиксации результата административной процедуры является учетная запись в журнале регистрации заявлений на получение государственной услуги.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21" w:name="sub_1370"/>
      <w:r w:rsidRPr="006D5516">
        <w:rPr>
          <w:color w:val="auto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21"/>
    <w:p w:rsidR="00BC0153" w:rsidRPr="006D5516" w:rsidRDefault="00BC0153"/>
    <w:p w:rsidR="00BC0153" w:rsidRPr="006D5516" w:rsidRDefault="00BC0153">
      <w:bookmarkStart w:id="122" w:name="sub_10323"/>
      <w:r w:rsidRPr="006D5516">
        <w:t>3.23.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:rsidR="00BC0153" w:rsidRPr="006D5516" w:rsidRDefault="00BC0153">
      <w:bookmarkStart w:id="123" w:name="sub_10324"/>
      <w:bookmarkEnd w:id="122"/>
      <w:r w:rsidRPr="006D5516">
        <w:t>3.24.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bookmarkEnd w:id="123"/>
    <w:p w:rsidR="00BC0153" w:rsidRPr="006D5516" w:rsidRDefault="00BC0153">
      <w:r w:rsidRPr="006D5516"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BC0153" w:rsidRPr="006D5516" w:rsidRDefault="00BC0153">
      <w:bookmarkStart w:id="124" w:name="sub_10325"/>
      <w:r w:rsidRPr="006D5516">
        <w:t>3.25. По результатам внесения соответствующих исправлений заявитель информируется способом, указанным в обращении.</w:t>
      </w:r>
    </w:p>
    <w:bookmarkEnd w:id="124"/>
    <w:p w:rsidR="00BC0153" w:rsidRPr="006D5516" w:rsidRDefault="00BC0153">
      <w:r w:rsidRPr="006D5516">
        <w:t>Максимальный срок выполнения административной процедуры - 5 рабочих дней.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25" w:name="sub_1400"/>
      <w:r w:rsidRPr="006D5516">
        <w:rPr>
          <w:color w:val="auto"/>
        </w:rPr>
        <w:t>IV. Формы контроля за исполнением регламента услуги</w:t>
      </w:r>
    </w:p>
    <w:bookmarkEnd w:id="125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26" w:name="sub_1410"/>
      <w:r w:rsidRPr="006D5516">
        <w:rPr>
          <w:color w:val="auto"/>
        </w:rPr>
        <w:t>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26"/>
    <w:p w:rsidR="00BC0153" w:rsidRPr="006D5516" w:rsidRDefault="00BC0153"/>
    <w:p w:rsidR="00BC0153" w:rsidRPr="006D5516" w:rsidRDefault="00BC0153">
      <w:bookmarkStart w:id="127" w:name="sub_1041"/>
      <w:r w:rsidRPr="006D5516"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BC0153" w:rsidRPr="006D5516" w:rsidRDefault="00BC0153">
      <w:bookmarkStart w:id="128" w:name="sub_1042"/>
      <w:bookmarkEnd w:id="127"/>
      <w:r w:rsidRPr="006D5516"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BC0153" w:rsidRPr="006D5516" w:rsidRDefault="00BC0153">
      <w:bookmarkStart w:id="129" w:name="sub_1043"/>
      <w:bookmarkEnd w:id="128"/>
      <w:r w:rsidRPr="006D5516"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BC0153" w:rsidRPr="006D5516" w:rsidRDefault="00BC0153">
      <w:bookmarkStart w:id="130" w:name="sub_1044"/>
      <w:bookmarkEnd w:id="129"/>
      <w:r w:rsidRPr="006D5516"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bookmarkEnd w:id="130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31" w:name="sub_1420"/>
      <w:r w:rsidRPr="006D5516">
        <w:rPr>
          <w:color w:val="auto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C0153" w:rsidRPr="006D5516" w:rsidRDefault="00BC0153">
      <w:bookmarkStart w:id="132" w:name="sub_1045"/>
      <w:bookmarkEnd w:id="131"/>
      <w:r w:rsidRPr="006D5516"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BC0153" w:rsidRPr="006D5516" w:rsidRDefault="00BC0153">
      <w:bookmarkStart w:id="133" w:name="sub_1046"/>
      <w:bookmarkEnd w:id="132"/>
      <w:r w:rsidRPr="006D5516"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BC0153" w:rsidRPr="006D5516" w:rsidRDefault="00BC0153">
      <w:bookmarkStart w:id="134" w:name="sub_1047"/>
      <w:bookmarkEnd w:id="133"/>
      <w:r w:rsidRPr="006D5516"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bookmarkEnd w:id="134"/>
    <w:p w:rsidR="00BC0153" w:rsidRPr="006D5516" w:rsidRDefault="00BC0153">
      <w:r w:rsidRPr="006D5516"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BC0153" w:rsidRPr="006D5516" w:rsidRDefault="00BC0153">
      <w:r w:rsidRPr="006D5516"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BC0153" w:rsidRPr="006D5516" w:rsidRDefault="00BC0153">
      <w:bookmarkStart w:id="135" w:name="sub_1048"/>
      <w:r w:rsidRPr="006D5516">
        <w:t xml:space="preserve"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</w:t>
      </w:r>
      <w:r w:rsidRPr="006D5516">
        <w:lastRenderedPageBreak/>
        <w:t xml:space="preserve">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</w:t>
      </w:r>
      <w:hyperlink r:id="rId60" w:history="1">
        <w:r w:rsidRPr="006D5516">
          <w:rPr>
            <w:rStyle w:val="a4"/>
            <w:rFonts w:cs="Times New Roman CYR"/>
            <w:color w:val="auto"/>
          </w:rPr>
          <w:t>официальном сайте</w:t>
        </w:r>
      </w:hyperlink>
      <w:r w:rsidRPr="006D5516">
        <w:t xml:space="preserve"> Министерства в информационно-телекоммуникационной сети "Интернет".</w:t>
      </w:r>
    </w:p>
    <w:bookmarkEnd w:id="135"/>
    <w:p w:rsidR="00BC0153" w:rsidRPr="006D5516" w:rsidRDefault="00BC0153">
      <w:r w:rsidRPr="006D5516"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36" w:name="sub_1430"/>
      <w:r w:rsidRPr="006D5516">
        <w:rPr>
          <w:color w:val="auto"/>
        </w:rPr>
        <w:t>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bookmarkEnd w:id="136"/>
    <w:p w:rsidR="00BC0153" w:rsidRPr="006D5516" w:rsidRDefault="00BC0153"/>
    <w:p w:rsidR="00BC0153" w:rsidRPr="006D5516" w:rsidRDefault="00BC0153">
      <w:bookmarkStart w:id="137" w:name="sub_1049"/>
      <w:r w:rsidRPr="006D5516"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bookmarkEnd w:id="137"/>
    <w:p w:rsidR="00BC0153" w:rsidRPr="006D5516" w:rsidRDefault="00BC0153">
      <w:r w:rsidRPr="006D5516"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BC0153" w:rsidRPr="006D5516" w:rsidRDefault="00BC0153">
      <w:r w:rsidRPr="006D5516"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BC0153" w:rsidRPr="006D5516" w:rsidRDefault="00BC0153">
      <w:r w:rsidRPr="006D5516">
        <w:t>ответственность за принятие решения несет руководитель уполномоченного органа по опеке;</w:t>
      </w:r>
    </w:p>
    <w:p w:rsidR="00BC0153" w:rsidRPr="006D5516" w:rsidRDefault="00BC0153">
      <w:r w:rsidRPr="006D5516">
        <w:t>ответственность за выдачу решения Заявителю несет специалист по опеке и попечительству;</w:t>
      </w:r>
    </w:p>
    <w:p w:rsidR="00BC0153" w:rsidRPr="006D5516" w:rsidRDefault="00BC0153">
      <w:r w:rsidRPr="006D5516"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38" w:name="sub_1440"/>
      <w:r w:rsidRPr="006D5516">
        <w:rPr>
          <w:color w:val="auto"/>
        </w:rPr>
        <w:t>Требования к порядку и формам контроля предоставления государственной услуги со стороны граждан, их объединений и организаций</w:t>
      </w:r>
    </w:p>
    <w:bookmarkEnd w:id="138"/>
    <w:p w:rsidR="00BC0153" w:rsidRPr="006D5516" w:rsidRDefault="00BC0153"/>
    <w:p w:rsidR="00BC0153" w:rsidRPr="006D5516" w:rsidRDefault="00BC0153">
      <w:bookmarkStart w:id="139" w:name="sub_10410"/>
      <w:r w:rsidRPr="006D5516">
        <w:t xml:space="preserve">4.10. Граждане имеют право оставить свои замечания и предложения в книге жалоб и предложений, журнале и ящике для обращений граждан, а также на </w:t>
      </w:r>
      <w:hyperlink r:id="rId61" w:history="1">
        <w:r w:rsidRPr="006D5516">
          <w:rPr>
            <w:rStyle w:val="a4"/>
            <w:rFonts w:cs="Times New Roman CYR"/>
            <w:color w:val="auto"/>
          </w:rPr>
          <w:t>официальном сайте</w:t>
        </w:r>
      </w:hyperlink>
      <w:r w:rsidRPr="006D5516">
        <w:t xml:space="preserve"> Министерства в разделе "Интернет - приемная Министерства".</w:t>
      </w:r>
    </w:p>
    <w:p w:rsidR="00BC0153" w:rsidRPr="006D5516" w:rsidRDefault="00BC0153">
      <w:bookmarkStart w:id="140" w:name="sub_10411"/>
      <w:bookmarkEnd w:id="139"/>
      <w:r w:rsidRPr="006D5516"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</w:t>
      </w:r>
      <w:hyperlink w:anchor="sub_1500" w:history="1">
        <w:r w:rsidRPr="006D5516">
          <w:rPr>
            <w:rStyle w:val="a4"/>
            <w:rFonts w:cs="Times New Roman CYR"/>
            <w:color w:val="auto"/>
          </w:rPr>
          <w:t>разделом V</w:t>
        </w:r>
      </w:hyperlink>
      <w:r w:rsidRPr="006D5516">
        <w:t xml:space="preserve"> Административного регламента.</w:t>
      </w:r>
    </w:p>
    <w:bookmarkEnd w:id="140"/>
    <w:p w:rsidR="00BC0153" w:rsidRPr="006D5516" w:rsidRDefault="00BC0153">
      <w:r w:rsidRPr="006D5516">
        <w:t xml:space="preserve"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</w:t>
      </w:r>
      <w:hyperlink r:id="rId62" w:history="1">
        <w:r w:rsidRPr="006D5516">
          <w:rPr>
            <w:rStyle w:val="a4"/>
            <w:rFonts w:cs="Times New Roman CYR"/>
            <w:color w:val="auto"/>
          </w:rPr>
          <w:t>официальный сайт</w:t>
        </w:r>
      </w:hyperlink>
      <w:r w:rsidRPr="006D5516">
        <w:t xml:space="preserve"> Министерства с целью участия в проведении независимой экспертизы проектов.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41" w:name="sub_1500"/>
      <w:r w:rsidRPr="006D5516">
        <w:rPr>
          <w:color w:val="auto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41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42" w:name="sub_1510"/>
      <w:r w:rsidRPr="006D5516">
        <w:rPr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bookmarkEnd w:id="142"/>
    <w:p w:rsidR="00BC0153" w:rsidRPr="006D5516" w:rsidRDefault="00BC0153"/>
    <w:p w:rsidR="00BC0153" w:rsidRPr="006D5516" w:rsidRDefault="00BC0153">
      <w:bookmarkStart w:id="143" w:name="sub_1005"/>
      <w:r w:rsidRPr="006D5516"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органа, предоставляющего государственную услугу, а также его должностных лиц, государственных гражданских служащих (далее - жалоба).</w:t>
      </w:r>
    </w:p>
    <w:bookmarkEnd w:id="143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44" w:name="sub_1520"/>
      <w:r w:rsidRPr="006D5516">
        <w:rPr>
          <w:color w:val="auto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44"/>
    <w:p w:rsidR="00BC0153" w:rsidRPr="006D5516" w:rsidRDefault="00BC0153"/>
    <w:p w:rsidR="00BC0153" w:rsidRPr="006D5516" w:rsidRDefault="00BC0153">
      <w:bookmarkStart w:id="145" w:name="sub_1051"/>
      <w:r w:rsidRPr="006D5516">
        <w:t>5.1. 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</w:t>
      </w:r>
    </w:p>
    <w:bookmarkEnd w:id="145"/>
    <w:p w:rsidR="00BC0153" w:rsidRPr="006D5516" w:rsidRDefault="00BC0153">
      <w:r w:rsidRPr="006D5516">
        <w:t>Жалоба на решения и действия (бездействие) руководителя органа, предоставляющего государственную услугу, подается в вышестоящий орган - Правительство Саратовской области.</w:t>
      </w:r>
    </w:p>
    <w:p w:rsidR="00BC0153" w:rsidRPr="006D5516" w:rsidRDefault="00BC0153">
      <w:bookmarkStart w:id="146" w:name="sub_1052"/>
      <w:r w:rsidRPr="006D5516">
        <w:t>5.2. Жалоба подается в письменной форме на бумажном носителе или в форме электронного документа.</w:t>
      </w:r>
    </w:p>
    <w:bookmarkEnd w:id="146"/>
    <w:p w:rsidR="00BC0153" w:rsidRPr="006D5516" w:rsidRDefault="00BC0153">
      <w:r w:rsidRPr="006D5516">
        <w:t>Жалоба может быть принята при личном приеме заявителя, а также направлена с использованием:</w:t>
      </w:r>
    </w:p>
    <w:p w:rsidR="00BC0153" w:rsidRPr="006D5516" w:rsidRDefault="00BC0153">
      <w:r w:rsidRPr="006D5516">
        <w:t>почтовой связи;</w:t>
      </w:r>
    </w:p>
    <w:p w:rsidR="00BC0153" w:rsidRPr="006D5516" w:rsidRDefault="00BC0153">
      <w:r w:rsidRPr="006D5516">
        <w:t>электронной почты;</w:t>
      </w:r>
    </w:p>
    <w:p w:rsidR="00BC0153" w:rsidRPr="006D5516" w:rsidRDefault="00BC0153">
      <w:r w:rsidRPr="006D5516"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- ФГИС</w:t>
      </w:r>
      <w:r w:rsidR="009864B6">
        <w:rPr>
          <w:noProof/>
        </w:rPr>
        <w:drawing>
          <wp:inline distT="0" distB="0" distL="0" distR="0">
            <wp:extent cx="38100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4B6">
        <w:rPr>
          <w:noProof/>
        </w:rPr>
        <w:drawing>
          <wp:inline distT="0" distB="0" distL="0" distR="0">
            <wp:extent cx="3810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516">
        <w:t>ДО (</w:t>
      </w:r>
      <w:hyperlink r:id="rId65" w:history="1">
        <w:r w:rsidRPr="006D5516">
          <w:rPr>
            <w:rStyle w:val="a4"/>
            <w:rFonts w:cs="Times New Roman CYR"/>
            <w:color w:val="auto"/>
          </w:rPr>
          <w:t>https://do.gosuslugi.ru/</w:t>
        </w:r>
      </w:hyperlink>
      <w:r w:rsidRPr="006D5516">
        <w:t>);</w:t>
      </w:r>
    </w:p>
    <w:p w:rsidR="00BC0153" w:rsidRPr="006D5516" w:rsidRDefault="00BC0153">
      <w:r w:rsidRPr="006D5516">
        <w:t>через многофункциональный центр предоставления государственных и муниципальных услуг.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47" w:name="sub_1530"/>
      <w:r w:rsidRPr="006D5516">
        <w:rPr>
          <w:color w:val="auto"/>
        </w:rPr>
        <w:t>Способы информирования заявителей о порядке подачи и рассмотрения жалобы, в том числе с использованием Едином портале государственных и муниципальных услуг (функций)</w:t>
      </w:r>
    </w:p>
    <w:bookmarkEnd w:id="147"/>
    <w:p w:rsidR="00BC0153" w:rsidRPr="006D5516" w:rsidRDefault="00BC0153"/>
    <w:p w:rsidR="00BC0153" w:rsidRPr="006D5516" w:rsidRDefault="00BC0153">
      <w:bookmarkStart w:id="148" w:name="sub_1053"/>
      <w:r w:rsidRPr="006D5516">
        <w:t>5.3. Информацию о порядке подачи и рассмотрения жалобы граждане могут получить:</w:t>
      </w:r>
    </w:p>
    <w:bookmarkEnd w:id="148"/>
    <w:p w:rsidR="00BC0153" w:rsidRPr="006D5516" w:rsidRDefault="00BC0153">
      <w:r w:rsidRPr="006D5516">
        <w:t xml:space="preserve">на </w:t>
      </w:r>
      <w:hyperlink r:id="rId66" w:history="1">
        <w:r w:rsidRPr="006D5516">
          <w:rPr>
            <w:rStyle w:val="a4"/>
            <w:rFonts w:cs="Times New Roman CYR"/>
            <w:color w:val="auto"/>
          </w:rPr>
          <w:t>официальном сайте</w:t>
        </w:r>
      </w:hyperlink>
      <w:r w:rsidRPr="006D5516">
        <w:t xml:space="preserve"> органа, предоставляющего государственную услугу;</w:t>
      </w:r>
    </w:p>
    <w:p w:rsidR="00BC0153" w:rsidRPr="006D5516" w:rsidRDefault="00BC0153">
      <w:r w:rsidRPr="006D5516">
        <w:t>на информационных стендах органа, предоставляющего государственную услугу;</w:t>
      </w:r>
    </w:p>
    <w:p w:rsidR="00BC0153" w:rsidRPr="006D5516" w:rsidRDefault="00BC0153">
      <w:r w:rsidRPr="006D5516">
        <w:t>при личном обращении в орган, предоставляющий государственную услугу;</w:t>
      </w:r>
    </w:p>
    <w:p w:rsidR="00BC0153" w:rsidRPr="006D5516" w:rsidRDefault="00BC0153">
      <w:r w:rsidRPr="006D5516">
        <w:t xml:space="preserve">на </w:t>
      </w:r>
      <w:hyperlink r:id="rId67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49" w:name="sub_1540"/>
      <w:r w:rsidRPr="006D5516">
        <w:rPr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49"/>
    <w:p w:rsidR="00BC0153" w:rsidRPr="006D5516" w:rsidRDefault="00BC0153"/>
    <w:p w:rsidR="00BC0153" w:rsidRPr="006D5516" w:rsidRDefault="00BC0153">
      <w:bookmarkStart w:id="150" w:name="sub_1054"/>
      <w:r w:rsidRPr="006D5516">
        <w:t>5.4. Подача и рассмотрение жалобы осуществляются в соответствии со следующими нормативными правовыми актами:</w:t>
      </w:r>
    </w:p>
    <w:bookmarkEnd w:id="150"/>
    <w:p w:rsidR="00BC0153" w:rsidRPr="006D5516" w:rsidRDefault="00BC0153">
      <w:r w:rsidRPr="006D5516">
        <w:fldChar w:fldCharType="begin"/>
      </w:r>
      <w:r w:rsidRPr="006D5516">
        <w:instrText>HYPERLINK "http://internet.garant.ru/document/redirect/12177515/2100"</w:instrText>
      </w:r>
      <w:r w:rsidRPr="006D5516">
        <w:fldChar w:fldCharType="separate"/>
      </w:r>
      <w:r w:rsidRPr="006D5516">
        <w:rPr>
          <w:rStyle w:val="a4"/>
          <w:rFonts w:cs="Times New Roman CYR"/>
          <w:color w:val="auto"/>
        </w:rPr>
        <w:t>Федеральным законом</w:t>
      </w:r>
      <w:r w:rsidRPr="006D5516">
        <w:fldChar w:fldCharType="end"/>
      </w:r>
      <w:r w:rsidRPr="006D5516">
        <w:t xml:space="preserve"> от 27 июля 2010 года N 210-ФЗ "Об организации предоставления государственных и муниципальных услуг";</w:t>
      </w:r>
    </w:p>
    <w:p w:rsidR="00BC0153" w:rsidRPr="006D5516" w:rsidRDefault="00BC0153">
      <w:hyperlink r:id="rId68" w:history="1">
        <w:r w:rsidRPr="006D5516">
          <w:rPr>
            <w:rStyle w:val="a4"/>
            <w:rFonts w:cs="Times New Roman CYR"/>
            <w:color w:val="auto"/>
          </w:rPr>
          <w:t>постановлением</w:t>
        </w:r>
      </w:hyperlink>
      <w:r w:rsidRPr="006D5516"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6D5516">
        <w:lastRenderedPageBreak/>
        <w:t>государственных и муниципальных услуг";</w:t>
      </w:r>
    </w:p>
    <w:p w:rsidR="00BC0153" w:rsidRPr="006D5516" w:rsidRDefault="00BC0153">
      <w:hyperlink r:id="rId69" w:history="1">
        <w:r w:rsidRPr="006D5516">
          <w:rPr>
            <w:rStyle w:val="a4"/>
            <w:rFonts w:cs="Times New Roman CYR"/>
            <w:color w:val="auto"/>
          </w:rPr>
          <w:t>постановлением</w:t>
        </w:r>
      </w:hyperlink>
      <w:r w:rsidRPr="006D5516">
        <w:t xml:space="preserve"> Правительства Саратовской области от 19 апреля 2018 года N 208-П "Об особенностях подачи и рассмотрения жалоб на решения и действия (бездействие) исполнительных органов Саратовской области и их должностных лиц, государственных гражданских служащих исполнительных органов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BC0153" w:rsidRPr="006D5516" w:rsidRDefault="00BC0153">
      <w:bookmarkStart w:id="151" w:name="sub_1055"/>
      <w:r w:rsidRPr="006D5516">
        <w:t xml:space="preserve">5.5. Информация, указанная в настоящем разделе Административного регламента, размещена на </w:t>
      </w:r>
      <w:hyperlink r:id="rId70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.</w:t>
      </w:r>
    </w:p>
    <w:bookmarkEnd w:id="151"/>
    <w:p w:rsidR="00BC0153" w:rsidRPr="006D5516" w:rsidRDefault="00BC0153">
      <w:r w:rsidRPr="006D5516">
        <w:t>Орган, предоставляющий государственную услугу, обеспечивает в установленном порядке актуализацию сведений в соответствующем разделе регионального реестра.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52" w:name="sub_1600"/>
      <w:r w:rsidRPr="006D5516">
        <w:rPr>
          <w:color w:val="auto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52"/>
    <w:p w:rsidR="00BC0153" w:rsidRPr="006D5516" w:rsidRDefault="00BC0153"/>
    <w:p w:rsidR="00BC0153" w:rsidRPr="006D5516" w:rsidRDefault="00BC0153">
      <w:bookmarkStart w:id="153" w:name="sub_1006"/>
      <w:r w:rsidRPr="006D5516">
        <w:t>6.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 (далее - МФЦ).</w:t>
      </w:r>
    </w:p>
    <w:bookmarkEnd w:id="153"/>
    <w:p w:rsidR="00BC0153" w:rsidRPr="006D5516" w:rsidRDefault="00BC0153">
      <w:r w:rsidRPr="006D5516">
        <w:t>Получение государственной услуги в МФЦ осуществляется в соответствии с настоящим Административным регламентом и на основании Соглашения о взаимодействии, заключенного между органом опеки и попечительства и МФЦ.</w:t>
      </w:r>
    </w:p>
    <w:p w:rsidR="00BC0153" w:rsidRPr="006D5516" w:rsidRDefault="00BC0153">
      <w:r w:rsidRPr="006D5516">
        <w:t xml:space="preserve">Предоставление государственной услуги, на основании комплексного запроса, предусмотренного </w:t>
      </w:r>
      <w:hyperlink r:id="rId71" w:history="1">
        <w:r w:rsidRPr="006D5516">
          <w:rPr>
            <w:rStyle w:val="a4"/>
            <w:rFonts w:cs="Times New Roman CYR"/>
            <w:color w:val="auto"/>
          </w:rPr>
          <w:t>статьей 15.1</w:t>
        </w:r>
      </w:hyperlink>
      <w:r w:rsidRPr="006D5516">
        <w:t xml:space="preserve"> Федерального закона от 27 июля 2010 года N 210-ФЗ "Об организации предоставления государственных и муниципальных услуг", не осуществляется.</w:t>
      </w:r>
    </w:p>
    <w:p w:rsidR="00BC0153" w:rsidRPr="006D5516" w:rsidRDefault="00BC0153">
      <w:bookmarkStart w:id="154" w:name="sub_1061"/>
      <w:r w:rsidRPr="006D5516">
        <w:t>6.1. При участии в предоставлении государственной услуги специалисты МФЦ осуществляют следующие административные процедуры:</w:t>
      </w:r>
    </w:p>
    <w:bookmarkEnd w:id="154"/>
    <w:p w:rsidR="00BC0153" w:rsidRPr="006D5516" w:rsidRDefault="00BC0153">
      <w:r w:rsidRPr="006D5516">
        <w:t>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BC0153" w:rsidRPr="006D5516" w:rsidRDefault="00BC0153">
      <w:r w:rsidRPr="006D5516"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BC0153" w:rsidRPr="006D5516" w:rsidRDefault="00BC0153">
      <w:r w:rsidRPr="006D5516"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BC0153" w:rsidRPr="006D5516" w:rsidRDefault="00BC0153">
      <w:r w:rsidRPr="006D5516">
        <w:t>порядок досудебного (внесудебного) обжалования решений и действий (бездействия) МФЦ и их работников.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55" w:name="sub_1620"/>
      <w:r w:rsidRPr="006D5516">
        <w:rPr>
          <w:color w:val="auto"/>
        </w:rPr>
        <w:t xml:space="preserve">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</w:t>
      </w:r>
      <w:r w:rsidRPr="006D5516">
        <w:rPr>
          <w:color w:val="auto"/>
        </w:rPr>
        <w:lastRenderedPageBreak/>
        <w:t>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"Интернет"</w:t>
      </w:r>
    </w:p>
    <w:bookmarkEnd w:id="155"/>
    <w:p w:rsidR="00BC0153" w:rsidRPr="006D5516" w:rsidRDefault="00BC0153"/>
    <w:p w:rsidR="00BC0153" w:rsidRPr="006D5516" w:rsidRDefault="00BC0153">
      <w:bookmarkStart w:id="156" w:name="sub_1062"/>
      <w:r w:rsidRPr="006D5516">
        <w:t>6.2. Информирование заинтересованных лиц по вопросам предоставления государственной услуги осуществляется специалистами МФЦ.</w:t>
      </w:r>
    </w:p>
    <w:bookmarkEnd w:id="156"/>
    <w:p w:rsidR="00BC0153" w:rsidRPr="006D5516" w:rsidRDefault="00BC0153">
      <w:r w:rsidRPr="006D5516">
        <w:t>Информирование по вопросам предоставления государственной услуги осуществляется следующими способами:</w:t>
      </w:r>
    </w:p>
    <w:p w:rsidR="00BC0153" w:rsidRPr="006D5516" w:rsidRDefault="00BC0153">
      <w:r w:rsidRPr="006D5516">
        <w:t>индивидуальное устное информирование (на личном приеме или по телефону);</w:t>
      </w:r>
    </w:p>
    <w:p w:rsidR="00BC0153" w:rsidRPr="006D5516" w:rsidRDefault="00BC0153">
      <w:r w:rsidRPr="006D5516">
        <w:t>публичное письменное информирование.</w:t>
      </w:r>
    </w:p>
    <w:p w:rsidR="00BC0153" w:rsidRPr="006D5516" w:rsidRDefault="00BC0153">
      <w:r w:rsidRPr="006D5516">
        <w:t>Для индивидуального получения информации и консультаций заявитель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BC0153" w:rsidRPr="006D5516" w:rsidRDefault="00BC0153">
      <w:r w:rsidRPr="006D5516">
        <w:t>Сведения о местах нахождения и графиках работы, контактных телефонах МФЦ и его подразделений, размещаются на официальном сайте МФЦ (</w:t>
      </w:r>
      <w:hyperlink r:id="rId72" w:history="1">
        <w:r w:rsidRPr="006D5516">
          <w:rPr>
            <w:rStyle w:val="a4"/>
            <w:rFonts w:cs="Times New Roman CYR"/>
            <w:color w:val="auto"/>
          </w:rPr>
          <w:t>http://www.mfc64.ru</w:t>
        </w:r>
      </w:hyperlink>
      <w:r w:rsidRPr="006D5516">
        <w:t>).</w:t>
      </w:r>
    </w:p>
    <w:p w:rsidR="00BC0153" w:rsidRPr="006D5516" w:rsidRDefault="00BC0153">
      <w:r w:rsidRPr="006D5516">
        <w:t>На личном приеме или по телефону специалисты МФЦ предоставляют следующую информацию:</w:t>
      </w:r>
    </w:p>
    <w:p w:rsidR="00BC0153" w:rsidRPr="006D5516" w:rsidRDefault="00BC0153">
      <w:r w:rsidRPr="006D5516">
        <w:t>о порядке осуществления специалистами МФЦ процедур, связанных с предоставлением государственной услуги;</w:t>
      </w:r>
    </w:p>
    <w:p w:rsidR="00BC0153" w:rsidRPr="006D5516" w:rsidRDefault="00BC0153">
      <w:r w:rsidRPr="006D5516">
        <w:t>о месте размещения информации по вопросам предоставления государственной услуги;</w:t>
      </w:r>
    </w:p>
    <w:p w:rsidR="00BC0153" w:rsidRPr="006D5516" w:rsidRDefault="00BC0153">
      <w:r w:rsidRPr="006D5516">
        <w:t>о перечне документов, необходимых для получения государственной услуги;</w:t>
      </w:r>
    </w:p>
    <w:p w:rsidR="00BC0153" w:rsidRPr="006D5516" w:rsidRDefault="00BC0153">
      <w:r w:rsidRPr="006D5516">
        <w:t>о сроках предоставления государственной услуги;</w:t>
      </w:r>
    </w:p>
    <w:p w:rsidR="00BC0153" w:rsidRPr="006D5516" w:rsidRDefault="00BC0153">
      <w:r w:rsidRPr="006D5516">
        <w:t xml:space="preserve">Публичное информирование осуществляется путем размещения в секторах информирования и ожидания, расположенных в помещениях МФЦ информационных стендов, а также на </w:t>
      </w:r>
      <w:hyperlink r:id="rId73" w:history="1">
        <w:r w:rsidRPr="006D5516">
          <w:rPr>
            <w:rStyle w:val="a4"/>
            <w:rFonts w:cs="Times New Roman CYR"/>
            <w:color w:val="auto"/>
          </w:rPr>
          <w:t>официальном сайте</w:t>
        </w:r>
      </w:hyperlink>
      <w:r w:rsidRPr="006D5516">
        <w:t xml:space="preserve"> МФЦ следующей информации:</w:t>
      </w:r>
    </w:p>
    <w:p w:rsidR="00BC0153" w:rsidRPr="006D5516" w:rsidRDefault="00BC0153">
      <w:r w:rsidRPr="006D5516">
        <w:t>сроки предоставления государственной услуги;</w:t>
      </w:r>
    </w:p>
    <w:p w:rsidR="00BC0153" w:rsidRPr="006D5516" w:rsidRDefault="00BC0153">
      <w:r w:rsidRPr="006D5516"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BC0153" w:rsidRPr="006D5516" w:rsidRDefault="00BC0153">
      <w:r w:rsidRPr="006D5516">
        <w:t>порядок обжалования действий (бездействия), а также решений органа опеки и попечительства, государственных служащих, МФЦ, работников МФЦ;</w:t>
      </w:r>
    </w:p>
    <w:p w:rsidR="00BC0153" w:rsidRPr="006D5516" w:rsidRDefault="00BC0153">
      <w:r w:rsidRPr="006D5516">
        <w:t>информация о предусмотренной законодательством Российской Федерации ответственности должностных лиц органа опеки и попечительства, работников МФЦ за нарушение порядка предоставления государственных и муниципальных услуг;</w:t>
      </w:r>
    </w:p>
    <w:p w:rsidR="00BC0153" w:rsidRPr="006D5516" w:rsidRDefault="00BC0153">
      <w:r w:rsidRPr="006D5516"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BC0153" w:rsidRPr="006D5516" w:rsidRDefault="00BC0153">
      <w:r w:rsidRPr="006D5516">
        <w:t>режим работы и адреса обособленных подразделений МФЦ находящихся на территории Саратовской области;</w:t>
      </w:r>
    </w:p>
    <w:p w:rsidR="00BC0153" w:rsidRPr="006D5516" w:rsidRDefault="00BC0153">
      <w:r w:rsidRPr="006D5516">
        <w:t>иную информацию, необходимую для получения государственной услуги.</w:t>
      </w:r>
    </w:p>
    <w:p w:rsidR="00BC0153" w:rsidRPr="006D5516" w:rsidRDefault="00BC0153">
      <w:bookmarkStart w:id="157" w:name="sub_1063"/>
      <w:r w:rsidRPr="006D5516">
        <w:t>6.3. Консультирование заинтересованных лиц.</w:t>
      </w:r>
    </w:p>
    <w:bookmarkEnd w:id="157"/>
    <w:p w:rsidR="00BC0153" w:rsidRPr="006D5516" w:rsidRDefault="00BC0153">
      <w:r w:rsidRPr="006D5516"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BC0153" w:rsidRPr="006D5516" w:rsidRDefault="00BC0153">
      <w:r w:rsidRPr="006D5516"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BC0153" w:rsidRPr="006D5516" w:rsidRDefault="00BC0153">
      <w:r w:rsidRPr="006D5516">
        <w:t>В случае если предмет запроса заинтересованного лица не входит в компетенцию МФЦ информация передается заинтересованному лицу исключительно в виде устного сообщения.</w:t>
      </w:r>
    </w:p>
    <w:p w:rsidR="00BC0153" w:rsidRPr="006D5516" w:rsidRDefault="00BC0153">
      <w:r w:rsidRPr="006D5516">
        <w:t xml:space="preserve">В случае если предмет запроса заинтересованного лица входит в компетенцию МФЦ </w:t>
      </w:r>
      <w:r w:rsidRPr="006D5516">
        <w:lastRenderedPageBreak/>
        <w:t>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BC0153" w:rsidRPr="006D5516" w:rsidRDefault="00BC0153">
      <w:r w:rsidRPr="006D5516">
        <w:t>категории заявителей, имеющих право на предоставление государственной услуги;</w:t>
      </w:r>
    </w:p>
    <w:p w:rsidR="00BC0153" w:rsidRPr="006D5516" w:rsidRDefault="00BC0153">
      <w:r w:rsidRPr="006D5516">
        <w:t>перечень документов, требующийся для предоставления государственной услуги;</w:t>
      </w:r>
    </w:p>
    <w:p w:rsidR="00BC0153" w:rsidRPr="006D5516" w:rsidRDefault="00BC0153">
      <w:r w:rsidRPr="006D5516">
        <w:t>срок предоставления государственной услуги;</w:t>
      </w:r>
    </w:p>
    <w:p w:rsidR="00BC0153" w:rsidRPr="006D5516" w:rsidRDefault="00BC0153">
      <w:r w:rsidRPr="006D5516">
        <w:t>реквизиты для уплаты государственной пошлины (в случае если уплата государственной пошлины предусмотрена).</w:t>
      </w:r>
    </w:p>
    <w:p w:rsidR="00BC0153" w:rsidRPr="006D5516" w:rsidRDefault="00BC0153">
      <w:r w:rsidRPr="006D5516"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BC0153" w:rsidRPr="006D5516" w:rsidRDefault="00BC0153">
      <w:r w:rsidRPr="006D5516">
        <w:t xml:space="preserve">В случае если предмет обращения заинтересованного лица касается порядка предоставления государственной услуги через </w:t>
      </w:r>
      <w:hyperlink r:id="rId74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 xml:space="preserve"> специалист МФЦ в виде устного сообщения передает заинтересованному лицу информацию о порядке регистрации на ЕПГУ, а также сообщает о наличии в МФЦ рабочего места с доступом к ЕПГУ, предназначенного для самостоятельной подачи заинтересованными лицами запросов через ЕПГУ.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58" w:name="sub_1630"/>
      <w:r w:rsidRPr="006D5516">
        <w:rPr>
          <w:color w:val="auto"/>
        </w:rPr>
        <w:t>Прием и заполнение запросов о предоставлении государственной услуги,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bookmarkEnd w:id="158"/>
    <w:p w:rsidR="00BC0153" w:rsidRPr="006D5516" w:rsidRDefault="00BC0153"/>
    <w:p w:rsidR="00BC0153" w:rsidRPr="006D5516" w:rsidRDefault="00BC0153">
      <w:bookmarkStart w:id="159" w:name="sub_1064"/>
      <w:r w:rsidRPr="006D5516">
        <w:t>6.4. Основанием для начала административной процедуры является личное обращение заявителя (его представителя) в МФЦ с заявлением (комплексным запросом) и документами на предоставление государственной услуги.</w:t>
      </w:r>
    </w:p>
    <w:bookmarkEnd w:id="159"/>
    <w:p w:rsidR="00BC0153" w:rsidRPr="006D5516" w:rsidRDefault="00BC0153">
      <w:r w:rsidRPr="006D5516">
        <w:t>Специалист МФЦ принимает и заполняет запрос о предоставлении государственной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:rsidR="00BC0153" w:rsidRPr="006D5516" w:rsidRDefault="00BC0153">
      <w:r w:rsidRPr="006D5516"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BC0153" w:rsidRPr="006D5516" w:rsidRDefault="00BC0153">
      <w:r w:rsidRPr="006D5516">
        <w:t>Результатом административной процедуры является прием заявления (комплексного запроса) и документов у заявителя (его представителя).</w:t>
      </w:r>
    </w:p>
    <w:p w:rsidR="00BC0153" w:rsidRPr="006D5516" w:rsidRDefault="00BC0153">
      <w:r w:rsidRPr="006D5516">
        <w:t>Способом фиксации результата предоставления административной процедуры является расписка в получении документов.</w:t>
      </w:r>
    </w:p>
    <w:p w:rsidR="00BC0153" w:rsidRPr="006D5516" w:rsidRDefault="00BC0153">
      <w:r w:rsidRPr="006D5516">
        <w:t>Срок административной процедуры составляет 1 рабочий день.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60" w:name="sub_1640"/>
      <w:r w:rsidRPr="006D5516">
        <w:rPr>
          <w:color w:val="auto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bookmarkEnd w:id="160"/>
    <w:p w:rsidR="00BC0153" w:rsidRPr="006D5516" w:rsidRDefault="00BC0153"/>
    <w:p w:rsidR="00BC0153" w:rsidRPr="006D5516" w:rsidRDefault="00BC0153">
      <w:bookmarkStart w:id="161" w:name="sub_1065"/>
      <w:r w:rsidRPr="006D5516">
        <w:t xml:space="preserve">6.5. При наличии в заявлении о предоставлении государственной услуги указания о выдаче результатов оказания услуги через МФЦ, орган опеки и попечительства передает документы в многофункциональный центр для последующей выдачи заявителю способом и в сроки, согласно заключенным соглашениям о взаимодействии заключенным между органом опеки и </w:t>
      </w:r>
      <w:r w:rsidRPr="006D5516">
        <w:lastRenderedPageBreak/>
        <w:t>попечительства и МФЦ.</w:t>
      </w:r>
    </w:p>
    <w:p w:rsidR="00BC0153" w:rsidRPr="006D5516" w:rsidRDefault="00BC0153">
      <w:bookmarkStart w:id="162" w:name="sub_1066"/>
      <w:bookmarkEnd w:id="161"/>
      <w:r w:rsidRPr="006D5516">
        <w:t>6.6.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bookmarkEnd w:id="162"/>
    <w:p w:rsidR="00BC0153" w:rsidRPr="006D5516" w:rsidRDefault="00BC0153">
      <w:r w:rsidRPr="006D5516">
        <w:t>Работник МФЦ осуществляет следующие действия:</w:t>
      </w:r>
    </w:p>
    <w:p w:rsidR="00BC0153" w:rsidRPr="006D5516" w:rsidRDefault="00BC0153">
      <w:r w:rsidRPr="006D5516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C0153" w:rsidRPr="006D5516" w:rsidRDefault="00BC0153">
      <w:r w:rsidRPr="006D5516">
        <w:t>проверяет полномочия представителя заявителя (в случае обращения представителя заявителя);</w:t>
      </w:r>
    </w:p>
    <w:p w:rsidR="00BC0153" w:rsidRPr="006D5516" w:rsidRDefault="00BC0153">
      <w:r w:rsidRPr="006D5516">
        <w:t>определяет статус исполнения заявления заявителя в ГИС;</w:t>
      </w:r>
    </w:p>
    <w:p w:rsidR="00BC0153" w:rsidRPr="006D5516" w:rsidRDefault="00BC0153">
      <w:r w:rsidRPr="006D5516">
        <w:t>определяет статус исполнения заявления заявителя в ГИС;</w:t>
      </w:r>
    </w:p>
    <w:p w:rsidR="00BC0153" w:rsidRPr="006D5516" w:rsidRDefault="00BC0153">
      <w:r w:rsidRPr="006D5516">
        <w:t>распечатывает результат предоставления государственной (муниципальной) услуги в виде экземпляра электронного документа на бумажном носителе</w:t>
      </w:r>
    </w:p>
    <w:p w:rsidR="00BC0153" w:rsidRPr="006D5516" w:rsidRDefault="00BC0153">
      <w:r w:rsidRPr="006D5516">
        <w:t>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C0153" w:rsidRPr="006D5516" w:rsidRDefault="00BC0153">
      <w:r w:rsidRPr="006D5516"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C0153" w:rsidRPr="006D5516" w:rsidRDefault="00BC0153">
      <w:r w:rsidRPr="006D5516">
        <w:t>выдает документы заявителю, при необходимости запрашивает у заявителя подписи за каждый выданный документ;</w:t>
      </w:r>
    </w:p>
    <w:p w:rsidR="00BC0153" w:rsidRPr="006D5516" w:rsidRDefault="00BC0153">
      <w:r w:rsidRPr="006D5516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C0153" w:rsidRPr="006D5516" w:rsidRDefault="00BC0153">
      <w:r w:rsidRPr="006D5516">
        <w:t>Срок административной процедуры составляет 1 рабочий день.</w:t>
      </w:r>
    </w:p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bookmarkStart w:id="163" w:name="sub_1650"/>
      <w:r w:rsidRPr="006D5516">
        <w:rPr>
          <w:color w:val="auto"/>
        </w:rPr>
        <w:t>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</w:t>
      </w:r>
    </w:p>
    <w:bookmarkEnd w:id="163"/>
    <w:p w:rsidR="00BC0153" w:rsidRPr="006D5516" w:rsidRDefault="00BC0153"/>
    <w:p w:rsidR="00BC0153" w:rsidRPr="006D5516" w:rsidRDefault="00BC0153">
      <w:bookmarkStart w:id="164" w:name="sub_1067"/>
      <w:r w:rsidRPr="006D5516">
        <w:t>6.7. В случае нарушения прав при предоставлении государственной услуги заявитель вправе в досудебном (внесудебном) порядке подать жалобу на решения и действия (бездействия) МФЦ и их работников.</w:t>
      </w:r>
    </w:p>
    <w:bookmarkEnd w:id="164"/>
    <w:p w:rsidR="00BC0153" w:rsidRPr="006D5516" w:rsidRDefault="00BC0153">
      <w:r w:rsidRPr="006D5516"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:rsidR="00BC0153" w:rsidRPr="006D5516" w:rsidRDefault="00BC0153">
      <w:r w:rsidRPr="006D5516">
        <w:t xml:space="preserve">Жалоба может быть направлена по почте, с использованием информационно-телекоммуникационной сети Интернет, </w:t>
      </w:r>
      <w:hyperlink r:id="rId75" w:history="1">
        <w:r w:rsidRPr="006D5516">
          <w:rPr>
            <w:rStyle w:val="a4"/>
            <w:rFonts w:cs="Times New Roman CYR"/>
            <w:color w:val="auto"/>
          </w:rPr>
          <w:t>официального сайта</w:t>
        </w:r>
      </w:hyperlink>
      <w:r w:rsidRPr="006D5516">
        <w:t xml:space="preserve"> МФЦ, </w:t>
      </w:r>
      <w:hyperlink r:id="rId76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, а также может быть принята при личном приеме заявителя.</w:t>
      </w:r>
    </w:p>
    <w:p w:rsidR="00BC0153" w:rsidRPr="006D5516" w:rsidRDefault="00BC0153">
      <w:r w:rsidRPr="006D5516">
        <w:t>Информацию о порядке подачи и рассмотрения жалобы заявитель может получить:</w:t>
      </w:r>
    </w:p>
    <w:p w:rsidR="00BC0153" w:rsidRPr="006D5516" w:rsidRDefault="00BC0153">
      <w:r w:rsidRPr="006D5516">
        <w:t xml:space="preserve">на </w:t>
      </w:r>
      <w:hyperlink r:id="rId77" w:history="1">
        <w:r w:rsidRPr="006D5516">
          <w:rPr>
            <w:rStyle w:val="a4"/>
            <w:rFonts w:cs="Times New Roman CYR"/>
            <w:color w:val="auto"/>
          </w:rPr>
          <w:t>официальном сайте</w:t>
        </w:r>
      </w:hyperlink>
      <w:r w:rsidRPr="006D5516">
        <w:t xml:space="preserve"> МФЦ;</w:t>
      </w:r>
    </w:p>
    <w:p w:rsidR="00BC0153" w:rsidRPr="006D5516" w:rsidRDefault="00BC0153">
      <w:r w:rsidRPr="006D5516">
        <w:t xml:space="preserve">на </w:t>
      </w:r>
      <w:hyperlink r:id="rId78" w:history="1">
        <w:r w:rsidRPr="006D5516">
          <w:rPr>
            <w:rStyle w:val="a4"/>
            <w:rFonts w:cs="Times New Roman CYR"/>
            <w:color w:val="auto"/>
          </w:rPr>
          <w:t>ЕПГУ</w:t>
        </w:r>
      </w:hyperlink>
      <w:r w:rsidRPr="006D5516">
        <w:t>;</w:t>
      </w:r>
    </w:p>
    <w:p w:rsidR="00BC0153" w:rsidRPr="006D5516" w:rsidRDefault="00BC0153">
      <w:r w:rsidRPr="006D5516">
        <w:t>на информационных стендах, размещенных в МФЦ;</w:t>
      </w:r>
    </w:p>
    <w:p w:rsidR="00BC0153" w:rsidRPr="006D5516" w:rsidRDefault="00BC0153">
      <w:r w:rsidRPr="006D5516">
        <w:t>при личном обращении в МФЦ.</w:t>
      </w:r>
    </w:p>
    <w:p w:rsidR="00BC0153" w:rsidRPr="006D5516" w:rsidRDefault="00BC0153">
      <w:r w:rsidRPr="006D5516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МФЦ и их работников установлен </w:t>
      </w:r>
      <w:hyperlink w:anchor="sub_1054" w:history="1">
        <w:r w:rsidRPr="006D5516">
          <w:rPr>
            <w:rStyle w:val="a4"/>
            <w:rFonts w:cs="Times New Roman CYR"/>
            <w:color w:val="auto"/>
          </w:rPr>
          <w:t>пунктом 5.4</w:t>
        </w:r>
      </w:hyperlink>
      <w:r w:rsidRPr="006D5516">
        <w:t xml:space="preserve"> настоящего Административного регламента.</w:t>
      </w:r>
    </w:p>
    <w:p w:rsidR="00BC0153" w:rsidRPr="006D5516" w:rsidRDefault="00BC0153"/>
    <w:p w:rsidR="00BC0153" w:rsidRPr="006D5516" w:rsidRDefault="00BC0153">
      <w:pPr>
        <w:ind w:firstLine="0"/>
        <w:jc w:val="left"/>
        <w:sectPr w:rsidR="00BC0153" w:rsidRPr="006D5516">
          <w:footerReference w:type="default" r:id="rId7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BC0153" w:rsidRPr="006D5516" w:rsidRDefault="00BC0153">
      <w:pPr>
        <w:jc w:val="right"/>
        <w:rPr>
          <w:rStyle w:val="a3"/>
          <w:rFonts w:ascii="Arial" w:hAnsi="Arial" w:cs="Arial"/>
          <w:bCs/>
          <w:color w:val="auto"/>
        </w:rPr>
      </w:pPr>
      <w:bookmarkStart w:id="165" w:name="sub_10100"/>
      <w:r w:rsidRPr="006D5516">
        <w:rPr>
          <w:rStyle w:val="a3"/>
          <w:rFonts w:ascii="Arial" w:hAnsi="Arial" w:cs="Arial"/>
          <w:bCs/>
          <w:color w:val="auto"/>
        </w:rPr>
        <w:lastRenderedPageBreak/>
        <w:t>Приложение N 1</w:t>
      </w:r>
      <w:r w:rsidRPr="006D5516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Pr="006D5516">
          <w:rPr>
            <w:rStyle w:val="a4"/>
            <w:rFonts w:ascii="Arial" w:hAnsi="Arial" w:cs="Arial"/>
            <w:color w:val="auto"/>
          </w:rPr>
          <w:t>административному регламенту</w:t>
        </w:r>
      </w:hyperlink>
      <w:r w:rsidRPr="006D5516">
        <w:rPr>
          <w:rStyle w:val="a3"/>
          <w:rFonts w:ascii="Arial" w:hAnsi="Arial" w:cs="Arial"/>
          <w:bCs/>
          <w:color w:val="auto"/>
        </w:rPr>
        <w:br/>
        <w:t>по предоставлению государственной услуги</w:t>
      </w:r>
      <w:r w:rsidRPr="006D5516">
        <w:rPr>
          <w:rStyle w:val="a3"/>
          <w:rFonts w:ascii="Arial" w:hAnsi="Arial" w:cs="Arial"/>
          <w:bCs/>
          <w:color w:val="auto"/>
        </w:rPr>
        <w:br/>
        <w:t>"Установление опеки, попечительства</w:t>
      </w:r>
      <w:r w:rsidRPr="006D5516">
        <w:rPr>
          <w:rStyle w:val="a3"/>
          <w:rFonts w:ascii="Arial" w:hAnsi="Arial" w:cs="Arial"/>
          <w:bCs/>
          <w:color w:val="auto"/>
        </w:rPr>
        <w:br/>
        <w:t>(в том числе предварительные</w:t>
      </w:r>
      <w:r w:rsidRPr="006D5516">
        <w:rPr>
          <w:rStyle w:val="a3"/>
          <w:rFonts w:ascii="Arial" w:hAnsi="Arial" w:cs="Arial"/>
          <w:bCs/>
          <w:color w:val="auto"/>
        </w:rPr>
        <w:br/>
        <w:t>опека и попечительство)"</w:t>
      </w:r>
    </w:p>
    <w:bookmarkEnd w:id="165"/>
    <w:p w:rsidR="00BC0153" w:rsidRPr="006D5516" w:rsidRDefault="00BC0153"/>
    <w:p w:rsidR="00BC0153" w:rsidRPr="006D5516" w:rsidRDefault="00BC0153">
      <w:pPr>
        <w:pStyle w:val="1"/>
        <w:rPr>
          <w:color w:val="auto"/>
        </w:rPr>
      </w:pPr>
      <w:r w:rsidRPr="006D5516">
        <w:rPr>
          <w:color w:val="auto"/>
        </w:rPr>
        <w:t>Журнал</w:t>
      </w:r>
      <w:r w:rsidRPr="006D5516">
        <w:rPr>
          <w:color w:val="auto"/>
        </w:rPr>
        <w:br/>
        <w:t>регистрации заявлений и решений</w:t>
      </w:r>
    </w:p>
    <w:p w:rsidR="00BC0153" w:rsidRPr="006D5516" w:rsidRDefault="00BC01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4"/>
        <w:gridCol w:w="977"/>
        <w:gridCol w:w="2633"/>
        <w:gridCol w:w="2217"/>
        <w:gridCol w:w="1645"/>
        <w:gridCol w:w="1263"/>
        <w:gridCol w:w="1415"/>
        <w:gridCol w:w="1398"/>
        <w:gridCol w:w="1415"/>
        <w:gridCol w:w="1399"/>
      </w:tblGrid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N 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Дата обращения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Фамилия, имя, отчество заявителя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Адрес места жительства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Дата представления документов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Дата принятия решения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N решения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Дата принятия решения об отказе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N решения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Причины отказа</w:t>
            </w:r>
          </w:p>
        </w:tc>
      </w:tr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  <w:rPr>
                <w:sz w:val="23"/>
                <w:szCs w:val="23"/>
              </w:rPr>
            </w:pPr>
            <w:r w:rsidRPr="006D5516">
              <w:rPr>
                <w:sz w:val="23"/>
                <w:szCs w:val="23"/>
              </w:rPr>
              <w:t>10</w:t>
            </w:r>
          </w:p>
        </w:tc>
      </w:tr>
    </w:tbl>
    <w:p w:rsidR="00BC0153" w:rsidRPr="006D5516" w:rsidRDefault="00BC0153"/>
    <w:p w:rsidR="00BC0153" w:rsidRPr="006D5516" w:rsidRDefault="00BC0153">
      <w:pPr>
        <w:ind w:firstLine="0"/>
        <w:jc w:val="left"/>
        <w:sectPr w:rsidR="00BC0153" w:rsidRPr="006D5516">
          <w:headerReference w:type="default" r:id="rId80"/>
          <w:footerReference w:type="default" r:id="rId8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C0153" w:rsidRPr="006D5516" w:rsidRDefault="00BC0153">
      <w:pPr>
        <w:jc w:val="right"/>
        <w:rPr>
          <w:rStyle w:val="a3"/>
          <w:rFonts w:ascii="Arial" w:hAnsi="Arial" w:cs="Arial"/>
          <w:bCs/>
          <w:color w:val="auto"/>
        </w:rPr>
      </w:pPr>
      <w:bookmarkStart w:id="166" w:name="sub_10200"/>
      <w:r w:rsidRPr="006D5516">
        <w:rPr>
          <w:rStyle w:val="a3"/>
          <w:rFonts w:ascii="Arial" w:hAnsi="Arial" w:cs="Arial"/>
          <w:bCs/>
          <w:color w:val="auto"/>
        </w:rPr>
        <w:lastRenderedPageBreak/>
        <w:t>Приложение N 2</w:t>
      </w:r>
      <w:r w:rsidRPr="006D5516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Pr="006D5516">
          <w:rPr>
            <w:rStyle w:val="a4"/>
            <w:rFonts w:ascii="Arial" w:hAnsi="Arial" w:cs="Arial"/>
            <w:color w:val="auto"/>
          </w:rPr>
          <w:t>административному регламенту</w:t>
        </w:r>
      </w:hyperlink>
      <w:r w:rsidRPr="006D5516">
        <w:rPr>
          <w:rStyle w:val="a3"/>
          <w:rFonts w:ascii="Arial" w:hAnsi="Arial" w:cs="Arial"/>
          <w:bCs/>
          <w:color w:val="auto"/>
        </w:rPr>
        <w:br/>
        <w:t>по предоставлению государственной услуги</w:t>
      </w:r>
      <w:r w:rsidRPr="006D5516">
        <w:rPr>
          <w:rStyle w:val="a3"/>
          <w:rFonts w:ascii="Arial" w:hAnsi="Arial" w:cs="Arial"/>
          <w:bCs/>
          <w:color w:val="auto"/>
        </w:rPr>
        <w:br/>
        <w:t>"Установление опеки, попечительства</w:t>
      </w:r>
      <w:r w:rsidRPr="006D5516">
        <w:rPr>
          <w:rStyle w:val="a3"/>
          <w:rFonts w:ascii="Arial" w:hAnsi="Arial" w:cs="Arial"/>
          <w:bCs/>
          <w:color w:val="auto"/>
        </w:rPr>
        <w:br/>
        <w:t>(в том числе предварительные</w:t>
      </w:r>
      <w:r w:rsidRPr="006D5516">
        <w:rPr>
          <w:rStyle w:val="a3"/>
          <w:rFonts w:ascii="Arial" w:hAnsi="Arial" w:cs="Arial"/>
          <w:bCs/>
          <w:color w:val="auto"/>
        </w:rPr>
        <w:br/>
        <w:t>опека и попечительство)"</w:t>
      </w:r>
    </w:p>
    <w:bookmarkEnd w:id="166"/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                Форма решения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 о предоставлении государственной услуги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_____________________________________________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(наименование органа местного самоуправления)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         Кому 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         Контактные данные ________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                   Решение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о  предоставлении  государственной   услуги   "Установление   опеки,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>попечительства (в том числе предварительные опека и попечительство)"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от _________ N ________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По результатам рассмотрения заявления от __________ N  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и  приложенных  к  нему  документов  на  основании  </w:t>
      </w:r>
      <w:hyperlink r:id="rId82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Гражданского  кодекса</w:t>
        </w:r>
      </w:hyperlink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Российской   Федерации,   </w:t>
      </w:r>
      <w:hyperlink r:id="rId83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Семейного   кодекса</w:t>
        </w:r>
      </w:hyperlink>
      <w:r w:rsidRPr="006D5516">
        <w:rPr>
          <w:sz w:val="22"/>
          <w:szCs w:val="22"/>
        </w:rPr>
        <w:t xml:space="preserve">    Российской    Федерации,</w:t>
      </w:r>
    </w:p>
    <w:p w:rsidR="00BC0153" w:rsidRPr="006D5516" w:rsidRDefault="00BC0153">
      <w:pPr>
        <w:pStyle w:val="a8"/>
        <w:rPr>
          <w:sz w:val="22"/>
          <w:szCs w:val="22"/>
        </w:rPr>
      </w:pPr>
      <w:hyperlink r:id="rId84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Федерального закона</w:t>
        </w:r>
      </w:hyperlink>
      <w:r w:rsidRPr="006D5516">
        <w:rPr>
          <w:sz w:val="22"/>
          <w:szCs w:val="22"/>
        </w:rPr>
        <w:t xml:space="preserve"> от 24.04.2008 N 48-ФЗ "Об  опеке  и  попечительстве",</w:t>
      </w:r>
    </w:p>
    <w:p w:rsidR="00BC0153" w:rsidRPr="006D5516" w:rsidRDefault="00BC0153">
      <w:pPr>
        <w:pStyle w:val="a8"/>
        <w:rPr>
          <w:sz w:val="22"/>
          <w:szCs w:val="22"/>
        </w:rPr>
      </w:pPr>
      <w:hyperlink r:id="rId85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Постановления</w:t>
        </w:r>
      </w:hyperlink>
      <w:r w:rsidRPr="006D5516">
        <w:rPr>
          <w:sz w:val="22"/>
          <w:szCs w:val="22"/>
        </w:rPr>
        <w:t xml:space="preserve"> Правительства Российской Федерации от 18.05.2009 N 423  "Об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отдельных вопросах  осуществления  опеки  и  попечительства  в  отношении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несовершеннолетних граждан", принято решение предоставить государственную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услугу по установлению опеки, попечительства (в том числе предварительных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опеки и попечительства).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    Сведения об </w:t>
      </w:r>
      <w:hyperlink r:id="rId86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электронной подписи</w:t>
        </w:r>
      </w:hyperlink>
    </w:p>
    <w:p w:rsidR="00BC0153" w:rsidRPr="006D5516" w:rsidRDefault="00BC0153"/>
    <w:p w:rsidR="00BC0153" w:rsidRPr="006D5516" w:rsidRDefault="006D5516">
      <w:pPr>
        <w:jc w:val="right"/>
        <w:rPr>
          <w:rStyle w:val="a3"/>
          <w:rFonts w:ascii="Arial" w:hAnsi="Arial" w:cs="Arial"/>
          <w:bCs/>
          <w:color w:val="auto"/>
        </w:rPr>
      </w:pPr>
      <w:bookmarkStart w:id="167" w:name="sub_10300"/>
      <w:r w:rsidRPr="006D5516">
        <w:rPr>
          <w:rStyle w:val="a3"/>
          <w:rFonts w:ascii="Arial" w:hAnsi="Arial" w:cs="Arial"/>
          <w:bCs/>
          <w:color w:val="auto"/>
        </w:rPr>
        <w:br w:type="page"/>
      </w:r>
      <w:r w:rsidR="00BC0153" w:rsidRPr="006D5516">
        <w:rPr>
          <w:rStyle w:val="a3"/>
          <w:rFonts w:ascii="Arial" w:hAnsi="Arial" w:cs="Arial"/>
          <w:bCs/>
          <w:color w:val="auto"/>
        </w:rPr>
        <w:lastRenderedPageBreak/>
        <w:t>Приложение N 3</w:t>
      </w:r>
      <w:r w:rsidR="00BC0153" w:rsidRPr="006D5516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="00BC0153" w:rsidRPr="006D5516">
          <w:rPr>
            <w:rStyle w:val="a4"/>
            <w:rFonts w:ascii="Arial" w:hAnsi="Arial" w:cs="Arial"/>
            <w:color w:val="auto"/>
          </w:rPr>
          <w:t>административному регламенту</w:t>
        </w:r>
      </w:hyperlink>
      <w:r w:rsidR="00BC0153" w:rsidRPr="006D5516">
        <w:rPr>
          <w:rStyle w:val="a3"/>
          <w:rFonts w:ascii="Arial" w:hAnsi="Arial" w:cs="Arial"/>
          <w:bCs/>
          <w:color w:val="auto"/>
        </w:rPr>
        <w:br/>
        <w:t>по предоставлению государственной услуги</w:t>
      </w:r>
      <w:r w:rsidR="00BC0153" w:rsidRPr="006D5516">
        <w:rPr>
          <w:rStyle w:val="a3"/>
          <w:rFonts w:ascii="Arial" w:hAnsi="Arial" w:cs="Arial"/>
          <w:bCs/>
          <w:color w:val="auto"/>
        </w:rPr>
        <w:br/>
        <w:t>"Установление опеки, попечительства</w:t>
      </w:r>
      <w:r w:rsidR="00BC0153" w:rsidRPr="006D5516">
        <w:rPr>
          <w:rStyle w:val="a3"/>
          <w:rFonts w:ascii="Arial" w:hAnsi="Arial" w:cs="Arial"/>
          <w:bCs/>
          <w:color w:val="auto"/>
        </w:rPr>
        <w:br/>
        <w:t>(в том числе предварительные</w:t>
      </w:r>
      <w:r w:rsidR="00BC0153" w:rsidRPr="006D5516">
        <w:rPr>
          <w:rStyle w:val="a3"/>
          <w:rFonts w:ascii="Arial" w:hAnsi="Arial" w:cs="Arial"/>
          <w:bCs/>
          <w:color w:val="auto"/>
        </w:rPr>
        <w:br/>
        <w:t>опека и попечительство)"</w:t>
      </w:r>
    </w:p>
    <w:bookmarkEnd w:id="167"/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              Форма решения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об отказе в предоставлении государственной услуги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_________________________________________________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(наименование органа местного самоуправления)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Кому ________________________________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           (фамилия, имя, отчество)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   ________________________________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   ________________________________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(телефон и адрес электронной почты)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                   Решение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об отказе в предоставлении государственной услуги "Установление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опеки, попечительства (в том числе предварительные опека и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rStyle w:val="a3"/>
          <w:bCs/>
          <w:color w:val="auto"/>
          <w:sz w:val="22"/>
          <w:szCs w:val="22"/>
        </w:rPr>
        <w:t xml:space="preserve">                            попечительство)"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Дата _______________ N _____________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По результатам рассмотрения заявления от _________ N 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и приложенных  к  нему  документов,  на  основании  </w:t>
      </w:r>
      <w:hyperlink r:id="rId87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Гражданского  кодекса</w:t>
        </w:r>
      </w:hyperlink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Российской   Федерации,   </w:t>
      </w:r>
      <w:hyperlink r:id="rId88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Семейного   кодекса</w:t>
        </w:r>
      </w:hyperlink>
      <w:r w:rsidRPr="006D5516">
        <w:rPr>
          <w:sz w:val="22"/>
          <w:szCs w:val="22"/>
        </w:rPr>
        <w:t xml:space="preserve">    Российской    Федерации,</w:t>
      </w:r>
    </w:p>
    <w:p w:rsidR="00BC0153" w:rsidRPr="006D5516" w:rsidRDefault="00BC0153">
      <w:pPr>
        <w:pStyle w:val="a8"/>
        <w:rPr>
          <w:sz w:val="22"/>
          <w:szCs w:val="22"/>
        </w:rPr>
      </w:pPr>
      <w:hyperlink r:id="rId89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Федерального закона</w:t>
        </w:r>
      </w:hyperlink>
      <w:r w:rsidRPr="006D5516">
        <w:rPr>
          <w:sz w:val="22"/>
          <w:szCs w:val="22"/>
        </w:rPr>
        <w:t xml:space="preserve"> от 24.04.2008 N 48-ФЗ "Об  опеке  и  попечительстве",</w:t>
      </w:r>
    </w:p>
    <w:p w:rsidR="00BC0153" w:rsidRPr="006D5516" w:rsidRDefault="00BC0153">
      <w:pPr>
        <w:pStyle w:val="a8"/>
        <w:rPr>
          <w:sz w:val="22"/>
          <w:szCs w:val="22"/>
        </w:rPr>
      </w:pPr>
      <w:hyperlink r:id="rId90" w:history="1">
        <w:r w:rsidRPr="006D5516">
          <w:rPr>
            <w:rStyle w:val="a4"/>
            <w:rFonts w:cs="Courier New"/>
            <w:color w:val="auto"/>
            <w:sz w:val="22"/>
            <w:szCs w:val="22"/>
          </w:rPr>
          <w:t>Постановления</w:t>
        </w:r>
      </w:hyperlink>
      <w:r w:rsidRPr="006D5516">
        <w:rPr>
          <w:sz w:val="22"/>
          <w:szCs w:val="22"/>
        </w:rPr>
        <w:t xml:space="preserve"> Правительства Российской Федерации от 18.05.2009 N 423  "Об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отдельных вопросах  осуществления  опеки  и  попечительства  в  отношении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несовершеннолетних граждан", принято решение ____________________________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               Ф.И.О. заявителя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отказать   в    предоставлении  государственную  услуги  по  установлению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опеки,   попечительства   (в   том   числе        предварительные опека и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попечительство)  в  отношении  несовершеннолетних  граждан  по  следующим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основаниям:</w:t>
      </w:r>
    </w:p>
    <w:p w:rsidR="00BC0153" w:rsidRPr="006D5516" w:rsidRDefault="00BC01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8"/>
        <w:gridCol w:w="4112"/>
        <w:gridCol w:w="4759"/>
      </w:tblGrid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1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</w:pPr>
            <w:r w:rsidRPr="006D5516">
              <w:t>N пункта административно го регламента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</w:pPr>
            <w:r w:rsidRPr="006D5516">
              <w:t>Наименование основания для отказа в соответствии с единым стандартом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</w:pPr>
            <w:r w:rsidRPr="006D5516">
              <w:t>Разъяснение причин отказа в предоставлении услуги</w:t>
            </w:r>
          </w:p>
        </w:tc>
      </w:tr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1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</w:tr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9"/>
            </w:pPr>
            <w:r w:rsidRPr="006D5516"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9"/>
            </w:pPr>
            <w:r w:rsidRPr="006D5516">
              <w:t>Указываются основания такого вывода</w:t>
            </w:r>
          </w:p>
        </w:tc>
      </w:tr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9"/>
            </w:pPr>
            <w:r w:rsidRPr="006D5516"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9"/>
            </w:pPr>
            <w:r w:rsidRPr="006D5516">
              <w:t>Указываются основания такого вывода</w:t>
            </w:r>
          </w:p>
        </w:tc>
      </w:tr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7"/>
            </w:pPr>
          </w:p>
        </w:tc>
      </w:tr>
    </w:tbl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Вы вправе повторно обратиться в уполномоченный орган с заявлением  о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предоставлении услуги после устранения указанных нарушений.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Данный  отказ  может  быть  обжалован  в  досудебном   порядке путем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lastRenderedPageBreak/>
        <w:t>направления жалобы в уполномоченный орган, а также в судебном порядке.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______________________ ___________ ______________________________________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(должность          (подпись)     (расшифровка подписи) сотрудника</w:t>
      </w:r>
    </w:p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 xml:space="preserve">                                    органа власти, принявшего решение)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"__" _______________ 20__ г.</w:t>
      </w:r>
    </w:p>
    <w:p w:rsidR="00BC0153" w:rsidRPr="006D5516" w:rsidRDefault="00BC0153"/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М.П.</w:t>
      </w:r>
    </w:p>
    <w:p w:rsidR="00BC0153" w:rsidRPr="006D5516" w:rsidRDefault="00BC01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0"/>
      </w:tblGrid>
      <w:tr w:rsidR="00BC0153" w:rsidRPr="006D5516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BC0153" w:rsidRPr="006D5516" w:rsidRDefault="00BC0153">
            <w:pPr>
              <w:pStyle w:val="a7"/>
              <w:jc w:val="center"/>
            </w:pPr>
            <w:r w:rsidRPr="006D5516">
              <w:t xml:space="preserve">Сведения об </w:t>
            </w:r>
            <w:hyperlink r:id="rId91" w:history="1">
              <w:r w:rsidRPr="006D5516">
                <w:rPr>
                  <w:rStyle w:val="a4"/>
                  <w:rFonts w:cs="Times New Roman CYR"/>
                  <w:color w:val="auto"/>
                </w:rPr>
                <w:t>электронной подписи</w:t>
              </w:r>
            </w:hyperlink>
          </w:p>
        </w:tc>
      </w:tr>
    </w:tbl>
    <w:p w:rsidR="00BC0153" w:rsidRPr="006D5516" w:rsidRDefault="00BC0153">
      <w:pPr>
        <w:pStyle w:val="a8"/>
        <w:rPr>
          <w:sz w:val="22"/>
          <w:szCs w:val="22"/>
        </w:rPr>
      </w:pPr>
      <w:r w:rsidRPr="006D5516">
        <w:rPr>
          <w:sz w:val="22"/>
          <w:szCs w:val="22"/>
        </w:rPr>
        <w:t>(Ф.И.О. должность уполномоченного сотрудника)</w:t>
      </w:r>
    </w:p>
    <w:p w:rsidR="00BC0153" w:rsidRPr="006D5516" w:rsidRDefault="00BC0153"/>
    <w:sectPr w:rsidR="00BC0153" w:rsidRPr="006D5516">
      <w:headerReference w:type="default" r:id="rId92"/>
      <w:footerReference w:type="default" r:id="rId9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96" w:rsidRDefault="00AA6896">
      <w:r>
        <w:separator/>
      </w:r>
    </w:p>
  </w:endnote>
  <w:endnote w:type="continuationSeparator" w:id="0">
    <w:p w:rsidR="00AA6896" w:rsidRDefault="00AA6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68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689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68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96" w:rsidRDefault="00AA6896">
      <w:r>
        <w:separator/>
      </w:r>
    </w:p>
  </w:footnote>
  <w:footnote w:type="continuationSeparator" w:id="0">
    <w:p w:rsidR="00AA6896" w:rsidRDefault="00AA6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53" w:rsidRPr="00BC0153" w:rsidRDefault="00BC0153" w:rsidP="00BC0153">
    <w:pPr>
      <w:pStyle w:val="ab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53" w:rsidRPr="006D5516" w:rsidRDefault="00BC0153" w:rsidP="006D5516">
    <w:pPr>
      <w:pStyle w:val="ab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13D"/>
    <w:rsid w:val="000F1D6C"/>
    <w:rsid w:val="0056013D"/>
    <w:rsid w:val="006D5516"/>
    <w:rsid w:val="009864B6"/>
    <w:rsid w:val="00AA6896"/>
    <w:rsid w:val="00BC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9539064/327" TargetMode="External"/><Relationship Id="rId18" Type="http://schemas.openxmlformats.org/officeDocument/2006/relationships/hyperlink" Target="http://internet.garant.ru/document/redirect/9539064/327" TargetMode="External"/><Relationship Id="rId26" Type="http://schemas.openxmlformats.org/officeDocument/2006/relationships/hyperlink" Target="http://internet.garant.ru/document/redirect/12184522/21" TargetMode="External"/><Relationship Id="rId39" Type="http://schemas.openxmlformats.org/officeDocument/2006/relationships/hyperlink" Target="http://internet.garant.ru/document/redirect/9539064/327" TargetMode="External"/><Relationship Id="rId21" Type="http://schemas.openxmlformats.org/officeDocument/2006/relationships/hyperlink" Target="http://internet.garant.ru/document/redirect/10105807/14613" TargetMode="External"/><Relationship Id="rId34" Type="http://schemas.openxmlformats.org/officeDocument/2006/relationships/hyperlink" Target="http://internet.garant.ru/document/redirect/9598903/0" TargetMode="External"/><Relationship Id="rId42" Type="http://schemas.openxmlformats.org/officeDocument/2006/relationships/hyperlink" Target="http://internet.garant.ru/document/redirect/9539064/327" TargetMode="External"/><Relationship Id="rId47" Type="http://schemas.openxmlformats.org/officeDocument/2006/relationships/hyperlink" Target="http://internet.garant.ru/document/redirect/9539064/327" TargetMode="External"/><Relationship Id="rId50" Type="http://schemas.openxmlformats.org/officeDocument/2006/relationships/hyperlink" Target="http://internet.garant.ru/document/redirect/9539064/327" TargetMode="External"/><Relationship Id="rId55" Type="http://schemas.openxmlformats.org/officeDocument/2006/relationships/hyperlink" Target="http://internet.garant.ru/document/redirect/9539064/327" TargetMode="External"/><Relationship Id="rId63" Type="http://schemas.openxmlformats.org/officeDocument/2006/relationships/image" Target="media/image1.emf"/><Relationship Id="rId68" Type="http://schemas.openxmlformats.org/officeDocument/2006/relationships/hyperlink" Target="http://internet.garant.ru/document/redirect/70262414/0" TargetMode="External"/><Relationship Id="rId76" Type="http://schemas.openxmlformats.org/officeDocument/2006/relationships/hyperlink" Target="http://internet.garant.ru/document/redirect/9539064/327" TargetMode="External"/><Relationship Id="rId84" Type="http://schemas.openxmlformats.org/officeDocument/2006/relationships/hyperlink" Target="http://internet.garant.ru/document/redirect/193182/0" TargetMode="External"/><Relationship Id="rId89" Type="http://schemas.openxmlformats.org/officeDocument/2006/relationships/hyperlink" Target="http://internet.garant.ru/document/redirect/193182/0" TargetMode="External"/><Relationship Id="rId7" Type="http://schemas.openxmlformats.org/officeDocument/2006/relationships/hyperlink" Target="http://internet.garant.ru/document/redirect/12146661/0" TargetMode="External"/><Relationship Id="rId71" Type="http://schemas.openxmlformats.org/officeDocument/2006/relationships/hyperlink" Target="http://internet.garant.ru/document/redirect/12177515/1510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598903/0" TargetMode="External"/><Relationship Id="rId29" Type="http://schemas.openxmlformats.org/officeDocument/2006/relationships/hyperlink" Target="http://internet.garant.ru/document/redirect/10105807/1464" TargetMode="External"/><Relationship Id="rId11" Type="http://schemas.openxmlformats.org/officeDocument/2006/relationships/hyperlink" Target="http://internet.garant.ru/document/redirect/9539064/327" TargetMode="External"/><Relationship Id="rId24" Type="http://schemas.openxmlformats.org/officeDocument/2006/relationships/hyperlink" Target="http://internet.garant.ru/document/redirect/9539064/327" TargetMode="External"/><Relationship Id="rId32" Type="http://schemas.openxmlformats.org/officeDocument/2006/relationships/hyperlink" Target="http://internet.garant.ru/document/redirect/12177515/7014" TargetMode="External"/><Relationship Id="rId37" Type="http://schemas.openxmlformats.org/officeDocument/2006/relationships/hyperlink" Target="http://internet.garant.ru/document/redirect/12177515/1510" TargetMode="External"/><Relationship Id="rId40" Type="http://schemas.openxmlformats.org/officeDocument/2006/relationships/hyperlink" Target="http://internet.garant.ru/document/redirect/9539064/327" TargetMode="External"/><Relationship Id="rId45" Type="http://schemas.openxmlformats.org/officeDocument/2006/relationships/hyperlink" Target="http://internet.garant.ru/document/redirect/12177515/7301" TargetMode="External"/><Relationship Id="rId53" Type="http://schemas.openxmlformats.org/officeDocument/2006/relationships/hyperlink" Target="http://internet.garant.ru/document/redirect/9539064/327" TargetMode="External"/><Relationship Id="rId58" Type="http://schemas.openxmlformats.org/officeDocument/2006/relationships/hyperlink" Target="http://internet.garant.ru/document/redirect/9539064/327" TargetMode="External"/><Relationship Id="rId66" Type="http://schemas.openxmlformats.org/officeDocument/2006/relationships/hyperlink" Target="http://internet.garant.ru/document/redirect/9539064/57" TargetMode="External"/><Relationship Id="rId74" Type="http://schemas.openxmlformats.org/officeDocument/2006/relationships/hyperlink" Target="http://internet.garant.ru/document/redirect/9539064/327" TargetMode="External"/><Relationship Id="rId79" Type="http://schemas.openxmlformats.org/officeDocument/2006/relationships/footer" Target="footer1.xml"/><Relationship Id="rId87" Type="http://schemas.openxmlformats.org/officeDocument/2006/relationships/hyperlink" Target="http://internet.garant.ru/document/redirect/10164072/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9539064/57" TargetMode="External"/><Relationship Id="rId82" Type="http://schemas.openxmlformats.org/officeDocument/2006/relationships/hyperlink" Target="http://internet.garant.ru/document/redirect/10164072/0" TargetMode="External"/><Relationship Id="rId90" Type="http://schemas.openxmlformats.org/officeDocument/2006/relationships/hyperlink" Target="http://internet.garant.ru/document/redirect/195610/0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internet.garant.ru/document/redirect/72206114/4000" TargetMode="External"/><Relationship Id="rId14" Type="http://schemas.openxmlformats.org/officeDocument/2006/relationships/hyperlink" Target="http://internet.garant.ru/document/redirect/9539064/57" TargetMode="External"/><Relationship Id="rId22" Type="http://schemas.openxmlformats.org/officeDocument/2006/relationships/hyperlink" Target="http://internet.garant.ru/document/redirect/10105807/1464" TargetMode="External"/><Relationship Id="rId27" Type="http://schemas.openxmlformats.org/officeDocument/2006/relationships/hyperlink" Target="http://internet.garant.ru/document/redirect/10105807/12706" TargetMode="External"/><Relationship Id="rId30" Type="http://schemas.openxmlformats.org/officeDocument/2006/relationships/hyperlink" Target="http://internet.garant.ru/document/redirect/72206114/5000" TargetMode="External"/><Relationship Id="rId35" Type="http://schemas.openxmlformats.org/officeDocument/2006/relationships/hyperlink" Target="http://internet.garant.ru/document/redirect/12177515/16172" TargetMode="External"/><Relationship Id="rId43" Type="http://schemas.openxmlformats.org/officeDocument/2006/relationships/hyperlink" Target="http://internet.garant.ru/document/redirect/12184522/21" TargetMode="External"/><Relationship Id="rId48" Type="http://schemas.openxmlformats.org/officeDocument/2006/relationships/hyperlink" Target="http://internet.garant.ru/document/redirect/9539064/327" TargetMode="External"/><Relationship Id="rId56" Type="http://schemas.openxmlformats.org/officeDocument/2006/relationships/hyperlink" Target="http://internet.garant.ru/document/redirect/9539064/327" TargetMode="External"/><Relationship Id="rId64" Type="http://schemas.openxmlformats.org/officeDocument/2006/relationships/image" Target="media/image2.emf"/><Relationship Id="rId69" Type="http://schemas.openxmlformats.org/officeDocument/2006/relationships/hyperlink" Target="http://internet.garant.ru/document/redirect/45125000/0" TargetMode="External"/><Relationship Id="rId77" Type="http://schemas.openxmlformats.org/officeDocument/2006/relationships/hyperlink" Target="http://internet.garant.ru/document/redirect/9539064/32623" TargetMode="External"/><Relationship Id="rId8" Type="http://schemas.openxmlformats.org/officeDocument/2006/relationships/hyperlink" Target="http://internet.garant.ru/document/redirect/45127836/0" TargetMode="External"/><Relationship Id="rId51" Type="http://schemas.openxmlformats.org/officeDocument/2006/relationships/hyperlink" Target="http://internet.garant.ru/document/redirect/9539064/327" TargetMode="External"/><Relationship Id="rId72" Type="http://schemas.openxmlformats.org/officeDocument/2006/relationships/hyperlink" Target="http://internet.garant.ru/document/redirect/9539064/32623" TargetMode="External"/><Relationship Id="rId80" Type="http://schemas.openxmlformats.org/officeDocument/2006/relationships/header" Target="header1.xml"/><Relationship Id="rId85" Type="http://schemas.openxmlformats.org/officeDocument/2006/relationships/hyperlink" Target="http://internet.garant.ru/document/redirect/195610/0" TargetMode="External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9539064/57" TargetMode="External"/><Relationship Id="rId17" Type="http://schemas.openxmlformats.org/officeDocument/2006/relationships/hyperlink" Target="http://internet.garant.ru/document/redirect/9539064/57" TargetMode="External"/><Relationship Id="rId25" Type="http://schemas.openxmlformats.org/officeDocument/2006/relationships/hyperlink" Target="http://internet.garant.ru/document/redirect/9539064/327" TargetMode="External"/><Relationship Id="rId33" Type="http://schemas.openxmlformats.org/officeDocument/2006/relationships/hyperlink" Target="http://internet.garant.ru/document/redirect/9598903/2000" TargetMode="External"/><Relationship Id="rId38" Type="http://schemas.openxmlformats.org/officeDocument/2006/relationships/hyperlink" Target="http://internet.garant.ru/document/redirect/12177515/781" TargetMode="External"/><Relationship Id="rId46" Type="http://schemas.openxmlformats.org/officeDocument/2006/relationships/hyperlink" Target="http://internet.garant.ru/document/redirect/9539064/327" TargetMode="External"/><Relationship Id="rId59" Type="http://schemas.openxmlformats.org/officeDocument/2006/relationships/hyperlink" Target="http://internet.garant.ru/document/redirect/9539064/327" TargetMode="External"/><Relationship Id="rId67" Type="http://schemas.openxmlformats.org/officeDocument/2006/relationships/hyperlink" Target="http://internet.garant.ru/document/redirect/9539064/327" TargetMode="External"/><Relationship Id="rId20" Type="http://schemas.openxmlformats.org/officeDocument/2006/relationships/hyperlink" Target="http://internet.garant.ru/document/redirect/10105807/12706" TargetMode="External"/><Relationship Id="rId41" Type="http://schemas.openxmlformats.org/officeDocument/2006/relationships/hyperlink" Target="http://internet.garant.ru/document/redirect/12184522/21" TargetMode="External"/><Relationship Id="rId54" Type="http://schemas.openxmlformats.org/officeDocument/2006/relationships/hyperlink" Target="http://internet.garant.ru/document/redirect/9539064/327" TargetMode="External"/><Relationship Id="rId62" Type="http://schemas.openxmlformats.org/officeDocument/2006/relationships/hyperlink" Target="http://internet.garant.ru/document/redirect/9539064/57" TargetMode="External"/><Relationship Id="rId70" Type="http://schemas.openxmlformats.org/officeDocument/2006/relationships/hyperlink" Target="http://internet.garant.ru/document/redirect/9539064/327" TargetMode="External"/><Relationship Id="rId75" Type="http://schemas.openxmlformats.org/officeDocument/2006/relationships/hyperlink" Target="http://internet.garant.ru/document/redirect/9539064/32623" TargetMode="External"/><Relationship Id="rId83" Type="http://schemas.openxmlformats.org/officeDocument/2006/relationships/hyperlink" Target="http://internet.garant.ru/document/redirect/10105807/0" TargetMode="External"/><Relationship Id="rId88" Type="http://schemas.openxmlformats.org/officeDocument/2006/relationships/hyperlink" Target="http://internet.garant.ru/document/redirect/10105807/0" TargetMode="External"/><Relationship Id="rId91" Type="http://schemas.openxmlformats.org/officeDocument/2006/relationships/hyperlink" Target="http://internet.garant.ru/document/redirect/12184522/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9598903/2000" TargetMode="External"/><Relationship Id="rId23" Type="http://schemas.openxmlformats.org/officeDocument/2006/relationships/hyperlink" Target="http://internet.garant.ru/document/redirect/72206114/4000" TargetMode="External"/><Relationship Id="rId28" Type="http://schemas.openxmlformats.org/officeDocument/2006/relationships/hyperlink" Target="http://internet.garant.ru/document/redirect/10105807/14613" TargetMode="External"/><Relationship Id="rId36" Type="http://schemas.openxmlformats.org/officeDocument/2006/relationships/hyperlink" Target="http://internet.garant.ru/document/redirect/10164504/3" TargetMode="External"/><Relationship Id="rId49" Type="http://schemas.openxmlformats.org/officeDocument/2006/relationships/hyperlink" Target="http://internet.garant.ru/document/redirect/9539064/327" TargetMode="External"/><Relationship Id="rId57" Type="http://schemas.openxmlformats.org/officeDocument/2006/relationships/hyperlink" Target="http://internet.garant.ru/document/redirect/12184522/21" TargetMode="External"/><Relationship Id="rId10" Type="http://schemas.openxmlformats.org/officeDocument/2006/relationships/hyperlink" Target="http://internet.garant.ru/document/redirect/9539064/57" TargetMode="External"/><Relationship Id="rId31" Type="http://schemas.openxmlformats.org/officeDocument/2006/relationships/hyperlink" Target="http://internet.garant.ru/document/redirect/12177515/706" TargetMode="External"/><Relationship Id="rId44" Type="http://schemas.openxmlformats.org/officeDocument/2006/relationships/hyperlink" Target="http://internet.garant.ru/document/redirect/9539064/327" TargetMode="External"/><Relationship Id="rId52" Type="http://schemas.openxmlformats.org/officeDocument/2006/relationships/hyperlink" Target="http://internet.garant.ru/document/redirect/9539064/327" TargetMode="External"/><Relationship Id="rId60" Type="http://schemas.openxmlformats.org/officeDocument/2006/relationships/hyperlink" Target="http://internet.garant.ru/document/redirect/9539064/57" TargetMode="External"/><Relationship Id="rId65" Type="http://schemas.openxmlformats.org/officeDocument/2006/relationships/hyperlink" Target="http://internet.garant.ru/document/redirect/9539064/935" TargetMode="External"/><Relationship Id="rId73" Type="http://schemas.openxmlformats.org/officeDocument/2006/relationships/hyperlink" Target="http://internet.garant.ru/document/redirect/9539064/32623" TargetMode="External"/><Relationship Id="rId78" Type="http://schemas.openxmlformats.org/officeDocument/2006/relationships/hyperlink" Target="http://internet.garant.ru/document/redirect/9539064/327" TargetMode="External"/><Relationship Id="rId81" Type="http://schemas.openxmlformats.org/officeDocument/2006/relationships/footer" Target="footer2.xml"/><Relationship Id="rId86" Type="http://schemas.openxmlformats.org/officeDocument/2006/relationships/hyperlink" Target="http://internet.garant.ru/document/redirect/12184522/21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267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11701</Words>
  <Characters>66696</Characters>
  <Application>Microsoft Office Word</Application>
  <DocSecurity>0</DocSecurity>
  <Lines>555</Lines>
  <Paragraphs>156</Paragraphs>
  <ScaleCrop>false</ScaleCrop>
  <Company>НПП "Гарант-Сервис"</Company>
  <LinksUpToDate>false</LinksUpToDate>
  <CharactersWithSpaces>78241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mto22</cp:lastModifiedBy>
  <cp:revision>2</cp:revision>
  <dcterms:created xsi:type="dcterms:W3CDTF">2023-05-05T11:43:00Z</dcterms:created>
  <dcterms:modified xsi:type="dcterms:W3CDTF">2023-05-05T11:43:00Z</dcterms:modified>
</cp:coreProperties>
</file>