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7C4" w:rsidRPr="00FD5619" w:rsidRDefault="00FB27C4" w:rsidP="00FB27C4">
      <w:pPr>
        <w:jc w:val="center"/>
        <w:rPr>
          <w:sz w:val="28"/>
          <w:szCs w:val="28"/>
        </w:rPr>
      </w:pPr>
      <w:bookmarkStart w:id="0" w:name="_GoBack"/>
      <w:bookmarkEnd w:id="0"/>
      <w:r w:rsidRPr="00FD5619">
        <w:rPr>
          <w:sz w:val="28"/>
          <w:szCs w:val="28"/>
        </w:rPr>
        <w:t>МЕТОДИЧЕСКИЕ РЕКОМЕНДАЦИИ</w:t>
      </w:r>
    </w:p>
    <w:p w:rsidR="00FB27C4" w:rsidRPr="00FD5619" w:rsidRDefault="00FB27C4" w:rsidP="00FB27C4">
      <w:pPr>
        <w:jc w:val="center"/>
        <w:rPr>
          <w:sz w:val="28"/>
          <w:szCs w:val="28"/>
        </w:rPr>
      </w:pPr>
      <w:r w:rsidRPr="00FD5619">
        <w:rPr>
          <w:sz w:val="28"/>
          <w:szCs w:val="28"/>
        </w:rPr>
        <w:t xml:space="preserve">ПО ВОПРОСАМ ПРЕДСТАВЛЕНИЯ СВЕДЕНИЙ </w:t>
      </w:r>
    </w:p>
    <w:p w:rsidR="00FB27C4" w:rsidRPr="00FD5619" w:rsidRDefault="00FB27C4" w:rsidP="00FB27C4">
      <w:pPr>
        <w:jc w:val="center"/>
        <w:rPr>
          <w:sz w:val="28"/>
          <w:szCs w:val="28"/>
        </w:rPr>
      </w:pPr>
      <w:r w:rsidRPr="00FD5619">
        <w:rPr>
          <w:sz w:val="28"/>
          <w:szCs w:val="28"/>
        </w:rPr>
        <w:t xml:space="preserve">О ДОХОДАХ, РАСХОДАХ, ОБ ИМУЩЕСТВЕ И ОБЯЗАТЕЛЬСТВАХ ИМУЩЕСТВЕННОГО ХАРАКТЕРА </w:t>
      </w:r>
    </w:p>
    <w:p w:rsidR="00FB27C4" w:rsidRPr="00FD5619" w:rsidRDefault="00FB27C4" w:rsidP="00FB27C4">
      <w:pPr>
        <w:jc w:val="center"/>
        <w:rPr>
          <w:sz w:val="28"/>
          <w:szCs w:val="28"/>
        </w:rPr>
      </w:pPr>
      <w:r w:rsidRPr="00FD5619">
        <w:rPr>
          <w:sz w:val="28"/>
          <w:szCs w:val="28"/>
        </w:rPr>
        <w:t xml:space="preserve">И ЗАПОЛНЕНИЯ СООТВЕТСТВУЮЩЕЙ ФОРМЫ СПРАВКИ </w:t>
      </w:r>
    </w:p>
    <w:p w:rsidR="00FB27C4" w:rsidRPr="00FD5619" w:rsidRDefault="00FB27C4" w:rsidP="00FB27C4">
      <w:pPr>
        <w:jc w:val="center"/>
        <w:rPr>
          <w:sz w:val="28"/>
          <w:szCs w:val="28"/>
        </w:rPr>
      </w:pPr>
      <w:r w:rsidRPr="00FD5619">
        <w:rPr>
          <w:sz w:val="28"/>
          <w:szCs w:val="28"/>
        </w:rPr>
        <w:t>в 2017 году (за отчетный 2016 год)</w:t>
      </w:r>
    </w:p>
    <w:p w:rsidR="00FB27C4" w:rsidRPr="003546FE" w:rsidRDefault="00FB27C4" w:rsidP="00FB27C4">
      <w:pPr>
        <w:jc w:val="center"/>
        <w:rPr>
          <w:sz w:val="28"/>
          <w:szCs w:val="28"/>
        </w:rPr>
      </w:pPr>
    </w:p>
    <w:p w:rsidR="00FB27C4" w:rsidRDefault="00FB27C4" w:rsidP="00FB27C4">
      <w:pPr>
        <w:ind w:firstLine="720"/>
        <w:jc w:val="both"/>
        <w:rPr>
          <w:sz w:val="28"/>
          <w:szCs w:val="28"/>
        </w:rPr>
      </w:pPr>
      <w:r w:rsidRPr="00FB1C37">
        <w:rPr>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FB27C4" w:rsidRDefault="00FB27C4" w:rsidP="00FB27C4">
      <w:pPr>
        <w:autoSpaceDE w:val="0"/>
        <w:autoSpaceDN w:val="0"/>
        <w:adjustRightInd w:val="0"/>
        <w:ind w:firstLine="720"/>
        <w:jc w:val="both"/>
        <w:rPr>
          <w:sz w:val="28"/>
          <w:szCs w:val="28"/>
        </w:rPr>
      </w:pPr>
      <w:proofErr w:type="gramStart"/>
      <w:r>
        <w:rPr>
          <w:sz w:val="28"/>
          <w:szCs w:val="28"/>
        </w:rPr>
        <w:t xml:space="preserve">В соответствии с пунктом 25 Указа Президента Российской Федерации от 2 апреля </w:t>
      </w:r>
      <w:smartTag w:uri="urn:schemas-microsoft-com:office:smarttags" w:element="metricconverter">
        <w:smartTagPr>
          <w:attr w:name="ProductID" w:val="2013 г"/>
        </w:smartTagPr>
        <w:r>
          <w:rPr>
            <w:sz w:val="28"/>
            <w:szCs w:val="28"/>
          </w:rPr>
          <w:t>2013 г</w:t>
        </w:r>
      </w:smartTag>
      <w:r>
        <w:rPr>
          <w:sz w:val="28"/>
          <w:szCs w:val="28"/>
        </w:rPr>
        <w:t>.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w:t>
      </w:r>
      <w:proofErr w:type="gramEnd"/>
      <w:r>
        <w:rPr>
          <w:sz w:val="28"/>
          <w:szCs w:val="28"/>
        </w:rPr>
        <w:t xml:space="preserve"> издавать </w:t>
      </w:r>
      <w:hyperlink r:id="rId6" w:history="1">
        <w:r w:rsidRPr="00734380">
          <w:rPr>
            <w:sz w:val="28"/>
            <w:szCs w:val="28"/>
          </w:rPr>
          <w:t>методические рекомендации</w:t>
        </w:r>
      </w:hyperlink>
      <w:r w:rsidRPr="00734380">
        <w:rPr>
          <w:sz w:val="28"/>
          <w:szCs w:val="28"/>
        </w:rPr>
        <w:t xml:space="preserve"> и другие инструктивно-методические материалы</w:t>
      </w:r>
      <w:r>
        <w:rPr>
          <w:sz w:val="28"/>
          <w:szCs w:val="28"/>
        </w:rPr>
        <w:t xml:space="preserve"> по данным вопросам.</w:t>
      </w:r>
    </w:p>
    <w:p w:rsidR="00FB27C4" w:rsidRPr="00FB1C37" w:rsidRDefault="00FB27C4" w:rsidP="00FB27C4">
      <w:pPr>
        <w:autoSpaceDE w:val="0"/>
        <w:autoSpaceDN w:val="0"/>
        <w:adjustRightInd w:val="0"/>
        <w:ind w:firstLine="720"/>
        <w:jc w:val="both"/>
        <w:rPr>
          <w:sz w:val="28"/>
          <w:szCs w:val="28"/>
        </w:rPr>
      </w:pPr>
      <w:proofErr w:type="gramStart"/>
      <w:r>
        <w:rPr>
          <w:sz w:val="28"/>
          <w:szCs w:val="28"/>
        </w:rPr>
        <w:t>В этой связи п</w:t>
      </w:r>
      <w:r w:rsidRPr="00FB1C37">
        <w:rPr>
          <w:sz w:val="28"/>
          <w:szCs w:val="28"/>
        </w:rPr>
        <w:t xml:space="preserve">унктом 2 раздела 4 протокола заседания президиума Совета при Президенте Российской Федерации по противодействию коррупции от 24 апреля </w:t>
      </w:r>
      <w:smartTag w:uri="urn:schemas-microsoft-com:office:smarttags" w:element="metricconverter">
        <w:smartTagPr>
          <w:attr w:name="ProductID" w:val="2015 г"/>
        </w:smartTagPr>
        <w:r w:rsidRPr="00FB1C37">
          <w:rPr>
            <w:sz w:val="28"/>
            <w:szCs w:val="28"/>
          </w:rPr>
          <w:t>2015 г</w:t>
        </w:r>
      </w:smartTag>
      <w:r w:rsidRPr="00FB1C37">
        <w:rPr>
          <w:sz w:val="28"/>
          <w:szCs w:val="28"/>
        </w:rPr>
        <w:t>.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w:t>
      </w:r>
      <w:proofErr w:type="gramEnd"/>
      <w:r w:rsidRPr="00FB1C37">
        <w:rPr>
          <w:sz w:val="28"/>
          <w:szCs w:val="28"/>
        </w:rPr>
        <w:t xml:space="preserve"> органами, поручено при реализации требований законодательства о противодействии коррупции </w:t>
      </w:r>
      <w:proofErr w:type="gramStart"/>
      <w:r w:rsidRPr="00FB1C37">
        <w:rPr>
          <w:sz w:val="28"/>
          <w:szCs w:val="28"/>
        </w:rPr>
        <w:t>руководствоваться</w:t>
      </w:r>
      <w:proofErr w:type="gramEnd"/>
      <w:r w:rsidRPr="00FB1C37">
        <w:rPr>
          <w:sz w:val="28"/>
          <w:szCs w:val="28"/>
        </w:rPr>
        <w:t xml:space="preserve"> издаваемыми Минтрудом России методическими рекомендациями и другими инструктивно-методическими материалами.</w:t>
      </w:r>
    </w:p>
    <w:p w:rsidR="00FB27C4" w:rsidRPr="00FB1C37" w:rsidRDefault="00FB27C4" w:rsidP="00FB27C4">
      <w:pPr>
        <w:rPr>
          <w:sz w:val="28"/>
          <w:szCs w:val="28"/>
        </w:rPr>
      </w:pPr>
    </w:p>
    <w:p w:rsidR="00FB27C4" w:rsidRPr="00AD768F" w:rsidRDefault="00FB27C4" w:rsidP="00FB27C4">
      <w:pPr>
        <w:pStyle w:val="a5"/>
        <w:numPr>
          <w:ilvl w:val="0"/>
          <w:numId w:val="9"/>
        </w:numPr>
        <w:tabs>
          <w:tab w:val="left" w:pos="426"/>
        </w:tabs>
        <w:ind w:left="0" w:firstLine="0"/>
        <w:jc w:val="center"/>
        <w:rPr>
          <w:rFonts w:ascii="Times New Roman" w:hAnsi="Times New Roman"/>
          <w:b/>
          <w:sz w:val="28"/>
          <w:szCs w:val="28"/>
        </w:rPr>
      </w:pPr>
      <w:r w:rsidRPr="00AD768F">
        <w:rPr>
          <w:rFonts w:ascii="Times New Roman" w:hAnsi="Times New Roman"/>
          <w:b/>
          <w:sz w:val="28"/>
          <w:szCs w:val="28"/>
        </w:rPr>
        <w:t xml:space="preserve">Представление сведений о доходах, расходах, </w:t>
      </w:r>
    </w:p>
    <w:p w:rsidR="00FB27C4" w:rsidRPr="00AD768F" w:rsidRDefault="00FB27C4" w:rsidP="00FB27C4">
      <w:pPr>
        <w:pStyle w:val="a5"/>
        <w:ind w:left="0"/>
        <w:rPr>
          <w:rFonts w:ascii="Times New Roman" w:hAnsi="Times New Roman"/>
          <w:b/>
          <w:sz w:val="28"/>
          <w:szCs w:val="28"/>
        </w:rPr>
      </w:pPr>
      <w:r w:rsidRPr="00AD768F">
        <w:rPr>
          <w:rFonts w:ascii="Times New Roman" w:hAnsi="Times New Roman"/>
          <w:b/>
          <w:sz w:val="28"/>
          <w:szCs w:val="28"/>
        </w:rPr>
        <w:t>об имуществе и обязательствах имущественного характера</w:t>
      </w:r>
    </w:p>
    <w:p w:rsidR="00FB27C4" w:rsidRPr="00FB1C37" w:rsidRDefault="00FB27C4" w:rsidP="00FB27C4">
      <w:pPr>
        <w:jc w:val="center"/>
        <w:rPr>
          <w:sz w:val="28"/>
          <w:szCs w:val="28"/>
        </w:rPr>
      </w:pPr>
    </w:p>
    <w:p w:rsidR="00FB27C4" w:rsidRPr="003546FE" w:rsidRDefault="00FB27C4" w:rsidP="00FB27C4">
      <w:pPr>
        <w:tabs>
          <w:tab w:val="left" w:pos="851"/>
        </w:tabs>
        <w:ind w:firstLine="720"/>
        <w:jc w:val="both"/>
        <w:rPr>
          <w:sz w:val="28"/>
          <w:szCs w:val="28"/>
        </w:rPr>
      </w:pPr>
      <w:r w:rsidRPr="00FB1C37">
        <w:rPr>
          <w:sz w:val="28"/>
          <w:szCs w:val="28"/>
        </w:rPr>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 в </w:t>
      </w:r>
      <w:proofErr w:type="gramStart"/>
      <w:r w:rsidRPr="00FB1C37">
        <w:rPr>
          <w:sz w:val="28"/>
          <w:szCs w:val="28"/>
        </w:rPr>
        <w:t>связи</w:t>
      </w:r>
      <w:proofErr w:type="gramEnd"/>
      <w:r w:rsidRPr="00FB1C37">
        <w:rPr>
          <w:sz w:val="28"/>
          <w:szCs w:val="28"/>
        </w:rPr>
        <w:t xml:space="preserve"> с чем достоверные и полные</w:t>
      </w:r>
      <w:r>
        <w:rPr>
          <w:sz w:val="28"/>
          <w:szCs w:val="28"/>
        </w:rPr>
        <w:t xml:space="preserve"> сведения указываются на основании правоустанавливающих документов вне зависимости от режима имущества супругов, предусмотренного Семейным кодексом Российской Федерации. </w:t>
      </w:r>
    </w:p>
    <w:p w:rsidR="00FB27C4" w:rsidRPr="003546FE" w:rsidRDefault="00FB27C4" w:rsidP="00FB27C4">
      <w:pPr>
        <w:tabs>
          <w:tab w:val="left" w:pos="851"/>
        </w:tabs>
        <w:ind w:firstLine="720"/>
        <w:jc w:val="both"/>
        <w:rPr>
          <w:b/>
          <w:sz w:val="28"/>
          <w:szCs w:val="28"/>
        </w:rPr>
      </w:pPr>
      <w:r>
        <w:rPr>
          <w:b/>
          <w:sz w:val="28"/>
          <w:szCs w:val="28"/>
        </w:rPr>
        <w:lastRenderedPageBreak/>
        <w:t xml:space="preserve"> Лица, обязанные представлять сведения о доходах, расходах, об имуществе и обязательствах имущественного характера</w:t>
      </w:r>
    </w:p>
    <w:p w:rsidR="00FB27C4" w:rsidRPr="003546FE" w:rsidRDefault="00FB27C4" w:rsidP="00FB27C4">
      <w:pPr>
        <w:pStyle w:val="a5"/>
        <w:numPr>
          <w:ilvl w:val="0"/>
          <w:numId w:val="1"/>
        </w:numPr>
        <w:tabs>
          <w:tab w:val="left" w:pos="709"/>
          <w:tab w:val="left" w:pos="851"/>
          <w:tab w:val="left" w:pos="993"/>
        </w:tabs>
        <w:autoSpaceDE w:val="0"/>
        <w:autoSpaceDN w:val="0"/>
        <w:adjustRightInd w:val="0"/>
        <w:ind w:left="0" w:firstLine="720"/>
        <w:rPr>
          <w:rFonts w:ascii="Times New Roman" w:hAnsi="Times New Roman"/>
          <w:sz w:val="28"/>
          <w:szCs w:val="28"/>
        </w:rPr>
      </w:pPr>
      <w:r>
        <w:rPr>
          <w:rFonts w:ascii="Times New Roman" w:hAnsi="Times New Roman"/>
          <w:sz w:val="28"/>
          <w:szCs w:val="28"/>
        </w:rPr>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FB27C4" w:rsidRPr="003546FE" w:rsidRDefault="00FB27C4" w:rsidP="00FB27C4">
      <w:pPr>
        <w:pStyle w:val="a5"/>
        <w:numPr>
          <w:ilvl w:val="0"/>
          <w:numId w:val="3"/>
        </w:numPr>
        <w:tabs>
          <w:tab w:val="left" w:pos="851"/>
          <w:tab w:val="left" w:pos="1134"/>
        </w:tabs>
        <w:autoSpaceDE w:val="0"/>
        <w:autoSpaceDN w:val="0"/>
        <w:adjustRightInd w:val="0"/>
        <w:ind w:left="0" w:firstLine="720"/>
        <w:contextualSpacing w:val="0"/>
        <w:rPr>
          <w:rFonts w:ascii="Times New Roman" w:hAnsi="Times New Roman"/>
          <w:sz w:val="28"/>
          <w:szCs w:val="28"/>
        </w:rPr>
      </w:pPr>
      <w:r>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FB27C4" w:rsidRPr="003546FE" w:rsidRDefault="00FB27C4" w:rsidP="00FB27C4">
      <w:pPr>
        <w:pStyle w:val="a5"/>
        <w:numPr>
          <w:ilvl w:val="0"/>
          <w:numId w:val="3"/>
        </w:numPr>
        <w:tabs>
          <w:tab w:val="left" w:pos="851"/>
        </w:tabs>
        <w:autoSpaceDE w:val="0"/>
        <w:autoSpaceDN w:val="0"/>
        <w:adjustRightInd w:val="0"/>
        <w:ind w:left="0" w:firstLine="720"/>
        <w:rPr>
          <w:rFonts w:ascii="Times New Roman" w:hAnsi="Times New Roman"/>
          <w:sz w:val="28"/>
          <w:szCs w:val="28"/>
        </w:rPr>
      </w:pPr>
      <w:r>
        <w:rPr>
          <w:rFonts w:ascii="Times New Roman" w:hAnsi="Times New Roman"/>
          <w:sz w:val="28"/>
          <w:szCs w:val="28"/>
        </w:rPr>
        <w:t xml:space="preserve">государственными и муниципальными служащими, замещающими должности, включенные в </w:t>
      </w:r>
      <w:hyperlink r:id="rId7" w:history="1">
        <w:r>
          <w:rPr>
            <w:rFonts w:ascii="Times New Roman" w:hAnsi="Times New Roman"/>
            <w:sz w:val="28"/>
            <w:szCs w:val="28"/>
          </w:rPr>
          <w:t>перечни</w:t>
        </w:r>
      </w:hyperlink>
      <w:r>
        <w:rPr>
          <w:rFonts w:ascii="Times New Roman" w:hAnsi="Times New Roman"/>
          <w:sz w:val="28"/>
          <w:szCs w:val="28"/>
        </w:rPr>
        <w:t>, утвержденные нормативными правовыми актами Российской Федерации;</w:t>
      </w:r>
    </w:p>
    <w:p w:rsidR="00FB27C4" w:rsidRPr="003546FE" w:rsidRDefault="00FB27C4" w:rsidP="00FB27C4">
      <w:pPr>
        <w:pStyle w:val="a5"/>
        <w:numPr>
          <w:ilvl w:val="0"/>
          <w:numId w:val="3"/>
        </w:numPr>
        <w:tabs>
          <w:tab w:val="left" w:pos="851"/>
        </w:tabs>
        <w:autoSpaceDE w:val="0"/>
        <w:autoSpaceDN w:val="0"/>
        <w:adjustRightInd w:val="0"/>
        <w:ind w:left="0" w:firstLine="720"/>
        <w:rPr>
          <w:rFonts w:ascii="Times New Roman" w:hAnsi="Times New Roman"/>
          <w:sz w:val="28"/>
          <w:szCs w:val="28"/>
        </w:rPr>
      </w:pPr>
      <w:proofErr w:type="gramStart"/>
      <w:r>
        <w:rPr>
          <w:rFonts w:ascii="Times New Roman" w:hAnsi="Times New Roman"/>
          <w:sz w:val="28"/>
          <w:szCs w:val="28"/>
        </w:rPr>
        <w:t>работниками государственных корпораций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roofErr w:type="gramEnd"/>
    </w:p>
    <w:p w:rsidR="00FB27C4" w:rsidRPr="003546FE" w:rsidRDefault="00FB27C4" w:rsidP="00FB27C4">
      <w:pPr>
        <w:pStyle w:val="ConsPlusNormal"/>
        <w:numPr>
          <w:ilvl w:val="0"/>
          <w:numId w:val="3"/>
        </w:numPr>
        <w:tabs>
          <w:tab w:val="left" w:pos="851"/>
        </w:tabs>
        <w:ind w:left="0" w:firstLine="720"/>
        <w:jc w:val="both"/>
      </w:pPr>
      <w: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8" w:history="1">
        <w:r>
          <w:t>перечень</w:t>
        </w:r>
      </w:hyperlink>
      <w:r>
        <w:t>, утвержденный Советом директоров Центрального банка Российской Федерации;</w:t>
      </w:r>
    </w:p>
    <w:p w:rsidR="00FB27C4" w:rsidRPr="003546FE" w:rsidRDefault="00FB27C4" w:rsidP="00FB27C4">
      <w:pPr>
        <w:pStyle w:val="a5"/>
        <w:numPr>
          <w:ilvl w:val="0"/>
          <w:numId w:val="3"/>
        </w:numPr>
        <w:tabs>
          <w:tab w:val="left" w:pos="851"/>
        </w:tabs>
        <w:autoSpaceDE w:val="0"/>
        <w:autoSpaceDN w:val="0"/>
        <w:adjustRightInd w:val="0"/>
        <w:ind w:left="0" w:firstLine="720"/>
        <w:rPr>
          <w:rFonts w:ascii="Times New Roman" w:hAnsi="Times New Roman"/>
          <w:sz w:val="28"/>
          <w:szCs w:val="28"/>
        </w:rPr>
      </w:pPr>
      <w:r>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9" w:history="1">
        <w:r>
          <w:rPr>
            <w:rFonts w:ascii="Times New Roman" w:hAnsi="Times New Roman"/>
            <w:sz w:val="28"/>
            <w:szCs w:val="28"/>
          </w:rPr>
          <w:t>перечни</w:t>
        </w:r>
      </w:hyperlink>
      <w:r>
        <w:rPr>
          <w:rFonts w:ascii="Times New Roman" w:hAnsi="Times New Roman"/>
          <w:sz w:val="28"/>
          <w:szCs w:val="28"/>
        </w:rPr>
        <w:t>, утвержденные федеральными государственными органами.</w:t>
      </w:r>
    </w:p>
    <w:p w:rsidR="00FB27C4" w:rsidRPr="003546FE" w:rsidRDefault="00FB27C4" w:rsidP="00FB27C4">
      <w:pPr>
        <w:pStyle w:val="a5"/>
        <w:numPr>
          <w:ilvl w:val="0"/>
          <w:numId w:val="1"/>
        </w:numPr>
        <w:tabs>
          <w:tab w:val="left" w:pos="851"/>
          <w:tab w:val="left" w:pos="1134"/>
        </w:tabs>
        <w:autoSpaceDE w:val="0"/>
        <w:autoSpaceDN w:val="0"/>
        <w:adjustRightInd w:val="0"/>
        <w:ind w:left="0" w:firstLine="720"/>
        <w:rPr>
          <w:rFonts w:ascii="Times New Roman" w:hAnsi="Times New Roman"/>
          <w:sz w:val="28"/>
          <w:szCs w:val="28"/>
        </w:rPr>
      </w:pPr>
      <w:r>
        <w:rPr>
          <w:rFonts w:ascii="Times New Roman" w:hAnsi="Times New Roman"/>
          <w:sz w:val="28"/>
          <w:szCs w:val="28"/>
        </w:rPr>
        <w:t xml:space="preserve"> Сведения о доходах, об имуществе и обязательствах имущественного характера представляются гражданином, претендующим на замещение </w:t>
      </w:r>
      <w:r>
        <w:rPr>
          <w:rFonts w:ascii="Times New Roman" w:hAnsi="Times New Roman"/>
          <w:sz w:val="28"/>
          <w:szCs w:val="28"/>
        </w:rPr>
        <w:br/>
        <w:t>(далее – гражданин):</w:t>
      </w:r>
    </w:p>
    <w:p w:rsidR="00FB27C4" w:rsidRPr="003546FE" w:rsidRDefault="00FB27C4" w:rsidP="00FB27C4">
      <w:pPr>
        <w:pStyle w:val="a5"/>
        <w:numPr>
          <w:ilvl w:val="0"/>
          <w:numId w:val="4"/>
        </w:numPr>
        <w:tabs>
          <w:tab w:val="left" w:pos="851"/>
        </w:tabs>
        <w:autoSpaceDE w:val="0"/>
        <w:autoSpaceDN w:val="0"/>
        <w:adjustRightInd w:val="0"/>
        <w:ind w:left="0" w:firstLine="720"/>
        <w:rPr>
          <w:rFonts w:ascii="Times New Roman" w:hAnsi="Times New Roman"/>
          <w:sz w:val="28"/>
          <w:szCs w:val="28"/>
        </w:rPr>
      </w:pPr>
      <w:r>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FB27C4" w:rsidRPr="003546FE" w:rsidRDefault="00FB27C4" w:rsidP="00FB27C4">
      <w:pPr>
        <w:pStyle w:val="a5"/>
        <w:numPr>
          <w:ilvl w:val="0"/>
          <w:numId w:val="4"/>
        </w:numPr>
        <w:tabs>
          <w:tab w:val="left" w:pos="851"/>
        </w:tabs>
        <w:autoSpaceDE w:val="0"/>
        <w:autoSpaceDN w:val="0"/>
        <w:adjustRightInd w:val="0"/>
        <w:ind w:left="0" w:firstLine="720"/>
        <w:rPr>
          <w:rFonts w:ascii="Times New Roman" w:hAnsi="Times New Roman"/>
          <w:sz w:val="28"/>
          <w:szCs w:val="28"/>
        </w:rPr>
      </w:pPr>
      <w:r>
        <w:rPr>
          <w:rFonts w:ascii="Times New Roman" w:hAnsi="Times New Roman"/>
          <w:sz w:val="28"/>
          <w:szCs w:val="28"/>
        </w:rPr>
        <w:t>любой должности государственной службы (</w:t>
      </w:r>
      <w:proofErr w:type="gramStart"/>
      <w:r>
        <w:rPr>
          <w:rFonts w:ascii="Times New Roman" w:hAnsi="Times New Roman"/>
          <w:sz w:val="28"/>
          <w:szCs w:val="28"/>
        </w:rPr>
        <w:t>поступающим</w:t>
      </w:r>
      <w:proofErr w:type="gramEnd"/>
      <w:r>
        <w:rPr>
          <w:rFonts w:ascii="Times New Roman" w:hAnsi="Times New Roman"/>
          <w:sz w:val="28"/>
          <w:szCs w:val="28"/>
        </w:rPr>
        <w:t xml:space="preserve"> на службу);</w:t>
      </w:r>
    </w:p>
    <w:p w:rsidR="00FB27C4" w:rsidRPr="003546FE" w:rsidRDefault="00FB27C4" w:rsidP="00FB27C4">
      <w:pPr>
        <w:pStyle w:val="a5"/>
        <w:numPr>
          <w:ilvl w:val="0"/>
          <w:numId w:val="4"/>
        </w:numPr>
        <w:tabs>
          <w:tab w:val="left" w:pos="851"/>
        </w:tabs>
        <w:autoSpaceDE w:val="0"/>
        <w:autoSpaceDN w:val="0"/>
        <w:adjustRightInd w:val="0"/>
        <w:ind w:left="0" w:firstLine="720"/>
        <w:rPr>
          <w:rFonts w:ascii="Times New Roman" w:hAnsi="Times New Roman"/>
          <w:sz w:val="28"/>
          <w:szCs w:val="28"/>
        </w:rPr>
      </w:pPr>
      <w:r>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FB27C4" w:rsidRPr="003546FE" w:rsidRDefault="00FB27C4" w:rsidP="00FB27C4">
      <w:pPr>
        <w:pStyle w:val="a5"/>
        <w:numPr>
          <w:ilvl w:val="0"/>
          <w:numId w:val="4"/>
        </w:numPr>
        <w:tabs>
          <w:tab w:val="left" w:pos="851"/>
        </w:tabs>
        <w:autoSpaceDE w:val="0"/>
        <w:autoSpaceDN w:val="0"/>
        <w:adjustRightInd w:val="0"/>
        <w:ind w:left="0" w:firstLine="720"/>
        <w:rPr>
          <w:rFonts w:ascii="Times New Roman" w:hAnsi="Times New Roman"/>
          <w:sz w:val="28"/>
          <w:szCs w:val="28"/>
        </w:rPr>
      </w:pPr>
      <w:proofErr w:type="gramStart"/>
      <w:r>
        <w:rPr>
          <w:rFonts w:ascii="Times New Roman" w:hAnsi="Times New Roman"/>
          <w:sz w:val="28"/>
          <w:szCs w:val="28"/>
        </w:rPr>
        <w:t xml:space="preserve">должности в государственных корпорациях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w:t>
      </w:r>
      <w:r>
        <w:rPr>
          <w:rFonts w:ascii="Times New Roman" w:hAnsi="Times New Roman"/>
          <w:sz w:val="28"/>
          <w:szCs w:val="28"/>
        </w:rPr>
        <w:lastRenderedPageBreak/>
        <w:t>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roofErr w:type="gramEnd"/>
    </w:p>
    <w:p w:rsidR="00FB27C4" w:rsidRPr="003546FE" w:rsidRDefault="00FB27C4" w:rsidP="00FB27C4">
      <w:pPr>
        <w:pStyle w:val="a5"/>
        <w:numPr>
          <w:ilvl w:val="0"/>
          <w:numId w:val="4"/>
        </w:numPr>
        <w:tabs>
          <w:tab w:val="left" w:pos="851"/>
        </w:tabs>
        <w:autoSpaceDE w:val="0"/>
        <w:autoSpaceDN w:val="0"/>
        <w:adjustRightInd w:val="0"/>
        <w:ind w:left="0" w:firstLine="720"/>
        <w:rPr>
          <w:rFonts w:ascii="Times New Roman" w:hAnsi="Times New Roman"/>
          <w:sz w:val="28"/>
          <w:szCs w:val="28"/>
        </w:rPr>
      </w:pPr>
      <w:r>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0" w:history="1">
        <w:r>
          <w:rPr>
            <w:rFonts w:ascii="Times New Roman" w:hAnsi="Times New Roman"/>
            <w:sz w:val="28"/>
            <w:szCs w:val="28"/>
          </w:rPr>
          <w:t>перечень</w:t>
        </w:r>
      </w:hyperlink>
      <w:r>
        <w:rPr>
          <w:rFonts w:ascii="Times New Roman" w:hAnsi="Times New Roman"/>
          <w:sz w:val="28"/>
          <w:szCs w:val="28"/>
        </w:rPr>
        <w:t>, утвержденный Советом директоров Центрального банка Российской Федерации;</w:t>
      </w:r>
    </w:p>
    <w:p w:rsidR="00FB27C4" w:rsidRPr="003546FE" w:rsidRDefault="00FB27C4" w:rsidP="00FB27C4">
      <w:pPr>
        <w:pStyle w:val="a5"/>
        <w:numPr>
          <w:ilvl w:val="0"/>
          <w:numId w:val="4"/>
        </w:numPr>
        <w:tabs>
          <w:tab w:val="left" w:pos="851"/>
        </w:tabs>
        <w:autoSpaceDE w:val="0"/>
        <w:autoSpaceDN w:val="0"/>
        <w:adjustRightInd w:val="0"/>
        <w:ind w:left="0" w:firstLine="720"/>
        <w:rPr>
          <w:rFonts w:ascii="Times New Roman" w:hAnsi="Times New Roman"/>
          <w:sz w:val="28"/>
          <w:szCs w:val="28"/>
        </w:rPr>
      </w:pPr>
      <w:r>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1" w:history="1">
        <w:r>
          <w:rPr>
            <w:rFonts w:ascii="Times New Roman" w:hAnsi="Times New Roman"/>
            <w:sz w:val="28"/>
            <w:szCs w:val="28"/>
          </w:rPr>
          <w:t>перечни</w:t>
        </w:r>
      </w:hyperlink>
      <w:r>
        <w:rPr>
          <w:rFonts w:ascii="Times New Roman" w:hAnsi="Times New Roman"/>
          <w:sz w:val="28"/>
          <w:szCs w:val="28"/>
        </w:rPr>
        <w:t>, утвержденные федеральными государственными органами.</w:t>
      </w:r>
    </w:p>
    <w:p w:rsidR="00FB27C4" w:rsidRPr="003546FE" w:rsidRDefault="00FB27C4" w:rsidP="00FB27C4">
      <w:pPr>
        <w:pStyle w:val="a5"/>
        <w:numPr>
          <w:ilvl w:val="0"/>
          <w:numId w:val="1"/>
        </w:numPr>
        <w:tabs>
          <w:tab w:val="left" w:pos="851"/>
        </w:tabs>
        <w:autoSpaceDE w:val="0"/>
        <w:autoSpaceDN w:val="0"/>
        <w:adjustRightInd w:val="0"/>
        <w:ind w:left="0" w:firstLine="720"/>
        <w:rPr>
          <w:rFonts w:ascii="Times New Roman" w:hAnsi="Times New Roman"/>
          <w:sz w:val="28"/>
          <w:szCs w:val="28"/>
        </w:rPr>
      </w:pPr>
      <w:proofErr w:type="gramStart"/>
      <w:r>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2" w:history="1">
        <w:r>
          <w:rPr>
            <w:rFonts w:ascii="Times New Roman" w:hAnsi="Times New Roman"/>
            <w:sz w:val="28"/>
            <w:szCs w:val="28"/>
          </w:rPr>
          <w:t>перечнем</w:t>
        </w:r>
      </w:hyperlink>
      <w:r>
        <w:rPr>
          <w:rFonts w:ascii="Times New Roman" w:hAnsi="Times New Roman"/>
          <w:sz w:val="28"/>
          <w:szCs w:val="28"/>
        </w:rPr>
        <w:t xml:space="preserve"> должностей, утвержденным Указом Президента Российской Федерации от 18 мая </w:t>
      </w:r>
      <w:smartTag w:uri="urn:schemas-microsoft-com:office:smarttags" w:element="metricconverter">
        <w:smartTagPr>
          <w:attr w:name="ProductID" w:val="2009 г"/>
        </w:smartTagPr>
        <w:r>
          <w:rPr>
            <w:rFonts w:ascii="Times New Roman" w:hAnsi="Times New Roman"/>
            <w:sz w:val="28"/>
            <w:szCs w:val="28"/>
          </w:rPr>
          <w:t>2009 г</w:t>
        </w:r>
      </w:smartTag>
      <w:r>
        <w:rPr>
          <w:rFonts w:ascii="Times New Roman" w:hAnsi="Times New Roman"/>
          <w:sz w:val="28"/>
          <w:szCs w:val="28"/>
        </w:rPr>
        <w:t>.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Pr>
          <w:rFonts w:ascii="Times New Roman" w:hAnsi="Times New Roman"/>
          <w:sz w:val="28"/>
          <w:szCs w:val="28"/>
        </w:rPr>
        <w:t xml:space="preserve">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FB27C4" w:rsidRPr="003546FE" w:rsidRDefault="00FB27C4" w:rsidP="00FB27C4">
      <w:pPr>
        <w:tabs>
          <w:tab w:val="left" w:pos="851"/>
        </w:tabs>
        <w:ind w:firstLine="567"/>
        <w:rPr>
          <w:b/>
          <w:sz w:val="28"/>
          <w:szCs w:val="28"/>
        </w:rPr>
      </w:pPr>
      <w:r>
        <w:rPr>
          <w:b/>
          <w:sz w:val="28"/>
          <w:szCs w:val="28"/>
        </w:rPr>
        <w:t xml:space="preserve"> Обязательность представления сведений</w:t>
      </w:r>
    </w:p>
    <w:p w:rsidR="00FB27C4" w:rsidRPr="003546FE" w:rsidRDefault="00FB27C4" w:rsidP="00FB27C4">
      <w:pPr>
        <w:pStyle w:val="a5"/>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w:t>
      </w:r>
      <w:proofErr w:type="gramStart"/>
      <w:r>
        <w:rPr>
          <w:rFonts w:ascii="Times New Roman" w:hAnsi="Times New Roman"/>
          <w:sz w:val="28"/>
          <w:szCs w:val="28"/>
        </w:rPr>
        <w:t>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w:t>
      </w:r>
      <w:proofErr w:type="gramEnd"/>
      <w:r>
        <w:rPr>
          <w:rFonts w:ascii="Times New Roman" w:hAnsi="Times New Roman"/>
          <w:sz w:val="28"/>
          <w:szCs w:val="28"/>
        </w:rPr>
        <w:t xml:space="preserve"> обязанностей.</w:t>
      </w:r>
    </w:p>
    <w:p w:rsidR="00FB27C4" w:rsidRPr="003546FE" w:rsidRDefault="00FB27C4" w:rsidP="00FB27C4">
      <w:pPr>
        <w:pStyle w:val="a5"/>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FB27C4" w:rsidRPr="003546FE" w:rsidRDefault="00FB27C4" w:rsidP="00FB27C4">
      <w:pPr>
        <w:tabs>
          <w:tab w:val="left" w:pos="851"/>
        </w:tabs>
        <w:ind w:left="567"/>
        <w:rPr>
          <w:b/>
          <w:sz w:val="28"/>
          <w:szCs w:val="28"/>
        </w:rPr>
      </w:pPr>
      <w:r>
        <w:rPr>
          <w:b/>
          <w:sz w:val="28"/>
          <w:szCs w:val="28"/>
        </w:rPr>
        <w:t>Сроки представления сведений</w:t>
      </w:r>
    </w:p>
    <w:p w:rsidR="00FB27C4" w:rsidRPr="003546FE" w:rsidRDefault="00FB27C4" w:rsidP="00FB27C4">
      <w:pPr>
        <w:pStyle w:val="a5"/>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Граждане представляют сведения при подаче документов для наделения полномочиями по должности, назначения или избрания на </w:t>
      </w:r>
      <w:r>
        <w:rPr>
          <w:rFonts w:ascii="Times New Roman" w:hAnsi="Times New Roman"/>
          <w:sz w:val="28"/>
          <w:szCs w:val="28"/>
        </w:rPr>
        <w:lastRenderedPageBreak/>
        <w:t>должность (до назначения на должность, вместе с основным пакетом документов).</w:t>
      </w:r>
    </w:p>
    <w:p w:rsidR="00FB27C4" w:rsidRPr="003546FE" w:rsidRDefault="00FB27C4" w:rsidP="00FB27C4">
      <w:pPr>
        <w:pStyle w:val="a5"/>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Служащие (работники) представляют сведения ежегодно в следующие сроки:</w:t>
      </w:r>
    </w:p>
    <w:p w:rsidR="00FB27C4" w:rsidRPr="003546FE" w:rsidRDefault="00FB27C4" w:rsidP="00FB27C4">
      <w:pPr>
        <w:pStyle w:val="a5"/>
        <w:numPr>
          <w:ilvl w:val="0"/>
          <w:numId w:val="5"/>
        </w:numPr>
        <w:tabs>
          <w:tab w:val="left" w:pos="851"/>
        </w:tabs>
        <w:ind w:left="0" w:firstLine="567"/>
        <w:rPr>
          <w:rFonts w:ascii="Times New Roman" w:hAnsi="Times New Roman"/>
          <w:sz w:val="28"/>
          <w:szCs w:val="28"/>
        </w:rPr>
      </w:pPr>
      <w:proofErr w:type="gramStart"/>
      <w:r>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rsidR="00FB27C4" w:rsidRPr="003546FE" w:rsidRDefault="00FB27C4" w:rsidP="00FB27C4">
      <w:pPr>
        <w:pStyle w:val="a5"/>
        <w:numPr>
          <w:ilvl w:val="0"/>
          <w:numId w:val="5"/>
        </w:numPr>
        <w:tabs>
          <w:tab w:val="left" w:pos="851"/>
        </w:tabs>
        <w:autoSpaceDE w:val="0"/>
        <w:autoSpaceDN w:val="0"/>
        <w:adjustRightInd w:val="0"/>
        <w:ind w:left="0" w:firstLine="567"/>
        <w:rPr>
          <w:rFonts w:ascii="Times New Roman" w:hAnsi="Times New Roman"/>
          <w:sz w:val="28"/>
          <w:szCs w:val="28"/>
        </w:rPr>
      </w:pPr>
      <w:proofErr w:type="gramStart"/>
      <w:r>
        <w:rPr>
          <w:rFonts w:ascii="Times New Roman" w:hAnsi="Times New Roman"/>
          <w:sz w:val="28"/>
          <w:szCs w:val="28"/>
        </w:rPr>
        <w:t>не позднее 30 апреля года, следующего за отчетным (государственные служащие</w:t>
      </w:r>
      <w:r w:rsidRPr="00FB1C37">
        <w:rPr>
          <w:rFonts w:ascii="Times New Roman" w:hAnsi="Times New Roman"/>
          <w:sz w:val="28"/>
          <w:szCs w:val="28"/>
        </w:rPr>
        <w:t xml:space="preserve">, муниципальные служащие, </w:t>
      </w:r>
      <w:r>
        <w:rPr>
          <w:rFonts w:ascii="Times New Roman" w:hAnsi="Times New Roman"/>
          <w:sz w:val="28"/>
          <w:szCs w:val="28"/>
        </w:rPr>
        <w:t>служащие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и др.).</w:t>
      </w:r>
      <w:proofErr w:type="gramEnd"/>
    </w:p>
    <w:p w:rsidR="00FB27C4" w:rsidRPr="003546FE" w:rsidRDefault="00FB27C4" w:rsidP="00FB27C4">
      <w:pPr>
        <w:pStyle w:val="a5"/>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w:t>
      </w:r>
      <w:proofErr w:type="gramStart"/>
      <w:r>
        <w:rPr>
          <w:rFonts w:ascii="Times New Roman" w:hAnsi="Times New Roman"/>
          <w:sz w:val="28"/>
          <w:szCs w:val="28"/>
        </w:rPr>
        <w:t>за</w:t>
      </w:r>
      <w:proofErr w:type="gramEnd"/>
      <w:r>
        <w:rPr>
          <w:rFonts w:ascii="Times New Roman" w:hAnsi="Times New Roman"/>
          <w:sz w:val="28"/>
          <w:szCs w:val="28"/>
        </w:rPr>
        <w:t xml:space="preserve"> отчетным. </w:t>
      </w:r>
    </w:p>
    <w:p w:rsidR="00FB27C4" w:rsidRPr="003546FE" w:rsidRDefault="00FB27C4" w:rsidP="00FB27C4">
      <w:pPr>
        <w:pStyle w:val="a5"/>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FB27C4" w:rsidRPr="00AD768F" w:rsidRDefault="00FB27C4" w:rsidP="00FB27C4">
      <w:pPr>
        <w:pStyle w:val="a5"/>
        <w:numPr>
          <w:ilvl w:val="0"/>
          <w:numId w:val="1"/>
        </w:numPr>
        <w:tabs>
          <w:tab w:val="left" w:pos="851"/>
          <w:tab w:val="left" w:pos="1134"/>
        </w:tabs>
        <w:ind w:left="0" w:firstLine="709"/>
        <w:rPr>
          <w:rFonts w:ascii="Times New Roman" w:hAnsi="Times New Roman"/>
          <w:sz w:val="28"/>
          <w:szCs w:val="28"/>
        </w:rPr>
      </w:pPr>
      <w:r w:rsidRPr="00AD768F">
        <w:rPr>
          <w:rFonts w:ascii="Times New Roman" w:hAnsi="Times New Roman"/>
          <w:sz w:val="28"/>
          <w:szCs w:val="28"/>
        </w:rPr>
        <w:t>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5 настоящих Методический рекомендаций.</w:t>
      </w:r>
    </w:p>
    <w:p w:rsidR="00FB27C4" w:rsidRPr="003546FE" w:rsidRDefault="00FB27C4" w:rsidP="00FB27C4">
      <w:pPr>
        <w:tabs>
          <w:tab w:val="left" w:pos="851"/>
        </w:tabs>
        <w:ind w:firstLine="567"/>
        <w:rPr>
          <w:b/>
          <w:sz w:val="28"/>
          <w:szCs w:val="28"/>
        </w:rPr>
      </w:pPr>
      <w:r>
        <w:rPr>
          <w:b/>
          <w:sz w:val="28"/>
          <w:szCs w:val="28"/>
        </w:rPr>
        <w:t>Лица, в отношении которых представляются сведения</w:t>
      </w:r>
    </w:p>
    <w:p w:rsidR="00FB27C4" w:rsidRPr="003546FE" w:rsidRDefault="00FB27C4" w:rsidP="00FB27C4">
      <w:pPr>
        <w:pStyle w:val="a5"/>
        <w:numPr>
          <w:ilvl w:val="0"/>
          <w:numId w:val="1"/>
        </w:numPr>
        <w:tabs>
          <w:tab w:val="left" w:pos="851"/>
          <w:tab w:val="left" w:pos="993"/>
        </w:tabs>
        <w:ind w:left="0" w:firstLine="709"/>
        <w:rPr>
          <w:rFonts w:ascii="Times New Roman" w:hAnsi="Times New Roman"/>
          <w:sz w:val="28"/>
          <w:szCs w:val="28"/>
        </w:rPr>
      </w:pPr>
      <w:r>
        <w:rPr>
          <w:rFonts w:ascii="Times New Roman" w:hAnsi="Times New Roman"/>
          <w:sz w:val="28"/>
          <w:szCs w:val="28"/>
        </w:rPr>
        <w:t>Сведения представляются отдельно:</w:t>
      </w:r>
    </w:p>
    <w:p w:rsidR="00FB27C4" w:rsidRPr="003546FE" w:rsidRDefault="00FB27C4" w:rsidP="00FB27C4">
      <w:pPr>
        <w:tabs>
          <w:tab w:val="left" w:pos="851"/>
        </w:tabs>
        <w:ind w:firstLine="567"/>
        <w:rPr>
          <w:sz w:val="28"/>
          <w:szCs w:val="28"/>
        </w:rPr>
      </w:pPr>
      <w:r>
        <w:rPr>
          <w:sz w:val="28"/>
          <w:szCs w:val="28"/>
        </w:rPr>
        <w:t>1) в отношении служащего (работника),</w:t>
      </w:r>
    </w:p>
    <w:p w:rsidR="00FB27C4" w:rsidRPr="003546FE" w:rsidRDefault="00FB27C4" w:rsidP="00FB27C4">
      <w:pPr>
        <w:tabs>
          <w:tab w:val="left" w:pos="851"/>
        </w:tabs>
        <w:ind w:firstLine="567"/>
        <w:rPr>
          <w:sz w:val="28"/>
          <w:szCs w:val="28"/>
        </w:rPr>
      </w:pPr>
      <w:r>
        <w:rPr>
          <w:sz w:val="28"/>
          <w:szCs w:val="28"/>
        </w:rPr>
        <w:t>2) в отношении его супруги (супруга),</w:t>
      </w:r>
    </w:p>
    <w:p w:rsidR="00FB27C4" w:rsidRPr="003546FE" w:rsidRDefault="00FB27C4" w:rsidP="00FB27C4">
      <w:pPr>
        <w:tabs>
          <w:tab w:val="left" w:pos="851"/>
        </w:tabs>
        <w:ind w:firstLine="567"/>
        <w:rPr>
          <w:sz w:val="28"/>
          <w:szCs w:val="28"/>
        </w:rPr>
      </w:pPr>
      <w:r>
        <w:rPr>
          <w:sz w:val="28"/>
          <w:szCs w:val="28"/>
        </w:rPr>
        <w:t>3) в отношении каждого несовершеннолетнего ребенка служащего (работника).</w:t>
      </w:r>
    </w:p>
    <w:p w:rsidR="00FB27C4" w:rsidRPr="003546FE" w:rsidRDefault="00FB27C4" w:rsidP="00FB27C4">
      <w:pPr>
        <w:tabs>
          <w:tab w:val="left" w:pos="851"/>
        </w:tabs>
        <w:ind w:firstLine="540"/>
        <w:jc w:val="both"/>
        <w:rPr>
          <w:sz w:val="28"/>
          <w:szCs w:val="28"/>
        </w:rPr>
      </w:pPr>
      <w:r>
        <w:rPr>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FB27C4" w:rsidRPr="003546FE" w:rsidRDefault="00FB27C4" w:rsidP="00FB27C4">
      <w:pPr>
        <w:pStyle w:val="a5"/>
        <w:numPr>
          <w:ilvl w:val="0"/>
          <w:numId w:val="1"/>
        </w:numPr>
        <w:tabs>
          <w:tab w:val="left" w:pos="851"/>
        </w:tabs>
        <w:ind w:left="0" w:firstLine="540"/>
        <w:rPr>
          <w:rFonts w:ascii="Times New Roman" w:hAnsi="Times New Roman"/>
          <w:sz w:val="28"/>
          <w:szCs w:val="28"/>
        </w:rPr>
      </w:pPr>
      <w:r>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установленные для граждан и служащих (работников), различны:</w:t>
      </w:r>
    </w:p>
    <w:p w:rsidR="00FB27C4" w:rsidRPr="003546FE" w:rsidRDefault="00FB27C4" w:rsidP="00FB27C4">
      <w:pPr>
        <w:pStyle w:val="a5"/>
        <w:numPr>
          <w:ilvl w:val="0"/>
          <w:numId w:val="6"/>
        </w:numPr>
        <w:tabs>
          <w:tab w:val="left" w:pos="851"/>
          <w:tab w:val="left" w:pos="1276"/>
        </w:tabs>
        <w:ind w:left="0" w:firstLine="540"/>
        <w:rPr>
          <w:rFonts w:ascii="Times New Roman" w:hAnsi="Times New Roman"/>
          <w:sz w:val="28"/>
          <w:szCs w:val="28"/>
        </w:rPr>
      </w:pPr>
      <w:r>
        <w:rPr>
          <w:rFonts w:ascii="Times New Roman" w:hAnsi="Times New Roman"/>
          <w:sz w:val="28"/>
          <w:szCs w:val="28"/>
        </w:rPr>
        <w:t>гражданин представляет:</w:t>
      </w:r>
    </w:p>
    <w:p w:rsidR="00FB27C4" w:rsidRPr="003546FE" w:rsidRDefault="00FB27C4" w:rsidP="00FB27C4">
      <w:pPr>
        <w:pStyle w:val="a5"/>
        <w:tabs>
          <w:tab w:val="left" w:pos="851"/>
          <w:tab w:val="left" w:pos="1276"/>
        </w:tabs>
        <w:ind w:left="0" w:firstLine="540"/>
        <w:rPr>
          <w:rFonts w:ascii="Times New Roman" w:hAnsi="Times New Roman"/>
          <w:sz w:val="28"/>
          <w:szCs w:val="28"/>
        </w:rPr>
      </w:pPr>
      <w:r>
        <w:rPr>
          <w:rFonts w:ascii="Times New Roman" w:hAnsi="Times New Roman"/>
          <w:sz w:val="28"/>
          <w:szCs w:val="28"/>
        </w:rPr>
        <w:lastRenderedPageBreak/>
        <w:t>а) 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FB27C4" w:rsidRPr="003546FE" w:rsidRDefault="00FB27C4" w:rsidP="00FB27C4">
      <w:pPr>
        <w:pStyle w:val="a5"/>
        <w:tabs>
          <w:tab w:val="left" w:pos="851"/>
          <w:tab w:val="left" w:pos="1276"/>
        </w:tabs>
        <w:ind w:left="0" w:firstLine="540"/>
        <w:rPr>
          <w:rFonts w:ascii="Times New Roman" w:hAnsi="Times New Roman"/>
          <w:sz w:val="28"/>
          <w:szCs w:val="28"/>
        </w:rPr>
      </w:pPr>
      <w:r>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w:t>
      </w:r>
      <w:r w:rsidRPr="00F63045">
        <w:rPr>
          <w:rFonts w:ascii="Times New Roman" w:hAnsi="Times New Roman"/>
          <w:sz w:val="28"/>
          <w:szCs w:val="28"/>
        </w:rPr>
        <w:t>сведения о счетах в банках и иных кредитных организациях, ценных бумагах,</w:t>
      </w:r>
      <w:r>
        <w:rPr>
          <w:rFonts w:ascii="Times New Roman" w:hAnsi="Times New Roman"/>
          <w:sz w:val="28"/>
          <w:szCs w:val="28"/>
        </w:rPr>
        <w:t xml:space="preserve"> об обязательствах имущественного характера по состоянию на первое число месяца, предшествующего месяцу подачи документов (на отчетную дату);</w:t>
      </w:r>
    </w:p>
    <w:p w:rsidR="00FB27C4" w:rsidRPr="003546FE" w:rsidRDefault="00FB27C4" w:rsidP="00FB27C4">
      <w:pPr>
        <w:pStyle w:val="a5"/>
        <w:numPr>
          <w:ilvl w:val="0"/>
          <w:numId w:val="6"/>
        </w:numPr>
        <w:tabs>
          <w:tab w:val="left" w:pos="851"/>
          <w:tab w:val="left" w:pos="1276"/>
        </w:tabs>
        <w:autoSpaceDE w:val="0"/>
        <w:autoSpaceDN w:val="0"/>
        <w:adjustRightInd w:val="0"/>
        <w:ind w:left="0" w:firstLine="540"/>
        <w:rPr>
          <w:rFonts w:ascii="Times New Roman" w:hAnsi="Times New Roman"/>
          <w:sz w:val="28"/>
          <w:szCs w:val="28"/>
        </w:rPr>
      </w:pPr>
      <w:r>
        <w:rPr>
          <w:rFonts w:ascii="Times New Roman" w:hAnsi="Times New Roman"/>
          <w:sz w:val="28"/>
          <w:szCs w:val="28"/>
        </w:rPr>
        <w:t>служащий (работник) представляет ежегодно:</w:t>
      </w:r>
    </w:p>
    <w:p w:rsidR="00FB27C4" w:rsidRPr="003546FE" w:rsidRDefault="00FB27C4" w:rsidP="00FB27C4">
      <w:pPr>
        <w:tabs>
          <w:tab w:val="left" w:pos="851"/>
          <w:tab w:val="left" w:pos="1276"/>
        </w:tabs>
        <w:autoSpaceDE w:val="0"/>
        <w:autoSpaceDN w:val="0"/>
        <w:adjustRightInd w:val="0"/>
        <w:ind w:firstLine="540"/>
        <w:jc w:val="both"/>
        <w:rPr>
          <w:sz w:val="28"/>
          <w:szCs w:val="28"/>
        </w:rPr>
      </w:pPr>
      <w:r>
        <w:rPr>
          <w:sz w:val="28"/>
          <w:szCs w:val="28"/>
        </w:rPr>
        <w:t>а) сведения о своих доходах и расходах, доходах и расходах супруги (супруга) и несовершеннолетних детей, полученных за календарный (отчетный) год (с 1 января по 31 декабря), предшествующий году представления сведений;</w:t>
      </w:r>
    </w:p>
    <w:p w:rsidR="00FB27C4" w:rsidRPr="003546FE" w:rsidRDefault="00FB27C4" w:rsidP="00FB27C4">
      <w:pPr>
        <w:tabs>
          <w:tab w:val="left" w:pos="851"/>
          <w:tab w:val="left" w:pos="1276"/>
        </w:tabs>
        <w:autoSpaceDE w:val="0"/>
        <w:autoSpaceDN w:val="0"/>
        <w:adjustRightInd w:val="0"/>
        <w:ind w:firstLine="540"/>
        <w:jc w:val="both"/>
        <w:rPr>
          <w:sz w:val="28"/>
          <w:szCs w:val="28"/>
        </w:rPr>
      </w:pPr>
      <w:r>
        <w:rPr>
          <w:sz w:val="28"/>
          <w:szCs w:val="28"/>
        </w:rPr>
        <w:t xml:space="preserve">б) сведения об имуществе, принадлежащем ему, его супруге (супругу) </w:t>
      </w:r>
      <w:r w:rsidRPr="00F63045">
        <w:rPr>
          <w:sz w:val="28"/>
          <w:szCs w:val="28"/>
        </w:rPr>
        <w:t>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w:t>
      </w:r>
      <w:r>
        <w:rPr>
          <w:sz w:val="28"/>
          <w:szCs w:val="28"/>
        </w:rPr>
        <w:t xml:space="preserve"> (31 декабря года, предшествующего году представления сведений).</w:t>
      </w:r>
    </w:p>
    <w:p w:rsidR="00FB27C4" w:rsidRPr="003546FE" w:rsidRDefault="00FB27C4" w:rsidP="00FB27C4">
      <w:pPr>
        <w:tabs>
          <w:tab w:val="left" w:pos="851"/>
          <w:tab w:val="left" w:pos="1276"/>
        </w:tabs>
        <w:ind w:firstLine="540"/>
        <w:jc w:val="both"/>
        <w:rPr>
          <w:b/>
          <w:sz w:val="28"/>
          <w:szCs w:val="28"/>
        </w:rPr>
      </w:pPr>
      <w:r>
        <w:rPr>
          <w:b/>
          <w:sz w:val="28"/>
          <w:szCs w:val="28"/>
        </w:rPr>
        <w:t>Замещение конкретной должности на отчетную дату как основание для представления сведений</w:t>
      </w:r>
    </w:p>
    <w:p w:rsidR="00FB27C4" w:rsidRPr="003546FE" w:rsidRDefault="00FB27C4" w:rsidP="00FB27C4">
      <w:pPr>
        <w:pStyle w:val="a5"/>
        <w:numPr>
          <w:ilvl w:val="0"/>
          <w:numId w:val="1"/>
        </w:numPr>
        <w:tabs>
          <w:tab w:val="left" w:pos="851"/>
          <w:tab w:val="left" w:pos="1134"/>
        </w:tabs>
        <w:ind w:left="0" w:firstLine="540"/>
        <w:rPr>
          <w:rFonts w:ascii="Times New Roman" w:hAnsi="Times New Roman"/>
          <w:sz w:val="28"/>
          <w:szCs w:val="28"/>
        </w:rPr>
      </w:pPr>
      <w:r>
        <w:rPr>
          <w:rFonts w:ascii="Times New Roman" w:hAnsi="Times New Roman"/>
          <w:sz w:val="28"/>
          <w:szCs w:val="28"/>
        </w:rPr>
        <w:t xml:space="preserve"> Служащий (работник) должен представить сведения, если по состоянию на 31 декабря отчетного года:</w:t>
      </w:r>
    </w:p>
    <w:p w:rsidR="00FB27C4" w:rsidRPr="003546FE" w:rsidRDefault="00FB27C4" w:rsidP="00FB27C4">
      <w:pPr>
        <w:pStyle w:val="a5"/>
        <w:numPr>
          <w:ilvl w:val="0"/>
          <w:numId w:val="7"/>
        </w:numPr>
        <w:tabs>
          <w:tab w:val="left" w:pos="851"/>
        </w:tabs>
        <w:ind w:left="0" w:firstLine="540"/>
        <w:rPr>
          <w:rFonts w:ascii="Times New Roman" w:hAnsi="Times New Roman"/>
          <w:sz w:val="28"/>
          <w:szCs w:val="28"/>
        </w:rPr>
      </w:pPr>
      <w:r>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FB27C4" w:rsidRPr="00F97088" w:rsidRDefault="00FB27C4" w:rsidP="00FB27C4">
      <w:pPr>
        <w:pStyle w:val="a5"/>
        <w:numPr>
          <w:ilvl w:val="0"/>
          <w:numId w:val="7"/>
        </w:numPr>
        <w:tabs>
          <w:tab w:val="left" w:pos="851"/>
        </w:tabs>
        <w:ind w:left="0" w:firstLine="540"/>
        <w:rPr>
          <w:rFonts w:ascii="Times New Roman" w:hAnsi="Times New Roman"/>
          <w:sz w:val="28"/>
          <w:szCs w:val="28"/>
        </w:rPr>
      </w:pPr>
      <w:r>
        <w:rPr>
          <w:rFonts w:ascii="Times New Roman" w:hAnsi="Times New Roman"/>
          <w:sz w:val="28"/>
          <w:szCs w:val="28"/>
        </w:rPr>
        <w:t xml:space="preserve">временно замещаемая им должность была включена в соответствующий перечень должностей. </w:t>
      </w:r>
    </w:p>
    <w:p w:rsidR="00FB27C4" w:rsidRDefault="00FB27C4" w:rsidP="00FB27C4">
      <w:pPr>
        <w:pStyle w:val="a5"/>
        <w:numPr>
          <w:ilvl w:val="0"/>
          <w:numId w:val="1"/>
        </w:numPr>
        <w:tabs>
          <w:tab w:val="left" w:pos="851"/>
          <w:tab w:val="left" w:pos="1134"/>
        </w:tabs>
        <w:ind w:left="0" w:firstLine="540"/>
        <w:rPr>
          <w:rFonts w:ascii="Times New Roman" w:hAnsi="Times New Roman"/>
          <w:sz w:val="28"/>
          <w:szCs w:val="28"/>
        </w:rPr>
      </w:pPr>
      <w:r>
        <w:rPr>
          <w:rFonts w:ascii="Times New Roman" w:hAnsi="Times New Roman"/>
          <w:sz w:val="28"/>
          <w:szCs w:val="28"/>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FB27C4" w:rsidRDefault="00FB27C4" w:rsidP="00FB27C4">
      <w:pPr>
        <w:pStyle w:val="a5"/>
        <w:numPr>
          <w:ilvl w:val="0"/>
          <w:numId w:val="1"/>
        </w:numPr>
        <w:tabs>
          <w:tab w:val="left" w:pos="851"/>
          <w:tab w:val="left" w:pos="1134"/>
        </w:tabs>
        <w:ind w:left="0" w:firstLine="540"/>
        <w:rPr>
          <w:rFonts w:ascii="Times New Roman" w:hAnsi="Times New Roman"/>
          <w:sz w:val="28"/>
          <w:szCs w:val="28"/>
        </w:rPr>
      </w:pPr>
      <w:r w:rsidRPr="008D38F8">
        <w:rPr>
          <w:rFonts w:ascii="Times New Roman" w:hAnsi="Times New Roman"/>
          <w:sz w:val="28"/>
          <w:szCs w:val="28"/>
        </w:rPr>
        <w:t xml:space="preserve">Перевод служащего в другой государственный орган в период с 1 января по 1(30) апреля </w:t>
      </w:r>
      <w:smartTag w:uri="urn:schemas-microsoft-com:office:smarttags" w:element="metricconverter">
        <w:smartTagPr>
          <w:attr w:name="ProductID" w:val="2017 г"/>
        </w:smartTagPr>
        <w:r w:rsidRPr="008D38F8">
          <w:rPr>
            <w:rFonts w:ascii="Times New Roman" w:hAnsi="Times New Roman"/>
            <w:sz w:val="28"/>
            <w:szCs w:val="28"/>
          </w:rPr>
          <w:t>2017 г</w:t>
        </w:r>
      </w:smartTag>
      <w:r w:rsidRPr="008D38F8">
        <w:rPr>
          <w:rFonts w:ascii="Times New Roman" w:hAnsi="Times New Roman"/>
          <w:sz w:val="28"/>
          <w:szCs w:val="28"/>
        </w:rPr>
        <w:t xml:space="preserve">.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w:t>
      </w:r>
      <w:smartTag w:uri="urn:schemas-microsoft-com:office:smarttags" w:element="metricconverter">
        <w:smartTagPr>
          <w:attr w:name="ProductID" w:val="2016 г"/>
        </w:smartTagPr>
        <w:r w:rsidRPr="008D38F8">
          <w:rPr>
            <w:rFonts w:ascii="Times New Roman" w:hAnsi="Times New Roman"/>
            <w:sz w:val="28"/>
            <w:szCs w:val="28"/>
          </w:rPr>
          <w:t>2016 г</w:t>
        </w:r>
      </w:smartTag>
      <w:r w:rsidRPr="008D38F8">
        <w:rPr>
          <w:rFonts w:ascii="Times New Roman" w:hAnsi="Times New Roman"/>
          <w:sz w:val="28"/>
          <w:szCs w:val="28"/>
        </w:rPr>
        <w:t>.</w:t>
      </w:r>
    </w:p>
    <w:p w:rsidR="00FB27C4" w:rsidRPr="007816AA" w:rsidRDefault="00FB27C4" w:rsidP="00FB27C4">
      <w:pPr>
        <w:pStyle w:val="a5"/>
        <w:numPr>
          <w:ilvl w:val="0"/>
          <w:numId w:val="1"/>
        </w:numPr>
        <w:tabs>
          <w:tab w:val="left" w:pos="851"/>
          <w:tab w:val="left" w:pos="1134"/>
        </w:tabs>
        <w:ind w:left="0" w:firstLine="540"/>
        <w:rPr>
          <w:rFonts w:ascii="Times New Roman" w:hAnsi="Times New Roman"/>
          <w:sz w:val="28"/>
          <w:szCs w:val="28"/>
        </w:rPr>
      </w:pPr>
      <w:r w:rsidRPr="007816AA">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  </w:t>
      </w:r>
    </w:p>
    <w:p w:rsidR="00FB27C4" w:rsidRPr="00310B1C" w:rsidRDefault="00FB27C4" w:rsidP="00FB27C4">
      <w:pPr>
        <w:tabs>
          <w:tab w:val="left" w:pos="851"/>
        </w:tabs>
        <w:autoSpaceDE w:val="0"/>
        <w:autoSpaceDN w:val="0"/>
        <w:adjustRightInd w:val="0"/>
        <w:ind w:firstLine="540"/>
        <w:jc w:val="both"/>
        <w:rPr>
          <w:sz w:val="28"/>
          <w:szCs w:val="28"/>
        </w:rPr>
      </w:pPr>
      <w:r w:rsidRPr="00310B1C">
        <w:rPr>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w:t>
      </w:r>
      <w:r w:rsidRPr="00310B1C">
        <w:rPr>
          <w:sz w:val="28"/>
          <w:szCs w:val="28"/>
        </w:rPr>
        <w:lastRenderedPageBreak/>
        <w:t>представлять сведения, представляет в данные организации две справки</w:t>
      </w:r>
      <w:r>
        <w:rPr>
          <w:sz w:val="28"/>
          <w:szCs w:val="28"/>
        </w:rPr>
        <w:t xml:space="preserve"> (заполняются отдельно для каждой должности)</w:t>
      </w:r>
      <w:r w:rsidRPr="00310B1C">
        <w:rPr>
          <w:sz w:val="28"/>
          <w:szCs w:val="28"/>
        </w:rPr>
        <w:t>.</w:t>
      </w:r>
      <w:r>
        <w:rPr>
          <w:sz w:val="28"/>
          <w:szCs w:val="28"/>
        </w:rPr>
        <w:t xml:space="preserve"> Количество справок, представляемых в отношении членов семьи, не меняется. </w:t>
      </w:r>
    </w:p>
    <w:p w:rsidR="00FB27C4" w:rsidRPr="003546FE" w:rsidRDefault="00FB27C4" w:rsidP="00FB27C4">
      <w:pPr>
        <w:tabs>
          <w:tab w:val="left" w:pos="851"/>
        </w:tabs>
        <w:ind w:firstLine="540"/>
        <w:jc w:val="both"/>
        <w:rPr>
          <w:b/>
          <w:sz w:val="28"/>
          <w:szCs w:val="28"/>
        </w:rPr>
      </w:pPr>
      <w:r>
        <w:rPr>
          <w:b/>
          <w:sz w:val="28"/>
          <w:szCs w:val="28"/>
        </w:rPr>
        <w:t>Определение круга лиц (членов семьи), в отношении которых необходимо представить сведения</w:t>
      </w:r>
    </w:p>
    <w:p w:rsidR="00FB27C4" w:rsidRPr="003546FE" w:rsidRDefault="00FB27C4" w:rsidP="00FB27C4">
      <w:pPr>
        <w:pStyle w:val="a5"/>
        <w:numPr>
          <w:ilvl w:val="0"/>
          <w:numId w:val="1"/>
        </w:numPr>
        <w:tabs>
          <w:tab w:val="left" w:pos="851"/>
          <w:tab w:val="left" w:pos="1276"/>
        </w:tabs>
        <w:ind w:left="0" w:firstLine="540"/>
        <w:rPr>
          <w:rFonts w:ascii="Times New Roman" w:hAnsi="Times New Roman"/>
          <w:sz w:val="28"/>
          <w:szCs w:val="28"/>
        </w:rPr>
      </w:pPr>
      <w:r>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FB27C4" w:rsidRPr="003546FE" w:rsidRDefault="00FB27C4" w:rsidP="00FB27C4">
      <w:pPr>
        <w:ind w:firstLine="540"/>
        <w:jc w:val="both"/>
        <w:rPr>
          <w:b/>
          <w:sz w:val="28"/>
          <w:szCs w:val="28"/>
        </w:rPr>
      </w:pPr>
      <w:r>
        <w:rPr>
          <w:b/>
          <w:sz w:val="28"/>
          <w:szCs w:val="28"/>
        </w:rPr>
        <w:t>Супруги</w:t>
      </w:r>
    </w:p>
    <w:p w:rsidR="00FB27C4" w:rsidRPr="003546FE" w:rsidRDefault="00FB27C4" w:rsidP="00FB27C4">
      <w:pPr>
        <w:pStyle w:val="a5"/>
        <w:numPr>
          <w:ilvl w:val="0"/>
          <w:numId w:val="1"/>
        </w:numPr>
        <w:tabs>
          <w:tab w:val="left" w:pos="1134"/>
        </w:tabs>
        <w:ind w:left="0" w:firstLine="540"/>
        <w:rPr>
          <w:rFonts w:ascii="Times New Roman" w:hAnsi="Times New Roman"/>
          <w:sz w:val="28"/>
          <w:szCs w:val="28"/>
        </w:rPr>
      </w:pPr>
      <w:r>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FB27C4" w:rsidRPr="003546FE" w:rsidRDefault="00FB27C4" w:rsidP="00FB27C4">
      <w:pPr>
        <w:pStyle w:val="a5"/>
        <w:numPr>
          <w:ilvl w:val="0"/>
          <w:numId w:val="1"/>
        </w:numPr>
        <w:tabs>
          <w:tab w:val="left" w:pos="1134"/>
        </w:tabs>
        <w:ind w:left="0" w:firstLine="540"/>
        <w:rPr>
          <w:rFonts w:ascii="Times New Roman" w:hAnsi="Times New Roman"/>
          <w:sz w:val="28"/>
          <w:szCs w:val="28"/>
        </w:rPr>
      </w:pPr>
      <w:r>
        <w:rPr>
          <w:rFonts w:ascii="Times New Roman" w:hAnsi="Times New Roman"/>
          <w:sz w:val="28"/>
          <w:szCs w:val="28"/>
        </w:rPr>
        <w:t>Согласно статье 10 права и обязанности супругов возникают со дня государственной регистрации заключения брака в органах записи актов гражданского состояния.</w:t>
      </w:r>
    </w:p>
    <w:p w:rsidR="00FB27C4" w:rsidRPr="003546FE" w:rsidRDefault="00FB27C4" w:rsidP="00FB27C4">
      <w:pPr>
        <w:ind w:firstLine="540"/>
        <w:jc w:val="both"/>
        <w:rPr>
          <w:sz w:val="28"/>
          <w:szCs w:val="28"/>
        </w:rPr>
      </w:pPr>
      <w:r>
        <w:rPr>
          <w:sz w:val="28"/>
          <w:szCs w:val="28"/>
        </w:rPr>
        <w:t>Перечень ситуаций и рекомендуемые действия (таблица № 1):</w:t>
      </w:r>
    </w:p>
    <w:p w:rsidR="00FB27C4" w:rsidRPr="003546FE" w:rsidRDefault="00FB27C4" w:rsidP="00FB27C4">
      <w:pPr>
        <w:ind w:firstLine="851"/>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60"/>
      </w:tblGrid>
      <w:tr w:rsidR="00FB27C4" w:rsidRPr="00D4690B" w:rsidTr="00184263">
        <w:tc>
          <w:tcPr>
            <w:tcW w:w="9462" w:type="dxa"/>
            <w:gridSpan w:val="2"/>
            <w:shd w:val="clear" w:color="auto" w:fill="auto"/>
          </w:tcPr>
          <w:p w:rsidR="00FB27C4" w:rsidRPr="00D4690B" w:rsidRDefault="00FB27C4" w:rsidP="00184263">
            <w:pPr>
              <w:rPr>
                <w:sz w:val="28"/>
                <w:szCs w:val="28"/>
              </w:rPr>
            </w:pPr>
            <w:r w:rsidRPr="00D4690B">
              <w:rPr>
                <w:sz w:val="28"/>
                <w:szCs w:val="28"/>
              </w:rPr>
              <w:t xml:space="preserve">Пример: служащий (работник) представляет сведения в 2017 году </w:t>
            </w:r>
            <w:r w:rsidRPr="00D4690B">
              <w:rPr>
                <w:sz w:val="28"/>
                <w:szCs w:val="28"/>
              </w:rPr>
              <w:br/>
              <w:t xml:space="preserve">(за отчетный </w:t>
            </w:r>
            <w:smartTag w:uri="urn:schemas-microsoft-com:office:smarttags" w:element="metricconverter">
              <w:smartTagPr>
                <w:attr w:name="ProductID" w:val="2016 г"/>
              </w:smartTagPr>
              <w:r w:rsidRPr="00D4690B">
                <w:rPr>
                  <w:sz w:val="28"/>
                  <w:szCs w:val="28"/>
                </w:rPr>
                <w:t>2016 г</w:t>
              </w:r>
            </w:smartTag>
            <w:r w:rsidRPr="00D4690B">
              <w:rPr>
                <w:sz w:val="28"/>
                <w:szCs w:val="28"/>
              </w:rPr>
              <w:t>.)</w:t>
            </w:r>
          </w:p>
        </w:tc>
      </w:tr>
      <w:tr w:rsidR="00FB27C4" w:rsidRPr="00D4690B" w:rsidTr="00184263">
        <w:tc>
          <w:tcPr>
            <w:tcW w:w="3402" w:type="dxa"/>
            <w:shd w:val="clear" w:color="auto" w:fill="auto"/>
          </w:tcPr>
          <w:p w:rsidR="00FB27C4" w:rsidRPr="00D4690B" w:rsidRDefault="00FB27C4" w:rsidP="00184263">
            <w:pPr>
              <w:rPr>
                <w:sz w:val="28"/>
                <w:szCs w:val="28"/>
              </w:rPr>
            </w:pPr>
            <w:r w:rsidRPr="00D4690B">
              <w:rPr>
                <w:sz w:val="28"/>
                <w:szCs w:val="28"/>
              </w:rPr>
              <w:t>Брак заключен в органах записи актов гражданского состояния (далее – ЗАГС) в ноябре 2016 года</w:t>
            </w:r>
          </w:p>
        </w:tc>
        <w:tc>
          <w:tcPr>
            <w:tcW w:w="6060" w:type="dxa"/>
            <w:shd w:val="clear" w:color="auto" w:fill="auto"/>
          </w:tcPr>
          <w:p w:rsidR="00FB27C4" w:rsidRPr="00D4690B" w:rsidRDefault="00FB27C4" w:rsidP="00184263">
            <w:pPr>
              <w:rPr>
                <w:sz w:val="28"/>
                <w:szCs w:val="28"/>
              </w:rPr>
            </w:pPr>
            <w:r w:rsidRPr="00D4690B">
              <w:rPr>
                <w:sz w:val="28"/>
                <w:szCs w:val="28"/>
              </w:rPr>
              <w:t>сведения в отношении супруги (супруга) представляются, поскольку по состоянию на отчетную дату (31 декабря 2016 года) служащий (работник) состоял в браке</w:t>
            </w:r>
          </w:p>
        </w:tc>
      </w:tr>
      <w:tr w:rsidR="00FB27C4" w:rsidRPr="00D4690B" w:rsidTr="00184263">
        <w:tc>
          <w:tcPr>
            <w:tcW w:w="3402" w:type="dxa"/>
            <w:shd w:val="clear" w:color="auto" w:fill="auto"/>
          </w:tcPr>
          <w:p w:rsidR="00FB27C4" w:rsidRPr="00D4690B" w:rsidRDefault="00FB27C4" w:rsidP="00184263">
            <w:pPr>
              <w:rPr>
                <w:sz w:val="28"/>
                <w:szCs w:val="28"/>
              </w:rPr>
            </w:pPr>
            <w:r w:rsidRPr="00D4690B">
              <w:rPr>
                <w:sz w:val="28"/>
                <w:szCs w:val="28"/>
              </w:rPr>
              <w:t xml:space="preserve">Брак заключен в </w:t>
            </w:r>
            <w:proofErr w:type="spellStart"/>
            <w:r w:rsidRPr="00D4690B">
              <w:rPr>
                <w:sz w:val="28"/>
                <w:szCs w:val="28"/>
              </w:rPr>
              <w:t>ЗАГСе</w:t>
            </w:r>
            <w:proofErr w:type="spellEnd"/>
            <w:r w:rsidRPr="00D4690B">
              <w:rPr>
                <w:sz w:val="28"/>
                <w:szCs w:val="28"/>
              </w:rPr>
              <w:t xml:space="preserve"> в марте 2017 года</w:t>
            </w:r>
          </w:p>
        </w:tc>
        <w:tc>
          <w:tcPr>
            <w:tcW w:w="6060" w:type="dxa"/>
            <w:shd w:val="clear" w:color="auto" w:fill="auto"/>
          </w:tcPr>
          <w:p w:rsidR="00FB27C4" w:rsidRPr="00D4690B" w:rsidRDefault="00FB27C4" w:rsidP="00184263">
            <w:pPr>
              <w:rPr>
                <w:sz w:val="28"/>
                <w:szCs w:val="28"/>
              </w:rPr>
            </w:pPr>
            <w:r w:rsidRPr="00D4690B">
              <w:rPr>
                <w:sz w:val="28"/>
                <w:szCs w:val="28"/>
              </w:rPr>
              <w:t xml:space="preserve">сведения в отношении супруги (супруга) не представляются, поскольку по состоянию на отчетную дату (31 декабря 2016 года) служащий (работник) не состоял в браке </w:t>
            </w:r>
          </w:p>
        </w:tc>
      </w:tr>
      <w:tr w:rsidR="00FB27C4" w:rsidRPr="00D4690B" w:rsidTr="00184263">
        <w:tc>
          <w:tcPr>
            <w:tcW w:w="9462" w:type="dxa"/>
            <w:gridSpan w:val="2"/>
            <w:shd w:val="clear" w:color="auto" w:fill="auto"/>
          </w:tcPr>
          <w:p w:rsidR="00FB27C4" w:rsidRPr="00D4690B" w:rsidRDefault="00FB27C4" w:rsidP="00184263">
            <w:pPr>
              <w:ind w:left="34"/>
              <w:rPr>
                <w:sz w:val="28"/>
                <w:szCs w:val="28"/>
              </w:rPr>
            </w:pPr>
            <w:r w:rsidRPr="00D4690B">
              <w:rPr>
                <w:sz w:val="28"/>
                <w:szCs w:val="28"/>
              </w:rPr>
              <w:t>Пример: гражданин в сентябре 2017 года представляет сведения в связи с подачей документов для назначения на должность. Отчетной датой является 1 августа 2017 года</w:t>
            </w:r>
          </w:p>
        </w:tc>
      </w:tr>
      <w:tr w:rsidR="00FB27C4" w:rsidRPr="00D4690B" w:rsidTr="00184263">
        <w:trPr>
          <w:trHeight w:val="660"/>
        </w:trPr>
        <w:tc>
          <w:tcPr>
            <w:tcW w:w="3402" w:type="dxa"/>
            <w:shd w:val="clear" w:color="auto" w:fill="auto"/>
          </w:tcPr>
          <w:p w:rsidR="00FB27C4" w:rsidRPr="00D4690B" w:rsidRDefault="00FB27C4" w:rsidP="00184263">
            <w:pPr>
              <w:ind w:left="34"/>
              <w:rPr>
                <w:sz w:val="28"/>
                <w:szCs w:val="28"/>
              </w:rPr>
            </w:pPr>
            <w:r w:rsidRPr="00D4690B">
              <w:rPr>
                <w:sz w:val="28"/>
                <w:szCs w:val="28"/>
              </w:rPr>
              <w:t>Брак заключен 1 февраля 2017 года</w:t>
            </w:r>
          </w:p>
        </w:tc>
        <w:tc>
          <w:tcPr>
            <w:tcW w:w="6060" w:type="dxa"/>
            <w:shd w:val="clear" w:color="auto" w:fill="auto"/>
          </w:tcPr>
          <w:p w:rsidR="00FB27C4" w:rsidRPr="00D4690B" w:rsidRDefault="00FB27C4" w:rsidP="00184263">
            <w:pPr>
              <w:ind w:left="34"/>
              <w:rPr>
                <w:sz w:val="28"/>
                <w:szCs w:val="28"/>
              </w:rPr>
            </w:pPr>
            <w:r w:rsidRPr="00D4690B">
              <w:rPr>
                <w:sz w:val="28"/>
                <w:szCs w:val="28"/>
              </w:rPr>
              <w:t>сведения в отношении супруги представляются, поскольку по состоянию на отчетную дату (1 августа 2017 года) гражданин состоял в браке</w:t>
            </w:r>
          </w:p>
        </w:tc>
      </w:tr>
      <w:tr w:rsidR="00FB27C4" w:rsidRPr="00D4690B" w:rsidTr="00184263">
        <w:trPr>
          <w:trHeight w:val="660"/>
        </w:trPr>
        <w:tc>
          <w:tcPr>
            <w:tcW w:w="3402" w:type="dxa"/>
            <w:shd w:val="clear" w:color="auto" w:fill="auto"/>
          </w:tcPr>
          <w:p w:rsidR="00FB27C4" w:rsidRPr="00D4690B" w:rsidRDefault="00FB27C4" w:rsidP="00184263">
            <w:pPr>
              <w:ind w:left="34"/>
              <w:rPr>
                <w:sz w:val="28"/>
                <w:szCs w:val="28"/>
              </w:rPr>
            </w:pPr>
            <w:r w:rsidRPr="00D4690B">
              <w:rPr>
                <w:sz w:val="28"/>
                <w:szCs w:val="28"/>
              </w:rPr>
              <w:t>Брак заключен 2 августа 2017 года</w:t>
            </w:r>
          </w:p>
        </w:tc>
        <w:tc>
          <w:tcPr>
            <w:tcW w:w="6060" w:type="dxa"/>
            <w:shd w:val="clear" w:color="auto" w:fill="auto"/>
          </w:tcPr>
          <w:p w:rsidR="00FB27C4" w:rsidRPr="00D4690B" w:rsidRDefault="00FB27C4" w:rsidP="00184263">
            <w:pPr>
              <w:ind w:left="34"/>
              <w:rPr>
                <w:sz w:val="28"/>
                <w:szCs w:val="28"/>
              </w:rPr>
            </w:pPr>
            <w:r w:rsidRPr="00D4690B">
              <w:rPr>
                <w:sz w:val="28"/>
                <w:szCs w:val="28"/>
              </w:rPr>
              <w:t>сведения в отношении супруги не представляются, поскольку по состоянию на отчетную дату (1 августа 2017 года) гражданин еще не вступил в брак</w:t>
            </w:r>
          </w:p>
        </w:tc>
      </w:tr>
    </w:tbl>
    <w:p w:rsidR="00FB27C4" w:rsidRPr="003546FE" w:rsidRDefault="00FB27C4" w:rsidP="00FB27C4">
      <w:pPr>
        <w:pStyle w:val="a5"/>
        <w:tabs>
          <w:tab w:val="left" w:pos="1134"/>
        </w:tabs>
        <w:ind w:left="709" w:firstLine="851"/>
        <w:rPr>
          <w:rFonts w:ascii="Times New Roman" w:hAnsi="Times New Roman"/>
          <w:sz w:val="28"/>
          <w:szCs w:val="28"/>
        </w:rPr>
      </w:pPr>
    </w:p>
    <w:p w:rsidR="00FB27C4" w:rsidRPr="003546FE" w:rsidRDefault="00FB27C4" w:rsidP="00FB27C4">
      <w:pPr>
        <w:pStyle w:val="a5"/>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w:t>
      </w:r>
      <w:r>
        <w:rPr>
          <w:rFonts w:ascii="Times New Roman" w:hAnsi="Times New Roman"/>
          <w:sz w:val="28"/>
          <w:szCs w:val="28"/>
        </w:rPr>
        <w:lastRenderedPageBreak/>
        <w:t>актов гражданского состояния, а при расторжении брака в суде – со дня вступления решения суда в законную силу.</w:t>
      </w:r>
    </w:p>
    <w:p w:rsidR="00FB27C4" w:rsidRPr="003546FE" w:rsidRDefault="00FB27C4" w:rsidP="00FB27C4">
      <w:pPr>
        <w:pStyle w:val="a5"/>
        <w:numPr>
          <w:ilvl w:val="0"/>
          <w:numId w:val="1"/>
        </w:numPr>
        <w:ind w:left="0" w:firstLine="709"/>
        <w:rPr>
          <w:rFonts w:ascii="Times New Roman" w:hAnsi="Times New Roman"/>
          <w:sz w:val="28"/>
          <w:szCs w:val="28"/>
        </w:rPr>
      </w:pPr>
      <w:r>
        <w:rPr>
          <w:rFonts w:ascii="Times New Roman" w:hAnsi="Times New Roman"/>
          <w:sz w:val="28"/>
          <w:szCs w:val="28"/>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FB27C4" w:rsidRPr="003546FE" w:rsidRDefault="00FB27C4" w:rsidP="00FB27C4">
      <w:pPr>
        <w:ind w:firstLine="567"/>
        <w:rPr>
          <w:sz w:val="28"/>
          <w:szCs w:val="28"/>
        </w:rPr>
      </w:pPr>
      <w:r>
        <w:rPr>
          <w:sz w:val="28"/>
          <w:szCs w:val="28"/>
        </w:rPr>
        <w:t>Перечень ситуаций и рекомендуемые действия (таблица № 2)</w:t>
      </w:r>
    </w:p>
    <w:p w:rsidR="00FB27C4" w:rsidRPr="003546FE" w:rsidRDefault="00FB27C4" w:rsidP="00FB27C4">
      <w:pPr>
        <w:ind w:firstLine="851"/>
        <w:rPr>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060"/>
      </w:tblGrid>
      <w:tr w:rsidR="00FB27C4" w:rsidRPr="00D4690B" w:rsidTr="00184263">
        <w:trPr>
          <w:trHeight w:val="435"/>
        </w:trPr>
        <w:tc>
          <w:tcPr>
            <w:tcW w:w="9462" w:type="dxa"/>
            <w:gridSpan w:val="2"/>
          </w:tcPr>
          <w:p w:rsidR="00FB27C4" w:rsidRPr="00D4690B" w:rsidRDefault="00FB27C4" w:rsidP="00184263">
            <w:pPr>
              <w:rPr>
                <w:sz w:val="28"/>
                <w:szCs w:val="28"/>
              </w:rPr>
            </w:pPr>
            <w:r w:rsidRPr="00D4690B">
              <w:rPr>
                <w:sz w:val="28"/>
                <w:szCs w:val="28"/>
              </w:rPr>
              <w:t xml:space="preserve">Пример: служащий (работник) представляет сведения в 2017 году (за отчетный </w:t>
            </w:r>
            <w:smartTag w:uri="urn:schemas-microsoft-com:office:smarttags" w:element="metricconverter">
              <w:smartTagPr>
                <w:attr w:name="ProductID" w:val="2016 г"/>
              </w:smartTagPr>
              <w:r w:rsidRPr="00D4690B">
                <w:rPr>
                  <w:sz w:val="28"/>
                  <w:szCs w:val="28"/>
                </w:rPr>
                <w:t>2016 г</w:t>
              </w:r>
            </w:smartTag>
            <w:r w:rsidRPr="00D4690B">
              <w:rPr>
                <w:sz w:val="28"/>
                <w:szCs w:val="28"/>
              </w:rPr>
              <w:t>.)</w:t>
            </w:r>
          </w:p>
        </w:tc>
      </w:tr>
      <w:tr w:rsidR="00FB27C4" w:rsidRPr="00D4690B" w:rsidTr="00184263">
        <w:trPr>
          <w:trHeight w:val="435"/>
        </w:trPr>
        <w:tc>
          <w:tcPr>
            <w:tcW w:w="3402" w:type="dxa"/>
          </w:tcPr>
          <w:p w:rsidR="00FB27C4" w:rsidRPr="00D4690B" w:rsidRDefault="00FB27C4" w:rsidP="00184263">
            <w:pPr>
              <w:rPr>
                <w:sz w:val="28"/>
                <w:szCs w:val="28"/>
              </w:rPr>
            </w:pPr>
            <w:r w:rsidRPr="00D4690B">
              <w:rPr>
                <w:sz w:val="28"/>
                <w:szCs w:val="28"/>
              </w:rPr>
              <w:t xml:space="preserve">Брак </w:t>
            </w:r>
            <w:proofErr w:type="gramStart"/>
            <w:r w:rsidRPr="00D4690B">
              <w:rPr>
                <w:sz w:val="28"/>
                <w:szCs w:val="28"/>
              </w:rPr>
              <w:t>был</w:t>
            </w:r>
            <w:proofErr w:type="gramEnd"/>
            <w:r w:rsidRPr="00D4690B">
              <w:rPr>
                <w:sz w:val="28"/>
                <w:szCs w:val="28"/>
              </w:rPr>
              <w:t xml:space="preserve"> расторгнут в </w:t>
            </w:r>
            <w:proofErr w:type="spellStart"/>
            <w:r w:rsidRPr="00D4690B">
              <w:rPr>
                <w:sz w:val="28"/>
                <w:szCs w:val="28"/>
              </w:rPr>
              <w:t>ЗАГСе</w:t>
            </w:r>
            <w:proofErr w:type="spellEnd"/>
            <w:r w:rsidRPr="00D4690B">
              <w:rPr>
                <w:sz w:val="28"/>
                <w:szCs w:val="28"/>
              </w:rPr>
              <w:t xml:space="preserve"> в ноябре 2016 года</w:t>
            </w:r>
          </w:p>
        </w:tc>
        <w:tc>
          <w:tcPr>
            <w:tcW w:w="6060" w:type="dxa"/>
          </w:tcPr>
          <w:p w:rsidR="00FB27C4" w:rsidRPr="00D4690B" w:rsidRDefault="00FB27C4" w:rsidP="00184263">
            <w:pPr>
              <w:rPr>
                <w:sz w:val="28"/>
                <w:szCs w:val="28"/>
              </w:rPr>
            </w:pPr>
            <w:r w:rsidRPr="00D4690B">
              <w:rPr>
                <w:sz w:val="28"/>
                <w:szCs w:val="28"/>
              </w:rPr>
              <w:t>сведения в отношении бывшей супруги не представляются, поскольку по состоянию на отчетную дату (31 декабря 2016 года) служащий (работник) не состоял в браке</w:t>
            </w:r>
          </w:p>
        </w:tc>
      </w:tr>
      <w:tr w:rsidR="00FB27C4" w:rsidRPr="00D4690B" w:rsidTr="00184263">
        <w:trPr>
          <w:trHeight w:val="435"/>
        </w:trPr>
        <w:tc>
          <w:tcPr>
            <w:tcW w:w="3402" w:type="dxa"/>
          </w:tcPr>
          <w:p w:rsidR="00FB27C4" w:rsidRPr="00D4690B" w:rsidRDefault="00FB27C4" w:rsidP="00184263">
            <w:pPr>
              <w:rPr>
                <w:sz w:val="28"/>
                <w:szCs w:val="28"/>
              </w:rPr>
            </w:pPr>
            <w:r w:rsidRPr="00D4690B">
              <w:rPr>
                <w:sz w:val="28"/>
                <w:szCs w:val="28"/>
              </w:rPr>
              <w:t>Окончательное решение о расторжении брака было принято судом 12 декабря 2016 года и вступило в законную силу 12 января 2017 года</w:t>
            </w:r>
          </w:p>
        </w:tc>
        <w:tc>
          <w:tcPr>
            <w:tcW w:w="6060" w:type="dxa"/>
          </w:tcPr>
          <w:p w:rsidR="00FB27C4" w:rsidRPr="00D4690B" w:rsidRDefault="00FB27C4" w:rsidP="00184263">
            <w:pPr>
              <w:rPr>
                <w:sz w:val="28"/>
                <w:szCs w:val="28"/>
              </w:rPr>
            </w:pPr>
            <w:r w:rsidRPr="00D4690B">
              <w:rPr>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2017 года. Таким образом, по состоянию на отчетную дату (31 декабря 2016 года) служащий (работник) считался состоявшим в браке</w:t>
            </w:r>
          </w:p>
        </w:tc>
      </w:tr>
      <w:tr w:rsidR="00FB27C4" w:rsidRPr="00D4690B" w:rsidTr="00184263">
        <w:trPr>
          <w:trHeight w:val="435"/>
        </w:trPr>
        <w:tc>
          <w:tcPr>
            <w:tcW w:w="3402" w:type="dxa"/>
          </w:tcPr>
          <w:p w:rsidR="00FB27C4" w:rsidRPr="00D4690B" w:rsidRDefault="00FB27C4" w:rsidP="00184263">
            <w:pPr>
              <w:rPr>
                <w:sz w:val="28"/>
                <w:szCs w:val="28"/>
              </w:rPr>
            </w:pPr>
            <w:r w:rsidRPr="00D4690B">
              <w:rPr>
                <w:sz w:val="28"/>
                <w:szCs w:val="28"/>
              </w:rPr>
              <w:t xml:space="preserve">Брак </w:t>
            </w:r>
            <w:proofErr w:type="gramStart"/>
            <w:r w:rsidRPr="00D4690B">
              <w:rPr>
                <w:sz w:val="28"/>
                <w:szCs w:val="28"/>
              </w:rPr>
              <w:t>был</w:t>
            </w:r>
            <w:proofErr w:type="gramEnd"/>
            <w:r w:rsidRPr="00D4690B">
              <w:rPr>
                <w:sz w:val="28"/>
                <w:szCs w:val="28"/>
              </w:rPr>
              <w:t xml:space="preserve"> расторгнут в </w:t>
            </w:r>
            <w:proofErr w:type="spellStart"/>
            <w:r w:rsidRPr="00D4690B">
              <w:rPr>
                <w:sz w:val="28"/>
                <w:szCs w:val="28"/>
              </w:rPr>
              <w:t>ЗАГСе</w:t>
            </w:r>
            <w:proofErr w:type="spellEnd"/>
            <w:r w:rsidRPr="00D4690B">
              <w:rPr>
                <w:sz w:val="28"/>
                <w:szCs w:val="28"/>
              </w:rPr>
              <w:t xml:space="preserve"> в марте 2017 года </w:t>
            </w:r>
          </w:p>
        </w:tc>
        <w:tc>
          <w:tcPr>
            <w:tcW w:w="6060" w:type="dxa"/>
          </w:tcPr>
          <w:p w:rsidR="00FB27C4" w:rsidRPr="00D4690B" w:rsidRDefault="00FB27C4" w:rsidP="00184263">
            <w:pPr>
              <w:rPr>
                <w:sz w:val="28"/>
                <w:szCs w:val="28"/>
              </w:rPr>
            </w:pPr>
            <w:r w:rsidRPr="00D4690B">
              <w:rPr>
                <w:sz w:val="28"/>
                <w:szCs w:val="28"/>
              </w:rPr>
              <w:t xml:space="preserve">сведения в отношении бывшей супруги </w:t>
            </w:r>
            <w:proofErr w:type="gramStart"/>
            <w:r w:rsidRPr="00D4690B">
              <w:rPr>
                <w:sz w:val="28"/>
                <w:szCs w:val="28"/>
              </w:rPr>
              <w:t>представляются</w:t>
            </w:r>
            <w:proofErr w:type="gramEnd"/>
            <w:r w:rsidRPr="00D4690B">
              <w:rPr>
                <w:sz w:val="28"/>
                <w:szCs w:val="28"/>
              </w:rPr>
              <w:t xml:space="preserve"> поскольку по состоянию на отчетную дату (31 декабря 2016 года) служащий (работник) состоял в браке</w:t>
            </w:r>
          </w:p>
        </w:tc>
      </w:tr>
      <w:tr w:rsidR="00FB27C4" w:rsidRPr="00D4690B" w:rsidTr="00184263">
        <w:trPr>
          <w:trHeight w:val="435"/>
        </w:trPr>
        <w:tc>
          <w:tcPr>
            <w:tcW w:w="9462" w:type="dxa"/>
            <w:gridSpan w:val="2"/>
          </w:tcPr>
          <w:p w:rsidR="00FB27C4" w:rsidRPr="00D4690B" w:rsidRDefault="00FB27C4" w:rsidP="00184263">
            <w:pPr>
              <w:rPr>
                <w:sz w:val="28"/>
                <w:szCs w:val="28"/>
              </w:rPr>
            </w:pPr>
            <w:r w:rsidRPr="00D4690B">
              <w:rPr>
                <w:sz w:val="28"/>
                <w:szCs w:val="28"/>
              </w:rPr>
              <w:t>Пример: гражданин в сентябре 2017 года представляет сведения в связи с подачей документов для назначения на должность. Отчетной датой является 1 августа 2017 года</w:t>
            </w:r>
          </w:p>
        </w:tc>
      </w:tr>
      <w:tr w:rsidR="00FB27C4" w:rsidRPr="00D4690B" w:rsidTr="00184263">
        <w:trPr>
          <w:trHeight w:val="435"/>
        </w:trPr>
        <w:tc>
          <w:tcPr>
            <w:tcW w:w="3402" w:type="dxa"/>
          </w:tcPr>
          <w:p w:rsidR="00FB27C4" w:rsidRPr="00D4690B" w:rsidRDefault="00FB27C4" w:rsidP="00184263">
            <w:pPr>
              <w:rPr>
                <w:sz w:val="28"/>
                <w:szCs w:val="28"/>
              </w:rPr>
            </w:pPr>
            <w:r w:rsidRPr="00D4690B">
              <w:rPr>
                <w:sz w:val="28"/>
                <w:szCs w:val="28"/>
              </w:rPr>
              <w:t xml:space="preserve">Брак </w:t>
            </w:r>
            <w:proofErr w:type="gramStart"/>
            <w:r w:rsidRPr="00D4690B">
              <w:rPr>
                <w:sz w:val="28"/>
                <w:szCs w:val="28"/>
              </w:rPr>
              <w:t>был</w:t>
            </w:r>
            <w:proofErr w:type="gramEnd"/>
            <w:r w:rsidRPr="00D4690B">
              <w:rPr>
                <w:sz w:val="28"/>
                <w:szCs w:val="28"/>
              </w:rPr>
              <w:t xml:space="preserve"> расторгнут в </w:t>
            </w:r>
            <w:proofErr w:type="spellStart"/>
            <w:r w:rsidRPr="00D4690B">
              <w:rPr>
                <w:sz w:val="28"/>
                <w:szCs w:val="28"/>
              </w:rPr>
              <w:t>ЗАГСе</w:t>
            </w:r>
            <w:proofErr w:type="spellEnd"/>
            <w:r w:rsidRPr="00D4690B">
              <w:rPr>
                <w:sz w:val="28"/>
                <w:szCs w:val="28"/>
              </w:rPr>
              <w:t xml:space="preserve"> 1 июля 2017 года</w:t>
            </w:r>
          </w:p>
        </w:tc>
        <w:tc>
          <w:tcPr>
            <w:tcW w:w="6060" w:type="dxa"/>
          </w:tcPr>
          <w:p w:rsidR="00FB27C4" w:rsidRPr="00D4690B" w:rsidRDefault="00FB27C4" w:rsidP="00184263">
            <w:pPr>
              <w:rPr>
                <w:sz w:val="28"/>
                <w:szCs w:val="28"/>
              </w:rPr>
            </w:pPr>
            <w:r w:rsidRPr="00D4690B">
              <w:rPr>
                <w:sz w:val="28"/>
                <w:szCs w:val="28"/>
              </w:rPr>
              <w:t>сведения в отношении бывшей супруги не представляются, поскольку по состоянию на отчетную дату (1 августа 2017 года) гражданин не состоял в браке</w:t>
            </w:r>
          </w:p>
        </w:tc>
      </w:tr>
      <w:tr w:rsidR="00FB27C4" w:rsidRPr="00D4690B" w:rsidTr="00184263">
        <w:trPr>
          <w:trHeight w:val="435"/>
        </w:trPr>
        <w:tc>
          <w:tcPr>
            <w:tcW w:w="3402" w:type="dxa"/>
          </w:tcPr>
          <w:p w:rsidR="00FB27C4" w:rsidRPr="00D4690B" w:rsidRDefault="00FB27C4" w:rsidP="00184263">
            <w:pPr>
              <w:rPr>
                <w:sz w:val="28"/>
                <w:szCs w:val="28"/>
              </w:rPr>
            </w:pPr>
            <w:r w:rsidRPr="00D4690B">
              <w:rPr>
                <w:sz w:val="28"/>
                <w:szCs w:val="28"/>
              </w:rPr>
              <w:t xml:space="preserve">Брак </w:t>
            </w:r>
            <w:proofErr w:type="gramStart"/>
            <w:r w:rsidRPr="00D4690B">
              <w:rPr>
                <w:sz w:val="28"/>
                <w:szCs w:val="28"/>
              </w:rPr>
              <w:t>был</w:t>
            </w:r>
            <w:proofErr w:type="gramEnd"/>
            <w:r w:rsidRPr="00D4690B">
              <w:rPr>
                <w:sz w:val="28"/>
                <w:szCs w:val="28"/>
              </w:rPr>
              <w:t xml:space="preserve"> расторгнут в </w:t>
            </w:r>
            <w:proofErr w:type="spellStart"/>
            <w:r w:rsidRPr="00D4690B">
              <w:rPr>
                <w:sz w:val="28"/>
                <w:szCs w:val="28"/>
              </w:rPr>
              <w:t>ЗАГСе</w:t>
            </w:r>
            <w:proofErr w:type="spellEnd"/>
            <w:r w:rsidRPr="00D4690B">
              <w:rPr>
                <w:sz w:val="28"/>
                <w:szCs w:val="28"/>
              </w:rPr>
              <w:t xml:space="preserve"> 2 августа 2017 года </w:t>
            </w:r>
          </w:p>
        </w:tc>
        <w:tc>
          <w:tcPr>
            <w:tcW w:w="6060" w:type="dxa"/>
          </w:tcPr>
          <w:p w:rsidR="00FB27C4" w:rsidRPr="00D4690B" w:rsidRDefault="00FB27C4" w:rsidP="00184263">
            <w:pPr>
              <w:rPr>
                <w:sz w:val="28"/>
                <w:szCs w:val="28"/>
              </w:rPr>
            </w:pPr>
            <w:r w:rsidRPr="00D4690B">
              <w:rPr>
                <w:sz w:val="28"/>
                <w:szCs w:val="28"/>
              </w:rPr>
              <w:t>сведения в отношении бывшей супруги представляются, поскольку по состоянию на отчетную дату (1 августа 2017 года) гражданин состоял в браке</w:t>
            </w:r>
          </w:p>
        </w:tc>
      </w:tr>
      <w:tr w:rsidR="00FB27C4" w:rsidRPr="00D4690B" w:rsidTr="00184263">
        <w:trPr>
          <w:trHeight w:val="435"/>
        </w:trPr>
        <w:tc>
          <w:tcPr>
            <w:tcW w:w="3402" w:type="dxa"/>
          </w:tcPr>
          <w:p w:rsidR="00FB27C4" w:rsidRPr="00D4690B" w:rsidRDefault="00FB27C4" w:rsidP="00184263">
            <w:pPr>
              <w:rPr>
                <w:sz w:val="28"/>
                <w:szCs w:val="28"/>
              </w:rPr>
            </w:pPr>
            <w:r w:rsidRPr="00D4690B">
              <w:rPr>
                <w:sz w:val="28"/>
                <w:szCs w:val="28"/>
              </w:rPr>
              <w:t xml:space="preserve">Окончательное решение о расторжении брака было принято судом 4 июля 2017 года и вступило в законную силу 4 августа </w:t>
            </w:r>
            <w:smartTag w:uri="urn:schemas-microsoft-com:office:smarttags" w:element="metricconverter">
              <w:smartTagPr>
                <w:attr w:name="ProductID" w:val="2017 г"/>
              </w:smartTagPr>
              <w:r w:rsidRPr="00D4690B">
                <w:rPr>
                  <w:sz w:val="28"/>
                  <w:szCs w:val="28"/>
                </w:rPr>
                <w:t>2017 г</w:t>
              </w:r>
            </w:smartTag>
            <w:r w:rsidRPr="00D4690B">
              <w:rPr>
                <w:sz w:val="28"/>
                <w:szCs w:val="28"/>
              </w:rPr>
              <w:t>.</w:t>
            </w:r>
          </w:p>
        </w:tc>
        <w:tc>
          <w:tcPr>
            <w:tcW w:w="6060" w:type="dxa"/>
          </w:tcPr>
          <w:p w:rsidR="00FB27C4" w:rsidRPr="00D4690B" w:rsidRDefault="00FB27C4" w:rsidP="00184263">
            <w:pPr>
              <w:rPr>
                <w:sz w:val="28"/>
                <w:szCs w:val="28"/>
              </w:rPr>
            </w:pPr>
            <w:r w:rsidRPr="00D4690B">
              <w:rPr>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Pr="00D4690B">
              <w:rPr>
                <w:sz w:val="28"/>
                <w:szCs w:val="28"/>
              </w:rPr>
              <w:lastRenderedPageBreak/>
              <w:t>2017 года. Таким образом, по состоянию на отчетную дату (1 августа 2017 года) гражданин считался состоявшим в браке</w:t>
            </w:r>
          </w:p>
        </w:tc>
      </w:tr>
    </w:tbl>
    <w:p w:rsidR="00FB27C4" w:rsidRPr="003546FE" w:rsidRDefault="00FB27C4" w:rsidP="00FB27C4">
      <w:pPr>
        <w:ind w:firstLine="567"/>
        <w:rPr>
          <w:b/>
          <w:sz w:val="28"/>
          <w:szCs w:val="28"/>
        </w:rPr>
      </w:pPr>
      <w:r>
        <w:rPr>
          <w:b/>
          <w:sz w:val="28"/>
          <w:szCs w:val="28"/>
        </w:rPr>
        <w:lastRenderedPageBreak/>
        <w:t>Несовершеннолетние дети</w:t>
      </w:r>
    </w:p>
    <w:p w:rsidR="00FB27C4" w:rsidRPr="003546FE" w:rsidRDefault="00FB27C4" w:rsidP="00FB27C4">
      <w:pPr>
        <w:pStyle w:val="a5"/>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FB27C4" w:rsidRPr="003546FE" w:rsidRDefault="00FB27C4" w:rsidP="00FB27C4">
      <w:pPr>
        <w:pStyle w:val="a5"/>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FB27C4" w:rsidRPr="003546FE" w:rsidRDefault="00FB27C4" w:rsidP="00FB27C4">
      <w:pPr>
        <w:ind w:firstLine="567"/>
        <w:rPr>
          <w:sz w:val="28"/>
          <w:szCs w:val="28"/>
        </w:rPr>
      </w:pPr>
      <w:r>
        <w:rPr>
          <w:sz w:val="28"/>
          <w:szCs w:val="28"/>
        </w:rPr>
        <w:t>Перечень ситуаций и рекомендуемые действия (таблица № 3):</w:t>
      </w:r>
    </w:p>
    <w:p w:rsidR="00FB27C4" w:rsidRPr="003546FE" w:rsidRDefault="00FB27C4" w:rsidP="00FB27C4">
      <w:pPr>
        <w:ind w:firstLine="851"/>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910"/>
      </w:tblGrid>
      <w:tr w:rsidR="00FB27C4" w:rsidRPr="00D4690B" w:rsidTr="00184263">
        <w:trPr>
          <w:trHeight w:val="435"/>
        </w:trPr>
        <w:tc>
          <w:tcPr>
            <w:tcW w:w="9462" w:type="dxa"/>
            <w:gridSpan w:val="2"/>
          </w:tcPr>
          <w:p w:rsidR="00FB27C4" w:rsidRPr="00D4690B" w:rsidRDefault="00FB27C4" w:rsidP="00184263">
            <w:pPr>
              <w:rPr>
                <w:sz w:val="28"/>
                <w:szCs w:val="28"/>
              </w:rPr>
            </w:pPr>
            <w:r w:rsidRPr="00D4690B">
              <w:rPr>
                <w:sz w:val="28"/>
                <w:szCs w:val="28"/>
              </w:rPr>
              <w:t xml:space="preserve">Пример: служащий (работник) представляет сведения в 2017 году (за отчетный  </w:t>
            </w:r>
            <w:smartTag w:uri="urn:schemas-microsoft-com:office:smarttags" w:element="metricconverter">
              <w:smartTagPr>
                <w:attr w:name="ProductID" w:val="2016 г"/>
              </w:smartTagPr>
              <w:r w:rsidRPr="00D4690B">
                <w:rPr>
                  <w:sz w:val="28"/>
                  <w:szCs w:val="28"/>
                </w:rPr>
                <w:t>2016 г</w:t>
              </w:r>
            </w:smartTag>
            <w:r w:rsidRPr="00D4690B">
              <w:rPr>
                <w:sz w:val="28"/>
                <w:szCs w:val="28"/>
              </w:rPr>
              <w:t>.)</w:t>
            </w:r>
          </w:p>
        </w:tc>
      </w:tr>
      <w:tr w:rsidR="00FB27C4" w:rsidRPr="00D4690B" w:rsidTr="00184263">
        <w:trPr>
          <w:trHeight w:val="435"/>
        </w:trPr>
        <w:tc>
          <w:tcPr>
            <w:tcW w:w="2552" w:type="dxa"/>
          </w:tcPr>
          <w:p w:rsidR="00FB27C4" w:rsidRPr="00D4690B" w:rsidRDefault="00FB27C4" w:rsidP="00184263">
            <w:pPr>
              <w:rPr>
                <w:sz w:val="28"/>
                <w:szCs w:val="28"/>
              </w:rPr>
            </w:pPr>
            <w:r w:rsidRPr="00D4690B">
              <w:rPr>
                <w:sz w:val="28"/>
                <w:szCs w:val="28"/>
              </w:rPr>
              <w:t>Дочери служащего (работника)  21 мая 2016 года исполнилось 18 лет</w:t>
            </w:r>
          </w:p>
        </w:tc>
        <w:tc>
          <w:tcPr>
            <w:tcW w:w="6910" w:type="dxa"/>
          </w:tcPr>
          <w:p w:rsidR="00FB27C4" w:rsidRPr="00D4690B" w:rsidRDefault="00FB27C4" w:rsidP="00184263">
            <w:pPr>
              <w:rPr>
                <w:sz w:val="28"/>
                <w:szCs w:val="28"/>
              </w:rPr>
            </w:pPr>
            <w:r w:rsidRPr="00D4690B">
              <w:rPr>
                <w:sz w:val="28"/>
                <w:szCs w:val="28"/>
              </w:rPr>
              <w:t>сведения в отношении дочери не представляются, поскольку по состоянию на отчетную дату (31 декабря 2016 года) дочери служащего (работника) уже исполнилось 18 лет, она являлась совершеннолетней</w:t>
            </w:r>
          </w:p>
        </w:tc>
      </w:tr>
      <w:tr w:rsidR="00FB27C4" w:rsidRPr="00D4690B" w:rsidTr="00184263">
        <w:trPr>
          <w:trHeight w:val="435"/>
        </w:trPr>
        <w:tc>
          <w:tcPr>
            <w:tcW w:w="2552" w:type="dxa"/>
          </w:tcPr>
          <w:p w:rsidR="00FB27C4" w:rsidRPr="00D4690B" w:rsidRDefault="00FB27C4" w:rsidP="00184263">
            <w:pPr>
              <w:rPr>
                <w:sz w:val="28"/>
                <w:szCs w:val="28"/>
              </w:rPr>
            </w:pPr>
            <w:r w:rsidRPr="00D4690B">
              <w:rPr>
                <w:sz w:val="28"/>
                <w:szCs w:val="28"/>
              </w:rPr>
              <w:t>Дочери служащего (работника) 30 декабря 2016 года исполнилось 18 лет</w:t>
            </w:r>
          </w:p>
        </w:tc>
        <w:tc>
          <w:tcPr>
            <w:tcW w:w="6910" w:type="dxa"/>
          </w:tcPr>
          <w:p w:rsidR="00FB27C4" w:rsidRPr="00D4690B" w:rsidRDefault="00FB27C4" w:rsidP="00184263">
            <w:pPr>
              <w:rPr>
                <w:sz w:val="28"/>
                <w:szCs w:val="28"/>
              </w:rPr>
            </w:pPr>
            <w:r w:rsidRPr="00D4690B">
              <w:rPr>
                <w:sz w:val="28"/>
                <w:szCs w:val="28"/>
              </w:rPr>
              <w:t>сведения в отношении дочери не представляются, поскольку по состоянию на отчетную дату (31 декабря 2016 года) дочери служащего (работника) уже исполнилось 18 лет, она являлась совершеннолетней</w:t>
            </w:r>
          </w:p>
        </w:tc>
      </w:tr>
      <w:tr w:rsidR="00FB27C4" w:rsidRPr="00D4690B" w:rsidTr="00184263">
        <w:trPr>
          <w:trHeight w:val="435"/>
        </w:trPr>
        <w:tc>
          <w:tcPr>
            <w:tcW w:w="2552" w:type="dxa"/>
          </w:tcPr>
          <w:p w:rsidR="00FB27C4" w:rsidRPr="00D4690B" w:rsidRDefault="00FB27C4" w:rsidP="00184263">
            <w:pPr>
              <w:rPr>
                <w:sz w:val="28"/>
                <w:szCs w:val="28"/>
              </w:rPr>
            </w:pPr>
            <w:r w:rsidRPr="00D4690B">
              <w:rPr>
                <w:sz w:val="28"/>
                <w:szCs w:val="28"/>
              </w:rPr>
              <w:t>Дочери служащего (работника)  31 декабря 2016 года исполнилось 18 лет</w:t>
            </w:r>
          </w:p>
        </w:tc>
        <w:tc>
          <w:tcPr>
            <w:tcW w:w="6910" w:type="dxa"/>
          </w:tcPr>
          <w:p w:rsidR="00FB27C4" w:rsidRPr="00D4690B" w:rsidRDefault="00FB27C4" w:rsidP="00184263">
            <w:pPr>
              <w:rPr>
                <w:sz w:val="28"/>
                <w:szCs w:val="28"/>
              </w:rPr>
            </w:pPr>
            <w:r w:rsidRPr="00D4690B">
              <w:rPr>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2017 года. Таким образом, по состоянию на отчетную дату (31 декабря 2016 года) она еще являлась несовершеннолетней</w:t>
            </w:r>
          </w:p>
        </w:tc>
      </w:tr>
      <w:tr w:rsidR="00FB27C4" w:rsidRPr="00D4690B" w:rsidTr="00184263">
        <w:trPr>
          <w:trHeight w:val="435"/>
        </w:trPr>
        <w:tc>
          <w:tcPr>
            <w:tcW w:w="9462" w:type="dxa"/>
            <w:gridSpan w:val="2"/>
          </w:tcPr>
          <w:p w:rsidR="00FB27C4" w:rsidRPr="00D4690B" w:rsidRDefault="00FB27C4" w:rsidP="00184263">
            <w:pPr>
              <w:rPr>
                <w:sz w:val="28"/>
                <w:szCs w:val="28"/>
              </w:rPr>
            </w:pPr>
            <w:r w:rsidRPr="00D4690B">
              <w:rPr>
                <w:sz w:val="28"/>
                <w:szCs w:val="28"/>
              </w:rPr>
              <w:t>Пример: гражданин представляет в сентябре 2016 года сведения в связи с назначением на должность. Отчетной датой является 1 августа 2016 года</w:t>
            </w:r>
          </w:p>
        </w:tc>
      </w:tr>
      <w:tr w:rsidR="00FB27C4" w:rsidRPr="00D4690B" w:rsidTr="00184263">
        <w:trPr>
          <w:trHeight w:val="435"/>
        </w:trPr>
        <w:tc>
          <w:tcPr>
            <w:tcW w:w="2552" w:type="dxa"/>
          </w:tcPr>
          <w:p w:rsidR="00FB27C4" w:rsidRPr="00D4690B" w:rsidRDefault="00FB27C4" w:rsidP="00184263">
            <w:pPr>
              <w:rPr>
                <w:sz w:val="28"/>
                <w:szCs w:val="28"/>
              </w:rPr>
            </w:pPr>
            <w:r w:rsidRPr="00D4690B">
              <w:rPr>
                <w:sz w:val="28"/>
                <w:szCs w:val="28"/>
              </w:rPr>
              <w:t>Сыну гражданина 5 мая 2016 года исполнилось 18 лет</w:t>
            </w:r>
          </w:p>
        </w:tc>
        <w:tc>
          <w:tcPr>
            <w:tcW w:w="6910" w:type="dxa"/>
          </w:tcPr>
          <w:p w:rsidR="00FB27C4" w:rsidRPr="00D4690B" w:rsidRDefault="00FB27C4" w:rsidP="00184263">
            <w:pPr>
              <w:rPr>
                <w:sz w:val="28"/>
                <w:szCs w:val="28"/>
              </w:rPr>
            </w:pPr>
            <w:r w:rsidRPr="00D4690B">
              <w:rPr>
                <w:sz w:val="28"/>
                <w:szCs w:val="28"/>
              </w:rPr>
              <w:t>сведения в отношении сына не представляются, поскольку он являлся совершеннолетним и по состоянию на отчетную дату (1 августа 2016 года) сыну гражданина уже исполнилось 18 лет</w:t>
            </w:r>
          </w:p>
        </w:tc>
      </w:tr>
      <w:tr w:rsidR="00FB27C4" w:rsidRPr="00D4690B" w:rsidTr="00184263">
        <w:trPr>
          <w:trHeight w:val="435"/>
        </w:trPr>
        <w:tc>
          <w:tcPr>
            <w:tcW w:w="2552" w:type="dxa"/>
          </w:tcPr>
          <w:p w:rsidR="00FB27C4" w:rsidRPr="00D4690B" w:rsidRDefault="00FB27C4" w:rsidP="00184263">
            <w:pPr>
              <w:rPr>
                <w:sz w:val="28"/>
                <w:szCs w:val="28"/>
              </w:rPr>
            </w:pPr>
            <w:r w:rsidRPr="00D4690B">
              <w:rPr>
                <w:sz w:val="28"/>
                <w:szCs w:val="28"/>
              </w:rPr>
              <w:t>Сыну гражданина 1 августа 2016 года исполнилось 18 лет</w:t>
            </w:r>
          </w:p>
        </w:tc>
        <w:tc>
          <w:tcPr>
            <w:tcW w:w="6910" w:type="dxa"/>
          </w:tcPr>
          <w:p w:rsidR="00FB27C4" w:rsidRPr="00D4690B" w:rsidRDefault="00FB27C4" w:rsidP="00184263">
            <w:pPr>
              <w:rPr>
                <w:sz w:val="28"/>
                <w:szCs w:val="28"/>
              </w:rPr>
            </w:pPr>
            <w:r w:rsidRPr="00D4690B">
              <w:rPr>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2016 года. Таким образом, по состоянию на отчетную дату (1 августа 2016 года) он еще являлся несовершеннолетним</w:t>
            </w:r>
          </w:p>
        </w:tc>
      </w:tr>
      <w:tr w:rsidR="00FB27C4" w:rsidRPr="00D4690B" w:rsidTr="00184263">
        <w:trPr>
          <w:trHeight w:val="435"/>
        </w:trPr>
        <w:tc>
          <w:tcPr>
            <w:tcW w:w="2552" w:type="dxa"/>
          </w:tcPr>
          <w:p w:rsidR="00FB27C4" w:rsidRPr="00D4690B" w:rsidRDefault="00FB27C4" w:rsidP="00184263">
            <w:pPr>
              <w:rPr>
                <w:sz w:val="28"/>
                <w:szCs w:val="28"/>
              </w:rPr>
            </w:pPr>
            <w:r w:rsidRPr="00D4690B">
              <w:rPr>
                <w:sz w:val="28"/>
                <w:szCs w:val="28"/>
              </w:rPr>
              <w:lastRenderedPageBreak/>
              <w:t>Сыну гражданина 17 августа 2016 года исполнилось 18 лет</w:t>
            </w:r>
          </w:p>
        </w:tc>
        <w:tc>
          <w:tcPr>
            <w:tcW w:w="6910" w:type="dxa"/>
          </w:tcPr>
          <w:p w:rsidR="00FB27C4" w:rsidRPr="00D4690B" w:rsidRDefault="00FB27C4" w:rsidP="00184263">
            <w:pPr>
              <w:rPr>
                <w:sz w:val="28"/>
                <w:szCs w:val="28"/>
              </w:rPr>
            </w:pPr>
            <w:r w:rsidRPr="00D4690B">
              <w:rPr>
                <w:sz w:val="28"/>
                <w:szCs w:val="28"/>
              </w:rPr>
              <w:t xml:space="preserve">сведения в отношении сына представляются, поскольку по состоянию на отчетную дату (1 августа 2016 года) сын гражданина являлся несовершеннолетним </w:t>
            </w:r>
          </w:p>
        </w:tc>
      </w:tr>
    </w:tbl>
    <w:p w:rsidR="00FB27C4" w:rsidRPr="003546FE" w:rsidRDefault="00FB27C4" w:rsidP="00FB27C4">
      <w:pPr>
        <w:pStyle w:val="a5"/>
        <w:numPr>
          <w:ilvl w:val="0"/>
          <w:numId w:val="1"/>
        </w:numPr>
        <w:autoSpaceDE w:val="0"/>
        <w:autoSpaceDN w:val="0"/>
        <w:adjustRightInd w:val="0"/>
        <w:ind w:left="0" w:firstLine="709"/>
        <w:rPr>
          <w:rFonts w:ascii="Times New Roman" w:hAnsi="Times New Roman"/>
          <w:sz w:val="28"/>
          <w:szCs w:val="28"/>
        </w:rPr>
      </w:pPr>
      <w:r>
        <w:rPr>
          <w:rFonts w:ascii="Times New Roman" w:hAnsi="Times New Roman"/>
          <w:sz w:val="28"/>
          <w:szCs w:val="28"/>
        </w:rPr>
        <w:t xml:space="preserve">В случае если служащий (работник) является </w:t>
      </w:r>
      <w:r>
        <w:rPr>
          <w:rFonts w:ascii="Times New Roman" w:hAnsi="Times New Roman"/>
          <w:bCs/>
          <w:sz w:val="28"/>
          <w:szCs w:val="28"/>
        </w:rPr>
        <w:t xml:space="preserve">опекуном (попечителем), </w:t>
      </w:r>
      <w:r>
        <w:rPr>
          <w:rFonts w:ascii="Times New Roman" w:hAnsi="Times New Roman"/>
          <w:sz w:val="28"/>
          <w:szCs w:val="28"/>
        </w:rPr>
        <w:t>усыновителем несовершеннолетнего ребенка, то сведения в отношении данного ребенка подлежат представлению.</w:t>
      </w:r>
    </w:p>
    <w:p w:rsidR="00FB27C4" w:rsidRPr="003546FE" w:rsidRDefault="00FB27C4" w:rsidP="00FB27C4">
      <w:pPr>
        <w:pStyle w:val="a5"/>
        <w:numPr>
          <w:ilvl w:val="0"/>
          <w:numId w:val="1"/>
        </w:numPr>
        <w:autoSpaceDE w:val="0"/>
        <w:autoSpaceDN w:val="0"/>
        <w:adjustRightInd w:val="0"/>
        <w:ind w:left="0" w:firstLine="709"/>
        <w:rPr>
          <w:rFonts w:ascii="Times New Roman" w:hAnsi="Times New Roman"/>
          <w:sz w:val="28"/>
          <w:szCs w:val="28"/>
        </w:rPr>
      </w:pPr>
      <w:r>
        <w:rPr>
          <w:rFonts w:ascii="Times New Roman" w:hAnsi="Times New Roman"/>
          <w:sz w:val="28"/>
          <w:szCs w:val="28"/>
        </w:rPr>
        <w:t xml:space="preserve">В случае если супруга (супруг) служащего (работника) является </w:t>
      </w:r>
      <w:r>
        <w:rPr>
          <w:rFonts w:ascii="Times New Roman" w:hAnsi="Times New Roman"/>
          <w:bCs/>
          <w:sz w:val="28"/>
          <w:szCs w:val="28"/>
        </w:rPr>
        <w:t xml:space="preserve">опекуном (попечителем), </w:t>
      </w:r>
      <w:r>
        <w:rPr>
          <w:rFonts w:ascii="Times New Roman" w:hAnsi="Times New Roman"/>
          <w:sz w:val="28"/>
          <w:szCs w:val="28"/>
        </w:rPr>
        <w:t>усыновителем несовершеннолетнего ребенка, то сведения в отношении данного ребенка рекомендуется представить.</w:t>
      </w:r>
    </w:p>
    <w:p w:rsidR="00FB27C4" w:rsidRPr="003546FE" w:rsidRDefault="00FB27C4" w:rsidP="00FB27C4">
      <w:pPr>
        <w:pStyle w:val="a5"/>
        <w:numPr>
          <w:ilvl w:val="0"/>
          <w:numId w:val="1"/>
        </w:numPr>
        <w:autoSpaceDE w:val="0"/>
        <w:autoSpaceDN w:val="0"/>
        <w:adjustRightInd w:val="0"/>
        <w:ind w:left="0" w:firstLine="709"/>
        <w:rPr>
          <w:rFonts w:ascii="Times New Roman" w:hAnsi="Times New Roman"/>
          <w:sz w:val="28"/>
          <w:szCs w:val="28"/>
        </w:rPr>
      </w:pPr>
      <w:r>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FB27C4" w:rsidRPr="003546FE" w:rsidRDefault="00FB27C4" w:rsidP="00FB27C4">
      <w:pPr>
        <w:ind w:firstLine="567"/>
        <w:rPr>
          <w:b/>
          <w:sz w:val="28"/>
          <w:szCs w:val="28"/>
        </w:rPr>
      </w:pPr>
      <w:r>
        <w:rPr>
          <w:b/>
          <w:sz w:val="28"/>
          <w:szCs w:val="28"/>
        </w:rPr>
        <w:t>Рекомендуемые действия при невозможности представить сведения в отношении члена семьи</w:t>
      </w:r>
    </w:p>
    <w:p w:rsidR="00FB27C4" w:rsidRPr="003546FE" w:rsidRDefault="00FB27C4" w:rsidP="00FB27C4">
      <w:pPr>
        <w:pStyle w:val="a5"/>
        <w:numPr>
          <w:ilvl w:val="0"/>
          <w:numId w:val="1"/>
        </w:numPr>
        <w:tabs>
          <w:tab w:val="left" w:pos="1134"/>
        </w:tabs>
        <w:autoSpaceDE w:val="0"/>
        <w:autoSpaceDN w:val="0"/>
        <w:adjustRightInd w:val="0"/>
        <w:ind w:left="0" w:firstLine="709"/>
        <w:rPr>
          <w:rFonts w:ascii="Times New Roman" w:hAnsi="Times New Roman"/>
          <w:sz w:val="28"/>
          <w:szCs w:val="28"/>
        </w:rPr>
      </w:pPr>
      <w:proofErr w:type="gramStart"/>
      <w:r>
        <w:rPr>
          <w:rFonts w:ascii="Times New Roman" w:hAnsi="Times New Roman"/>
          <w:sz w:val="28"/>
          <w:szCs w:val="28"/>
        </w:rPr>
        <w:t>При невозможности по объективным причинам представить сведения о доходах, расходах,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w:t>
      </w:r>
      <w:proofErr w:type="gramEnd"/>
      <w:r>
        <w:rPr>
          <w:rFonts w:ascii="Times New Roman" w:hAnsi="Times New Roman"/>
          <w:sz w:val="28"/>
          <w:szCs w:val="28"/>
        </w:rPr>
        <w:t xml:space="preserve"> </w:t>
      </w:r>
      <w:proofErr w:type="gramStart"/>
      <w:r>
        <w:rPr>
          <w:rFonts w:ascii="Times New Roman" w:hAnsi="Times New Roman"/>
          <w:sz w:val="28"/>
          <w:szCs w:val="28"/>
        </w:rPr>
        <w:t xml:space="preserve">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w:t>
      </w:r>
      <w:smartTag w:uri="urn:schemas-microsoft-com:office:smarttags" w:element="metricconverter">
        <w:smartTagPr>
          <w:attr w:name="ProductID" w:val="2011 г"/>
        </w:smartTagPr>
        <w:r>
          <w:rPr>
            <w:rFonts w:ascii="Times New Roman" w:hAnsi="Times New Roman"/>
            <w:sz w:val="28"/>
            <w:szCs w:val="28"/>
          </w:rPr>
          <w:t>2011 г</w:t>
        </w:r>
      </w:smartTag>
      <w:r>
        <w:rPr>
          <w:rFonts w:ascii="Times New Roman" w:hAnsi="Times New Roman"/>
          <w:sz w:val="28"/>
          <w:szCs w:val="28"/>
        </w:rPr>
        <w:t>.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w:t>
      </w:r>
      <w:proofErr w:type="gramEnd"/>
      <w:r>
        <w:rPr>
          <w:rFonts w:ascii="Times New Roman" w:hAnsi="Times New Roman"/>
          <w:sz w:val="28"/>
          <w:szCs w:val="28"/>
        </w:rPr>
        <w:t xml:space="preserve"> и урегулированию конфликта интересов, утвержденного Указом Президента Российской Федерации  от 1</w:t>
      </w:r>
      <w:r>
        <w:rPr>
          <w:rFonts w:ascii="Times New Roman" w:hAnsi="Times New Roman"/>
          <w:sz w:val="28"/>
          <w:szCs w:val="28"/>
          <w:lang w:val="en-US"/>
        </w:rPr>
        <w:t> </w:t>
      </w:r>
      <w:r>
        <w:rPr>
          <w:rFonts w:ascii="Times New Roman" w:hAnsi="Times New Roman"/>
          <w:sz w:val="28"/>
          <w:szCs w:val="28"/>
        </w:rPr>
        <w:t xml:space="preserve">июля </w:t>
      </w:r>
      <w:smartTag w:uri="urn:schemas-microsoft-com:office:smarttags" w:element="metricconverter">
        <w:smartTagPr>
          <w:attr w:name="ProductID" w:val="2010 г"/>
        </w:smartTagPr>
        <w:r>
          <w:rPr>
            <w:rFonts w:ascii="Times New Roman" w:hAnsi="Times New Roman"/>
            <w:sz w:val="28"/>
            <w:szCs w:val="28"/>
          </w:rPr>
          <w:t>2010 г</w:t>
        </w:r>
      </w:smartTag>
      <w:r>
        <w:rPr>
          <w:rFonts w:ascii="Times New Roman" w:hAnsi="Times New Roman"/>
          <w:sz w:val="28"/>
          <w:szCs w:val="28"/>
        </w:rPr>
        <w:t>. № 821 «О комиссиях по соблюдению требований к служебному поведению федеральных государственных служащих и урегулированию конфликта интересов».</w:t>
      </w:r>
    </w:p>
    <w:p w:rsidR="00FB27C4" w:rsidRPr="00FE26A5" w:rsidRDefault="00FB27C4" w:rsidP="00FB27C4">
      <w:pPr>
        <w:pStyle w:val="a5"/>
        <w:numPr>
          <w:ilvl w:val="0"/>
          <w:numId w:val="1"/>
        </w:numPr>
        <w:autoSpaceDE w:val="0"/>
        <w:autoSpaceDN w:val="0"/>
        <w:adjustRightInd w:val="0"/>
        <w:ind w:left="0" w:firstLine="567"/>
        <w:rPr>
          <w:rFonts w:ascii="Times New Roman" w:hAnsi="Times New Roman"/>
          <w:sz w:val="28"/>
          <w:szCs w:val="28"/>
        </w:rPr>
      </w:pPr>
      <w:r w:rsidRPr="00FE26A5">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FB27C4" w:rsidRPr="00FE26A5" w:rsidRDefault="00FB27C4" w:rsidP="00FB27C4">
      <w:pPr>
        <w:pStyle w:val="a5"/>
        <w:autoSpaceDE w:val="0"/>
        <w:autoSpaceDN w:val="0"/>
        <w:adjustRightInd w:val="0"/>
        <w:ind w:left="0" w:firstLine="426"/>
        <w:rPr>
          <w:rFonts w:ascii="Times New Roman" w:hAnsi="Times New Roman"/>
          <w:sz w:val="28"/>
          <w:szCs w:val="28"/>
        </w:rPr>
      </w:pPr>
      <w:r w:rsidRPr="00FE26A5">
        <w:rPr>
          <w:rFonts w:ascii="Times New Roman" w:hAnsi="Times New Roman"/>
          <w:sz w:val="28"/>
          <w:szCs w:val="28"/>
        </w:rPr>
        <w:t>Заявление подается (таблица № 4):</w:t>
      </w:r>
    </w:p>
    <w:p w:rsidR="00FB27C4" w:rsidRPr="003546FE" w:rsidRDefault="00FB27C4" w:rsidP="00FB27C4">
      <w:pPr>
        <w:ind w:firstLine="851"/>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01"/>
      </w:tblGrid>
      <w:tr w:rsidR="00FB27C4" w:rsidRPr="00D4690B" w:rsidTr="00184263">
        <w:tc>
          <w:tcPr>
            <w:tcW w:w="3369" w:type="dxa"/>
            <w:shd w:val="clear" w:color="auto" w:fill="auto"/>
          </w:tcPr>
          <w:p w:rsidR="00FB27C4" w:rsidRPr="00D4690B" w:rsidRDefault="00FB27C4" w:rsidP="00184263">
            <w:pPr>
              <w:rPr>
                <w:sz w:val="28"/>
                <w:szCs w:val="28"/>
              </w:rPr>
            </w:pPr>
            <w:r w:rsidRPr="00D4690B">
              <w:rPr>
                <w:sz w:val="28"/>
                <w:szCs w:val="28"/>
              </w:rPr>
              <w:t xml:space="preserve">В Управление Президента Российской Федерации по вопросам </w:t>
            </w:r>
            <w:r w:rsidRPr="00D4690B">
              <w:rPr>
                <w:sz w:val="28"/>
                <w:szCs w:val="28"/>
              </w:rPr>
              <w:lastRenderedPageBreak/>
              <w:t>противодействия коррупции</w:t>
            </w:r>
          </w:p>
        </w:tc>
        <w:tc>
          <w:tcPr>
            <w:tcW w:w="6201" w:type="dxa"/>
            <w:shd w:val="clear" w:color="auto" w:fill="auto"/>
          </w:tcPr>
          <w:p w:rsidR="00FB27C4" w:rsidRPr="00D4690B" w:rsidRDefault="00FB27C4" w:rsidP="00184263">
            <w:pPr>
              <w:rPr>
                <w:sz w:val="28"/>
                <w:szCs w:val="28"/>
              </w:rPr>
            </w:pPr>
            <w:proofErr w:type="gramStart"/>
            <w:r w:rsidRPr="00D4690B">
              <w:rPr>
                <w:sz w:val="28"/>
                <w:szCs w:val="28"/>
              </w:rPr>
              <w:lastRenderedPageBreak/>
              <w:t xml:space="preserve">лицами, замещающими государственные должности Российской Федерации, должности федеральной государственной службы, </w:t>
            </w:r>
            <w:r w:rsidRPr="00D4690B">
              <w:rPr>
                <w:sz w:val="28"/>
                <w:szCs w:val="28"/>
              </w:rPr>
              <w:lastRenderedPageBreak/>
              <w:t>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w:t>
            </w:r>
            <w:proofErr w:type="gramEnd"/>
            <w:r w:rsidRPr="00D4690B">
              <w:rPr>
                <w:sz w:val="28"/>
                <w:szCs w:val="28"/>
              </w:rPr>
              <w:t xml:space="preserve"> </w:t>
            </w:r>
            <w:proofErr w:type="gramStart"/>
            <w:r w:rsidRPr="00D4690B">
              <w:rPr>
                <w:sz w:val="28"/>
                <w:szCs w:val="28"/>
              </w:rPr>
              <w:t>порядке</w:t>
            </w:r>
            <w:proofErr w:type="gramEnd"/>
            <w:r w:rsidRPr="00D4690B">
              <w:rPr>
                <w:sz w:val="28"/>
                <w:szCs w:val="28"/>
              </w:rPr>
              <w:t>, которые установлены нормативными правовыми актами Российской Федерации</w:t>
            </w:r>
          </w:p>
        </w:tc>
      </w:tr>
      <w:tr w:rsidR="00FB27C4" w:rsidRPr="00D4690B" w:rsidTr="00184263">
        <w:tc>
          <w:tcPr>
            <w:tcW w:w="3369" w:type="dxa"/>
            <w:shd w:val="clear" w:color="auto" w:fill="auto"/>
          </w:tcPr>
          <w:p w:rsidR="00FB27C4" w:rsidRPr="00D4690B" w:rsidRDefault="00FB27C4" w:rsidP="00184263">
            <w:pPr>
              <w:rPr>
                <w:sz w:val="28"/>
                <w:szCs w:val="28"/>
              </w:rPr>
            </w:pPr>
            <w:r w:rsidRPr="00D4690B">
              <w:rPr>
                <w:sz w:val="28"/>
                <w:szCs w:val="28"/>
              </w:rPr>
              <w:lastRenderedPageBreak/>
              <w:t xml:space="preserve">В Департамент государственной службы и кадров Правительства Российской Федерации </w:t>
            </w:r>
          </w:p>
        </w:tc>
        <w:tc>
          <w:tcPr>
            <w:tcW w:w="6201" w:type="dxa"/>
            <w:shd w:val="clear" w:color="auto" w:fill="auto"/>
          </w:tcPr>
          <w:p w:rsidR="00FB27C4" w:rsidRPr="00D4690B" w:rsidRDefault="00FB27C4" w:rsidP="00184263">
            <w:pPr>
              <w:rPr>
                <w:sz w:val="28"/>
                <w:szCs w:val="28"/>
              </w:rPr>
            </w:pPr>
            <w:r w:rsidRPr="00D4690B">
              <w:rPr>
                <w:sz w:val="28"/>
                <w:szCs w:val="28"/>
              </w:rPr>
              <w:t>лицами, замещающими 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FB27C4" w:rsidRPr="00D4690B" w:rsidTr="00184263">
        <w:tc>
          <w:tcPr>
            <w:tcW w:w="3369" w:type="dxa"/>
            <w:shd w:val="clear" w:color="auto" w:fill="auto"/>
          </w:tcPr>
          <w:p w:rsidR="00FB27C4" w:rsidRPr="00D4690B" w:rsidRDefault="00FB27C4" w:rsidP="00184263">
            <w:pPr>
              <w:rPr>
                <w:sz w:val="28"/>
                <w:szCs w:val="28"/>
              </w:rPr>
            </w:pPr>
            <w:r w:rsidRPr="00D4690B">
              <w:rPr>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B27C4" w:rsidRPr="00D4690B" w:rsidRDefault="00FB27C4" w:rsidP="00184263">
            <w:pPr>
              <w:rPr>
                <w:sz w:val="28"/>
                <w:szCs w:val="28"/>
              </w:rPr>
            </w:pPr>
            <w:r w:rsidRPr="00D4690B">
              <w:rPr>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shd w:val="clear" w:color="auto" w:fill="auto"/>
          </w:tcPr>
          <w:p w:rsidR="00FB27C4" w:rsidRPr="00D4690B" w:rsidRDefault="00FB27C4" w:rsidP="00184263">
            <w:pPr>
              <w:rPr>
                <w:sz w:val="28"/>
                <w:szCs w:val="28"/>
              </w:rPr>
            </w:pPr>
            <w:proofErr w:type="gramStart"/>
            <w:r w:rsidRPr="00D4690B">
              <w:rPr>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roofErr w:type="gramEnd"/>
          </w:p>
        </w:tc>
      </w:tr>
      <w:tr w:rsidR="00FB27C4" w:rsidRPr="00D4690B" w:rsidTr="00184263">
        <w:tc>
          <w:tcPr>
            <w:tcW w:w="3369" w:type="dxa"/>
            <w:tcBorders>
              <w:bottom w:val="single" w:sz="4" w:space="0" w:color="auto"/>
            </w:tcBorders>
            <w:shd w:val="clear" w:color="auto" w:fill="auto"/>
          </w:tcPr>
          <w:p w:rsidR="00FB27C4" w:rsidRPr="00D4690B" w:rsidRDefault="00FB27C4" w:rsidP="00184263">
            <w:pPr>
              <w:rPr>
                <w:sz w:val="28"/>
                <w:szCs w:val="28"/>
              </w:rPr>
            </w:pPr>
            <w:r w:rsidRPr="00D4690B">
              <w:rPr>
                <w:sz w:val="28"/>
                <w:szCs w:val="28"/>
              </w:rPr>
              <w:t xml:space="preserve">В подразделение по профилактике коррупционных и иных правонарушений Пенсионного фонда </w:t>
            </w:r>
            <w:r w:rsidRPr="00D4690B">
              <w:rPr>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федерального закона</w:t>
            </w:r>
          </w:p>
        </w:tc>
        <w:tc>
          <w:tcPr>
            <w:tcW w:w="6201" w:type="dxa"/>
            <w:tcBorders>
              <w:bottom w:val="single" w:sz="4" w:space="0" w:color="auto"/>
            </w:tcBorders>
            <w:shd w:val="clear" w:color="auto" w:fill="auto"/>
          </w:tcPr>
          <w:p w:rsidR="00FB27C4" w:rsidRPr="00D4690B" w:rsidRDefault="00FB27C4" w:rsidP="00184263">
            <w:pPr>
              <w:rPr>
                <w:sz w:val="28"/>
                <w:szCs w:val="28"/>
              </w:rPr>
            </w:pPr>
            <w:r w:rsidRPr="00D4690B">
              <w:rPr>
                <w:sz w:val="28"/>
                <w:szCs w:val="28"/>
              </w:rPr>
              <w:lastRenderedPageBreak/>
              <w:t xml:space="preserve">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(компании) и иных организаций, созданных на основании </w:t>
            </w:r>
            <w:r w:rsidRPr="00D4690B">
              <w:rPr>
                <w:sz w:val="28"/>
                <w:szCs w:val="28"/>
              </w:rPr>
              <w:lastRenderedPageBreak/>
              <w:t>федеральных законов</w:t>
            </w:r>
          </w:p>
        </w:tc>
      </w:tr>
      <w:tr w:rsidR="00FB27C4" w:rsidRPr="00D4690B" w:rsidTr="00184263">
        <w:tc>
          <w:tcPr>
            <w:tcW w:w="3369" w:type="dxa"/>
            <w:shd w:val="clear" w:color="auto" w:fill="FFFFFF"/>
          </w:tcPr>
          <w:p w:rsidR="00FB27C4" w:rsidRPr="00D4690B" w:rsidRDefault="00FB27C4" w:rsidP="00184263">
            <w:pPr>
              <w:rPr>
                <w:sz w:val="28"/>
                <w:szCs w:val="28"/>
              </w:rPr>
            </w:pPr>
            <w:r w:rsidRPr="00D4690B">
              <w:rPr>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cPr>
          <w:p w:rsidR="00FB27C4" w:rsidRPr="00D4690B" w:rsidRDefault="00FB27C4" w:rsidP="00184263">
            <w:pPr>
              <w:ind w:firstLine="33"/>
              <w:rPr>
                <w:sz w:val="28"/>
                <w:szCs w:val="28"/>
              </w:rPr>
            </w:pPr>
            <w:r w:rsidRPr="00D4690B">
              <w:rPr>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bl>
    <w:p w:rsidR="00FB27C4" w:rsidRPr="003546FE" w:rsidRDefault="00FB27C4" w:rsidP="00FB27C4">
      <w:pPr>
        <w:rPr>
          <w:sz w:val="28"/>
          <w:szCs w:val="28"/>
        </w:rPr>
      </w:pPr>
    </w:p>
    <w:p w:rsidR="00FB27C4" w:rsidRPr="003546FE" w:rsidRDefault="00FB27C4" w:rsidP="00FB27C4">
      <w:pPr>
        <w:pStyle w:val="a5"/>
        <w:numPr>
          <w:ilvl w:val="0"/>
          <w:numId w:val="1"/>
        </w:numPr>
        <w:ind w:left="0" w:firstLine="709"/>
        <w:rPr>
          <w:rFonts w:ascii="Times New Roman" w:hAnsi="Times New Roman"/>
          <w:sz w:val="28"/>
          <w:szCs w:val="28"/>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FB27C4" w:rsidRPr="003546FE" w:rsidRDefault="00FB27C4" w:rsidP="00FB27C4">
      <w:pPr>
        <w:pStyle w:val="a5"/>
        <w:numPr>
          <w:ilvl w:val="0"/>
          <w:numId w:val="1"/>
        </w:numPr>
        <w:ind w:left="0" w:firstLine="709"/>
        <w:rPr>
          <w:rFonts w:ascii="Times New Roman" w:hAnsi="Times New Roman"/>
          <w:sz w:val="28"/>
          <w:szCs w:val="28"/>
        </w:rPr>
      </w:pPr>
      <w:r>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FB27C4" w:rsidRPr="003546FE" w:rsidRDefault="00FB27C4" w:rsidP="00FB27C4">
      <w:pPr>
        <w:ind w:firstLine="851"/>
        <w:rPr>
          <w:sz w:val="28"/>
          <w:szCs w:val="28"/>
        </w:rPr>
      </w:pPr>
      <w:r>
        <w:rPr>
          <w:sz w:val="28"/>
          <w:szCs w:val="28"/>
        </w:rPr>
        <w:br w:type="page"/>
      </w:r>
    </w:p>
    <w:p w:rsidR="00FB27C4" w:rsidRPr="003546FE" w:rsidRDefault="00FB27C4" w:rsidP="00FB27C4">
      <w:pPr>
        <w:autoSpaceDE w:val="0"/>
        <w:autoSpaceDN w:val="0"/>
        <w:adjustRightInd w:val="0"/>
        <w:ind w:firstLine="851"/>
        <w:jc w:val="center"/>
        <w:rPr>
          <w:b/>
          <w:sz w:val="28"/>
          <w:szCs w:val="28"/>
        </w:rPr>
      </w:pPr>
      <w:r>
        <w:rPr>
          <w:b/>
          <w:sz w:val="28"/>
          <w:szCs w:val="28"/>
          <w:lang w:val="en-US"/>
        </w:rPr>
        <w:lastRenderedPageBreak/>
        <w:t>II</w:t>
      </w:r>
      <w:r>
        <w:rPr>
          <w:b/>
          <w:sz w:val="28"/>
          <w:szCs w:val="28"/>
        </w:rPr>
        <w:t>. Заполнение справки о доходах, расходах, об имуществе и обязательствах имущественного характера</w:t>
      </w:r>
    </w:p>
    <w:p w:rsidR="00FB27C4" w:rsidRPr="003546FE" w:rsidRDefault="00FB27C4" w:rsidP="00FB27C4">
      <w:pPr>
        <w:autoSpaceDE w:val="0"/>
        <w:autoSpaceDN w:val="0"/>
        <w:adjustRightInd w:val="0"/>
        <w:ind w:firstLine="851"/>
        <w:jc w:val="center"/>
        <w:rPr>
          <w:b/>
          <w:sz w:val="28"/>
          <w:szCs w:val="28"/>
        </w:rPr>
      </w:pPr>
    </w:p>
    <w:p w:rsidR="00FB27C4" w:rsidRPr="00AD768F" w:rsidRDefault="00FB27C4" w:rsidP="00FB27C4">
      <w:pPr>
        <w:pStyle w:val="a5"/>
        <w:numPr>
          <w:ilvl w:val="0"/>
          <w:numId w:val="1"/>
        </w:numPr>
        <w:autoSpaceDE w:val="0"/>
        <w:autoSpaceDN w:val="0"/>
        <w:adjustRightInd w:val="0"/>
        <w:ind w:left="0" w:firstLine="709"/>
        <w:rPr>
          <w:rFonts w:ascii="Times New Roman" w:hAnsi="Times New Roman"/>
          <w:sz w:val="28"/>
          <w:szCs w:val="28"/>
        </w:rPr>
      </w:pPr>
      <w:proofErr w:type="gramStart"/>
      <w:r>
        <w:rPr>
          <w:rFonts w:ascii="Times New Roman" w:hAnsi="Times New Roman"/>
          <w:sz w:val="28"/>
          <w:szCs w:val="28"/>
        </w:rPr>
        <w:t xml:space="preserve">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w:t>
      </w:r>
      <w:r w:rsidRPr="00450F29">
        <w:rPr>
          <w:rFonts w:ascii="Times New Roman" w:hAnsi="Times New Roman"/>
          <w:sz w:val="28"/>
          <w:szCs w:val="28"/>
          <w:highlight w:val="yellow"/>
        </w:rPr>
        <w:t xml:space="preserve"> </w:t>
      </w:r>
      <w:r w:rsidRPr="00AD768F">
        <w:rPr>
          <w:rFonts w:ascii="Times New Roman" w:hAnsi="Times New Roman"/>
          <w:sz w:val="28"/>
          <w:szCs w:val="28"/>
        </w:rPr>
        <w:t>унифицированной для всех лиц, на которых распространяется обязанность представлять сведения.</w:t>
      </w:r>
      <w:proofErr w:type="gramEnd"/>
    </w:p>
    <w:p w:rsidR="00FB27C4" w:rsidRDefault="00FB27C4" w:rsidP="00FB27C4">
      <w:pPr>
        <w:pStyle w:val="a5"/>
        <w:numPr>
          <w:ilvl w:val="0"/>
          <w:numId w:val="1"/>
        </w:numPr>
        <w:ind w:left="0" w:firstLine="709"/>
        <w:rPr>
          <w:rFonts w:ascii="Times New Roman" w:hAnsi="Times New Roman"/>
          <w:sz w:val="28"/>
          <w:szCs w:val="28"/>
        </w:rPr>
      </w:pPr>
      <w:r w:rsidRPr="00450F29">
        <w:rPr>
          <w:rFonts w:ascii="Times New Roman" w:hAnsi="Times New Roman"/>
          <w:sz w:val="28"/>
          <w:szCs w:val="28"/>
        </w:rPr>
        <w:t xml:space="preserve">Собственноручное заполнение справки  предполагает ее самостоятельное заполнение на персональном компьютере </w:t>
      </w:r>
      <w:r>
        <w:rPr>
          <w:rFonts w:ascii="Times New Roman" w:hAnsi="Times New Roman"/>
          <w:sz w:val="28"/>
          <w:szCs w:val="28"/>
        </w:rPr>
        <w:br/>
      </w:r>
      <w:r w:rsidRPr="00450F29">
        <w:rPr>
          <w:rFonts w:ascii="Times New Roman" w:hAnsi="Times New Roman"/>
          <w:sz w:val="28"/>
          <w:szCs w:val="28"/>
        </w:rPr>
        <w:t>(с использованием текстовых редакторов) или иных печатных устройствах с последующим заверением личной подписью на титульной стороне каждого листа</w:t>
      </w:r>
      <w:r>
        <w:rPr>
          <w:rFonts w:ascii="Times New Roman" w:hAnsi="Times New Roman"/>
          <w:sz w:val="28"/>
          <w:szCs w:val="28"/>
        </w:rPr>
        <w:t>.</w:t>
      </w:r>
      <w:r w:rsidRPr="00C818EA">
        <w:rPr>
          <w:rFonts w:ascii="Times New Roman" w:hAnsi="Times New Roman"/>
          <w:sz w:val="28"/>
          <w:szCs w:val="28"/>
        </w:rPr>
        <w:t xml:space="preserve"> </w:t>
      </w:r>
      <w:r w:rsidRPr="00450F29">
        <w:rPr>
          <w:rFonts w:ascii="Times New Roman" w:hAnsi="Times New Roman"/>
          <w:sz w:val="28"/>
          <w:szCs w:val="28"/>
        </w:rPr>
        <w:t xml:space="preserve">При этом следует контролировать соответствие заполняемой формы аутентичному тексту приложения к Указу Президента Российской Федерации от 23 июня </w:t>
      </w:r>
      <w:smartTag w:uri="urn:schemas-microsoft-com:office:smarttags" w:element="metricconverter">
        <w:smartTagPr>
          <w:attr w:name="ProductID" w:val="2014 г"/>
        </w:smartTagPr>
        <w:r w:rsidRPr="00450F29">
          <w:rPr>
            <w:rFonts w:ascii="Times New Roman" w:hAnsi="Times New Roman"/>
            <w:sz w:val="28"/>
            <w:szCs w:val="28"/>
          </w:rPr>
          <w:t>2014 г</w:t>
        </w:r>
      </w:smartTag>
      <w:r w:rsidRPr="00450F29">
        <w:rPr>
          <w:rFonts w:ascii="Times New Roman" w:hAnsi="Times New Roman"/>
          <w:sz w:val="28"/>
          <w:szCs w:val="28"/>
        </w:rPr>
        <w:t xml:space="preserve">. № 460. </w:t>
      </w:r>
    </w:p>
    <w:p w:rsidR="00FB27C4" w:rsidRPr="00C818EA" w:rsidRDefault="00FB27C4" w:rsidP="00FB27C4">
      <w:pPr>
        <w:ind w:firstLine="567"/>
        <w:rPr>
          <w:sz w:val="28"/>
          <w:szCs w:val="28"/>
        </w:rPr>
      </w:pPr>
      <w:r w:rsidRPr="00C818EA">
        <w:rPr>
          <w:sz w:val="28"/>
          <w:szCs w:val="28"/>
        </w:rPr>
        <w:t>Не рекомендуется заполнять справку в рукописном виде</w:t>
      </w:r>
      <w:r>
        <w:rPr>
          <w:sz w:val="28"/>
          <w:szCs w:val="28"/>
        </w:rPr>
        <w:t>.</w:t>
      </w:r>
    </w:p>
    <w:p w:rsidR="00FB27C4" w:rsidRPr="00AD768F" w:rsidRDefault="00FB27C4" w:rsidP="00FB27C4">
      <w:pPr>
        <w:pStyle w:val="a5"/>
        <w:numPr>
          <w:ilvl w:val="0"/>
          <w:numId w:val="1"/>
        </w:numPr>
        <w:ind w:left="0" w:firstLine="709"/>
        <w:rPr>
          <w:rFonts w:ascii="Times New Roman" w:hAnsi="Times New Roman"/>
          <w:sz w:val="28"/>
          <w:szCs w:val="28"/>
        </w:rPr>
      </w:pPr>
      <w:r>
        <w:rPr>
          <w:rFonts w:ascii="Times New Roman" w:hAnsi="Times New Roman"/>
          <w:sz w:val="28"/>
          <w:szCs w:val="28"/>
        </w:rPr>
        <w:t xml:space="preserve">При заполнении </w:t>
      </w:r>
      <w:r w:rsidRPr="00450F29">
        <w:rPr>
          <w:rFonts w:ascii="Times New Roman" w:hAnsi="Times New Roman"/>
          <w:sz w:val="28"/>
          <w:szCs w:val="28"/>
        </w:rPr>
        <w:t>справок</w:t>
      </w:r>
      <w:r>
        <w:rPr>
          <w:rFonts w:ascii="Times New Roman" w:hAnsi="Times New Roman"/>
          <w:sz w:val="28"/>
          <w:szCs w:val="28"/>
        </w:rPr>
        <w:t xml:space="preserve"> </w:t>
      </w:r>
      <w:r w:rsidRPr="00450F29">
        <w:rPr>
          <w:rFonts w:ascii="Times New Roman" w:hAnsi="Times New Roman"/>
          <w:sz w:val="28"/>
          <w:szCs w:val="28"/>
        </w:rPr>
        <w:t xml:space="preserve"> с использование</w:t>
      </w:r>
      <w:r>
        <w:rPr>
          <w:rFonts w:ascii="Times New Roman" w:hAnsi="Times New Roman"/>
          <w:sz w:val="28"/>
          <w:szCs w:val="28"/>
        </w:rPr>
        <w:t>м</w:t>
      </w:r>
      <w:r w:rsidRPr="00450F29">
        <w:rPr>
          <w:rFonts w:ascii="Times New Roman" w:hAnsi="Times New Roman"/>
          <w:sz w:val="28"/>
          <w:szCs w:val="28"/>
        </w:rPr>
        <w:t xml:space="preserve"> специального программного обеспечения «Справки БК»</w:t>
      </w:r>
      <w:r>
        <w:rPr>
          <w:rFonts w:ascii="Times New Roman" w:hAnsi="Times New Roman"/>
          <w:sz w:val="28"/>
          <w:szCs w:val="28"/>
        </w:rPr>
        <w:t xml:space="preserve"> (далее – СПО «Справки БК»)</w:t>
      </w:r>
      <w:r w:rsidRPr="00450F29">
        <w:rPr>
          <w:rFonts w:ascii="Times New Roman" w:hAnsi="Times New Roman"/>
          <w:sz w:val="28"/>
          <w:szCs w:val="28"/>
        </w:rPr>
        <w:t xml:space="preserve">, размещенного на официальном сайте Президента Российской Федерации и на </w:t>
      </w:r>
      <w:r>
        <w:rPr>
          <w:rFonts w:ascii="Times New Roman" w:hAnsi="Times New Roman"/>
          <w:sz w:val="28"/>
          <w:szCs w:val="28"/>
        </w:rPr>
        <w:t>Ф</w:t>
      </w:r>
      <w:r w:rsidRPr="00450F29">
        <w:rPr>
          <w:rFonts w:ascii="Times New Roman" w:hAnsi="Times New Roman"/>
          <w:sz w:val="28"/>
          <w:szCs w:val="28"/>
        </w:rPr>
        <w:t>едеральном портале государственной службы и управленческих кадров</w:t>
      </w:r>
      <w:r>
        <w:rPr>
          <w:rFonts w:ascii="Times New Roman" w:hAnsi="Times New Roman"/>
          <w:sz w:val="28"/>
          <w:szCs w:val="28"/>
        </w:rPr>
        <w:t xml:space="preserve">, </w:t>
      </w:r>
      <w:r w:rsidRPr="00AD768F">
        <w:rPr>
          <w:rFonts w:ascii="Times New Roman" w:hAnsi="Times New Roman"/>
          <w:sz w:val="28"/>
          <w:szCs w:val="28"/>
        </w:rPr>
        <w:t>личной подписью заверяется только последний ли</w:t>
      </w:r>
      <w:proofErr w:type="gramStart"/>
      <w:r w:rsidRPr="00AD768F">
        <w:rPr>
          <w:rFonts w:ascii="Times New Roman" w:hAnsi="Times New Roman"/>
          <w:sz w:val="28"/>
          <w:szCs w:val="28"/>
        </w:rPr>
        <w:t>ст спр</w:t>
      </w:r>
      <w:proofErr w:type="gramEnd"/>
      <w:r w:rsidRPr="00AD768F">
        <w:rPr>
          <w:rFonts w:ascii="Times New Roman" w:hAnsi="Times New Roman"/>
          <w:sz w:val="28"/>
          <w:szCs w:val="28"/>
        </w:rPr>
        <w:t>авки.</w:t>
      </w:r>
    </w:p>
    <w:p w:rsidR="00FB27C4" w:rsidRDefault="00FB27C4" w:rsidP="00FB27C4">
      <w:pPr>
        <w:pStyle w:val="a5"/>
        <w:numPr>
          <w:ilvl w:val="0"/>
          <w:numId w:val="1"/>
        </w:numPr>
        <w:ind w:left="0" w:firstLine="709"/>
        <w:rPr>
          <w:rFonts w:ascii="Times New Roman" w:hAnsi="Times New Roman"/>
          <w:sz w:val="28"/>
          <w:szCs w:val="28"/>
        </w:rPr>
      </w:pPr>
      <w:r w:rsidRPr="00C818EA">
        <w:rPr>
          <w:rFonts w:ascii="Times New Roman" w:hAnsi="Times New Roman"/>
          <w:sz w:val="28"/>
          <w:szCs w:val="28"/>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FB27C4" w:rsidRPr="003546FE" w:rsidRDefault="00FB27C4" w:rsidP="00FB27C4">
      <w:pPr>
        <w:rPr>
          <w:sz w:val="28"/>
          <w:szCs w:val="28"/>
        </w:rPr>
      </w:pPr>
    </w:p>
    <w:p w:rsidR="00FB27C4" w:rsidRPr="003546FE" w:rsidRDefault="00FB27C4" w:rsidP="00FB27C4">
      <w:pPr>
        <w:pStyle w:val="a5"/>
        <w:tabs>
          <w:tab w:val="left" w:pos="851"/>
        </w:tabs>
        <w:ind w:left="0" w:firstLine="0"/>
        <w:jc w:val="center"/>
        <w:rPr>
          <w:rFonts w:ascii="Times New Roman" w:hAnsi="Times New Roman"/>
          <w:b/>
          <w:sz w:val="28"/>
          <w:szCs w:val="28"/>
        </w:rPr>
      </w:pPr>
      <w:r>
        <w:rPr>
          <w:rFonts w:ascii="Times New Roman" w:hAnsi="Times New Roman"/>
          <w:b/>
          <w:sz w:val="28"/>
          <w:szCs w:val="28"/>
        </w:rPr>
        <w:t>ТИТУЛЬНЫЙ ЛИСТ</w:t>
      </w:r>
    </w:p>
    <w:p w:rsidR="00FB27C4" w:rsidRPr="003546FE" w:rsidRDefault="00FB27C4" w:rsidP="00FB27C4">
      <w:pPr>
        <w:pStyle w:val="a5"/>
        <w:tabs>
          <w:tab w:val="left" w:pos="851"/>
        </w:tabs>
        <w:ind w:left="0" w:firstLine="851"/>
        <w:jc w:val="center"/>
        <w:rPr>
          <w:rFonts w:ascii="Times New Roman" w:hAnsi="Times New Roman"/>
          <w:b/>
          <w:sz w:val="28"/>
          <w:szCs w:val="28"/>
        </w:rPr>
      </w:pPr>
    </w:p>
    <w:p w:rsidR="00FB27C4" w:rsidRPr="003546FE" w:rsidRDefault="00FB27C4" w:rsidP="00FB27C4">
      <w:pPr>
        <w:pStyle w:val="a5"/>
        <w:numPr>
          <w:ilvl w:val="0"/>
          <w:numId w:val="1"/>
        </w:numPr>
        <w:tabs>
          <w:tab w:val="left" w:pos="851"/>
        </w:tabs>
        <w:ind w:left="0" w:firstLine="540"/>
        <w:rPr>
          <w:rFonts w:ascii="Times New Roman" w:hAnsi="Times New Roman"/>
          <w:sz w:val="28"/>
          <w:szCs w:val="28"/>
        </w:rPr>
      </w:pPr>
      <w:r>
        <w:rPr>
          <w:rFonts w:ascii="Times New Roman" w:hAnsi="Times New Roman"/>
          <w:bCs/>
          <w:sz w:val="28"/>
          <w:szCs w:val="28"/>
        </w:rPr>
        <w:t>При заполнении титульного листа справки рекомендуется обратить внимание на следующее</w:t>
      </w:r>
      <w:r>
        <w:rPr>
          <w:rFonts w:ascii="Times New Roman" w:hAnsi="Times New Roman"/>
          <w:sz w:val="28"/>
          <w:szCs w:val="28"/>
        </w:rPr>
        <w:t>:</w:t>
      </w:r>
    </w:p>
    <w:p w:rsidR="00FB27C4" w:rsidRPr="003546FE" w:rsidRDefault="00FB27C4" w:rsidP="00FB27C4">
      <w:pPr>
        <w:tabs>
          <w:tab w:val="left" w:pos="851"/>
        </w:tabs>
        <w:ind w:firstLine="540"/>
        <w:jc w:val="both"/>
        <w:rPr>
          <w:rStyle w:val="a3"/>
          <w:color w:val="000000"/>
          <w:sz w:val="28"/>
          <w:szCs w:val="28"/>
        </w:rPr>
      </w:pPr>
      <w:proofErr w:type="gramStart"/>
      <w:r w:rsidRPr="00096ED3">
        <w:rPr>
          <w:sz w:val="28"/>
          <w:szCs w:val="28"/>
        </w:rPr>
        <w:t xml:space="preserve">1) фамилия, имя и отчество гражданина, служащего (работника), представляющего сведения, </w:t>
      </w:r>
      <w:r w:rsidRPr="00096ED3">
        <w:rPr>
          <w:bCs/>
          <w:sz w:val="28"/>
          <w:szCs w:val="28"/>
        </w:rPr>
        <w:t>указыва</w:t>
      </w:r>
      <w:r>
        <w:rPr>
          <w:bCs/>
          <w:sz w:val="28"/>
          <w:szCs w:val="28"/>
        </w:rPr>
        <w:t>ю</w:t>
      </w:r>
      <w:r w:rsidRPr="00096ED3">
        <w:rPr>
          <w:bCs/>
          <w:sz w:val="28"/>
          <w:szCs w:val="28"/>
        </w:rPr>
        <w:t xml:space="preserve">тся (в именительном, родительном, дательном падежах) </w:t>
      </w:r>
      <w:r>
        <w:rPr>
          <w:rStyle w:val="a3"/>
          <w:sz w:val="28"/>
          <w:szCs w:val="28"/>
        </w:rPr>
        <w:t>полностью, без</w:t>
      </w:r>
      <w:r>
        <w:rPr>
          <w:rStyle w:val="a3"/>
          <w:color w:val="000000"/>
          <w:sz w:val="28"/>
          <w:szCs w:val="28"/>
        </w:rPr>
        <w:t xml:space="preserve"> сокращений в соответствии с документом, удостоверяющим личность.</w:t>
      </w:r>
      <w:proofErr w:type="gramEnd"/>
      <w:r>
        <w:rPr>
          <w:rStyle w:val="a3"/>
          <w:color w:val="000000"/>
          <w:sz w:val="28"/>
          <w:szCs w:val="28"/>
        </w:rPr>
        <w:t xml:space="preserve"> </w:t>
      </w:r>
      <w:r w:rsidRPr="00096ED3">
        <w:rPr>
          <w:sz w:val="28"/>
          <w:szCs w:val="28"/>
        </w:rPr>
        <w:t xml:space="preserve">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родительном падеже. Фамилия, имя, отчество, </w:t>
      </w:r>
      <w:proofErr w:type="gramStart"/>
      <w:r w:rsidRPr="00096ED3">
        <w:rPr>
          <w:sz w:val="28"/>
          <w:szCs w:val="28"/>
        </w:rPr>
        <w:t>указываемые</w:t>
      </w:r>
      <w:proofErr w:type="gramEnd"/>
      <w:r w:rsidRPr="00096ED3">
        <w:rPr>
          <w:sz w:val="28"/>
          <w:szCs w:val="28"/>
        </w:rPr>
        <w:t xml:space="preserve"> после слов «об имуществе, принадлежащем», приводятся в дательном падеже</w:t>
      </w:r>
      <w:r>
        <w:rPr>
          <w:rStyle w:val="a3"/>
          <w:color w:val="000000"/>
          <w:sz w:val="28"/>
          <w:szCs w:val="28"/>
        </w:rPr>
        <w:t>.</w:t>
      </w:r>
    </w:p>
    <w:p w:rsidR="00FB27C4" w:rsidRDefault="00FB27C4" w:rsidP="00FB27C4">
      <w:pPr>
        <w:tabs>
          <w:tab w:val="left" w:pos="851"/>
        </w:tabs>
        <w:ind w:firstLine="540"/>
        <w:jc w:val="both"/>
        <w:rPr>
          <w:rStyle w:val="a3"/>
          <w:color w:val="000000"/>
          <w:sz w:val="28"/>
          <w:szCs w:val="28"/>
        </w:rPr>
      </w:pPr>
      <w:r>
        <w:rPr>
          <w:rStyle w:val="a3"/>
          <w:color w:val="000000"/>
          <w:sz w:val="28"/>
          <w:szCs w:val="28"/>
        </w:rPr>
        <w:t xml:space="preserve">Если сведения представляются в отношении несовершеннолетнего ребенка, не достигшего 14-летнего возраста, то на титульном листе справки после подчеркивания типа родственных связей вместо паспорта указывается фамилия, имя, отчество ребенка в родительном падеже, а также серия, </w:t>
      </w:r>
      <w:r>
        <w:rPr>
          <w:rStyle w:val="a3"/>
          <w:color w:val="000000"/>
          <w:sz w:val="28"/>
          <w:szCs w:val="28"/>
        </w:rPr>
        <w:lastRenderedPageBreak/>
        <w:t xml:space="preserve">номер свидетельства о рождении, дата выдачи и орган, выдавший данное свидетельство. </w:t>
      </w:r>
    </w:p>
    <w:p w:rsidR="00FB27C4" w:rsidRPr="003546FE" w:rsidRDefault="00FB27C4" w:rsidP="00FB27C4">
      <w:pPr>
        <w:tabs>
          <w:tab w:val="left" w:pos="851"/>
        </w:tabs>
        <w:ind w:firstLine="540"/>
        <w:jc w:val="both"/>
        <w:rPr>
          <w:bCs/>
          <w:sz w:val="28"/>
          <w:szCs w:val="28"/>
        </w:rPr>
      </w:pPr>
      <w:r>
        <w:rPr>
          <w:rStyle w:val="a3"/>
          <w:color w:val="000000"/>
          <w:sz w:val="28"/>
          <w:szCs w:val="28"/>
        </w:rPr>
        <w:t xml:space="preserve">Для справок, заполняемых </w:t>
      </w:r>
      <w:r w:rsidRPr="00096ED3">
        <w:rPr>
          <w:sz w:val="28"/>
          <w:szCs w:val="28"/>
        </w:rPr>
        <w:t>с использованием СПО «Справки БК» фамилия, имя и отчество гражданина, служащего (работника) и члена семьи указыва</w:t>
      </w:r>
      <w:r>
        <w:rPr>
          <w:sz w:val="28"/>
          <w:szCs w:val="28"/>
        </w:rPr>
        <w:t>ю</w:t>
      </w:r>
      <w:r w:rsidRPr="00096ED3">
        <w:rPr>
          <w:sz w:val="28"/>
          <w:szCs w:val="28"/>
        </w:rPr>
        <w:t xml:space="preserve">тся только в именительном падеже. </w:t>
      </w:r>
    </w:p>
    <w:p w:rsidR="00FB27C4" w:rsidRPr="003546FE" w:rsidRDefault="00FB27C4" w:rsidP="00FB27C4">
      <w:pPr>
        <w:pStyle w:val="a5"/>
        <w:tabs>
          <w:tab w:val="left" w:pos="851"/>
        </w:tabs>
        <w:ind w:left="0" w:firstLine="540"/>
        <w:rPr>
          <w:rFonts w:ascii="Times New Roman" w:hAnsi="Times New Roman"/>
          <w:bCs/>
          <w:sz w:val="28"/>
          <w:szCs w:val="28"/>
        </w:rPr>
      </w:pPr>
      <w:r w:rsidRPr="00096ED3">
        <w:rPr>
          <w:rFonts w:ascii="Times New Roman" w:hAnsi="Times New Roman"/>
          <w:bCs/>
          <w:sz w:val="28"/>
          <w:szCs w:val="28"/>
        </w:rPr>
        <w:t>2) дата рождения (год рождения) указывается</w:t>
      </w:r>
      <w:r>
        <w:rPr>
          <w:rStyle w:val="a3"/>
          <w:rFonts w:ascii="Times New Roman" w:hAnsi="Times New Roman"/>
          <w:color w:val="000000"/>
          <w:sz w:val="28"/>
          <w:szCs w:val="28"/>
        </w:rPr>
        <w:t xml:space="preserve"> в соответствии с записью в документе, удостоверяющем личность</w:t>
      </w:r>
      <w:r w:rsidRPr="00096ED3">
        <w:rPr>
          <w:rFonts w:ascii="Times New Roman" w:hAnsi="Times New Roman"/>
          <w:bCs/>
          <w:sz w:val="28"/>
          <w:szCs w:val="28"/>
        </w:rPr>
        <w:t>;</w:t>
      </w:r>
    </w:p>
    <w:p w:rsidR="00FB27C4" w:rsidRPr="003546FE" w:rsidRDefault="00FB27C4" w:rsidP="00FB27C4">
      <w:pPr>
        <w:pStyle w:val="ConsPlusNonformat"/>
        <w:tabs>
          <w:tab w:val="left" w:pos="851"/>
        </w:tabs>
        <w:ind w:firstLine="540"/>
        <w:rPr>
          <w:rStyle w:val="a3"/>
          <w:rFonts w:ascii="Times New Roman" w:hAnsi="Times New Roman" w:cs="Times New Roman"/>
          <w:color w:val="000000"/>
          <w:sz w:val="28"/>
          <w:szCs w:val="28"/>
        </w:rPr>
      </w:pPr>
      <w:r>
        <w:rPr>
          <w:rStyle w:val="a3"/>
          <w:rFonts w:ascii="Times New Roman" w:hAnsi="Times New Roman" w:cs="Times New Roman"/>
          <w:color w:val="000000"/>
          <w:sz w:val="28"/>
          <w:szCs w:val="28"/>
        </w:rP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В случае</w:t>
      </w:r>
      <w:proofErr w:type="gramStart"/>
      <w:r>
        <w:rPr>
          <w:rStyle w:val="a3"/>
          <w:rFonts w:ascii="Times New Roman" w:hAnsi="Times New Roman" w:cs="Times New Roman"/>
          <w:color w:val="000000"/>
          <w:sz w:val="28"/>
          <w:szCs w:val="28"/>
        </w:rPr>
        <w:t>,</w:t>
      </w:r>
      <w:proofErr w:type="gramEnd"/>
      <w:r>
        <w:rPr>
          <w:rStyle w:val="a3"/>
          <w:rFonts w:ascii="Times New Roman" w:hAnsi="Times New Roman" w:cs="Times New Roman"/>
          <w:color w:val="000000"/>
          <w:sz w:val="28"/>
          <w:szCs w:val="28"/>
        </w:rPr>
        <w:t xml:space="preserve">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w:t>
      </w:r>
      <w:proofErr w:type="gramStart"/>
      <w:r>
        <w:rPr>
          <w:rStyle w:val="a3"/>
          <w:rFonts w:ascii="Times New Roman" w:hAnsi="Times New Roman" w:cs="Times New Roman"/>
          <w:color w:val="000000"/>
          <w:sz w:val="28"/>
          <w:szCs w:val="28"/>
        </w:rPr>
        <w:t>неработающий</w:t>
      </w:r>
      <w:proofErr w:type="gramEnd"/>
      <w:r>
        <w:rPr>
          <w:rStyle w:val="a3"/>
          <w:rFonts w:ascii="Times New Roman" w:hAnsi="Times New Roman" w:cs="Times New Roman"/>
          <w:color w:val="000000"/>
          <w:sz w:val="28"/>
          <w:szCs w:val="28"/>
        </w:rPr>
        <w:t>, претендующий на замещение «наименование должности»;</w:t>
      </w:r>
    </w:p>
    <w:p w:rsidR="00FB27C4" w:rsidRPr="003546FE" w:rsidRDefault="00FB27C4" w:rsidP="00FB27C4">
      <w:pPr>
        <w:pStyle w:val="ConsPlusNonformat"/>
        <w:tabs>
          <w:tab w:val="left" w:pos="851"/>
        </w:tabs>
        <w:ind w:firstLine="540"/>
        <w:rPr>
          <w:rFonts w:ascii="Times New Roman" w:hAnsi="Times New Roman" w:cs="Times New Roman"/>
          <w:sz w:val="28"/>
          <w:szCs w:val="28"/>
        </w:rPr>
      </w:pPr>
      <w:r>
        <w:rPr>
          <w:rStyle w:val="a3"/>
          <w:rFonts w:ascii="Times New Roman" w:hAnsi="Times New Roman" w:cs="Times New Roman"/>
          <w:color w:val="000000"/>
          <w:sz w:val="28"/>
          <w:szCs w:val="28"/>
        </w:rPr>
        <w:t xml:space="preserve">4) при наличии нескольких мест работы на титульном листе указывается основное место работы, т.е. </w:t>
      </w:r>
      <w:r w:rsidRPr="00096ED3">
        <w:rPr>
          <w:rFonts w:ascii="Times New Roman" w:hAnsi="Times New Roman" w:cs="Times New Roman"/>
          <w:sz w:val="28"/>
          <w:szCs w:val="28"/>
        </w:rPr>
        <w:t xml:space="preserve">организация, в которой находится трудовая книжка. </w:t>
      </w:r>
      <w:proofErr w:type="gramStart"/>
      <w:r w:rsidRPr="00096ED3">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roofErr w:type="gramEnd"/>
    </w:p>
    <w:p w:rsidR="00FB27C4" w:rsidRPr="003546FE" w:rsidRDefault="00FB27C4" w:rsidP="00FB27C4">
      <w:pPr>
        <w:pStyle w:val="ConsPlusNonformat"/>
        <w:tabs>
          <w:tab w:val="left" w:pos="851"/>
        </w:tabs>
        <w:ind w:firstLine="540"/>
        <w:rPr>
          <w:rFonts w:ascii="Times New Roman" w:hAnsi="Times New Roman" w:cs="Times New Roman"/>
          <w:sz w:val="28"/>
          <w:szCs w:val="28"/>
        </w:rPr>
      </w:pPr>
      <w:r>
        <w:rPr>
          <w:rStyle w:val="a3"/>
          <w:rFonts w:ascii="Times New Roman" w:hAnsi="Times New Roman" w:cs="Times New Roman"/>
          <w:color w:val="000000"/>
          <w:sz w:val="28"/>
          <w:szCs w:val="28"/>
        </w:rPr>
        <w:t>5) а</w:t>
      </w:r>
      <w:r w:rsidRPr="00096ED3">
        <w:rPr>
          <w:rFonts w:ascii="Times New Roman" w:hAnsi="Times New Roman" w:cs="Times New Roman"/>
          <w:bCs/>
          <w:sz w:val="28"/>
          <w:szCs w:val="28"/>
        </w:rPr>
        <w:t>дрес места регистрации у</w:t>
      </w:r>
      <w:r w:rsidRPr="00096ED3">
        <w:rPr>
          <w:rFonts w:ascii="Times New Roman" w:hAnsi="Times New Roman" w:cs="Times New Roman"/>
          <w:sz w:val="28"/>
          <w:szCs w:val="28"/>
        </w:rPr>
        <w:t xml:space="preserve">казывается </w:t>
      </w:r>
      <w:r>
        <w:rPr>
          <w:rStyle w:val="a3"/>
          <w:rFonts w:ascii="Times New Roman" w:hAnsi="Times New Roman" w:cs="Times New Roman"/>
          <w:sz w:val="28"/>
          <w:szCs w:val="28"/>
        </w:rPr>
        <w:t>по состоянию на дату представления справки</w:t>
      </w:r>
      <w:r>
        <w:rPr>
          <w:rStyle w:val="a3"/>
          <w:rFonts w:ascii="Times New Roman" w:hAnsi="Times New Roman" w:cs="Times New Roman"/>
          <w:color w:val="000000"/>
          <w:sz w:val="28"/>
          <w:szCs w:val="28"/>
        </w:rPr>
        <w:t xml:space="preserve"> </w:t>
      </w:r>
      <w:r w:rsidRPr="00096ED3">
        <w:rPr>
          <w:rFonts w:ascii="Times New Roman" w:hAnsi="Times New Roman" w:cs="Times New Roman"/>
          <w:sz w:val="28"/>
          <w:szCs w:val="28"/>
        </w:rPr>
        <w:t>на основании записи в паспорте</w:t>
      </w:r>
      <w:r>
        <w:rPr>
          <w:rStyle w:val="a3"/>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096ED3">
        <w:rPr>
          <w:rFonts w:ascii="Times New Roman" w:hAnsi="Times New Roman" w:cs="Times New Roman"/>
          <w:sz w:val="28"/>
          <w:szCs w:val="28"/>
        </w:rPr>
        <w:t xml:space="preserve">. При наличии временной регистрации ее адрес указывается в скобках. При отсутствии постоянной регистрации указывается </w:t>
      </w:r>
      <w:proofErr w:type="gramStart"/>
      <w:r w:rsidRPr="00096ED3">
        <w:rPr>
          <w:rFonts w:ascii="Times New Roman" w:hAnsi="Times New Roman" w:cs="Times New Roman"/>
          <w:sz w:val="28"/>
          <w:szCs w:val="28"/>
        </w:rPr>
        <w:t>временная</w:t>
      </w:r>
      <w:proofErr w:type="gramEnd"/>
      <w:r w:rsidRPr="00096ED3">
        <w:rPr>
          <w:rFonts w:ascii="Times New Roman" w:hAnsi="Times New Roman" w:cs="Times New Roman"/>
          <w:sz w:val="28"/>
          <w:szCs w:val="28"/>
        </w:rPr>
        <w:t xml:space="preserve"> (по паспорту). В случае если служащий (работник), гражданин, член его семьи не проживает по адресу места регистрации, в скобках указывается адрес фактического проживания. </w:t>
      </w:r>
    </w:p>
    <w:p w:rsidR="00FB27C4" w:rsidRPr="003546FE" w:rsidRDefault="00FB27C4" w:rsidP="00FB27C4">
      <w:pPr>
        <w:tabs>
          <w:tab w:val="left" w:pos="851"/>
        </w:tabs>
        <w:ind w:firstLine="540"/>
        <w:jc w:val="both"/>
        <w:rPr>
          <w:bCs/>
          <w:sz w:val="28"/>
          <w:szCs w:val="28"/>
        </w:rPr>
      </w:pPr>
      <w:r w:rsidRPr="0016516E">
        <w:rPr>
          <w:rStyle w:val="a3"/>
          <w:color w:val="000000"/>
          <w:sz w:val="28"/>
          <w:szCs w:val="28"/>
        </w:rPr>
        <w:t xml:space="preserve">Для справок, заполняемых </w:t>
      </w:r>
      <w:r w:rsidRPr="00096ED3">
        <w:rPr>
          <w:sz w:val="28"/>
          <w:szCs w:val="28"/>
        </w:rPr>
        <w:t xml:space="preserve">с использованием СПО «Справки БК», </w:t>
      </w:r>
      <w:r>
        <w:rPr>
          <w:sz w:val="28"/>
          <w:szCs w:val="28"/>
        </w:rPr>
        <w:t xml:space="preserve">рекомендуется указывать </w:t>
      </w:r>
      <w:r w:rsidRPr="00096ED3">
        <w:rPr>
          <w:sz w:val="28"/>
          <w:szCs w:val="28"/>
        </w:rPr>
        <w:t>страховой номер индивидуального лицевого счета (СНИЛС).</w:t>
      </w:r>
    </w:p>
    <w:p w:rsidR="00FB27C4" w:rsidRPr="003546FE" w:rsidRDefault="00FB27C4" w:rsidP="00FB27C4">
      <w:pPr>
        <w:pStyle w:val="ConsPlusNonformat"/>
        <w:tabs>
          <w:tab w:val="left" w:pos="851"/>
        </w:tabs>
        <w:ind w:firstLine="540"/>
        <w:rPr>
          <w:rFonts w:ascii="Times New Roman" w:hAnsi="Times New Roman" w:cs="Times New Roman"/>
          <w:sz w:val="28"/>
          <w:szCs w:val="28"/>
        </w:rPr>
      </w:pPr>
    </w:p>
    <w:p w:rsidR="00FB27C4" w:rsidRDefault="00FB27C4" w:rsidP="00FB27C4">
      <w:pPr>
        <w:pStyle w:val="ConsPlusNonformat"/>
        <w:tabs>
          <w:tab w:val="left" w:pos="851"/>
        </w:tabs>
        <w:ind w:firstLine="540"/>
        <w:rPr>
          <w:rFonts w:ascii="Times New Roman" w:hAnsi="Times New Roman" w:cs="Times New Roman"/>
          <w:sz w:val="28"/>
          <w:szCs w:val="28"/>
        </w:rPr>
      </w:pPr>
    </w:p>
    <w:p w:rsidR="00FB27C4" w:rsidRDefault="00FB27C4" w:rsidP="00FB27C4">
      <w:pPr>
        <w:pStyle w:val="ConsPlusNonformat"/>
        <w:tabs>
          <w:tab w:val="left" w:pos="851"/>
        </w:tabs>
        <w:ind w:firstLine="851"/>
        <w:rPr>
          <w:rFonts w:ascii="Times New Roman" w:hAnsi="Times New Roman" w:cs="Times New Roman"/>
          <w:sz w:val="28"/>
          <w:szCs w:val="28"/>
        </w:rPr>
      </w:pPr>
    </w:p>
    <w:p w:rsidR="00FB27C4" w:rsidRDefault="00FB27C4" w:rsidP="00FB27C4">
      <w:pPr>
        <w:pStyle w:val="ConsPlusNonformat"/>
        <w:tabs>
          <w:tab w:val="left" w:pos="851"/>
        </w:tabs>
        <w:ind w:firstLine="851"/>
        <w:rPr>
          <w:rFonts w:ascii="Times New Roman" w:hAnsi="Times New Roman" w:cs="Times New Roman"/>
          <w:sz w:val="28"/>
          <w:szCs w:val="28"/>
        </w:rPr>
      </w:pPr>
    </w:p>
    <w:p w:rsidR="00FB27C4" w:rsidRDefault="00FB27C4" w:rsidP="00FB27C4">
      <w:pPr>
        <w:pStyle w:val="ConsPlusNonformat"/>
        <w:tabs>
          <w:tab w:val="left" w:pos="851"/>
        </w:tabs>
        <w:ind w:firstLine="851"/>
        <w:rPr>
          <w:rFonts w:ascii="Times New Roman" w:hAnsi="Times New Roman" w:cs="Times New Roman"/>
          <w:sz w:val="28"/>
          <w:szCs w:val="28"/>
        </w:rPr>
      </w:pPr>
    </w:p>
    <w:p w:rsidR="00FB27C4" w:rsidRDefault="00FB27C4" w:rsidP="00FB27C4">
      <w:pPr>
        <w:pStyle w:val="ConsPlusNonformat"/>
        <w:tabs>
          <w:tab w:val="left" w:pos="851"/>
        </w:tabs>
        <w:ind w:firstLine="851"/>
        <w:rPr>
          <w:rFonts w:ascii="Times New Roman" w:hAnsi="Times New Roman" w:cs="Times New Roman"/>
          <w:sz w:val="28"/>
          <w:szCs w:val="28"/>
        </w:rPr>
      </w:pPr>
    </w:p>
    <w:p w:rsidR="00FB27C4" w:rsidRDefault="00FB27C4" w:rsidP="00FB27C4">
      <w:pPr>
        <w:rPr>
          <w:sz w:val="28"/>
          <w:szCs w:val="28"/>
        </w:rPr>
      </w:pPr>
      <w:r>
        <w:rPr>
          <w:sz w:val="28"/>
          <w:szCs w:val="28"/>
        </w:rPr>
        <w:br w:type="page"/>
      </w:r>
    </w:p>
    <w:p w:rsidR="00FB27C4" w:rsidRPr="003546FE" w:rsidRDefault="00FB27C4" w:rsidP="00FB27C4">
      <w:pPr>
        <w:jc w:val="center"/>
        <w:rPr>
          <w:b/>
          <w:sz w:val="28"/>
          <w:szCs w:val="28"/>
        </w:rPr>
      </w:pPr>
      <w:r w:rsidRPr="00096ED3">
        <w:rPr>
          <w:b/>
          <w:sz w:val="28"/>
          <w:szCs w:val="28"/>
        </w:rPr>
        <w:lastRenderedPageBreak/>
        <w:t>РАЗДЕЛ 1. СВЕДЕНИЯ О ДОХОДАХ</w:t>
      </w:r>
    </w:p>
    <w:p w:rsidR="00FB27C4" w:rsidRPr="003546FE" w:rsidRDefault="00FB27C4" w:rsidP="00FB27C4">
      <w:pPr>
        <w:ind w:firstLine="851"/>
        <w:jc w:val="center"/>
        <w:rPr>
          <w:b/>
          <w:sz w:val="28"/>
          <w:szCs w:val="28"/>
        </w:rPr>
      </w:pPr>
    </w:p>
    <w:p w:rsidR="00FB27C4" w:rsidRDefault="00FB27C4" w:rsidP="00FB27C4">
      <w:pPr>
        <w:pStyle w:val="a5"/>
        <w:numPr>
          <w:ilvl w:val="0"/>
          <w:numId w:val="1"/>
        </w:numPr>
        <w:ind w:left="0" w:firstLine="709"/>
        <w:rPr>
          <w:rFonts w:ascii="Times New Roman" w:hAnsi="Times New Roman"/>
          <w:sz w:val="28"/>
          <w:szCs w:val="28"/>
        </w:rPr>
      </w:pPr>
      <w:r w:rsidRPr="0016516E">
        <w:rPr>
          <w:rFonts w:ascii="Times New Roman" w:hAnsi="Times New Roman"/>
          <w:sz w:val="28"/>
          <w:szCs w:val="28"/>
        </w:rPr>
        <w:t>При заполнении данного раздела справки не следует руководствоваться содержанием термина «доход», определенным в статье 41 Налогового кодекса Российской Федерации, поскольку в целях представления сведений под «доходом» понима</w:t>
      </w:r>
      <w:r>
        <w:rPr>
          <w:rFonts w:ascii="Times New Roman" w:hAnsi="Times New Roman"/>
          <w:sz w:val="28"/>
          <w:szCs w:val="28"/>
        </w:rPr>
        <w:t>ются</w:t>
      </w:r>
      <w:r w:rsidRPr="0016516E">
        <w:rPr>
          <w:rFonts w:ascii="Times New Roman" w:hAnsi="Times New Roman"/>
          <w:sz w:val="28"/>
          <w:szCs w:val="28"/>
        </w:rPr>
        <w:t xml:space="preserve"> любые денежные поступления служащего (работника), гражданина, его супруги (супруга), несовершеннолетних детей в наличной или безналичной форме, имевшие место в отчетном периоде. Полученные доходы, в том числе по основному месту работы</w:t>
      </w:r>
      <w:r>
        <w:rPr>
          <w:rFonts w:ascii="Times New Roman" w:hAnsi="Times New Roman"/>
          <w:sz w:val="28"/>
          <w:szCs w:val="28"/>
        </w:rPr>
        <w:t>,</w:t>
      </w:r>
      <w:r w:rsidRPr="0016516E">
        <w:rPr>
          <w:rFonts w:ascii="Times New Roman" w:hAnsi="Times New Roman"/>
          <w:sz w:val="28"/>
          <w:szCs w:val="28"/>
        </w:rPr>
        <w:t xml:space="preserve"> указываются без вычета налога на доходы физических лиц</w:t>
      </w:r>
      <w:r>
        <w:rPr>
          <w:rFonts w:ascii="Times New Roman" w:hAnsi="Times New Roman"/>
          <w:sz w:val="28"/>
          <w:szCs w:val="28"/>
        </w:rPr>
        <w:t>.</w:t>
      </w:r>
    </w:p>
    <w:p w:rsidR="00FB27C4" w:rsidRPr="003546FE" w:rsidRDefault="00FB27C4" w:rsidP="00FB27C4">
      <w:pPr>
        <w:pStyle w:val="a5"/>
        <w:tabs>
          <w:tab w:val="left" w:pos="1134"/>
        </w:tabs>
        <w:ind w:left="0" w:firstLine="567"/>
        <w:rPr>
          <w:rFonts w:ascii="Times New Roman" w:hAnsi="Times New Roman"/>
          <w:b/>
          <w:sz w:val="28"/>
          <w:szCs w:val="28"/>
        </w:rPr>
      </w:pPr>
      <w:r w:rsidRPr="003546FE">
        <w:rPr>
          <w:rFonts w:ascii="Times New Roman" w:hAnsi="Times New Roman"/>
          <w:b/>
          <w:sz w:val="28"/>
          <w:szCs w:val="28"/>
        </w:rPr>
        <w:t>Доход по основному месту работы</w:t>
      </w:r>
    </w:p>
    <w:p w:rsidR="00FB27C4" w:rsidRPr="003546FE" w:rsidRDefault="00FB27C4" w:rsidP="00FB27C4">
      <w:pPr>
        <w:pStyle w:val="a5"/>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w:t>
      </w:r>
      <w:r>
        <w:rPr>
          <w:rFonts w:ascii="Times New Roman" w:hAnsi="Times New Roman"/>
          <w:sz w:val="28"/>
          <w:szCs w:val="28"/>
        </w:rPr>
        <w:t xml:space="preserve">по форме </w:t>
      </w:r>
      <w:r w:rsidRPr="00096ED3">
        <w:rPr>
          <w:rFonts w:ascii="Times New Roman" w:hAnsi="Times New Roman"/>
          <w:sz w:val="28"/>
          <w:szCs w:val="28"/>
        </w:rPr>
        <w:t>2-НДФЛ, выдаваемой по месту службы (работы) (</w:t>
      </w:r>
      <w:hyperlink r:id="rId13" w:history="1">
        <w:r w:rsidRPr="00096ED3">
          <w:rPr>
            <w:rFonts w:ascii="Times New Roman" w:hAnsi="Times New Roman"/>
            <w:sz w:val="28"/>
            <w:szCs w:val="28"/>
          </w:rPr>
          <w:t>графа 5.1</w:t>
        </w:r>
      </w:hyperlink>
      <w:r w:rsidRPr="003546FE">
        <w:rPr>
          <w:rFonts w:ascii="Times New Roman" w:hAnsi="Times New Roman"/>
          <w:sz w:val="28"/>
          <w:szCs w:val="28"/>
        </w:rPr>
        <w:t xml:space="preserve"> «Общая сумма дохода»).</w:t>
      </w:r>
    </w:p>
    <w:p w:rsidR="00FB27C4" w:rsidRPr="003546FE" w:rsidRDefault="00FB27C4" w:rsidP="00FB27C4">
      <w:pPr>
        <w:pStyle w:val="a5"/>
        <w:numPr>
          <w:ilvl w:val="0"/>
          <w:numId w:val="1"/>
        </w:numPr>
        <w:ind w:left="0" w:firstLine="709"/>
        <w:rPr>
          <w:rFonts w:ascii="Times New Roman" w:hAnsi="Times New Roman"/>
          <w:sz w:val="28"/>
          <w:szCs w:val="28"/>
        </w:rPr>
      </w:pPr>
      <w:r w:rsidRPr="00096ED3">
        <w:rPr>
          <w:rFonts w:ascii="Times New Roman" w:hAnsi="Times New Roman"/>
          <w:sz w:val="28"/>
          <w:szCs w:val="28"/>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FB27C4" w:rsidRPr="00A32E06" w:rsidRDefault="00FB27C4" w:rsidP="00FB27C4">
      <w:pPr>
        <w:pStyle w:val="a5"/>
        <w:ind w:left="0" w:firstLine="567"/>
        <w:rPr>
          <w:rFonts w:ascii="Times New Roman" w:hAnsi="Times New Roman"/>
          <w:b/>
          <w:sz w:val="28"/>
          <w:szCs w:val="28"/>
        </w:rPr>
      </w:pPr>
      <w:r w:rsidRPr="00096ED3">
        <w:rPr>
          <w:rFonts w:ascii="Times New Roman" w:hAnsi="Times New Roman"/>
          <w:b/>
          <w:sz w:val="28"/>
          <w:szCs w:val="28"/>
        </w:rPr>
        <w:t>Особенности заполнения данного раздела отдельны</w:t>
      </w:r>
      <w:r>
        <w:rPr>
          <w:rFonts w:ascii="Times New Roman" w:hAnsi="Times New Roman"/>
          <w:b/>
          <w:sz w:val="28"/>
          <w:szCs w:val="28"/>
        </w:rPr>
        <w:t>ми</w:t>
      </w:r>
      <w:r w:rsidRPr="00096ED3">
        <w:rPr>
          <w:rFonts w:ascii="Times New Roman" w:hAnsi="Times New Roman"/>
          <w:b/>
          <w:sz w:val="28"/>
          <w:szCs w:val="28"/>
        </w:rPr>
        <w:t xml:space="preserve"> категори</w:t>
      </w:r>
      <w:r>
        <w:rPr>
          <w:rFonts w:ascii="Times New Roman" w:hAnsi="Times New Roman"/>
          <w:b/>
          <w:sz w:val="28"/>
          <w:szCs w:val="28"/>
        </w:rPr>
        <w:t>ями</w:t>
      </w:r>
      <w:r w:rsidRPr="00096ED3">
        <w:rPr>
          <w:rFonts w:ascii="Times New Roman" w:hAnsi="Times New Roman"/>
          <w:b/>
          <w:sz w:val="28"/>
          <w:szCs w:val="28"/>
        </w:rPr>
        <w:t xml:space="preserve"> </w:t>
      </w:r>
      <w:r>
        <w:rPr>
          <w:rFonts w:ascii="Times New Roman" w:hAnsi="Times New Roman"/>
          <w:b/>
          <w:sz w:val="28"/>
          <w:szCs w:val="28"/>
        </w:rPr>
        <w:t>лиц</w:t>
      </w:r>
    </w:p>
    <w:p w:rsidR="00FB27C4" w:rsidRPr="00A32E06" w:rsidRDefault="00FB27C4" w:rsidP="00FB27C4">
      <w:pPr>
        <w:pStyle w:val="a5"/>
        <w:numPr>
          <w:ilvl w:val="0"/>
          <w:numId w:val="1"/>
        </w:numPr>
        <w:ind w:left="0" w:firstLine="709"/>
        <w:rPr>
          <w:rFonts w:ascii="Times New Roman" w:hAnsi="Times New Roman"/>
          <w:sz w:val="28"/>
          <w:szCs w:val="28"/>
        </w:rPr>
      </w:pPr>
      <w:r w:rsidRPr="00A32E0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FB27C4" w:rsidRPr="00AD768F" w:rsidRDefault="00FB27C4" w:rsidP="00FB27C4">
      <w:pPr>
        <w:pStyle w:val="a5"/>
        <w:ind w:left="0" w:firstLine="567"/>
        <w:rPr>
          <w:rFonts w:ascii="Times New Roman" w:hAnsi="Times New Roman"/>
          <w:sz w:val="28"/>
          <w:szCs w:val="28"/>
        </w:rPr>
      </w:pPr>
      <w:r w:rsidRPr="00AD768F">
        <w:rPr>
          <w:rFonts w:ascii="Times New Roman" w:hAnsi="Times New Roman"/>
          <w:sz w:val="28"/>
          <w:szCs w:val="28"/>
        </w:rP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FB27C4" w:rsidRPr="00AD768F" w:rsidRDefault="00FB27C4" w:rsidP="00FB27C4">
      <w:pPr>
        <w:ind w:firstLine="567"/>
        <w:rPr>
          <w:sz w:val="28"/>
          <w:szCs w:val="28"/>
        </w:rPr>
      </w:pPr>
      <w:r w:rsidRPr="00AD768F">
        <w:rPr>
          <w:sz w:val="28"/>
          <w:szCs w:val="28"/>
        </w:rPr>
        <w:t>2) при применении упрощенной системы налогообложения (УСН):</w:t>
      </w:r>
    </w:p>
    <w:p w:rsidR="00FB27C4" w:rsidRPr="00AD768F" w:rsidRDefault="00FB27C4" w:rsidP="00FB27C4">
      <w:pPr>
        <w:ind w:firstLine="567"/>
        <w:rPr>
          <w:sz w:val="28"/>
          <w:szCs w:val="28"/>
        </w:rPr>
      </w:pPr>
      <w:r w:rsidRPr="00AD768F">
        <w:rPr>
          <w:sz w:val="28"/>
          <w:szCs w:val="28"/>
        </w:rPr>
        <w:t>если объектом налогообложения является «доходы», то в качестве «дохода» указывается  сумма полученных доходов за налоговый период (налоговая база), которая подлежит указанию в налоговой декларации по налогу, уплачиваемому в связи с применением УСН;</w:t>
      </w:r>
    </w:p>
    <w:p w:rsidR="00FB27C4" w:rsidRDefault="00FB27C4" w:rsidP="00FB27C4">
      <w:pPr>
        <w:ind w:firstLine="567"/>
        <w:rPr>
          <w:sz w:val="28"/>
          <w:szCs w:val="28"/>
        </w:rPr>
      </w:pPr>
      <w:r w:rsidRPr="00AD768F">
        <w:rPr>
          <w:sz w:val="28"/>
          <w:szCs w:val="28"/>
        </w:rPr>
        <w:t>если  объектом налогообложения  является «доходы, уменьшенные на величину расходов», то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w:t>
      </w:r>
    </w:p>
    <w:p w:rsidR="00FB27C4" w:rsidRPr="00AD768F" w:rsidRDefault="00FB27C4" w:rsidP="00FB27C4">
      <w:pPr>
        <w:ind w:firstLine="567"/>
        <w:rPr>
          <w:sz w:val="28"/>
          <w:szCs w:val="28"/>
        </w:rPr>
      </w:pPr>
      <w:r>
        <w:rPr>
          <w:sz w:val="28"/>
          <w:szCs w:val="28"/>
        </w:rP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FB27C4" w:rsidRPr="00AD768F" w:rsidRDefault="00FB27C4" w:rsidP="00FB27C4">
      <w:pPr>
        <w:pStyle w:val="a5"/>
        <w:numPr>
          <w:ilvl w:val="0"/>
          <w:numId w:val="1"/>
        </w:numPr>
        <w:ind w:left="0" w:firstLine="709"/>
        <w:rPr>
          <w:rFonts w:ascii="Times New Roman" w:hAnsi="Times New Roman"/>
          <w:sz w:val="28"/>
          <w:szCs w:val="28"/>
        </w:rPr>
      </w:pPr>
      <w:r w:rsidRPr="00AD768F">
        <w:rPr>
          <w:rFonts w:ascii="Times New Roman" w:hAnsi="Times New Roman"/>
          <w:sz w:val="28"/>
          <w:szCs w:val="28"/>
        </w:rPr>
        <w:t xml:space="preserve"> 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FB27C4" w:rsidRPr="003546FE" w:rsidRDefault="00FB27C4" w:rsidP="00FB27C4">
      <w:pPr>
        <w:pStyle w:val="a5"/>
        <w:tabs>
          <w:tab w:val="left" w:pos="1276"/>
        </w:tabs>
        <w:ind w:left="0"/>
        <w:rPr>
          <w:rFonts w:ascii="Times New Roman" w:hAnsi="Times New Roman"/>
          <w:b/>
          <w:sz w:val="28"/>
          <w:szCs w:val="28"/>
        </w:rPr>
      </w:pPr>
      <w:r w:rsidRPr="003546FE">
        <w:rPr>
          <w:rFonts w:ascii="Times New Roman" w:hAnsi="Times New Roman"/>
          <w:b/>
          <w:sz w:val="28"/>
          <w:szCs w:val="28"/>
        </w:rPr>
        <w:lastRenderedPageBreak/>
        <w:t>Доход от педагогической и научной деятельности</w:t>
      </w:r>
    </w:p>
    <w:p w:rsidR="00FB27C4" w:rsidRPr="003546FE" w:rsidRDefault="00FB27C4" w:rsidP="00FB27C4">
      <w:pPr>
        <w:pStyle w:val="a5"/>
        <w:numPr>
          <w:ilvl w:val="0"/>
          <w:numId w:val="1"/>
        </w:numPr>
        <w:ind w:left="0" w:firstLine="709"/>
        <w:rPr>
          <w:rFonts w:ascii="Times New Roman" w:hAnsi="Times New Roman"/>
          <w:sz w:val="28"/>
          <w:szCs w:val="28"/>
        </w:rPr>
      </w:pPr>
      <w:proofErr w:type="gramStart"/>
      <w:r w:rsidRPr="00096ED3">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Pr>
          <w:rFonts w:ascii="Times New Roman" w:hAnsi="Times New Roman"/>
          <w:sz w:val="28"/>
          <w:szCs w:val="28"/>
        </w:rPr>
        <w:t xml:space="preserve">по форме </w:t>
      </w:r>
      <w:r w:rsidRPr="00096ED3">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sidRPr="00096ED3">
        <w:rPr>
          <w:rFonts w:ascii="Times New Roman" w:hAnsi="Times New Roman"/>
          <w:sz w:val="28"/>
          <w:szCs w:val="28"/>
        </w:rPr>
        <w:t>.д.).</w:t>
      </w:r>
    </w:p>
    <w:p w:rsidR="00FB27C4" w:rsidRPr="003546FE" w:rsidRDefault="00FB27C4" w:rsidP="00FB27C4">
      <w:pPr>
        <w:pStyle w:val="a5"/>
        <w:numPr>
          <w:ilvl w:val="0"/>
          <w:numId w:val="1"/>
        </w:numPr>
        <w:ind w:left="0" w:firstLine="709"/>
        <w:rPr>
          <w:rFonts w:ascii="Times New Roman" w:hAnsi="Times New Roman"/>
          <w:sz w:val="28"/>
          <w:szCs w:val="28"/>
        </w:rPr>
      </w:pPr>
      <w:proofErr w:type="gramStart"/>
      <w:r w:rsidRPr="00096ED3">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roofErr w:type="gramEnd"/>
    </w:p>
    <w:p w:rsidR="00FB27C4" w:rsidRPr="003546FE" w:rsidRDefault="00FB27C4" w:rsidP="00FB27C4">
      <w:pPr>
        <w:pStyle w:val="a5"/>
        <w:ind w:left="0" w:firstLine="567"/>
        <w:rPr>
          <w:rFonts w:ascii="Times New Roman" w:hAnsi="Times New Roman"/>
          <w:b/>
          <w:sz w:val="28"/>
          <w:szCs w:val="28"/>
        </w:rPr>
      </w:pPr>
      <w:r w:rsidRPr="00096ED3">
        <w:rPr>
          <w:rFonts w:ascii="Times New Roman" w:hAnsi="Times New Roman"/>
          <w:b/>
          <w:sz w:val="28"/>
          <w:szCs w:val="28"/>
        </w:rPr>
        <w:t>Доход от иной творческой деятельности</w:t>
      </w:r>
    </w:p>
    <w:p w:rsidR="00FB27C4" w:rsidRPr="003546FE" w:rsidRDefault="00FB27C4" w:rsidP="00FB27C4">
      <w:pPr>
        <w:pStyle w:val="a5"/>
        <w:numPr>
          <w:ilvl w:val="0"/>
          <w:numId w:val="1"/>
        </w:numPr>
        <w:ind w:left="0" w:firstLine="709"/>
        <w:rPr>
          <w:rFonts w:ascii="Times New Roman" w:hAnsi="Times New Roman"/>
          <w:sz w:val="28"/>
          <w:szCs w:val="28"/>
        </w:rPr>
      </w:pPr>
      <w:proofErr w:type="gramStart"/>
      <w:r w:rsidRPr="00096ED3">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rsidR="00FB27C4" w:rsidRPr="003546FE" w:rsidRDefault="00FB27C4" w:rsidP="00FB27C4">
      <w:pPr>
        <w:pStyle w:val="Default"/>
        <w:numPr>
          <w:ilvl w:val="0"/>
          <w:numId w:val="1"/>
        </w:numPr>
        <w:ind w:left="0" w:firstLine="709"/>
        <w:rPr>
          <w:color w:val="auto"/>
          <w:sz w:val="28"/>
          <w:szCs w:val="28"/>
        </w:rPr>
      </w:pPr>
      <w:r w:rsidRPr="00096ED3">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FB27C4" w:rsidRPr="003546FE" w:rsidRDefault="00FB27C4" w:rsidP="00FB27C4">
      <w:pPr>
        <w:tabs>
          <w:tab w:val="left" w:pos="1134"/>
        </w:tabs>
        <w:ind w:firstLine="567"/>
        <w:rPr>
          <w:b/>
          <w:sz w:val="28"/>
          <w:szCs w:val="28"/>
        </w:rPr>
      </w:pPr>
      <w:r w:rsidRPr="00096ED3">
        <w:rPr>
          <w:b/>
          <w:sz w:val="28"/>
          <w:szCs w:val="28"/>
        </w:rPr>
        <w:t>Доход от вкладов в банках и иных кредитных организациях</w:t>
      </w:r>
    </w:p>
    <w:p w:rsidR="00FB27C4" w:rsidRPr="003546FE" w:rsidRDefault="00FB27C4" w:rsidP="00FB27C4">
      <w:pPr>
        <w:pStyle w:val="a5"/>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В данной строке указывается общая сумма доходов, полученных (начисленных) в отчетном периоде в виде процентов по любым вкладам (счетам) в банках и иных кредитных организациях, вне зависимости от их вида и валюты, а также доходы от вкладов (счетов), закрытых в отчетном периоде. Следует учитывать срок вклада и периодичность  начисления по нему процентов.</w:t>
      </w:r>
    </w:p>
    <w:p w:rsidR="00FB27C4" w:rsidRPr="003546FE" w:rsidRDefault="00FB27C4" w:rsidP="00FB27C4">
      <w:pPr>
        <w:pStyle w:val="a5"/>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FB27C4" w:rsidRPr="003546FE" w:rsidRDefault="00FB27C4" w:rsidP="00FB27C4">
      <w:pPr>
        <w:pStyle w:val="a5"/>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FB27C4" w:rsidRDefault="00FB27C4" w:rsidP="00FB27C4">
      <w:pPr>
        <w:pStyle w:val="a5"/>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Датой получения дохода по вкладам в банках в иностранной валюте является день выплаты дохода, либо его начисление (капитализация),</w:t>
      </w:r>
      <w:r w:rsidRPr="003546FE">
        <w:rPr>
          <w:rFonts w:ascii="Times New Roman" w:hAnsi="Times New Roman"/>
          <w:sz w:val="28"/>
          <w:szCs w:val="28"/>
        </w:rPr>
        <w:t xml:space="preserve"> </w:t>
      </w:r>
      <w:r w:rsidRPr="00096ED3">
        <w:rPr>
          <w:rFonts w:ascii="Times New Roman" w:hAnsi="Times New Roman"/>
          <w:sz w:val="28"/>
          <w:szCs w:val="28"/>
        </w:rPr>
        <w:t xml:space="preserve">в том числе </w:t>
      </w:r>
      <w:r>
        <w:rPr>
          <w:rFonts w:ascii="Times New Roman" w:hAnsi="Times New Roman"/>
          <w:sz w:val="28"/>
          <w:szCs w:val="28"/>
        </w:rPr>
        <w:t xml:space="preserve">день </w:t>
      </w:r>
      <w:r w:rsidRPr="00096ED3">
        <w:rPr>
          <w:rFonts w:ascii="Times New Roman" w:hAnsi="Times New Roman"/>
          <w:sz w:val="28"/>
          <w:szCs w:val="28"/>
        </w:rPr>
        <w:t xml:space="preserve">перечисления дохода на счет служащего (работника) либо по его поручению на счет третьих лиц. </w:t>
      </w:r>
    </w:p>
    <w:p w:rsidR="00FB27C4" w:rsidRPr="003546FE" w:rsidRDefault="00FB27C4" w:rsidP="00FB27C4">
      <w:pPr>
        <w:pStyle w:val="a5"/>
        <w:numPr>
          <w:ilvl w:val="0"/>
          <w:numId w:val="1"/>
        </w:numPr>
        <w:ind w:left="0" w:firstLine="709"/>
        <w:rPr>
          <w:rFonts w:ascii="Times New Roman" w:hAnsi="Times New Roman"/>
          <w:sz w:val="28"/>
          <w:szCs w:val="28"/>
        </w:rPr>
      </w:pPr>
      <w:r w:rsidRPr="00096ED3">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4" w:history="1">
        <w:r w:rsidRPr="00096ED3">
          <w:rPr>
            <w:rFonts w:ascii="Times New Roman" w:hAnsi="Times New Roman"/>
            <w:color w:val="0000FF"/>
            <w:sz w:val="28"/>
            <w:szCs w:val="28"/>
            <w:u w:val="single"/>
          </w:rPr>
          <w:t>http://www.cbr.ru/currency_base/daily.aspx</w:t>
        </w:r>
      </w:hyperlink>
      <w:r w:rsidRPr="003546FE">
        <w:rPr>
          <w:rFonts w:ascii="Times New Roman" w:hAnsi="Times New Roman"/>
          <w:sz w:val="28"/>
          <w:szCs w:val="28"/>
        </w:rPr>
        <w:t>.</w:t>
      </w:r>
    </w:p>
    <w:p w:rsidR="00FB27C4" w:rsidRDefault="00FB27C4" w:rsidP="00FB27C4">
      <w:pPr>
        <w:ind w:firstLine="567"/>
        <w:rPr>
          <w:sz w:val="28"/>
          <w:szCs w:val="28"/>
        </w:rPr>
      </w:pPr>
      <w:r w:rsidRPr="00096ED3">
        <w:rPr>
          <w:sz w:val="28"/>
          <w:szCs w:val="28"/>
        </w:rPr>
        <w:t>В случае неоднократного получения доходов по вкладам в иностранной валюте за отчетный период</w:t>
      </w:r>
      <w:r>
        <w:rPr>
          <w:sz w:val="28"/>
          <w:szCs w:val="28"/>
        </w:rPr>
        <w:t xml:space="preserve"> </w:t>
      </w:r>
      <w:r w:rsidRPr="00096ED3">
        <w:rPr>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FB27C4" w:rsidRPr="003546FE" w:rsidRDefault="00FB27C4" w:rsidP="00FB27C4">
      <w:pPr>
        <w:pStyle w:val="a5"/>
        <w:numPr>
          <w:ilvl w:val="0"/>
          <w:numId w:val="1"/>
        </w:numPr>
        <w:ind w:left="0" w:firstLine="709"/>
        <w:rPr>
          <w:rFonts w:ascii="Times New Roman" w:hAnsi="Times New Roman"/>
          <w:sz w:val="28"/>
          <w:szCs w:val="28"/>
        </w:rPr>
      </w:pPr>
      <w:r w:rsidRPr="003546FE">
        <w:rPr>
          <w:rFonts w:ascii="Times New Roman" w:hAnsi="Times New Roman"/>
          <w:sz w:val="28"/>
          <w:szCs w:val="28"/>
        </w:rPr>
        <w:t xml:space="preserve"> </w:t>
      </w:r>
      <w:r w:rsidRPr="00096ED3">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FB27C4" w:rsidRPr="003546FE" w:rsidRDefault="00FB27C4" w:rsidP="00FB27C4">
      <w:pPr>
        <w:pStyle w:val="a5"/>
        <w:numPr>
          <w:ilvl w:val="0"/>
          <w:numId w:val="1"/>
        </w:numPr>
        <w:ind w:left="0" w:firstLine="709"/>
        <w:rPr>
          <w:rFonts w:ascii="Times New Roman" w:hAnsi="Times New Roman"/>
          <w:sz w:val="28"/>
          <w:szCs w:val="28"/>
        </w:rPr>
      </w:pPr>
      <w:r w:rsidRPr="00096ED3">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FB27C4" w:rsidRPr="003546FE" w:rsidRDefault="00FB27C4" w:rsidP="00FB27C4">
      <w:pPr>
        <w:pStyle w:val="a5"/>
        <w:tabs>
          <w:tab w:val="left" w:pos="1276"/>
        </w:tabs>
        <w:ind w:left="0" w:firstLine="567"/>
        <w:rPr>
          <w:rFonts w:ascii="Times New Roman" w:hAnsi="Times New Roman"/>
          <w:b/>
          <w:sz w:val="28"/>
          <w:szCs w:val="28"/>
        </w:rPr>
      </w:pPr>
      <w:r w:rsidRPr="00096ED3">
        <w:rPr>
          <w:rFonts w:ascii="Times New Roman" w:hAnsi="Times New Roman"/>
          <w:b/>
          <w:sz w:val="28"/>
          <w:szCs w:val="28"/>
        </w:rPr>
        <w:t>Доход от ценных бумаг и долей участия в коммерческих организациях</w:t>
      </w:r>
    </w:p>
    <w:p w:rsidR="00FB27C4" w:rsidRPr="003546FE" w:rsidRDefault="00FB27C4" w:rsidP="00FB27C4">
      <w:pPr>
        <w:pStyle w:val="a5"/>
        <w:numPr>
          <w:ilvl w:val="0"/>
          <w:numId w:val="1"/>
        </w:numPr>
        <w:ind w:left="0" w:firstLine="709"/>
        <w:rPr>
          <w:rFonts w:ascii="Times New Roman" w:hAnsi="Times New Roman"/>
          <w:sz w:val="28"/>
          <w:szCs w:val="28"/>
        </w:rPr>
      </w:pPr>
      <w:r w:rsidRPr="00096ED3">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FB27C4" w:rsidRPr="003546FE" w:rsidRDefault="00FB27C4" w:rsidP="00FB27C4">
      <w:pPr>
        <w:pStyle w:val="a5"/>
        <w:ind w:left="0" w:firstLine="567"/>
        <w:rPr>
          <w:rFonts w:ascii="Times New Roman" w:hAnsi="Times New Roman"/>
          <w:sz w:val="28"/>
          <w:szCs w:val="28"/>
        </w:rPr>
      </w:pPr>
      <w:proofErr w:type="gramStart"/>
      <w:r w:rsidRPr="00096ED3">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FB27C4" w:rsidRPr="003546FE" w:rsidRDefault="00FB27C4" w:rsidP="00FB27C4">
      <w:pPr>
        <w:ind w:firstLine="567"/>
        <w:rPr>
          <w:sz w:val="28"/>
          <w:szCs w:val="28"/>
        </w:rPr>
      </w:pPr>
      <w:r w:rsidRPr="00096ED3">
        <w:rPr>
          <w:sz w:val="28"/>
          <w:szCs w:val="28"/>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A32E06">
        <w:rPr>
          <w:sz w:val="28"/>
          <w:szCs w:val="28"/>
          <w:shd w:val="clear" w:color="auto" w:fill="FFFFFF"/>
        </w:rPr>
        <w:t>.</w:t>
      </w:r>
      <w:r w:rsidRPr="00096ED3">
        <w:rPr>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  если по состоянию на отчетную дату служащий (работник), член его семьи обладал такими бумагами).</w:t>
      </w:r>
    </w:p>
    <w:p w:rsidR="00FB27C4" w:rsidRPr="003546FE" w:rsidRDefault="00FB27C4" w:rsidP="00FB27C4">
      <w:pPr>
        <w:pStyle w:val="a5"/>
        <w:tabs>
          <w:tab w:val="left" w:pos="1276"/>
        </w:tabs>
        <w:ind w:left="0" w:firstLine="567"/>
        <w:rPr>
          <w:rFonts w:ascii="Times New Roman" w:hAnsi="Times New Roman"/>
          <w:b/>
          <w:sz w:val="28"/>
          <w:szCs w:val="28"/>
        </w:rPr>
      </w:pPr>
      <w:r w:rsidRPr="00096ED3">
        <w:rPr>
          <w:rFonts w:ascii="Times New Roman" w:hAnsi="Times New Roman"/>
          <w:b/>
          <w:sz w:val="28"/>
          <w:szCs w:val="28"/>
        </w:rPr>
        <w:t>Иные доходы</w:t>
      </w:r>
    </w:p>
    <w:p w:rsidR="00FB27C4" w:rsidRPr="003546FE" w:rsidRDefault="00FB27C4" w:rsidP="00FB27C4">
      <w:pPr>
        <w:pStyle w:val="a4"/>
        <w:numPr>
          <w:ilvl w:val="0"/>
          <w:numId w:val="1"/>
        </w:numPr>
        <w:shd w:val="clear" w:color="auto" w:fill="auto"/>
        <w:tabs>
          <w:tab w:val="left" w:pos="142"/>
        </w:tabs>
        <w:spacing w:after="0" w:line="240" w:lineRule="auto"/>
        <w:ind w:left="0" w:firstLine="709"/>
        <w:rPr>
          <w:rStyle w:val="a3"/>
          <w:rFonts w:ascii="Times New Roman" w:hAnsi="Times New Roman"/>
          <w:color w:val="000000"/>
          <w:sz w:val="28"/>
          <w:szCs w:val="28"/>
        </w:rPr>
      </w:pPr>
      <w:r>
        <w:rPr>
          <w:rStyle w:val="a3"/>
          <w:rFonts w:ascii="Times New Roman" w:hAnsi="Times New Roman"/>
          <w:color w:val="000000"/>
          <w:sz w:val="28"/>
          <w:szCs w:val="28"/>
        </w:rPr>
        <w:t xml:space="preserve">В данной строке указываются доходы, которые не были отражены в строках 1-5 справки. </w:t>
      </w:r>
    </w:p>
    <w:p w:rsidR="00FB27C4" w:rsidRPr="003546FE" w:rsidRDefault="00FB27C4" w:rsidP="00FB27C4">
      <w:pPr>
        <w:pStyle w:val="a4"/>
        <w:shd w:val="clear" w:color="auto" w:fill="auto"/>
        <w:tabs>
          <w:tab w:val="left" w:pos="142"/>
        </w:tabs>
        <w:spacing w:after="0" w:line="240" w:lineRule="auto"/>
        <w:ind w:firstLine="567"/>
        <w:rPr>
          <w:rStyle w:val="a3"/>
          <w:rFonts w:ascii="Times New Roman" w:hAnsi="Times New Roman"/>
          <w:color w:val="000000"/>
          <w:sz w:val="28"/>
          <w:szCs w:val="28"/>
        </w:rPr>
      </w:pPr>
      <w:r>
        <w:rPr>
          <w:rStyle w:val="a3"/>
          <w:rFonts w:ascii="Times New Roman" w:hAnsi="Times New Roman"/>
          <w:color w:val="000000"/>
          <w:sz w:val="28"/>
          <w:szCs w:val="28"/>
        </w:rPr>
        <w:t xml:space="preserve">Так, например, в строке иные доходы могут быть указаны: </w:t>
      </w:r>
    </w:p>
    <w:p w:rsidR="00FB27C4" w:rsidRPr="003546FE" w:rsidRDefault="00FB27C4" w:rsidP="00FB27C4">
      <w:pPr>
        <w:pStyle w:val="a4"/>
        <w:numPr>
          <w:ilvl w:val="0"/>
          <w:numId w:val="2"/>
        </w:numPr>
        <w:shd w:val="clear" w:color="auto" w:fill="auto"/>
        <w:tabs>
          <w:tab w:val="left" w:pos="142"/>
          <w:tab w:val="left" w:pos="1134"/>
        </w:tabs>
        <w:spacing w:after="0" w:line="240" w:lineRule="auto"/>
        <w:ind w:left="0" w:firstLine="567"/>
        <w:rPr>
          <w:rStyle w:val="a3"/>
          <w:rFonts w:ascii="Times New Roman" w:hAnsi="Times New Roman"/>
          <w:color w:val="000000"/>
          <w:sz w:val="28"/>
          <w:szCs w:val="28"/>
        </w:rPr>
      </w:pPr>
      <w:r>
        <w:rPr>
          <w:rStyle w:val="a3"/>
          <w:rFonts w:ascii="Times New Roman" w:hAnsi="Times New Roman"/>
          <w:color w:val="000000"/>
          <w:sz w:val="28"/>
          <w:szCs w:val="28"/>
        </w:rPr>
        <w:t>пенсия;</w:t>
      </w:r>
    </w:p>
    <w:p w:rsidR="00FB27C4" w:rsidRPr="003546FE" w:rsidRDefault="00FB27C4" w:rsidP="00FB27C4">
      <w:pPr>
        <w:pStyle w:val="a4"/>
        <w:numPr>
          <w:ilvl w:val="0"/>
          <w:numId w:val="2"/>
        </w:numPr>
        <w:shd w:val="clear" w:color="auto" w:fill="auto"/>
        <w:tabs>
          <w:tab w:val="left" w:pos="142"/>
          <w:tab w:val="left" w:pos="1134"/>
        </w:tabs>
        <w:spacing w:after="0" w:line="240" w:lineRule="auto"/>
        <w:ind w:left="0" w:firstLine="567"/>
        <w:rPr>
          <w:rFonts w:ascii="Times New Roman" w:hAnsi="Times New Roman"/>
          <w:sz w:val="28"/>
          <w:szCs w:val="28"/>
        </w:rPr>
      </w:pPr>
      <w:r w:rsidRPr="00096ED3">
        <w:rPr>
          <w:rFonts w:ascii="Times New Roman" w:hAnsi="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FB27C4" w:rsidRPr="003546FE" w:rsidRDefault="00FB27C4" w:rsidP="00FB27C4">
      <w:pPr>
        <w:pStyle w:val="Default"/>
        <w:numPr>
          <w:ilvl w:val="0"/>
          <w:numId w:val="2"/>
        </w:numPr>
        <w:tabs>
          <w:tab w:val="left" w:pos="142"/>
          <w:tab w:val="left" w:pos="1134"/>
        </w:tabs>
        <w:ind w:left="0" w:firstLine="567"/>
        <w:rPr>
          <w:color w:val="auto"/>
          <w:sz w:val="28"/>
          <w:szCs w:val="28"/>
        </w:rPr>
      </w:pPr>
      <w:proofErr w:type="gramStart"/>
      <w:r>
        <w:rPr>
          <w:rStyle w:val="a3"/>
          <w:sz w:val="28"/>
          <w:szCs w:val="28"/>
        </w:rPr>
        <w:lastRenderedPageBreak/>
        <w:t xml:space="preserve">все виды пособий (пособие </w:t>
      </w:r>
      <w:r w:rsidRPr="00096ED3">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Pr>
          <w:rStyle w:val="a3"/>
          <w:sz w:val="28"/>
          <w:szCs w:val="28"/>
        </w:rPr>
        <w:t xml:space="preserve"> и др.</w:t>
      </w:r>
      <w:r w:rsidRPr="00096ED3">
        <w:rPr>
          <w:color w:val="auto"/>
          <w:sz w:val="28"/>
          <w:szCs w:val="28"/>
        </w:rPr>
        <w:t xml:space="preserve">), если данные выплаты не были включены в справку </w:t>
      </w:r>
      <w:r>
        <w:rPr>
          <w:color w:val="auto"/>
          <w:sz w:val="28"/>
          <w:szCs w:val="28"/>
        </w:rPr>
        <w:t xml:space="preserve">по форме </w:t>
      </w:r>
      <w:r w:rsidRPr="00096ED3">
        <w:rPr>
          <w:color w:val="auto"/>
          <w:sz w:val="28"/>
          <w:szCs w:val="28"/>
        </w:rPr>
        <w:t xml:space="preserve">2-НДФЛ, выдаваемую по месту службы (работы); </w:t>
      </w:r>
      <w:proofErr w:type="gramEnd"/>
    </w:p>
    <w:p w:rsidR="00FB27C4" w:rsidRPr="003546FE" w:rsidRDefault="00FB27C4" w:rsidP="00FB27C4">
      <w:pPr>
        <w:pStyle w:val="a4"/>
        <w:numPr>
          <w:ilvl w:val="0"/>
          <w:numId w:val="2"/>
        </w:numPr>
        <w:shd w:val="clear" w:color="auto" w:fill="auto"/>
        <w:tabs>
          <w:tab w:val="left" w:pos="142"/>
          <w:tab w:val="left" w:pos="1134"/>
        </w:tabs>
        <w:spacing w:after="0" w:line="240" w:lineRule="auto"/>
        <w:ind w:left="0" w:firstLine="567"/>
        <w:rPr>
          <w:rStyle w:val="a3"/>
          <w:rFonts w:ascii="Times New Roman" w:hAnsi="Times New Roman"/>
          <w:color w:val="000000"/>
          <w:sz w:val="28"/>
          <w:szCs w:val="28"/>
        </w:rPr>
      </w:pPr>
      <w:r w:rsidRPr="00096ED3">
        <w:rPr>
          <w:rFonts w:ascii="Times New Roman" w:hAnsi="Times New Roman"/>
          <w:sz w:val="28"/>
          <w:szCs w:val="28"/>
        </w:rPr>
        <w:t>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FB27C4" w:rsidRPr="00AD768F" w:rsidRDefault="00FB27C4" w:rsidP="00FB27C4">
      <w:pPr>
        <w:pStyle w:val="a4"/>
        <w:numPr>
          <w:ilvl w:val="0"/>
          <w:numId w:val="2"/>
        </w:numPr>
        <w:shd w:val="clear" w:color="auto" w:fill="auto"/>
        <w:tabs>
          <w:tab w:val="left" w:pos="142"/>
          <w:tab w:val="left" w:pos="1134"/>
        </w:tabs>
        <w:spacing w:after="0" w:line="240" w:lineRule="auto"/>
        <w:ind w:left="0" w:firstLine="567"/>
        <w:rPr>
          <w:rStyle w:val="a3"/>
          <w:rFonts w:ascii="Times New Roman" w:hAnsi="Times New Roman"/>
          <w:color w:val="000000"/>
          <w:sz w:val="28"/>
          <w:szCs w:val="28"/>
        </w:rPr>
      </w:pPr>
      <w:r w:rsidRPr="00AD768F">
        <w:rPr>
          <w:rStyle w:val="a3"/>
          <w:rFonts w:ascii="Times New Roman" w:hAnsi="Times New Roman"/>
          <w:color w:val="000000"/>
          <w:sz w:val="28"/>
          <w:szCs w:val="28"/>
        </w:rPr>
        <w:t>суммы, причитающиеся ребенку в качестве алиментов, пенсий, пособий (данные средства указываются в справке одного из родителей). В случае</w:t>
      </w:r>
      <w:proofErr w:type="gramStart"/>
      <w:r>
        <w:rPr>
          <w:rStyle w:val="a3"/>
          <w:rFonts w:ascii="Times New Roman" w:hAnsi="Times New Roman"/>
          <w:color w:val="000000"/>
          <w:sz w:val="28"/>
          <w:szCs w:val="28"/>
        </w:rPr>
        <w:t>,</w:t>
      </w:r>
      <w:proofErr w:type="gramEnd"/>
      <w:r w:rsidRPr="00AD768F">
        <w:rPr>
          <w:rStyle w:val="a3"/>
          <w:rFonts w:ascii="Times New Roman" w:hAnsi="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p>
    <w:p w:rsidR="00FB27C4" w:rsidRPr="003546FE" w:rsidRDefault="00FB27C4" w:rsidP="00FB27C4">
      <w:pPr>
        <w:pStyle w:val="a4"/>
        <w:numPr>
          <w:ilvl w:val="0"/>
          <w:numId w:val="2"/>
        </w:numPr>
        <w:shd w:val="clear" w:color="auto" w:fill="auto"/>
        <w:tabs>
          <w:tab w:val="left" w:pos="142"/>
          <w:tab w:val="left" w:pos="1134"/>
        </w:tabs>
        <w:spacing w:after="0" w:line="240" w:lineRule="auto"/>
        <w:ind w:left="0" w:firstLine="567"/>
        <w:rPr>
          <w:rStyle w:val="a3"/>
          <w:rFonts w:ascii="Times New Roman" w:hAnsi="Times New Roman"/>
          <w:color w:val="000000"/>
          <w:sz w:val="28"/>
          <w:szCs w:val="28"/>
        </w:rPr>
      </w:pPr>
      <w:r>
        <w:rPr>
          <w:rStyle w:val="a3"/>
          <w:rFonts w:ascii="Times New Roman" w:hAnsi="Times New Roman"/>
          <w:color w:val="000000"/>
          <w:sz w:val="28"/>
          <w:szCs w:val="28"/>
        </w:rPr>
        <w:t>стипендия;</w:t>
      </w:r>
    </w:p>
    <w:p w:rsidR="00FB27C4" w:rsidRPr="003546FE" w:rsidRDefault="00FB27C4" w:rsidP="00FB27C4">
      <w:pPr>
        <w:pStyle w:val="a5"/>
        <w:numPr>
          <w:ilvl w:val="0"/>
          <w:numId w:val="2"/>
        </w:numPr>
        <w:tabs>
          <w:tab w:val="left" w:pos="142"/>
          <w:tab w:val="left" w:pos="1134"/>
        </w:tabs>
        <w:ind w:left="0" w:firstLine="567"/>
        <w:rPr>
          <w:rFonts w:ascii="Times New Roman" w:hAnsi="Times New Roman"/>
          <w:sz w:val="28"/>
          <w:szCs w:val="28"/>
        </w:rPr>
      </w:pPr>
      <w:proofErr w:type="gramStart"/>
      <w:r w:rsidRPr="00096ED3">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Pr>
          <w:rFonts w:ascii="Times New Roman" w:hAnsi="Times New Roman"/>
          <w:sz w:val="28"/>
          <w:szCs w:val="28"/>
        </w:rPr>
        <w:t>на банковский счет служащего</w:t>
      </w:r>
      <w:r w:rsidRPr="00096ED3">
        <w:rPr>
          <w:rFonts w:ascii="Times New Roman" w:hAnsi="Times New Roman"/>
          <w:sz w:val="28"/>
          <w:szCs w:val="28"/>
        </w:rPr>
        <w:t xml:space="preserve">) и иные аналогичные выплаты, например денежные средства, полученные участником </w:t>
      </w:r>
      <w:proofErr w:type="spellStart"/>
      <w:r w:rsidRPr="00096ED3">
        <w:rPr>
          <w:rFonts w:ascii="Times New Roman" w:hAnsi="Times New Roman"/>
          <w:sz w:val="28"/>
          <w:szCs w:val="28"/>
        </w:rPr>
        <w:t>накопительно</w:t>
      </w:r>
      <w:proofErr w:type="spellEnd"/>
      <w:r w:rsidRPr="00096ED3">
        <w:rPr>
          <w:rFonts w:ascii="Times New Roman" w:hAnsi="Times New Roman"/>
          <w:sz w:val="28"/>
          <w:szCs w:val="28"/>
        </w:rPr>
        <w:t>-ипотечной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Pr>
          <w:rFonts w:ascii="Times New Roman" w:hAnsi="Times New Roman"/>
          <w:sz w:val="28"/>
          <w:szCs w:val="28"/>
        </w:rPr>
        <w:t xml:space="preserve"> </w:t>
      </w:r>
      <w:r w:rsidRPr="00096ED3">
        <w:rPr>
          <w:rFonts w:ascii="Times New Roman" w:hAnsi="Times New Roman"/>
          <w:sz w:val="28"/>
          <w:szCs w:val="28"/>
        </w:rPr>
        <w:t>(работника) либо его</w:t>
      </w:r>
      <w:proofErr w:type="gramEnd"/>
      <w:r w:rsidRPr="00096ED3">
        <w:rPr>
          <w:rFonts w:ascii="Times New Roman" w:hAnsi="Times New Roman"/>
          <w:sz w:val="28"/>
          <w:szCs w:val="28"/>
        </w:rPr>
        <w:t xml:space="preserve"> супруга (супруги) перечислены денежные средства данной выплаты); </w:t>
      </w:r>
    </w:p>
    <w:p w:rsidR="00FB27C4" w:rsidRPr="003546FE" w:rsidRDefault="00FB27C4" w:rsidP="00FB27C4">
      <w:pPr>
        <w:pStyle w:val="a4"/>
        <w:numPr>
          <w:ilvl w:val="0"/>
          <w:numId w:val="2"/>
        </w:numPr>
        <w:shd w:val="clear" w:color="auto" w:fill="auto"/>
        <w:tabs>
          <w:tab w:val="left" w:pos="142"/>
          <w:tab w:val="left" w:pos="1134"/>
        </w:tabs>
        <w:spacing w:after="0" w:line="240" w:lineRule="auto"/>
        <w:ind w:left="0" w:firstLine="567"/>
        <w:rPr>
          <w:rStyle w:val="a3"/>
          <w:rFonts w:ascii="Times New Roman" w:hAnsi="Times New Roman"/>
          <w:sz w:val="28"/>
          <w:szCs w:val="28"/>
        </w:rPr>
      </w:pPr>
      <w:r>
        <w:rPr>
          <w:rStyle w:val="a3"/>
          <w:rFonts w:ascii="Times New Roman" w:hAnsi="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FB27C4" w:rsidRPr="003546FE" w:rsidRDefault="00FB27C4" w:rsidP="00FB27C4">
      <w:pPr>
        <w:pStyle w:val="a4"/>
        <w:numPr>
          <w:ilvl w:val="0"/>
          <w:numId w:val="2"/>
        </w:numPr>
        <w:shd w:val="clear" w:color="auto" w:fill="auto"/>
        <w:tabs>
          <w:tab w:val="left" w:pos="142"/>
          <w:tab w:val="left" w:pos="1134"/>
        </w:tabs>
        <w:spacing w:after="0" w:line="240" w:lineRule="auto"/>
        <w:ind w:left="0" w:firstLine="567"/>
        <w:rPr>
          <w:rFonts w:ascii="Times New Roman" w:hAnsi="Times New Roman"/>
          <w:sz w:val="28"/>
          <w:szCs w:val="28"/>
        </w:rPr>
      </w:pPr>
      <w:r>
        <w:rPr>
          <w:rStyle w:val="a3"/>
          <w:rFonts w:ascii="Times New Roman" w:hAnsi="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Pr>
          <w:rStyle w:val="a3"/>
          <w:rFonts w:ascii="Times New Roman" w:hAnsi="Times New Roman"/>
          <w:b/>
          <w:color w:val="000000"/>
          <w:sz w:val="28"/>
          <w:szCs w:val="28"/>
        </w:rPr>
        <w:t xml:space="preserve"> </w:t>
      </w:r>
      <w:r>
        <w:rPr>
          <w:rStyle w:val="a3"/>
          <w:rFonts w:ascii="Times New Roman" w:hAnsi="Times New Roman"/>
          <w:color w:val="000000"/>
          <w:sz w:val="28"/>
          <w:szCs w:val="28"/>
        </w:rPr>
        <w:t xml:space="preserve">или иным родственникам. </w:t>
      </w:r>
      <w:proofErr w:type="gramStart"/>
      <w:r>
        <w:rPr>
          <w:rStyle w:val="a3"/>
          <w:rFonts w:ascii="Times New Roman" w:hAnsi="Times New Roman"/>
          <w:color w:val="000000"/>
          <w:sz w:val="28"/>
          <w:szCs w:val="28"/>
        </w:rPr>
        <w:t xml:space="preserve">При этом </w:t>
      </w:r>
      <w:r>
        <w:rPr>
          <w:rStyle w:val="a3"/>
          <w:rFonts w:ascii="Times New Roman" w:hAnsi="Times New Roman"/>
          <w:sz w:val="28"/>
          <w:szCs w:val="28"/>
        </w:rPr>
        <w:t xml:space="preserve"> рекомендуется </w:t>
      </w:r>
      <w:r>
        <w:rPr>
          <w:rStyle w:val="a3"/>
          <w:rFonts w:ascii="Times New Roman" w:hAnsi="Times New Roman"/>
          <w:color w:val="FF0000"/>
          <w:sz w:val="28"/>
          <w:szCs w:val="28"/>
        </w:rPr>
        <w:t xml:space="preserve"> </w:t>
      </w:r>
      <w:r>
        <w:rPr>
          <w:rStyle w:val="a3"/>
          <w:rFonts w:ascii="Times New Roman" w:hAnsi="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096ED3">
        <w:rPr>
          <w:rFonts w:ascii="Times New Roman" w:hAnsi="Times New Roman"/>
          <w:sz w:val="28"/>
          <w:szCs w:val="28"/>
        </w:rPr>
        <w:t>зачета стоимости старого транспортного средства в стоимость при покупке нового  по договорам «трейд-ин».</w:t>
      </w:r>
      <w:proofErr w:type="gramEnd"/>
      <w:r w:rsidRPr="00096ED3">
        <w:rPr>
          <w:rFonts w:ascii="Times New Roman" w:hAnsi="Times New Roman"/>
          <w:sz w:val="28"/>
          <w:szCs w:val="28"/>
        </w:rPr>
        <w:t xml:space="preserve">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Pr="00096ED3">
        <w:rPr>
          <w:rFonts w:ascii="Times New Roman" w:hAnsi="Times New Roman"/>
          <w:sz w:val="28"/>
          <w:szCs w:val="28"/>
        </w:rPr>
        <w:t>Сумма в размере 300,0 тыс. руб. является доходом и подлежит указанию в строке «Иные доходы»</w:t>
      </w:r>
      <w:r>
        <w:rPr>
          <w:rFonts w:ascii="Times New Roman" w:hAnsi="Times New Roman"/>
          <w:sz w:val="28"/>
          <w:szCs w:val="28"/>
        </w:rPr>
        <w:t>)</w:t>
      </w:r>
      <w:r w:rsidRPr="00096ED3">
        <w:rPr>
          <w:rFonts w:ascii="Times New Roman" w:hAnsi="Times New Roman"/>
          <w:sz w:val="28"/>
          <w:szCs w:val="28"/>
        </w:rPr>
        <w:t>;</w:t>
      </w:r>
      <w:proofErr w:type="gramEnd"/>
    </w:p>
    <w:p w:rsidR="00FB27C4" w:rsidRPr="003546FE" w:rsidRDefault="00FB27C4" w:rsidP="00FB27C4">
      <w:pPr>
        <w:pStyle w:val="a4"/>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rPr>
      </w:pPr>
      <w:r>
        <w:rPr>
          <w:rStyle w:val="a3"/>
          <w:rFonts w:ascii="Times New Roman" w:hAnsi="Times New Roman"/>
          <w:sz w:val="28"/>
          <w:szCs w:val="28"/>
        </w:rPr>
        <w:t xml:space="preserve">доходы по трудовым договорам по совместительству. </w:t>
      </w:r>
      <w:r>
        <w:rPr>
          <w:rStyle w:val="11"/>
          <w:rFonts w:ascii="Times New Roman" w:hAnsi="Times New Roman"/>
          <w:color w:val="000000"/>
          <w:sz w:val="28"/>
          <w:szCs w:val="28"/>
        </w:rPr>
        <w:t xml:space="preserve">При этом </w:t>
      </w:r>
      <w:r>
        <w:rPr>
          <w:rStyle w:val="11"/>
          <w:rFonts w:ascii="Times New Roman" w:hAnsi="Times New Roman"/>
          <w:color w:val="000000"/>
          <w:sz w:val="28"/>
          <w:szCs w:val="28"/>
        </w:rPr>
        <w:lastRenderedPageBreak/>
        <w:t xml:space="preserve">рекомендуется указать наименование и юридический адрес организации, от которой был получен доход; </w:t>
      </w:r>
    </w:p>
    <w:p w:rsidR="00FB27C4" w:rsidRPr="003546FE" w:rsidRDefault="00FB27C4" w:rsidP="00FB27C4">
      <w:pPr>
        <w:pStyle w:val="a4"/>
        <w:numPr>
          <w:ilvl w:val="0"/>
          <w:numId w:val="2"/>
        </w:numPr>
        <w:shd w:val="clear" w:color="auto" w:fill="auto"/>
        <w:tabs>
          <w:tab w:val="left" w:pos="142"/>
          <w:tab w:val="left" w:pos="1134"/>
        </w:tabs>
        <w:spacing w:after="0" w:line="240" w:lineRule="auto"/>
        <w:ind w:left="0" w:firstLine="567"/>
        <w:rPr>
          <w:rStyle w:val="a3"/>
          <w:rFonts w:ascii="Times New Roman" w:hAnsi="Times New Roman"/>
          <w:sz w:val="28"/>
          <w:szCs w:val="28"/>
        </w:rPr>
      </w:pPr>
      <w:r>
        <w:rPr>
          <w:rStyle w:val="a3"/>
          <w:rFonts w:ascii="Times New Roman" w:hAnsi="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FB27C4" w:rsidRPr="003546FE" w:rsidRDefault="00FB27C4" w:rsidP="00FB27C4">
      <w:pPr>
        <w:pStyle w:val="a4"/>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Pr>
          <w:rStyle w:val="a3"/>
          <w:rFonts w:ascii="Times New Roman" w:hAnsi="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FB27C4" w:rsidRPr="003546FE" w:rsidRDefault="00FB27C4" w:rsidP="00FB27C4">
      <w:pPr>
        <w:pStyle w:val="a4"/>
        <w:numPr>
          <w:ilvl w:val="0"/>
          <w:numId w:val="2"/>
        </w:numPr>
        <w:shd w:val="clear" w:color="auto" w:fill="auto"/>
        <w:tabs>
          <w:tab w:val="left" w:pos="142"/>
          <w:tab w:val="left" w:pos="1134"/>
        </w:tabs>
        <w:spacing w:after="0" w:line="240" w:lineRule="auto"/>
        <w:ind w:left="0" w:firstLine="567"/>
        <w:rPr>
          <w:rFonts w:ascii="Times New Roman" w:hAnsi="Times New Roman"/>
          <w:color w:val="000000"/>
          <w:sz w:val="28"/>
          <w:szCs w:val="28"/>
        </w:rPr>
      </w:pPr>
      <w:r>
        <w:rPr>
          <w:rFonts w:ascii="Times New Roman" w:hAnsi="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Pr>
          <w:rFonts w:ascii="Times New Roman" w:hAnsi="Times New Roman"/>
          <w:sz w:val="28"/>
          <w:szCs w:val="28"/>
          <w:lang w:eastAsia="ru-RU"/>
        </w:rPr>
        <w:t>дств св</w:t>
      </w:r>
      <w:proofErr w:type="gramEnd"/>
      <w:r>
        <w:rPr>
          <w:rFonts w:ascii="Times New Roman" w:hAnsi="Times New Roman"/>
          <w:sz w:val="28"/>
          <w:szCs w:val="28"/>
          <w:lang w:eastAsia="ru-RU"/>
        </w:rPr>
        <w:t>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FB27C4" w:rsidRPr="003546FE" w:rsidRDefault="00FB27C4" w:rsidP="00FB27C4">
      <w:pPr>
        <w:pStyle w:val="a4"/>
        <w:numPr>
          <w:ilvl w:val="0"/>
          <w:numId w:val="2"/>
        </w:numPr>
        <w:shd w:val="clear" w:color="auto" w:fill="auto"/>
        <w:tabs>
          <w:tab w:val="left" w:pos="142"/>
          <w:tab w:val="left" w:pos="1134"/>
        </w:tabs>
        <w:spacing w:after="0" w:line="240" w:lineRule="auto"/>
        <w:ind w:left="0" w:firstLine="567"/>
        <w:rPr>
          <w:rStyle w:val="a3"/>
          <w:rFonts w:ascii="Times New Roman" w:hAnsi="Times New Roman"/>
          <w:color w:val="000000"/>
          <w:sz w:val="28"/>
          <w:szCs w:val="28"/>
        </w:rPr>
      </w:pPr>
      <w:r w:rsidRPr="00096ED3">
        <w:rPr>
          <w:rFonts w:ascii="Times New Roman" w:hAnsi="Times New Roman"/>
          <w:sz w:val="28"/>
          <w:szCs w:val="28"/>
          <w:lang w:eastAsia="ru-RU"/>
        </w:rPr>
        <w:t>проценты по долговым обязательствам;</w:t>
      </w:r>
    </w:p>
    <w:p w:rsidR="00FB27C4" w:rsidRPr="003546FE" w:rsidRDefault="00FB27C4" w:rsidP="00FB27C4">
      <w:pPr>
        <w:pStyle w:val="a4"/>
        <w:numPr>
          <w:ilvl w:val="0"/>
          <w:numId w:val="2"/>
        </w:numPr>
        <w:shd w:val="clear" w:color="auto" w:fill="auto"/>
        <w:tabs>
          <w:tab w:val="left" w:pos="142"/>
          <w:tab w:val="left" w:pos="1134"/>
        </w:tabs>
        <w:spacing w:after="0" w:line="240" w:lineRule="auto"/>
        <w:ind w:left="0" w:firstLine="567"/>
        <w:rPr>
          <w:rFonts w:ascii="Times New Roman" w:hAnsi="Times New Roman"/>
          <w:sz w:val="28"/>
          <w:szCs w:val="28"/>
        </w:rPr>
      </w:pPr>
      <w:r w:rsidRPr="00096ED3">
        <w:rPr>
          <w:rFonts w:ascii="Times New Roman" w:hAnsi="Times New Roman"/>
          <w:sz w:val="28"/>
          <w:szCs w:val="28"/>
        </w:rPr>
        <w:t>денежные средства, полученные в порядке дарения или наследования;</w:t>
      </w:r>
    </w:p>
    <w:p w:rsidR="00FB27C4" w:rsidRPr="003546FE" w:rsidRDefault="00FB27C4" w:rsidP="00FB27C4">
      <w:pPr>
        <w:pStyle w:val="Default"/>
        <w:numPr>
          <w:ilvl w:val="0"/>
          <w:numId w:val="2"/>
        </w:numPr>
        <w:tabs>
          <w:tab w:val="left" w:pos="142"/>
          <w:tab w:val="left" w:pos="1134"/>
          <w:tab w:val="left" w:pos="1560"/>
        </w:tabs>
        <w:ind w:left="0" w:firstLine="567"/>
        <w:rPr>
          <w:sz w:val="28"/>
          <w:szCs w:val="28"/>
        </w:rPr>
      </w:pPr>
      <w:r w:rsidRPr="00096ED3">
        <w:rPr>
          <w:sz w:val="28"/>
          <w:szCs w:val="28"/>
        </w:rPr>
        <w:t xml:space="preserve">возмещение вреда, причиненного увечьем или иным повреждением здоровья; </w:t>
      </w:r>
    </w:p>
    <w:p w:rsidR="00FB27C4" w:rsidRPr="003546FE" w:rsidRDefault="00FB27C4" w:rsidP="00FB27C4">
      <w:pPr>
        <w:pStyle w:val="Default"/>
        <w:numPr>
          <w:ilvl w:val="0"/>
          <w:numId w:val="2"/>
        </w:numPr>
        <w:tabs>
          <w:tab w:val="left" w:pos="142"/>
          <w:tab w:val="left" w:pos="1134"/>
          <w:tab w:val="left" w:pos="1560"/>
        </w:tabs>
        <w:ind w:left="0" w:firstLine="567"/>
        <w:rPr>
          <w:sz w:val="28"/>
          <w:szCs w:val="28"/>
        </w:rPr>
      </w:pPr>
      <w:r w:rsidRPr="00096ED3">
        <w:rPr>
          <w:sz w:val="28"/>
          <w:szCs w:val="28"/>
        </w:rPr>
        <w:t xml:space="preserve">выплаты, связанные с гибелью (смертью), выплаченные наследникам; </w:t>
      </w:r>
    </w:p>
    <w:p w:rsidR="00FB27C4" w:rsidRPr="003546FE" w:rsidRDefault="00FB27C4" w:rsidP="00FB27C4">
      <w:pPr>
        <w:pStyle w:val="a5"/>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096ED3">
        <w:rPr>
          <w:rFonts w:ascii="Times New Roman" w:hAnsi="Times New Roman"/>
          <w:bCs/>
          <w:sz w:val="28"/>
          <w:szCs w:val="28"/>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FB27C4" w:rsidRPr="003546FE" w:rsidRDefault="00FB27C4" w:rsidP="00FB27C4">
      <w:pPr>
        <w:pStyle w:val="Default"/>
        <w:numPr>
          <w:ilvl w:val="0"/>
          <w:numId w:val="2"/>
        </w:numPr>
        <w:tabs>
          <w:tab w:val="left" w:pos="142"/>
          <w:tab w:val="left" w:pos="1134"/>
          <w:tab w:val="left" w:pos="1560"/>
        </w:tabs>
        <w:ind w:left="0" w:firstLine="567"/>
        <w:rPr>
          <w:color w:val="auto"/>
          <w:sz w:val="28"/>
          <w:szCs w:val="28"/>
        </w:rPr>
      </w:pPr>
      <w:r w:rsidRPr="00096ED3">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Pr>
          <w:color w:val="auto"/>
          <w:sz w:val="28"/>
          <w:szCs w:val="28"/>
        </w:rPr>
        <w:t xml:space="preserve">по форме </w:t>
      </w:r>
      <w:r w:rsidRPr="00096ED3">
        <w:rPr>
          <w:color w:val="auto"/>
          <w:sz w:val="28"/>
          <w:szCs w:val="28"/>
        </w:rPr>
        <w:t xml:space="preserve">2-НДФЛ по месту службы (работы); </w:t>
      </w:r>
    </w:p>
    <w:p w:rsidR="00FB27C4" w:rsidRPr="003546FE" w:rsidRDefault="00FB27C4" w:rsidP="00FB27C4">
      <w:pPr>
        <w:pStyle w:val="a5"/>
        <w:numPr>
          <w:ilvl w:val="0"/>
          <w:numId w:val="2"/>
        </w:numPr>
        <w:tabs>
          <w:tab w:val="left" w:pos="142"/>
          <w:tab w:val="left" w:pos="1134"/>
        </w:tabs>
        <w:ind w:left="0" w:firstLine="567"/>
        <w:rPr>
          <w:rFonts w:ascii="Times New Roman" w:eastAsia="Times New Roman" w:hAnsi="Times New Roman"/>
          <w:sz w:val="28"/>
          <w:szCs w:val="28"/>
          <w:lang w:eastAsia="ru-RU"/>
        </w:rPr>
      </w:pPr>
      <w:r w:rsidRPr="00096ED3">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FB27C4" w:rsidRDefault="00FB27C4" w:rsidP="00FB27C4">
      <w:pPr>
        <w:pStyle w:val="Default"/>
        <w:numPr>
          <w:ilvl w:val="0"/>
          <w:numId w:val="2"/>
        </w:numPr>
        <w:tabs>
          <w:tab w:val="left" w:pos="142"/>
          <w:tab w:val="left" w:pos="1134"/>
        </w:tabs>
        <w:ind w:left="0" w:firstLine="567"/>
        <w:rPr>
          <w:sz w:val="28"/>
          <w:szCs w:val="28"/>
        </w:rPr>
      </w:pPr>
      <w:proofErr w:type="gramStart"/>
      <w:r w:rsidRPr="00096ED3">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w:t>
      </w:r>
      <w:proofErr w:type="gramEnd"/>
      <w:r w:rsidRPr="00096ED3">
        <w:rPr>
          <w:sz w:val="28"/>
          <w:szCs w:val="28"/>
        </w:rPr>
        <w:t xml:space="preserve"> др.; </w:t>
      </w:r>
    </w:p>
    <w:p w:rsidR="00FB27C4" w:rsidRPr="00AD768F" w:rsidRDefault="00FB27C4" w:rsidP="00FB27C4">
      <w:pPr>
        <w:pStyle w:val="a5"/>
        <w:numPr>
          <w:ilvl w:val="0"/>
          <w:numId w:val="2"/>
        </w:numPr>
        <w:tabs>
          <w:tab w:val="left" w:pos="1276"/>
        </w:tabs>
        <w:ind w:left="0" w:firstLine="567"/>
        <w:rPr>
          <w:sz w:val="28"/>
          <w:szCs w:val="28"/>
        </w:rPr>
      </w:pPr>
      <w:r w:rsidRPr="00AD768F">
        <w:rPr>
          <w:rFonts w:ascii="Times New Roman" w:hAnsi="Times New Roman"/>
          <w:sz w:val="28"/>
          <w:szCs w:val="28"/>
        </w:rPr>
        <w:lastRenderedPageBreak/>
        <w:t>компенсационные выплаты</w:t>
      </w:r>
      <w:r>
        <w:rPr>
          <w:rFonts w:ascii="Times New Roman" w:hAnsi="Times New Roman"/>
          <w:sz w:val="28"/>
          <w:szCs w:val="28"/>
        </w:rPr>
        <w:t xml:space="preserve"> </w:t>
      </w:r>
      <w:r w:rsidRPr="00AD768F">
        <w:rPr>
          <w:rFonts w:ascii="Times New Roman" w:hAnsi="Times New Roman"/>
          <w:sz w:val="28"/>
          <w:szCs w:val="28"/>
        </w:rPr>
        <w:t>служащ</w:t>
      </w:r>
      <w:r>
        <w:rPr>
          <w:rFonts w:ascii="Times New Roman" w:hAnsi="Times New Roman"/>
          <w:sz w:val="28"/>
          <w:szCs w:val="28"/>
        </w:rPr>
        <w:t>ему</w:t>
      </w:r>
      <w:r w:rsidRPr="00AD768F">
        <w:rPr>
          <w:rFonts w:ascii="Times New Roman" w:hAnsi="Times New Roman"/>
          <w:sz w:val="28"/>
          <w:szCs w:val="28"/>
        </w:rPr>
        <w:t xml:space="preserve"> (работник</w:t>
      </w:r>
      <w:r>
        <w:rPr>
          <w:rFonts w:ascii="Times New Roman" w:hAnsi="Times New Roman"/>
          <w:sz w:val="28"/>
          <w:szCs w:val="28"/>
        </w:rPr>
        <w:t>у</w:t>
      </w:r>
      <w:r w:rsidRPr="00AD768F">
        <w:rPr>
          <w:rFonts w:ascii="Times New Roman" w:hAnsi="Times New Roman"/>
          <w:sz w:val="28"/>
          <w:szCs w:val="28"/>
        </w:rPr>
        <w:t xml:space="preserve">) </w:t>
      </w:r>
      <w:r>
        <w:rPr>
          <w:rFonts w:ascii="Times New Roman" w:hAnsi="Times New Roman"/>
          <w:sz w:val="28"/>
          <w:szCs w:val="28"/>
        </w:rPr>
        <w:t>его супруге (супругу)</w:t>
      </w:r>
      <w:r w:rsidRPr="00AD768F">
        <w:rPr>
          <w:rFonts w:ascii="Times New Roman" w:hAnsi="Times New Roman"/>
          <w:sz w:val="28"/>
          <w:szCs w:val="28"/>
        </w:rPr>
        <w:t xml:space="preserve"> (например, неработающему трудоспособному лицу, осуществляющему уход за инвалидом, </w:t>
      </w:r>
      <w:proofErr w:type="gramStart"/>
      <w:r w:rsidRPr="00AD768F">
        <w:rPr>
          <w:rFonts w:ascii="Times New Roman" w:hAnsi="Times New Roman"/>
          <w:sz w:val="28"/>
          <w:szCs w:val="28"/>
        </w:rPr>
        <w:t>за</w:t>
      </w:r>
      <w:proofErr w:type="gramEnd"/>
      <w:r w:rsidRPr="00AD768F">
        <w:rPr>
          <w:rFonts w:ascii="Times New Roman" w:hAnsi="Times New Roman"/>
          <w:sz w:val="28"/>
          <w:szCs w:val="28"/>
        </w:rPr>
        <w:t xml:space="preserve"> престарелым и др.);</w:t>
      </w:r>
    </w:p>
    <w:p w:rsidR="00FB27C4" w:rsidRPr="003546FE" w:rsidRDefault="00FB27C4" w:rsidP="00FB27C4">
      <w:pPr>
        <w:pStyle w:val="a4"/>
        <w:numPr>
          <w:ilvl w:val="0"/>
          <w:numId w:val="2"/>
        </w:numPr>
        <w:shd w:val="clear" w:color="auto" w:fill="auto"/>
        <w:tabs>
          <w:tab w:val="left" w:pos="142"/>
          <w:tab w:val="left" w:pos="1134"/>
        </w:tabs>
        <w:spacing w:after="0" w:line="240" w:lineRule="auto"/>
        <w:ind w:left="0" w:firstLine="567"/>
        <w:rPr>
          <w:rStyle w:val="a3"/>
          <w:rFonts w:ascii="Times New Roman" w:hAnsi="Times New Roman"/>
          <w:color w:val="000000"/>
          <w:sz w:val="28"/>
          <w:szCs w:val="28"/>
        </w:rPr>
      </w:pPr>
      <w:r>
        <w:rPr>
          <w:rStyle w:val="a3"/>
          <w:rFonts w:ascii="Times New Roman" w:hAnsi="Times New Roman"/>
          <w:color w:val="000000"/>
          <w:sz w:val="28"/>
          <w:szCs w:val="28"/>
        </w:rPr>
        <w:t> выигрыши в лотереях, тотализаторах, конкурсах и иных играх;</w:t>
      </w:r>
    </w:p>
    <w:p w:rsidR="00FB27C4" w:rsidRPr="003546FE" w:rsidRDefault="00FB27C4" w:rsidP="00FB27C4">
      <w:pPr>
        <w:pStyle w:val="a4"/>
        <w:numPr>
          <w:ilvl w:val="0"/>
          <w:numId w:val="2"/>
        </w:numPr>
        <w:shd w:val="clear" w:color="auto" w:fill="auto"/>
        <w:tabs>
          <w:tab w:val="left" w:pos="851"/>
          <w:tab w:val="left" w:pos="1134"/>
        </w:tabs>
        <w:spacing w:after="0" w:line="240" w:lineRule="auto"/>
        <w:ind w:left="0" w:firstLine="567"/>
        <w:rPr>
          <w:rFonts w:ascii="Times New Roman" w:hAnsi="Times New Roman"/>
          <w:color w:val="000000"/>
          <w:sz w:val="28"/>
          <w:szCs w:val="28"/>
        </w:rPr>
      </w:pPr>
      <w:r w:rsidRPr="00096ED3">
        <w:rPr>
          <w:rFonts w:ascii="Times New Roman" w:hAnsi="Times New Roman"/>
          <w:sz w:val="28"/>
          <w:szCs w:val="28"/>
        </w:rPr>
        <w:t>доходы членов профсоюзных организаций, полученные от данных профсоюзных организаций;</w:t>
      </w:r>
    </w:p>
    <w:p w:rsidR="00FB27C4" w:rsidRPr="003546FE" w:rsidRDefault="00FB27C4" w:rsidP="00FB27C4">
      <w:pPr>
        <w:pStyle w:val="a5"/>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FB27C4" w:rsidRPr="003546FE" w:rsidRDefault="00FB27C4" w:rsidP="00FB27C4">
      <w:pPr>
        <w:pStyle w:val="a5"/>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вознаграждение, полученное при осуществлении опеки или попечительства на возмездной основе;</w:t>
      </w:r>
    </w:p>
    <w:p w:rsidR="00FB27C4" w:rsidRPr="003546FE" w:rsidRDefault="00FB27C4" w:rsidP="00FB27C4">
      <w:pPr>
        <w:pStyle w:val="a5"/>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Pr>
          <w:rFonts w:ascii="Times New Roman" w:hAnsi="Times New Roman"/>
          <w:sz w:val="28"/>
          <w:szCs w:val="28"/>
        </w:rPr>
        <w:t xml:space="preserve"> или в соответствии с пунктом 39 настоящих Методических рекомендаций)</w:t>
      </w:r>
      <w:r w:rsidRPr="00096ED3">
        <w:rPr>
          <w:rFonts w:ascii="Times New Roman" w:hAnsi="Times New Roman"/>
          <w:sz w:val="28"/>
          <w:szCs w:val="28"/>
        </w:rPr>
        <w:t>;</w:t>
      </w:r>
    </w:p>
    <w:p w:rsidR="00FB27C4" w:rsidRPr="003546FE" w:rsidRDefault="00FB27C4" w:rsidP="00FB27C4">
      <w:pPr>
        <w:pStyle w:val="a5"/>
        <w:numPr>
          <w:ilvl w:val="0"/>
          <w:numId w:val="2"/>
        </w:numPr>
        <w:tabs>
          <w:tab w:val="left" w:pos="1276"/>
        </w:tabs>
        <w:ind w:left="0" w:firstLine="567"/>
        <w:rPr>
          <w:rFonts w:ascii="Times New Roman" w:hAnsi="Times New Roman"/>
          <w:sz w:val="28"/>
          <w:szCs w:val="28"/>
        </w:rPr>
      </w:pPr>
      <w:proofErr w:type="gramStart"/>
      <w:r w:rsidRPr="00096ED3">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Pr>
          <w:rFonts w:ascii="Times New Roman" w:hAnsi="Times New Roman"/>
          <w:sz w:val="28"/>
          <w:szCs w:val="28"/>
        </w:rPr>
        <w:t xml:space="preserve"> по форме </w:t>
      </w:r>
      <w:r w:rsidRPr="00096ED3">
        <w:rPr>
          <w:rFonts w:ascii="Times New Roman" w:hAnsi="Times New Roman"/>
          <w:sz w:val="28"/>
          <w:szCs w:val="28"/>
        </w:rPr>
        <w:t>2-НДФЛ, полученную по основному месту</w:t>
      </w:r>
      <w:r>
        <w:rPr>
          <w:rFonts w:ascii="Times New Roman" w:hAnsi="Times New Roman"/>
          <w:sz w:val="28"/>
          <w:szCs w:val="28"/>
        </w:rPr>
        <w:t xml:space="preserve"> службы (</w:t>
      </w:r>
      <w:r w:rsidRPr="00096ED3">
        <w:rPr>
          <w:rFonts w:ascii="Times New Roman" w:hAnsi="Times New Roman"/>
          <w:sz w:val="28"/>
          <w:szCs w:val="28"/>
        </w:rPr>
        <w:t>работы</w:t>
      </w:r>
      <w:r>
        <w:rPr>
          <w:rFonts w:ascii="Times New Roman" w:hAnsi="Times New Roman"/>
          <w:sz w:val="28"/>
          <w:szCs w:val="28"/>
        </w:rPr>
        <w:t>)</w:t>
      </w:r>
      <w:r w:rsidRPr="003546FE">
        <w:rPr>
          <w:rFonts w:ascii="Times New Roman" w:hAnsi="Times New Roman"/>
          <w:sz w:val="28"/>
          <w:szCs w:val="28"/>
        </w:rPr>
        <w:t>;</w:t>
      </w:r>
      <w:proofErr w:type="gramEnd"/>
    </w:p>
    <w:p w:rsidR="00FB27C4" w:rsidRPr="003E6BAB" w:rsidRDefault="00FB27C4" w:rsidP="00FB27C4">
      <w:pPr>
        <w:pStyle w:val="a5"/>
        <w:numPr>
          <w:ilvl w:val="0"/>
          <w:numId w:val="2"/>
        </w:numPr>
        <w:tabs>
          <w:tab w:val="left" w:pos="1276"/>
        </w:tabs>
        <w:ind w:left="0" w:firstLine="567"/>
        <w:rPr>
          <w:rFonts w:ascii="Times New Roman" w:hAnsi="Times New Roman"/>
          <w:sz w:val="28"/>
          <w:szCs w:val="28"/>
        </w:rPr>
      </w:pPr>
      <w:r w:rsidRPr="003E6BAB">
        <w:rPr>
          <w:rFonts w:ascii="Times New Roman" w:hAnsi="Times New Roman"/>
          <w:sz w:val="28"/>
          <w:szCs w:val="28"/>
        </w:rPr>
        <w:t>денежные средства в безналичной форме, поступившие в качестве оплаты услуг или товаров;</w:t>
      </w:r>
    </w:p>
    <w:p w:rsidR="00FB27C4" w:rsidRPr="000B47BB" w:rsidRDefault="00FB27C4" w:rsidP="00FB27C4">
      <w:pPr>
        <w:pStyle w:val="a5"/>
        <w:numPr>
          <w:ilvl w:val="0"/>
          <w:numId w:val="2"/>
        </w:numPr>
        <w:tabs>
          <w:tab w:val="left" w:pos="1276"/>
        </w:tabs>
        <w:ind w:left="0" w:firstLine="567"/>
        <w:rPr>
          <w:rFonts w:ascii="Times New Roman" w:hAnsi="Times New Roman"/>
          <w:sz w:val="28"/>
          <w:szCs w:val="28"/>
        </w:rPr>
      </w:pPr>
      <w:r w:rsidRPr="000B47B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FB27C4" w:rsidRPr="0016516E" w:rsidRDefault="00FB27C4" w:rsidP="00FB27C4">
      <w:pPr>
        <w:pStyle w:val="a5"/>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доход, полученный по договорам переуступки прав требования на строящиеся объекты недвижимости</w:t>
      </w:r>
      <w:r w:rsidRPr="0016516E">
        <w:rPr>
          <w:rFonts w:ascii="Times New Roman" w:hAnsi="Times New Roman"/>
          <w:sz w:val="28"/>
          <w:szCs w:val="28"/>
        </w:rPr>
        <w:t>;</w:t>
      </w:r>
    </w:p>
    <w:p w:rsidR="00FB27C4" w:rsidRPr="003546FE" w:rsidRDefault="00FB27C4" w:rsidP="00FB27C4">
      <w:pPr>
        <w:pStyle w:val="a5"/>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иные аналогичные выплаты.</w:t>
      </w:r>
    </w:p>
    <w:p w:rsidR="00FB27C4" w:rsidRPr="003546FE" w:rsidRDefault="00FB27C4" w:rsidP="00FB27C4">
      <w:pPr>
        <w:pStyle w:val="a5"/>
        <w:numPr>
          <w:ilvl w:val="0"/>
          <w:numId w:val="1"/>
        </w:numPr>
        <w:autoSpaceDE w:val="0"/>
        <w:autoSpaceDN w:val="0"/>
        <w:adjustRightInd w:val="0"/>
        <w:ind w:left="0" w:firstLine="709"/>
        <w:rPr>
          <w:rFonts w:ascii="Times New Roman" w:eastAsia="Times New Roman" w:hAnsi="Times New Roman"/>
          <w:sz w:val="28"/>
          <w:szCs w:val="28"/>
          <w:lang w:eastAsia="ru-RU"/>
        </w:rPr>
      </w:pPr>
      <w:r w:rsidRPr="00096ED3">
        <w:rPr>
          <w:rFonts w:ascii="Times New Roman" w:eastAsia="Times New Roman" w:hAnsi="Times New Roman"/>
          <w:sz w:val="28"/>
          <w:szCs w:val="28"/>
          <w:lang w:eastAsia="ru-RU"/>
        </w:rPr>
        <w:t xml:space="preserve"> Формой справки не предусмотрено указание товаров, услуг, полученных в натуральной форме.</w:t>
      </w:r>
    </w:p>
    <w:p w:rsidR="00FB27C4" w:rsidRPr="003546FE" w:rsidRDefault="00FB27C4" w:rsidP="00FB27C4">
      <w:pPr>
        <w:pStyle w:val="a5"/>
        <w:numPr>
          <w:ilvl w:val="0"/>
          <w:numId w:val="1"/>
        </w:numPr>
        <w:autoSpaceDE w:val="0"/>
        <w:autoSpaceDN w:val="0"/>
        <w:adjustRightInd w:val="0"/>
        <w:ind w:left="0" w:firstLine="709"/>
        <w:rPr>
          <w:rFonts w:ascii="Times New Roman" w:hAnsi="Times New Roman"/>
          <w:sz w:val="28"/>
          <w:szCs w:val="28"/>
        </w:rPr>
      </w:pPr>
      <w:r w:rsidRPr="00096ED3">
        <w:rPr>
          <w:rFonts w:ascii="Times New Roman" w:eastAsia="Times New Roman" w:hAnsi="Times New Roman"/>
          <w:sz w:val="28"/>
          <w:szCs w:val="28"/>
          <w:lang w:eastAsia="ru-RU"/>
        </w:rPr>
        <w:t xml:space="preserve"> С учетом целей антико</w:t>
      </w:r>
      <w:r w:rsidRPr="00096ED3">
        <w:rPr>
          <w:rFonts w:ascii="Times New Roman" w:eastAsia="Times New Roman" w:hAnsi="Times New Roman"/>
          <w:color w:val="000000"/>
          <w:sz w:val="28"/>
          <w:szCs w:val="28"/>
          <w:lang w:eastAsia="ru-RU"/>
        </w:rPr>
        <w:t>р</w:t>
      </w:r>
      <w:r w:rsidRPr="00096ED3">
        <w:rPr>
          <w:rFonts w:ascii="Times New Roman" w:eastAsia="Times New Roman" w:hAnsi="Times New Roman"/>
          <w:sz w:val="28"/>
          <w:szCs w:val="28"/>
          <w:lang w:eastAsia="ru-RU"/>
        </w:rPr>
        <w:t>рупционного законодательства в строке 6 </w:t>
      </w:r>
      <w:r w:rsidRPr="00544487">
        <w:rPr>
          <w:rFonts w:ascii="Times New Roman" w:eastAsia="Times New Roman" w:hAnsi="Times New Roman"/>
          <w:sz w:val="28"/>
          <w:szCs w:val="28"/>
          <w:lang w:eastAsia="ru-RU"/>
        </w:rPr>
        <w:t>«Иные доходы»</w:t>
      </w:r>
      <w:r w:rsidRPr="00096ED3">
        <w:rPr>
          <w:rFonts w:ascii="Times New Roman" w:eastAsia="Times New Roman" w:hAnsi="Times New Roman"/>
          <w:b/>
          <w:sz w:val="28"/>
          <w:szCs w:val="28"/>
          <w:lang w:eastAsia="ru-RU"/>
        </w:rPr>
        <w:t xml:space="preserve"> не указываются </w:t>
      </w:r>
      <w:r w:rsidRPr="00096ED3">
        <w:rPr>
          <w:rFonts w:ascii="Times New Roman" w:eastAsia="Times New Roman" w:hAnsi="Times New Roman"/>
          <w:sz w:val="28"/>
          <w:szCs w:val="28"/>
          <w:lang w:eastAsia="ru-RU"/>
        </w:rPr>
        <w:t xml:space="preserve">сведения о денежных средствах, касающихся </w:t>
      </w:r>
      <w:r w:rsidRPr="00096ED3">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FB27C4" w:rsidRPr="003546FE" w:rsidRDefault="00FB27C4" w:rsidP="00FB27C4">
      <w:pPr>
        <w:autoSpaceDE w:val="0"/>
        <w:autoSpaceDN w:val="0"/>
        <w:adjustRightInd w:val="0"/>
        <w:ind w:firstLine="567"/>
        <w:rPr>
          <w:sz w:val="28"/>
          <w:szCs w:val="28"/>
        </w:rPr>
      </w:pPr>
      <w:r w:rsidRPr="00096ED3">
        <w:rPr>
          <w:sz w:val="28"/>
          <w:szCs w:val="28"/>
        </w:rPr>
        <w:t>1) со служебными командировками;</w:t>
      </w:r>
    </w:p>
    <w:p w:rsidR="00FB27C4" w:rsidRDefault="00FB27C4" w:rsidP="00FB27C4">
      <w:pPr>
        <w:ind w:firstLine="567"/>
        <w:rPr>
          <w:sz w:val="28"/>
          <w:szCs w:val="28"/>
        </w:rPr>
      </w:pPr>
      <w:r w:rsidRPr="00096ED3">
        <w:rPr>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FB27C4" w:rsidRDefault="00FB27C4" w:rsidP="00FB27C4">
      <w:pPr>
        <w:ind w:firstLine="567"/>
        <w:rPr>
          <w:sz w:val="28"/>
          <w:szCs w:val="28"/>
        </w:rPr>
      </w:pPr>
      <w:r w:rsidRPr="00AD768F">
        <w:rPr>
          <w:sz w:val="28"/>
          <w:szCs w:val="28"/>
        </w:rPr>
        <w:t xml:space="preserve">3) с компенсацией расходов, связанных с переездом в другую местность в случае ротации и (или) перевода в другой орган, а также с </w:t>
      </w:r>
      <w:proofErr w:type="spellStart"/>
      <w:r w:rsidRPr="00AD768F">
        <w:rPr>
          <w:sz w:val="28"/>
          <w:szCs w:val="28"/>
        </w:rPr>
        <w:t>наемом</w:t>
      </w:r>
      <w:proofErr w:type="spellEnd"/>
      <w:r w:rsidRPr="00AD768F">
        <w:rPr>
          <w:sz w:val="28"/>
          <w:szCs w:val="28"/>
        </w:rPr>
        <w:t xml:space="preserve"> (</w:t>
      </w:r>
      <w:proofErr w:type="spellStart"/>
      <w:r w:rsidRPr="00AD768F">
        <w:rPr>
          <w:sz w:val="28"/>
          <w:szCs w:val="28"/>
        </w:rPr>
        <w:t>поднаемом</w:t>
      </w:r>
      <w:proofErr w:type="spellEnd"/>
      <w:r w:rsidRPr="00AD768F">
        <w:rPr>
          <w:sz w:val="28"/>
          <w:szCs w:val="28"/>
        </w:rPr>
        <w:t>) жилого помещения служащим, назначенным в порядке ротации в орган, расположенный в другой местности в пределах Российской Федерации;</w:t>
      </w:r>
    </w:p>
    <w:p w:rsidR="00FB27C4" w:rsidRPr="003546FE" w:rsidRDefault="00FB27C4" w:rsidP="00FB27C4">
      <w:pPr>
        <w:ind w:firstLine="567"/>
        <w:rPr>
          <w:sz w:val="28"/>
          <w:szCs w:val="28"/>
        </w:rPr>
      </w:pPr>
      <w:r>
        <w:rPr>
          <w:sz w:val="28"/>
          <w:szCs w:val="28"/>
        </w:rPr>
        <w:lastRenderedPageBreak/>
        <w:t>4</w:t>
      </w:r>
      <w:r w:rsidRPr="00096ED3">
        <w:rPr>
          <w:sz w:val="28"/>
          <w:szCs w:val="28"/>
        </w:rPr>
        <w:t>) с оплатой стоимости и (или) выдачи полагающегося натурального довольствия, а также выплат</w:t>
      </w:r>
      <w:r>
        <w:rPr>
          <w:sz w:val="28"/>
          <w:szCs w:val="28"/>
        </w:rPr>
        <w:t>ой</w:t>
      </w:r>
      <w:r w:rsidRPr="00096ED3">
        <w:rPr>
          <w:sz w:val="28"/>
          <w:szCs w:val="28"/>
        </w:rPr>
        <w:t xml:space="preserve"> денежных сре</w:t>
      </w:r>
      <w:proofErr w:type="gramStart"/>
      <w:r w:rsidRPr="00096ED3">
        <w:rPr>
          <w:sz w:val="28"/>
          <w:szCs w:val="28"/>
        </w:rPr>
        <w:t>дств вз</w:t>
      </w:r>
      <w:proofErr w:type="gramEnd"/>
      <w:r w:rsidRPr="00096ED3">
        <w:rPr>
          <w:sz w:val="28"/>
          <w:szCs w:val="28"/>
        </w:rPr>
        <w:t>амен этого довольствия;</w:t>
      </w:r>
    </w:p>
    <w:p w:rsidR="00FB27C4" w:rsidRPr="003546FE" w:rsidRDefault="00FB27C4" w:rsidP="00FB27C4">
      <w:pPr>
        <w:ind w:firstLine="567"/>
        <w:rPr>
          <w:sz w:val="28"/>
          <w:szCs w:val="28"/>
        </w:rPr>
      </w:pPr>
      <w:r>
        <w:rPr>
          <w:sz w:val="28"/>
          <w:szCs w:val="28"/>
        </w:rPr>
        <w:t>5</w:t>
      </w:r>
      <w:r w:rsidRPr="00096ED3">
        <w:rPr>
          <w:sz w:val="28"/>
          <w:szCs w:val="28"/>
        </w:rPr>
        <w:t>) с приобретением проездных документов для исполнения служебных (должностных) обязанностей;</w:t>
      </w:r>
    </w:p>
    <w:p w:rsidR="00FB27C4" w:rsidRPr="003546FE" w:rsidRDefault="00FB27C4" w:rsidP="00FB27C4">
      <w:pPr>
        <w:ind w:firstLine="567"/>
        <w:rPr>
          <w:sz w:val="28"/>
          <w:szCs w:val="28"/>
        </w:rPr>
      </w:pPr>
      <w:r>
        <w:rPr>
          <w:sz w:val="28"/>
          <w:szCs w:val="28"/>
        </w:rPr>
        <w:t>6</w:t>
      </w:r>
      <w:r w:rsidRPr="00096ED3">
        <w:rPr>
          <w:sz w:val="28"/>
          <w:szCs w:val="28"/>
        </w:rPr>
        <w:t xml:space="preserve">) с оплатой коммунальных и иных услуг, </w:t>
      </w:r>
      <w:proofErr w:type="spellStart"/>
      <w:r w:rsidRPr="00096ED3">
        <w:rPr>
          <w:sz w:val="28"/>
          <w:szCs w:val="28"/>
        </w:rPr>
        <w:t>на</w:t>
      </w:r>
      <w:r>
        <w:rPr>
          <w:sz w:val="28"/>
          <w:szCs w:val="28"/>
        </w:rPr>
        <w:t>е</w:t>
      </w:r>
      <w:r w:rsidRPr="00096ED3">
        <w:rPr>
          <w:sz w:val="28"/>
          <w:szCs w:val="28"/>
        </w:rPr>
        <w:t>мом</w:t>
      </w:r>
      <w:proofErr w:type="spellEnd"/>
      <w:r w:rsidRPr="00096ED3">
        <w:rPr>
          <w:sz w:val="28"/>
          <w:szCs w:val="28"/>
        </w:rPr>
        <w:t xml:space="preserve"> жилого помещения;</w:t>
      </w:r>
    </w:p>
    <w:p w:rsidR="00FB27C4" w:rsidRPr="003546FE" w:rsidRDefault="00FB27C4" w:rsidP="00FB27C4">
      <w:pPr>
        <w:autoSpaceDE w:val="0"/>
        <w:autoSpaceDN w:val="0"/>
        <w:adjustRightInd w:val="0"/>
        <w:ind w:firstLine="567"/>
        <w:rPr>
          <w:sz w:val="28"/>
          <w:szCs w:val="28"/>
        </w:rPr>
      </w:pPr>
      <w:r>
        <w:rPr>
          <w:sz w:val="28"/>
          <w:szCs w:val="28"/>
        </w:rPr>
        <w:t>7</w:t>
      </w:r>
      <w:r w:rsidRPr="00096ED3">
        <w:rPr>
          <w:sz w:val="28"/>
          <w:szCs w:val="28"/>
        </w:rPr>
        <w:t>) с внесением родительской платы за посещение дошкольного образовательного учреждения;</w:t>
      </w:r>
    </w:p>
    <w:p w:rsidR="00FB27C4" w:rsidRPr="003546FE" w:rsidRDefault="00FB27C4" w:rsidP="00FB27C4">
      <w:pPr>
        <w:autoSpaceDE w:val="0"/>
        <w:autoSpaceDN w:val="0"/>
        <w:adjustRightInd w:val="0"/>
        <w:ind w:firstLine="567"/>
        <w:rPr>
          <w:sz w:val="28"/>
          <w:szCs w:val="28"/>
        </w:rPr>
      </w:pPr>
      <w:r>
        <w:rPr>
          <w:sz w:val="28"/>
          <w:szCs w:val="28"/>
        </w:rPr>
        <w:t>8</w:t>
      </w:r>
      <w:r w:rsidRPr="00096ED3">
        <w:rPr>
          <w:sz w:val="28"/>
          <w:szCs w:val="28"/>
        </w:rPr>
        <w:t>) с оформлением нотариальной доверенности, почтовыми расходами, расходами на оплату услуг представителя (возмещаются по решению суда);</w:t>
      </w:r>
    </w:p>
    <w:p w:rsidR="00FB27C4" w:rsidRPr="003546FE" w:rsidRDefault="00FB27C4" w:rsidP="00FB27C4">
      <w:pPr>
        <w:autoSpaceDE w:val="0"/>
        <w:autoSpaceDN w:val="0"/>
        <w:adjustRightInd w:val="0"/>
        <w:ind w:firstLine="567"/>
        <w:rPr>
          <w:sz w:val="28"/>
          <w:szCs w:val="28"/>
        </w:rPr>
      </w:pPr>
      <w:r>
        <w:rPr>
          <w:sz w:val="28"/>
          <w:szCs w:val="28"/>
        </w:rPr>
        <w:t>9</w:t>
      </w:r>
      <w:r w:rsidRPr="00096ED3">
        <w:rPr>
          <w:sz w:val="28"/>
          <w:szCs w:val="28"/>
        </w:rPr>
        <w:t>) с возмещением расходов на повышение профессионального уровня;</w:t>
      </w:r>
    </w:p>
    <w:p w:rsidR="00FB27C4" w:rsidRPr="003546FE" w:rsidRDefault="00FB27C4" w:rsidP="00FB27C4">
      <w:pPr>
        <w:tabs>
          <w:tab w:val="left" w:pos="709"/>
        </w:tabs>
        <w:autoSpaceDE w:val="0"/>
        <w:autoSpaceDN w:val="0"/>
        <w:adjustRightInd w:val="0"/>
        <w:ind w:firstLine="567"/>
        <w:rPr>
          <w:sz w:val="28"/>
          <w:szCs w:val="28"/>
        </w:rPr>
      </w:pPr>
      <w:r>
        <w:rPr>
          <w:sz w:val="28"/>
          <w:szCs w:val="28"/>
        </w:rPr>
        <w:t>10) </w:t>
      </w:r>
      <w:r w:rsidRPr="00096ED3">
        <w:rPr>
          <w:sz w:val="28"/>
          <w:szCs w:val="28"/>
        </w:rPr>
        <w:t xml:space="preserve">с переводом денежных средств между своими банковскими счетами, а также </w:t>
      </w:r>
      <w:r>
        <w:rPr>
          <w:sz w:val="28"/>
          <w:szCs w:val="28"/>
        </w:rPr>
        <w:t xml:space="preserve">с </w:t>
      </w:r>
      <w:r w:rsidRPr="00096ED3">
        <w:rPr>
          <w:sz w:val="28"/>
          <w:szCs w:val="28"/>
        </w:rPr>
        <w:t>зачисление</w:t>
      </w:r>
      <w:r>
        <w:rPr>
          <w:sz w:val="28"/>
          <w:szCs w:val="28"/>
        </w:rPr>
        <w:t>м</w:t>
      </w:r>
      <w:r w:rsidRPr="00096ED3">
        <w:rPr>
          <w:sz w:val="28"/>
          <w:szCs w:val="28"/>
        </w:rPr>
        <w:t xml:space="preserve"> на свой банковский счет ранее снятых сре</w:t>
      </w:r>
      <w:proofErr w:type="gramStart"/>
      <w:r w:rsidRPr="00096ED3">
        <w:rPr>
          <w:sz w:val="28"/>
          <w:szCs w:val="28"/>
        </w:rPr>
        <w:t>дств с др</w:t>
      </w:r>
      <w:proofErr w:type="gramEnd"/>
      <w:r w:rsidRPr="00096ED3">
        <w:rPr>
          <w:sz w:val="28"/>
          <w:szCs w:val="28"/>
        </w:rPr>
        <w:t xml:space="preserve">угого, например, зарплатного счета; </w:t>
      </w:r>
    </w:p>
    <w:p w:rsidR="00FB27C4" w:rsidRPr="003546FE" w:rsidRDefault="00FB27C4" w:rsidP="00FB27C4">
      <w:pPr>
        <w:tabs>
          <w:tab w:val="left" w:pos="709"/>
        </w:tabs>
        <w:autoSpaceDE w:val="0"/>
        <w:autoSpaceDN w:val="0"/>
        <w:adjustRightInd w:val="0"/>
        <w:ind w:firstLine="567"/>
        <w:rPr>
          <w:sz w:val="28"/>
          <w:szCs w:val="28"/>
        </w:rPr>
      </w:pPr>
      <w:r w:rsidRPr="00096ED3">
        <w:rPr>
          <w:sz w:val="28"/>
          <w:szCs w:val="28"/>
        </w:rPr>
        <w:t>1</w:t>
      </w:r>
      <w:r>
        <w:rPr>
          <w:sz w:val="28"/>
          <w:szCs w:val="28"/>
        </w:rPr>
        <w:t>1</w:t>
      </w:r>
      <w:r w:rsidRPr="00096ED3">
        <w:rPr>
          <w:sz w:val="28"/>
          <w:szCs w:val="28"/>
        </w:rPr>
        <w:t>)</w:t>
      </w:r>
      <w:r>
        <w:rPr>
          <w:sz w:val="28"/>
          <w:szCs w:val="28"/>
        </w:rPr>
        <w:t> </w:t>
      </w:r>
      <w:r w:rsidRPr="00096ED3">
        <w:rPr>
          <w:sz w:val="28"/>
          <w:szCs w:val="28"/>
        </w:rPr>
        <w:t>с переводом денежных средств между банковскими счетами супругов</w:t>
      </w:r>
      <w:r>
        <w:rPr>
          <w:sz w:val="28"/>
          <w:szCs w:val="28"/>
        </w:rPr>
        <w:t xml:space="preserve"> и несовершеннолетних детей</w:t>
      </w:r>
      <w:r w:rsidRPr="00096ED3">
        <w:rPr>
          <w:sz w:val="28"/>
          <w:szCs w:val="28"/>
        </w:rPr>
        <w:t>;</w:t>
      </w:r>
    </w:p>
    <w:p w:rsidR="00FB27C4" w:rsidRPr="003546FE" w:rsidRDefault="00FB27C4" w:rsidP="00FB27C4">
      <w:pPr>
        <w:tabs>
          <w:tab w:val="left" w:pos="709"/>
        </w:tabs>
        <w:autoSpaceDE w:val="0"/>
        <w:autoSpaceDN w:val="0"/>
        <w:adjustRightInd w:val="0"/>
        <w:ind w:firstLine="567"/>
        <w:rPr>
          <w:sz w:val="28"/>
          <w:szCs w:val="28"/>
        </w:rPr>
      </w:pPr>
      <w:r>
        <w:rPr>
          <w:sz w:val="28"/>
          <w:szCs w:val="28"/>
        </w:rPr>
        <w:t>12) </w:t>
      </w:r>
      <w:r w:rsidRPr="00096ED3">
        <w:rPr>
          <w:sz w:val="28"/>
          <w:szCs w:val="28"/>
        </w:rPr>
        <w:t>с возвратом денежных средств по несостоявшемуся договору купли-продажи.</w:t>
      </w:r>
    </w:p>
    <w:p w:rsidR="00FB27C4" w:rsidRPr="003546FE" w:rsidRDefault="00FB27C4" w:rsidP="00FB27C4">
      <w:pPr>
        <w:ind w:firstLine="567"/>
        <w:rPr>
          <w:sz w:val="28"/>
          <w:szCs w:val="28"/>
        </w:rPr>
      </w:pPr>
      <w:r w:rsidRPr="00096ED3">
        <w:rPr>
          <w:sz w:val="28"/>
          <w:szCs w:val="28"/>
        </w:rPr>
        <w:t>Также не указываются сведения о денежных средствах, полученных:</w:t>
      </w:r>
    </w:p>
    <w:p w:rsidR="00FB27C4" w:rsidRPr="003546FE" w:rsidRDefault="00FB27C4" w:rsidP="00FB27C4">
      <w:pPr>
        <w:ind w:firstLine="567"/>
        <w:rPr>
          <w:sz w:val="28"/>
          <w:szCs w:val="28"/>
        </w:rPr>
      </w:pPr>
      <w:r w:rsidRPr="00096ED3">
        <w:rPr>
          <w:sz w:val="28"/>
          <w:szCs w:val="28"/>
        </w:rPr>
        <w:t>13) в виде социального, имущественного налогового вычета;</w:t>
      </w:r>
    </w:p>
    <w:p w:rsidR="00FB27C4" w:rsidRPr="003546FE" w:rsidRDefault="00FB27C4" w:rsidP="00FB27C4">
      <w:pPr>
        <w:ind w:firstLine="567"/>
        <w:rPr>
          <w:sz w:val="28"/>
          <w:szCs w:val="28"/>
        </w:rPr>
      </w:pPr>
      <w:r w:rsidRPr="00096ED3">
        <w:rPr>
          <w:sz w:val="28"/>
          <w:szCs w:val="28"/>
        </w:rPr>
        <w:t>14) от продажи различного вида подарочных сертификатов (карт), выпущенных предприятиями торговли;</w:t>
      </w:r>
    </w:p>
    <w:p w:rsidR="00FB27C4" w:rsidRPr="003546FE" w:rsidRDefault="00FB27C4" w:rsidP="00FB27C4">
      <w:pPr>
        <w:autoSpaceDE w:val="0"/>
        <w:autoSpaceDN w:val="0"/>
        <w:adjustRightInd w:val="0"/>
        <w:ind w:firstLine="567"/>
        <w:rPr>
          <w:sz w:val="28"/>
          <w:szCs w:val="28"/>
        </w:rPr>
      </w:pPr>
      <w:r w:rsidRPr="00096ED3">
        <w:rPr>
          <w:sz w:val="28"/>
          <w:szCs w:val="28"/>
        </w:rPr>
        <w:t>1</w:t>
      </w:r>
      <w:r>
        <w:rPr>
          <w:sz w:val="28"/>
          <w:szCs w:val="28"/>
        </w:rPr>
        <w:t>5</w:t>
      </w:r>
      <w:r w:rsidRPr="00096ED3">
        <w:rPr>
          <w:sz w:val="28"/>
          <w:szCs w:val="28"/>
        </w:rPr>
        <w:t>) </w:t>
      </w:r>
      <w:r w:rsidRPr="00D4690B">
        <w:rPr>
          <w:color w:val="000000"/>
          <w:sz w:val="28"/>
          <w:szCs w:val="28"/>
        </w:rPr>
        <w:t>в качестве бонусных баллов (</w:t>
      </w:r>
      <w:r w:rsidRPr="00096ED3">
        <w:rPr>
          <w:sz w:val="28"/>
          <w:szCs w:val="28"/>
        </w:rPr>
        <w:t>«</w:t>
      </w:r>
      <w:proofErr w:type="spellStart"/>
      <w:r w:rsidRPr="00096ED3">
        <w:rPr>
          <w:sz w:val="28"/>
          <w:szCs w:val="28"/>
        </w:rPr>
        <w:t>кэшбэк</w:t>
      </w:r>
      <w:proofErr w:type="spellEnd"/>
      <w:r w:rsidRPr="00096ED3">
        <w:rPr>
          <w:sz w:val="28"/>
          <w:szCs w:val="28"/>
        </w:rPr>
        <w:t xml:space="preserve">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FB27C4" w:rsidRPr="003546FE" w:rsidRDefault="00FB27C4" w:rsidP="00FB27C4">
      <w:pPr>
        <w:tabs>
          <w:tab w:val="left" w:pos="709"/>
        </w:tabs>
        <w:autoSpaceDE w:val="0"/>
        <w:autoSpaceDN w:val="0"/>
        <w:adjustRightInd w:val="0"/>
        <w:ind w:firstLine="567"/>
        <w:rPr>
          <w:sz w:val="28"/>
          <w:szCs w:val="28"/>
        </w:rPr>
      </w:pPr>
      <w:r w:rsidRPr="00096ED3">
        <w:rPr>
          <w:sz w:val="28"/>
          <w:szCs w:val="28"/>
        </w:rPr>
        <w:t>1</w:t>
      </w:r>
      <w:r>
        <w:rPr>
          <w:sz w:val="28"/>
          <w:szCs w:val="28"/>
        </w:rPr>
        <w:t>6</w:t>
      </w:r>
      <w:r w:rsidRPr="00096ED3">
        <w:rPr>
          <w:sz w:val="28"/>
          <w:szCs w:val="28"/>
        </w:rPr>
        <w:t xml:space="preserve">) в качестве возврата налога на добавленную стоимость, уплаченного при совершении покупок за границей, по чекам </w:t>
      </w:r>
      <w:r w:rsidRPr="00096ED3">
        <w:rPr>
          <w:sz w:val="28"/>
          <w:szCs w:val="28"/>
          <w:lang w:val="en-US"/>
        </w:rPr>
        <w:t>Tax</w:t>
      </w:r>
      <w:r w:rsidRPr="00096ED3">
        <w:rPr>
          <w:sz w:val="28"/>
          <w:szCs w:val="28"/>
        </w:rPr>
        <w:t>-</w:t>
      </w:r>
      <w:r w:rsidRPr="00096ED3">
        <w:rPr>
          <w:sz w:val="28"/>
          <w:szCs w:val="28"/>
          <w:lang w:val="en-US"/>
        </w:rPr>
        <w:t>free</w:t>
      </w:r>
      <w:r w:rsidRPr="00096ED3">
        <w:rPr>
          <w:sz w:val="28"/>
          <w:szCs w:val="28"/>
        </w:rPr>
        <w:t>;</w:t>
      </w:r>
    </w:p>
    <w:p w:rsidR="00FB27C4" w:rsidRPr="003546FE" w:rsidRDefault="00FB27C4" w:rsidP="00FB27C4">
      <w:pPr>
        <w:tabs>
          <w:tab w:val="left" w:pos="709"/>
        </w:tabs>
        <w:autoSpaceDE w:val="0"/>
        <w:autoSpaceDN w:val="0"/>
        <w:adjustRightInd w:val="0"/>
        <w:ind w:firstLine="567"/>
        <w:rPr>
          <w:sz w:val="28"/>
          <w:szCs w:val="28"/>
        </w:rPr>
      </w:pPr>
      <w:r w:rsidRPr="00096ED3">
        <w:rPr>
          <w:sz w:val="28"/>
          <w:szCs w:val="28"/>
        </w:rPr>
        <w:t>1</w:t>
      </w:r>
      <w:r>
        <w:rPr>
          <w:sz w:val="28"/>
          <w:szCs w:val="28"/>
        </w:rPr>
        <w:t>7</w:t>
      </w:r>
      <w:r w:rsidRPr="00096ED3">
        <w:rPr>
          <w:sz w:val="28"/>
          <w:szCs w:val="28"/>
        </w:rPr>
        <w:t>) в качестве вознаграждения донорам за сданную кровь, ее компоненты (и иную помощь) при условии возмездной сдачи;</w:t>
      </w:r>
    </w:p>
    <w:p w:rsidR="00FB27C4" w:rsidRDefault="00FB27C4" w:rsidP="00FB27C4">
      <w:pPr>
        <w:tabs>
          <w:tab w:val="left" w:pos="709"/>
        </w:tabs>
        <w:autoSpaceDE w:val="0"/>
        <w:autoSpaceDN w:val="0"/>
        <w:adjustRightInd w:val="0"/>
        <w:ind w:firstLine="567"/>
        <w:rPr>
          <w:sz w:val="28"/>
          <w:szCs w:val="28"/>
        </w:rPr>
      </w:pPr>
      <w:r w:rsidRPr="00096ED3">
        <w:rPr>
          <w:sz w:val="28"/>
          <w:szCs w:val="28"/>
        </w:rPr>
        <w:t>1</w:t>
      </w:r>
      <w:r>
        <w:rPr>
          <w:sz w:val="28"/>
          <w:szCs w:val="28"/>
        </w:rPr>
        <w:t>8</w:t>
      </w:r>
      <w:r w:rsidRPr="00096ED3">
        <w:rPr>
          <w:sz w:val="28"/>
          <w:szCs w:val="28"/>
        </w:rPr>
        <w:t>) в виде кредитов, займов. В случае если сумма кредита, займа равна или превышает 500 000 рублей, то данное обязательство финансового характера подлежит указанию в разделе 6.2 справки.</w:t>
      </w:r>
    </w:p>
    <w:p w:rsidR="00FB27C4" w:rsidRPr="003546FE" w:rsidRDefault="00FB27C4" w:rsidP="00FB27C4">
      <w:pPr>
        <w:tabs>
          <w:tab w:val="left" w:pos="709"/>
        </w:tabs>
        <w:autoSpaceDE w:val="0"/>
        <w:autoSpaceDN w:val="0"/>
        <w:adjustRightInd w:val="0"/>
        <w:ind w:firstLine="567"/>
        <w:jc w:val="center"/>
        <w:rPr>
          <w:b/>
          <w:sz w:val="28"/>
          <w:szCs w:val="28"/>
        </w:rPr>
      </w:pPr>
      <w:r>
        <w:rPr>
          <w:b/>
          <w:sz w:val="28"/>
          <w:szCs w:val="28"/>
        </w:rPr>
        <w:br/>
      </w:r>
      <w:r w:rsidRPr="00096ED3">
        <w:rPr>
          <w:b/>
          <w:sz w:val="28"/>
          <w:szCs w:val="28"/>
        </w:rPr>
        <w:t>РАЗДЕЛ 2. СВЕДЕНИЯ О РАСХОДАХ</w:t>
      </w:r>
    </w:p>
    <w:p w:rsidR="00FB27C4" w:rsidRPr="003546FE" w:rsidRDefault="00FB27C4" w:rsidP="00FB27C4">
      <w:pPr>
        <w:ind w:firstLine="851"/>
        <w:jc w:val="center"/>
        <w:rPr>
          <w:b/>
          <w:sz w:val="28"/>
          <w:szCs w:val="28"/>
        </w:rPr>
      </w:pPr>
    </w:p>
    <w:p w:rsidR="00FB27C4" w:rsidRDefault="00FB27C4" w:rsidP="00FB27C4">
      <w:pPr>
        <w:pStyle w:val="a5"/>
        <w:numPr>
          <w:ilvl w:val="0"/>
          <w:numId w:val="1"/>
        </w:numPr>
        <w:ind w:left="0" w:firstLine="709"/>
        <w:rPr>
          <w:rFonts w:ascii="Times New Roman" w:hAnsi="Times New Roman"/>
          <w:sz w:val="28"/>
          <w:szCs w:val="28"/>
        </w:rPr>
      </w:pPr>
      <w:proofErr w:type="gramStart"/>
      <w:r w:rsidRPr="00096ED3">
        <w:rPr>
          <w:rFonts w:ascii="Times New Roman" w:hAnsi="Times New Roman"/>
          <w:sz w:val="28"/>
          <w:szCs w:val="28"/>
        </w:rPr>
        <w:t xml:space="preserve">Данный раздел справки </w:t>
      </w:r>
      <w:r w:rsidRPr="00096ED3">
        <w:rPr>
          <w:rFonts w:ascii="Times New Roman" w:hAnsi="Times New Roman"/>
          <w:b/>
          <w:sz w:val="28"/>
          <w:szCs w:val="28"/>
        </w:rPr>
        <w:t>заполняется только</w:t>
      </w:r>
      <w:r w:rsidRPr="00096ED3">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такой сделки или общая сумма совершенных сделок превышает общий доход данного лица и его супруги (супруга</w:t>
      </w:r>
      <w:proofErr w:type="gramEnd"/>
      <w:r w:rsidRPr="00096ED3">
        <w:rPr>
          <w:rFonts w:ascii="Times New Roman" w:hAnsi="Times New Roman"/>
          <w:sz w:val="28"/>
          <w:szCs w:val="28"/>
        </w:rPr>
        <w:t>) за три последних года, предшествующих отчетному периоду. Например, при представлении сведений в 2017 году сообщаются сведения о сделках, совершенных в 2016 году.</w:t>
      </w:r>
    </w:p>
    <w:p w:rsidR="00FB27C4" w:rsidRPr="00AD768F" w:rsidRDefault="00FB27C4" w:rsidP="00FB27C4">
      <w:pPr>
        <w:pStyle w:val="a5"/>
        <w:numPr>
          <w:ilvl w:val="0"/>
          <w:numId w:val="1"/>
        </w:numPr>
        <w:ind w:left="0" w:firstLine="709"/>
        <w:rPr>
          <w:rFonts w:ascii="Times New Roman" w:hAnsi="Times New Roman"/>
          <w:sz w:val="28"/>
          <w:szCs w:val="28"/>
        </w:rPr>
      </w:pPr>
      <w:r w:rsidRPr="00AD768F">
        <w:rPr>
          <w:rFonts w:ascii="Times New Roman" w:hAnsi="Times New Roman"/>
          <w:sz w:val="28"/>
          <w:szCs w:val="28"/>
        </w:rPr>
        <w:lastRenderedPageBreak/>
        <w:t>Граждане, поступающие на службу (работу)</w:t>
      </w:r>
      <w:r>
        <w:rPr>
          <w:rFonts w:ascii="Times New Roman" w:hAnsi="Times New Roman"/>
          <w:sz w:val="28"/>
          <w:szCs w:val="28"/>
        </w:rPr>
        <w:t>,</w:t>
      </w:r>
      <w:r w:rsidRPr="00AD768F">
        <w:rPr>
          <w:rFonts w:ascii="Times New Roman" w:hAnsi="Times New Roman"/>
          <w:sz w:val="28"/>
          <w:szCs w:val="28"/>
        </w:rPr>
        <w:t xml:space="preserve"> раздел «Сведения о расходах» не заполняют.</w:t>
      </w:r>
    </w:p>
    <w:p w:rsidR="00FB27C4" w:rsidRPr="003546FE" w:rsidRDefault="00FB27C4" w:rsidP="00FB27C4">
      <w:pPr>
        <w:pStyle w:val="a5"/>
        <w:numPr>
          <w:ilvl w:val="0"/>
          <w:numId w:val="1"/>
        </w:numPr>
        <w:ind w:left="0" w:firstLine="709"/>
        <w:rPr>
          <w:rFonts w:ascii="Times New Roman" w:hAnsi="Times New Roman"/>
          <w:sz w:val="28"/>
          <w:szCs w:val="28"/>
        </w:rPr>
      </w:pPr>
      <w:r w:rsidRPr="00096ED3">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2016 году, суммируются доходы служащего (работника) и его супруги (супруга), полученные в 2013, 2014 и 2015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FB27C4" w:rsidRPr="003546FE" w:rsidRDefault="00FB27C4" w:rsidP="00FB27C4">
      <w:pPr>
        <w:pStyle w:val="a5"/>
        <w:numPr>
          <w:ilvl w:val="0"/>
          <w:numId w:val="1"/>
        </w:numPr>
        <w:ind w:left="0" w:firstLine="709"/>
        <w:rPr>
          <w:rFonts w:ascii="Times New Roman" w:hAnsi="Times New Roman"/>
          <w:sz w:val="28"/>
          <w:szCs w:val="28"/>
        </w:rPr>
      </w:pPr>
      <w:r w:rsidRPr="00096ED3">
        <w:rPr>
          <w:rFonts w:ascii="Times New Roman" w:hAnsi="Times New Roman"/>
          <w:sz w:val="28"/>
          <w:szCs w:val="28"/>
        </w:rPr>
        <w:t>В случае</w:t>
      </w:r>
      <w:proofErr w:type="gramStart"/>
      <w:r w:rsidRPr="00096ED3">
        <w:rPr>
          <w:rFonts w:ascii="Times New Roman" w:hAnsi="Times New Roman"/>
          <w:sz w:val="28"/>
          <w:szCs w:val="28"/>
        </w:rPr>
        <w:t>,</w:t>
      </w:r>
      <w:proofErr w:type="gramEnd"/>
      <w:r w:rsidRPr="00096ED3">
        <w:rPr>
          <w:rFonts w:ascii="Times New Roman" w:hAnsi="Times New Roman"/>
          <w:sz w:val="28"/>
          <w:szCs w:val="28"/>
        </w:rPr>
        <w:t xml:space="preserve"> если сведения о расходах представляются, например, за </w:t>
      </w:r>
      <w:smartTag w:uri="urn:schemas-microsoft-com:office:smarttags" w:element="metricconverter">
        <w:smartTagPr>
          <w:attr w:name="ProductID" w:val="2016 г"/>
        </w:smartTagPr>
        <w:r w:rsidRPr="00096ED3">
          <w:rPr>
            <w:rFonts w:ascii="Times New Roman" w:hAnsi="Times New Roman"/>
            <w:sz w:val="28"/>
            <w:szCs w:val="28"/>
          </w:rPr>
          <w:t>2016 г</w:t>
        </w:r>
      </w:smartTag>
      <w:r w:rsidRPr="00096ED3">
        <w:rPr>
          <w:rFonts w:ascii="Times New Roman" w:hAnsi="Times New Roman"/>
          <w:sz w:val="28"/>
          <w:szCs w:val="28"/>
        </w:rPr>
        <w:t xml:space="preserve">. и по состоянию на 31 декабря </w:t>
      </w:r>
      <w:smartTag w:uri="urn:schemas-microsoft-com:office:smarttags" w:element="metricconverter">
        <w:smartTagPr>
          <w:attr w:name="ProductID" w:val="2016 г"/>
        </w:smartTagPr>
        <w:r w:rsidRPr="00096ED3">
          <w:rPr>
            <w:rFonts w:ascii="Times New Roman" w:hAnsi="Times New Roman"/>
            <w:sz w:val="28"/>
            <w:szCs w:val="28"/>
          </w:rPr>
          <w:t>2016 г</w:t>
        </w:r>
      </w:smartTag>
      <w:r w:rsidRPr="00096ED3">
        <w:rPr>
          <w:rFonts w:ascii="Times New Roman" w:hAnsi="Times New Roman"/>
          <w:sz w:val="28"/>
          <w:szCs w:val="28"/>
        </w:rPr>
        <w:t>.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Для его подтверждения могут быть рассмотрены справки супруги, несовершеннолетних детей, которые представлялись служащим (работником) в период нахождения в браке (за 2013, 2014, 2015 гг.).</w:t>
      </w:r>
    </w:p>
    <w:p w:rsidR="00FB27C4" w:rsidRPr="003546FE" w:rsidRDefault="00FB27C4" w:rsidP="00FB27C4">
      <w:pPr>
        <w:pStyle w:val="a5"/>
        <w:numPr>
          <w:ilvl w:val="0"/>
          <w:numId w:val="1"/>
        </w:numPr>
        <w:ind w:left="0" w:firstLine="709"/>
        <w:rPr>
          <w:rFonts w:ascii="Times New Roman" w:hAnsi="Times New Roman"/>
          <w:sz w:val="28"/>
          <w:szCs w:val="28"/>
        </w:rPr>
      </w:pPr>
      <w:proofErr w:type="gramStart"/>
      <w:r w:rsidRPr="00096ED3">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096ED3">
        <w:rPr>
          <w:rFonts w:ascii="Times New Roman" w:hAnsi="Times New Roman"/>
          <w:sz w:val="28"/>
          <w:szCs w:val="28"/>
        </w:rPr>
        <w:t>накопительно</w:t>
      </w:r>
      <w:proofErr w:type="spellEnd"/>
      <w:r w:rsidRPr="00096ED3">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096ED3">
        <w:rPr>
          <w:rFonts w:ascii="Times New Roman" w:hAnsi="Times New Roman"/>
          <w:sz w:val="28"/>
          <w:szCs w:val="28"/>
        </w:rPr>
        <w:t xml:space="preserve"> супруги (супруга) за три последних года, предшествующих совершению сделки).</w:t>
      </w:r>
    </w:p>
    <w:p w:rsidR="00FB27C4" w:rsidRPr="003546FE" w:rsidRDefault="00FB27C4" w:rsidP="00FB27C4">
      <w:pPr>
        <w:pStyle w:val="a5"/>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Данный раздел </w:t>
      </w:r>
      <w:r w:rsidRPr="00096ED3">
        <w:rPr>
          <w:rFonts w:ascii="Times New Roman" w:hAnsi="Times New Roman"/>
          <w:b/>
          <w:sz w:val="28"/>
          <w:szCs w:val="28"/>
        </w:rPr>
        <w:t>не заполняется</w:t>
      </w:r>
      <w:r w:rsidRPr="00096ED3">
        <w:rPr>
          <w:rFonts w:ascii="Times New Roman" w:hAnsi="Times New Roman"/>
          <w:sz w:val="28"/>
          <w:szCs w:val="28"/>
        </w:rPr>
        <w:t xml:space="preserve"> в следующих случаях:</w:t>
      </w:r>
    </w:p>
    <w:p w:rsidR="00FB27C4" w:rsidRPr="003546FE" w:rsidRDefault="00FB27C4" w:rsidP="00FB27C4">
      <w:pPr>
        <w:pStyle w:val="a5"/>
        <w:ind w:left="0" w:firstLine="567"/>
        <w:rPr>
          <w:rFonts w:ascii="Times New Roman" w:hAnsi="Times New Roman"/>
          <w:sz w:val="28"/>
          <w:szCs w:val="28"/>
        </w:rPr>
      </w:pPr>
      <w:r>
        <w:rPr>
          <w:rFonts w:ascii="Times New Roman" w:hAnsi="Times New Roman"/>
          <w:sz w:val="28"/>
          <w:szCs w:val="28"/>
        </w:rPr>
        <w:t>1</w:t>
      </w:r>
      <w:r w:rsidRPr="00096ED3">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w:t>
      </w:r>
      <w:smartTag w:uri="urn:schemas-microsoft-com:office:smarttags" w:element="metricconverter">
        <w:smartTagPr>
          <w:attr w:name="ProductID" w:val="2012 г"/>
        </w:smartTagPr>
        <w:r w:rsidRPr="00096ED3">
          <w:rPr>
            <w:rFonts w:ascii="Times New Roman" w:hAnsi="Times New Roman"/>
            <w:sz w:val="28"/>
            <w:szCs w:val="28"/>
          </w:rPr>
          <w:t>2012 г</w:t>
        </w:r>
      </w:smartTag>
      <w:r w:rsidRPr="00096ED3">
        <w:rPr>
          <w:rFonts w:ascii="Times New Roman" w:hAnsi="Times New Roman"/>
          <w:sz w:val="28"/>
          <w:szCs w:val="28"/>
        </w:rPr>
        <w:t>. № 230-ФЗ);</w:t>
      </w:r>
    </w:p>
    <w:p w:rsidR="00FB27C4" w:rsidRPr="003546FE" w:rsidRDefault="00FB27C4" w:rsidP="00FB27C4">
      <w:pPr>
        <w:ind w:firstLine="567"/>
        <w:rPr>
          <w:sz w:val="28"/>
          <w:szCs w:val="28"/>
        </w:rPr>
      </w:pPr>
      <w:proofErr w:type="gramStart"/>
      <w:r>
        <w:rPr>
          <w:sz w:val="28"/>
          <w:szCs w:val="28"/>
        </w:rPr>
        <w:t>2</w:t>
      </w:r>
      <w:r w:rsidRPr="00096ED3">
        <w:rPr>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w:t>
      </w:r>
      <w:proofErr w:type="gramEnd"/>
      <w:r w:rsidRPr="00096ED3">
        <w:rPr>
          <w:sz w:val="28"/>
          <w:szCs w:val="28"/>
        </w:rPr>
        <w:t xml:space="preserve"> При этом такое имущество отражается в соответствующих разделах справки;</w:t>
      </w:r>
    </w:p>
    <w:p w:rsidR="00FB27C4" w:rsidRPr="003546FE" w:rsidRDefault="00FB27C4" w:rsidP="00FB27C4">
      <w:pPr>
        <w:ind w:firstLine="567"/>
        <w:rPr>
          <w:sz w:val="28"/>
          <w:szCs w:val="28"/>
        </w:rPr>
      </w:pPr>
      <w:r>
        <w:rPr>
          <w:sz w:val="28"/>
          <w:szCs w:val="28"/>
        </w:rPr>
        <w:t>3</w:t>
      </w:r>
      <w:r w:rsidRPr="00096ED3">
        <w:rPr>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FB27C4" w:rsidRPr="003546FE" w:rsidRDefault="00FB27C4" w:rsidP="00FB27C4">
      <w:pPr>
        <w:pStyle w:val="a5"/>
        <w:numPr>
          <w:ilvl w:val="0"/>
          <w:numId w:val="1"/>
        </w:numPr>
        <w:ind w:left="0" w:firstLine="709"/>
        <w:rPr>
          <w:rFonts w:ascii="Times New Roman" w:hAnsi="Times New Roman"/>
          <w:sz w:val="28"/>
          <w:szCs w:val="28"/>
        </w:rPr>
      </w:pPr>
      <w:r w:rsidRPr="00096ED3">
        <w:rPr>
          <w:rFonts w:ascii="Times New Roman" w:hAnsi="Times New Roman"/>
          <w:sz w:val="28"/>
          <w:szCs w:val="28"/>
        </w:rPr>
        <w:lastRenderedPageBreak/>
        <w:t>При заполнении графы «</w:t>
      </w:r>
      <w:r w:rsidRPr="00096ED3">
        <w:rPr>
          <w:rFonts w:ascii="Times New Roman" w:hAnsi="Times New Roman"/>
          <w:b/>
          <w:sz w:val="28"/>
          <w:szCs w:val="28"/>
        </w:rPr>
        <w:t>Вид приобретенного имущества</w:t>
      </w:r>
      <w:r w:rsidRPr="00096ED3">
        <w:rPr>
          <w:rFonts w:ascii="Times New Roman" w:hAnsi="Times New Roman"/>
          <w:sz w:val="28"/>
          <w:szCs w:val="28"/>
        </w:rPr>
        <w:t>» указывается, например, земельный участок</w:t>
      </w:r>
      <w:r>
        <w:rPr>
          <w:rFonts w:ascii="Times New Roman" w:hAnsi="Times New Roman"/>
          <w:sz w:val="28"/>
          <w:szCs w:val="28"/>
        </w:rPr>
        <w:t xml:space="preserve"> </w:t>
      </w:r>
      <w:r w:rsidRPr="00096ED3">
        <w:rPr>
          <w:rFonts w:ascii="Times New Roman" w:hAnsi="Times New Roman"/>
          <w:sz w:val="28"/>
          <w:szCs w:val="28"/>
        </w:rPr>
        <w:t xml:space="preserve">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096ED3">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FB27C4" w:rsidRPr="00952049" w:rsidRDefault="00FB27C4" w:rsidP="00FB27C4">
      <w:pPr>
        <w:pStyle w:val="a5"/>
        <w:numPr>
          <w:ilvl w:val="0"/>
          <w:numId w:val="1"/>
        </w:numPr>
        <w:ind w:left="0" w:firstLine="709"/>
        <w:rPr>
          <w:rFonts w:ascii="Times New Roman" w:hAnsi="Times New Roman"/>
          <w:sz w:val="28"/>
          <w:szCs w:val="28"/>
        </w:rPr>
      </w:pPr>
      <w:r w:rsidRPr="00096ED3">
        <w:rPr>
          <w:rFonts w:ascii="Times New Roman" w:hAnsi="Times New Roman"/>
          <w:sz w:val="28"/>
          <w:szCs w:val="28"/>
        </w:rPr>
        <w:t>При заполнении графы «</w:t>
      </w:r>
      <w:r w:rsidRPr="00096ED3">
        <w:rPr>
          <w:rFonts w:ascii="Times New Roman" w:hAnsi="Times New Roman"/>
          <w:b/>
          <w:sz w:val="28"/>
          <w:szCs w:val="28"/>
        </w:rPr>
        <w:t>Источник получения средств, за счет которых приобретено имущество</w:t>
      </w:r>
      <w:r w:rsidRPr="00096ED3">
        <w:rPr>
          <w:rFonts w:ascii="Times New Roman" w:hAnsi="Times New Roman"/>
          <w:sz w:val="28"/>
          <w:szCs w:val="28"/>
        </w:rPr>
        <w:t>»</w:t>
      </w:r>
      <w:r w:rsidRPr="00096ED3">
        <w:rPr>
          <w:rFonts w:ascii="Times New Roman" w:hAnsi="Times New Roman"/>
          <w:b/>
          <w:sz w:val="28"/>
          <w:szCs w:val="28"/>
        </w:rPr>
        <w:t xml:space="preserve"> </w:t>
      </w:r>
      <w:r w:rsidRPr="00096ED3">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FB27C4" w:rsidRPr="003546FE" w:rsidRDefault="00FB27C4" w:rsidP="00FB27C4">
      <w:pPr>
        <w:pStyle w:val="a5"/>
        <w:numPr>
          <w:ilvl w:val="0"/>
          <w:numId w:val="1"/>
        </w:numPr>
        <w:ind w:left="0" w:firstLine="709"/>
        <w:rPr>
          <w:rFonts w:ascii="Times New Roman" w:hAnsi="Times New Roman"/>
          <w:sz w:val="28"/>
          <w:szCs w:val="28"/>
        </w:rPr>
      </w:pPr>
      <w:r w:rsidRPr="00096ED3">
        <w:rPr>
          <w:rFonts w:ascii="Times New Roman" w:hAnsi="Times New Roman"/>
          <w:sz w:val="28"/>
          <w:szCs w:val="28"/>
        </w:rPr>
        <w:t>Рекомендуется учитывать, что источников получения средств, за счет которых приобретено имущество, может быть несколько, например:</w:t>
      </w:r>
    </w:p>
    <w:p w:rsidR="00FB27C4" w:rsidRPr="003546FE" w:rsidRDefault="00FB27C4" w:rsidP="00FB27C4">
      <w:pPr>
        <w:ind w:firstLine="567"/>
        <w:rPr>
          <w:sz w:val="28"/>
          <w:szCs w:val="28"/>
        </w:rPr>
      </w:pPr>
      <w:r w:rsidRPr="00096ED3">
        <w:rPr>
          <w:sz w:val="28"/>
          <w:szCs w:val="28"/>
        </w:rPr>
        <w:t>1) доход по основному месту работы служащего (работника), его супруги (супруга);</w:t>
      </w:r>
    </w:p>
    <w:p w:rsidR="00FB27C4" w:rsidRPr="003546FE" w:rsidRDefault="00FB27C4" w:rsidP="00FB27C4">
      <w:pPr>
        <w:ind w:firstLine="567"/>
        <w:rPr>
          <w:sz w:val="28"/>
          <w:szCs w:val="28"/>
        </w:rPr>
      </w:pPr>
      <w:r w:rsidRPr="00096ED3">
        <w:rPr>
          <w:sz w:val="28"/>
          <w:szCs w:val="28"/>
        </w:rPr>
        <w:t>2) доход от иной разрешенной законом деятельности;</w:t>
      </w:r>
    </w:p>
    <w:p w:rsidR="00FB27C4" w:rsidRPr="003546FE" w:rsidRDefault="00FB27C4" w:rsidP="00FB27C4">
      <w:pPr>
        <w:ind w:firstLine="567"/>
        <w:rPr>
          <w:sz w:val="28"/>
          <w:szCs w:val="28"/>
        </w:rPr>
      </w:pPr>
      <w:r w:rsidRPr="00096ED3">
        <w:rPr>
          <w:sz w:val="28"/>
          <w:szCs w:val="28"/>
        </w:rPr>
        <w:t>3) доход от вкладов в банках и иных кредитных организациях;</w:t>
      </w:r>
    </w:p>
    <w:p w:rsidR="00FB27C4" w:rsidRPr="003546FE" w:rsidRDefault="00FB27C4" w:rsidP="00FB27C4">
      <w:pPr>
        <w:ind w:firstLine="567"/>
        <w:rPr>
          <w:sz w:val="28"/>
          <w:szCs w:val="28"/>
        </w:rPr>
      </w:pPr>
      <w:r w:rsidRPr="00096ED3">
        <w:rPr>
          <w:sz w:val="28"/>
          <w:szCs w:val="28"/>
        </w:rPr>
        <w:t>4) накопления за предыдущие годы;</w:t>
      </w:r>
    </w:p>
    <w:p w:rsidR="00FB27C4" w:rsidRPr="003546FE" w:rsidRDefault="00FB27C4" w:rsidP="00FB27C4">
      <w:pPr>
        <w:ind w:firstLine="567"/>
        <w:rPr>
          <w:sz w:val="28"/>
          <w:szCs w:val="28"/>
        </w:rPr>
      </w:pPr>
      <w:r w:rsidRPr="00096ED3">
        <w:rPr>
          <w:sz w:val="28"/>
          <w:szCs w:val="28"/>
        </w:rPr>
        <w:t>5) наследство;</w:t>
      </w:r>
    </w:p>
    <w:p w:rsidR="00FB27C4" w:rsidRPr="003546FE" w:rsidRDefault="00FB27C4" w:rsidP="00FB27C4">
      <w:pPr>
        <w:ind w:firstLine="567"/>
        <w:rPr>
          <w:sz w:val="28"/>
          <w:szCs w:val="28"/>
        </w:rPr>
      </w:pPr>
      <w:r w:rsidRPr="00096ED3">
        <w:rPr>
          <w:sz w:val="28"/>
          <w:szCs w:val="28"/>
        </w:rPr>
        <w:t>6) дар;</w:t>
      </w:r>
    </w:p>
    <w:p w:rsidR="00FB27C4" w:rsidRPr="003546FE" w:rsidRDefault="00FB27C4" w:rsidP="00FB27C4">
      <w:pPr>
        <w:ind w:firstLine="567"/>
        <w:rPr>
          <w:sz w:val="28"/>
          <w:szCs w:val="28"/>
        </w:rPr>
      </w:pPr>
      <w:r w:rsidRPr="00096ED3">
        <w:rPr>
          <w:sz w:val="28"/>
          <w:szCs w:val="28"/>
        </w:rPr>
        <w:t>7) заем;</w:t>
      </w:r>
    </w:p>
    <w:p w:rsidR="00FB27C4" w:rsidRPr="003546FE" w:rsidRDefault="00FB27C4" w:rsidP="00FB27C4">
      <w:pPr>
        <w:ind w:firstLine="567"/>
        <w:rPr>
          <w:sz w:val="28"/>
          <w:szCs w:val="28"/>
        </w:rPr>
      </w:pPr>
      <w:r w:rsidRPr="00096ED3">
        <w:rPr>
          <w:sz w:val="28"/>
          <w:szCs w:val="28"/>
        </w:rPr>
        <w:t>8) ипотека;</w:t>
      </w:r>
    </w:p>
    <w:p w:rsidR="00FB27C4" w:rsidRPr="003546FE" w:rsidRDefault="00FB27C4" w:rsidP="00FB27C4">
      <w:pPr>
        <w:ind w:firstLine="567"/>
        <w:rPr>
          <w:sz w:val="28"/>
          <w:szCs w:val="28"/>
        </w:rPr>
      </w:pPr>
      <w:r w:rsidRPr="00096ED3">
        <w:rPr>
          <w:sz w:val="28"/>
          <w:szCs w:val="28"/>
        </w:rPr>
        <w:t>9) иные кредитные обязательства;</w:t>
      </w:r>
    </w:p>
    <w:p w:rsidR="00FB27C4" w:rsidRPr="003546FE" w:rsidRDefault="00FB27C4" w:rsidP="00FB27C4">
      <w:pPr>
        <w:ind w:firstLine="567"/>
        <w:rPr>
          <w:sz w:val="28"/>
          <w:szCs w:val="28"/>
        </w:rPr>
      </w:pPr>
      <w:r w:rsidRPr="00096ED3">
        <w:rPr>
          <w:sz w:val="28"/>
          <w:szCs w:val="28"/>
        </w:rPr>
        <w:t>10) доход от продажи имущества;</w:t>
      </w:r>
    </w:p>
    <w:p w:rsidR="00FB27C4" w:rsidRPr="003546FE" w:rsidRDefault="00FB27C4" w:rsidP="00FB27C4">
      <w:pPr>
        <w:ind w:firstLine="567"/>
        <w:rPr>
          <w:sz w:val="28"/>
          <w:szCs w:val="28"/>
        </w:rPr>
      </w:pPr>
      <w:r w:rsidRPr="00096ED3">
        <w:rPr>
          <w:sz w:val="28"/>
          <w:szCs w:val="28"/>
        </w:rPr>
        <w:t>11) доход от сдачи имущества в аренду;</w:t>
      </w:r>
    </w:p>
    <w:p w:rsidR="00FB27C4" w:rsidRPr="003546FE" w:rsidRDefault="00FB27C4" w:rsidP="00FB27C4">
      <w:pPr>
        <w:ind w:firstLine="567"/>
        <w:rPr>
          <w:sz w:val="28"/>
          <w:szCs w:val="28"/>
        </w:rPr>
      </w:pPr>
      <w:r w:rsidRPr="00096ED3">
        <w:rPr>
          <w:sz w:val="28"/>
          <w:szCs w:val="28"/>
        </w:rPr>
        <w:t xml:space="preserve">12) единовременная субсидия на приобретение жилого помещения и иные аналогичные выплаты, например, денежные средства, полученные участником </w:t>
      </w:r>
      <w:proofErr w:type="spellStart"/>
      <w:r w:rsidRPr="00096ED3">
        <w:rPr>
          <w:sz w:val="28"/>
          <w:szCs w:val="28"/>
        </w:rPr>
        <w:t>накопительно</w:t>
      </w:r>
      <w:proofErr w:type="spellEnd"/>
      <w:r w:rsidRPr="00096ED3">
        <w:rPr>
          <w:sz w:val="28"/>
          <w:szCs w:val="28"/>
        </w:rPr>
        <w:t>-ипотечной системы жилищного обеспечения военнослужащих;</w:t>
      </w:r>
    </w:p>
    <w:p w:rsidR="00FB27C4" w:rsidRPr="003546FE" w:rsidRDefault="00FB27C4" w:rsidP="00FB27C4">
      <w:pPr>
        <w:ind w:firstLine="567"/>
        <w:rPr>
          <w:sz w:val="28"/>
          <w:szCs w:val="28"/>
        </w:rPr>
      </w:pPr>
      <w:r w:rsidRPr="00096ED3">
        <w:rPr>
          <w:sz w:val="28"/>
          <w:szCs w:val="28"/>
        </w:rPr>
        <w:t>13) средства материнского (семейного) капитала;</w:t>
      </w:r>
    </w:p>
    <w:p w:rsidR="00FB27C4" w:rsidRPr="003546FE" w:rsidRDefault="00FB27C4" w:rsidP="00FB27C4">
      <w:pPr>
        <w:ind w:firstLine="567"/>
        <w:rPr>
          <w:sz w:val="28"/>
          <w:szCs w:val="28"/>
        </w:rPr>
      </w:pPr>
      <w:r w:rsidRPr="00096ED3">
        <w:rPr>
          <w:sz w:val="28"/>
          <w:szCs w:val="28"/>
        </w:rPr>
        <w:t>14) иные виды доходов.</w:t>
      </w:r>
    </w:p>
    <w:p w:rsidR="00FB27C4" w:rsidRPr="003546FE" w:rsidRDefault="00FB27C4" w:rsidP="00FB27C4">
      <w:pPr>
        <w:pStyle w:val="a5"/>
        <w:numPr>
          <w:ilvl w:val="0"/>
          <w:numId w:val="1"/>
        </w:numPr>
        <w:ind w:left="0" w:firstLine="709"/>
        <w:rPr>
          <w:rFonts w:ascii="Times New Roman" w:hAnsi="Times New Roman"/>
          <w:sz w:val="28"/>
          <w:szCs w:val="28"/>
        </w:rPr>
      </w:pPr>
      <w:r w:rsidRPr="00096ED3">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FB27C4" w:rsidRPr="003546FE" w:rsidRDefault="00FB27C4" w:rsidP="00FB27C4">
      <w:pPr>
        <w:pStyle w:val="ConsPlusNormal"/>
        <w:numPr>
          <w:ilvl w:val="0"/>
          <w:numId w:val="1"/>
        </w:numPr>
        <w:ind w:left="0" w:firstLine="709"/>
        <w:jc w:val="both"/>
      </w:pPr>
      <w:r w:rsidRPr="00096ED3">
        <w:t xml:space="preserve">В графе </w:t>
      </w:r>
      <w:r w:rsidRPr="00096ED3">
        <w:rPr>
          <w:b/>
        </w:rPr>
        <w:t xml:space="preserve">«Основания приобретения имущества» </w:t>
      </w:r>
      <w:r w:rsidRPr="003546FE">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sidRPr="00096ED3">
        <w:rPr>
          <w:bCs/>
        </w:rPr>
        <w:t xml:space="preserve">Едином государственном реестре прав на недвижимое имущество и </w:t>
      </w:r>
      <w:r w:rsidRPr="00096ED3">
        <w:rPr>
          <w:bCs/>
        </w:rPr>
        <w:lastRenderedPageBreak/>
        <w:t xml:space="preserve">сделок с ним (ЕГРП). Также указываются </w:t>
      </w:r>
      <w:r w:rsidRPr="00096ED3">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FB27C4" w:rsidRPr="003546FE" w:rsidRDefault="00FB27C4" w:rsidP="00FB27C4">
      <w:pPr>
        <w:pStyle w:val="ConsPlusNormal"/>
        <w:numPr>
          <w:ilvl w:val="0"/>
          <w:numId w:val="1"/>
        </w:numPr>
        <w:ind w:left="0" w:firstLine="709"/>
        <w:jc w:val="both"/>
      </w:pPr>
      <w:r w:rsidRPr="00096ED3">
        <w:rPr>
          <w:b/>
        </w:rPr>
        <w:t>Особенности заполнения раздела «Сведения о расходах»</w:t>
      </w:r>
      <w:r w:rsidRPr="00096ED3">
        <w:t>:</w:t>
      </w:r>
    </w:p>
    <w:p w:rsidR="00FB27C4" w:rsidRPr="003546FE" w:rsidRDefault="00FB27C4" w:rsidP="00FB27C4">
      <w:pPr>
        <w:ind w:firstLine="567"/>
        <w:rPr>
          <w:sz w:val="28"/>
          <w:szCs w:val="28"/>
        </w:rPr>
      </w:pPr>
      <w:r>
        <w:rPr>
          <w:b/>
          <w:sz w:val="28"/>
          <w:szCs w:val="28"/>
        </w:rPr>
        <w:t xml:space="preserve">1) </w:t>
      </w:r>
      <w:r w:rsidRPr="00096ED3">
        <w:rPr>
          <w:b/>
          <w:sz w:val="28"/>
          <w:szCs w:val="28"/>
        </w:rPr>
        <w:t>приобретение недвижимого имущества посредством участия в долевом строительстве.</w:t>
      </w:r>
      <w:r w:rsidRPr="00096ED3">
        <w:rPr>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FB27C4" w:rsidRPr="003546FE" w:rsidRDefault="00FB27C4" w:rsidP="00FB27C4">
      <w:pPr>
        <w:autoSpaceDE w:val="0"/>
        <w:autoSpaceDN w:val="0"/>
        <w:adjustRightInd w:val="0"/>
        <w:ind w:firstLine="567"/>
        <w:rPr>
          <w:sz w:val="28"/>
          <w:szCs w:val="28"/>
        </w:rPr>
      </w:pPr>
      <w:r w:rsidRPr="00096ED3">
        <w:rPr>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FB27C4" w:rsidRPr="003546FE" w:rsidRDefault="00FB27C4" w:rsidP="00FB27C4">
      <w:pPr>
        <w:ind w:firstLine="567"/>
        <w:rPr>
          <w:sz w:val="28"/>
          <w:szCs w:val="28"/>
        </w:rPr>
      </w:pPr>
      <w:r w:rsidRPr="00096ED3">
        <w:rPr>
          <w:sz w:val="28"/>
          <w:szCs w:val="28"/>
        </w:rPr>
        <w:t>В случае</w:t>
      </w:r>
      <w:proofErr w:type="gramStart"/>
      <w:r w:rsidRPr="00096ED3">
        <w:rPr>
          <w:sz w:val="28"/>
          <w:szCs w:val="28"/>
        </w:rPr>
        <w:t>,</w:t>
      </w:r>
      <w:proofErr w:type="gramEnd"/>
      <w:r w:rsidRPr="00096ED3">
        <w:rPr>
          <w:sz w:val="28"/>
          <w:szCs w:val="28"/>
        </w:rPr>
        <w:t xml:space="preserve">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Pr="00952049">
        <w:rPr>
          <w:sz w:val="28"/>
          <w:szCs w:val="28"/>
        </w:rPr>
        <w:t xml:space="preserve"> </w:t>
      </w:r>
      <w:r w:rsidRPr="00096ED3">
        <w:rPr>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FB27C4" w:rsidRPr="003546FE" w:rsidRDefault="00FB27C4" w:rsidP="00FB27C4">
      <w:pPr>
        <w:shd w:val="clear" w:color="auto" w:fill="FFFFFF"/>
        <w:ind w:firstLine="567"/>
        <w:rPr>
          <w:sz w:val="28"/>
          <w:szCs w:val="28"/>
        </w:rPr>
      </w:pPr>
      <w:r w:rsidRPr="00096ED3">
        <w:rPr>
          <w:sz w:val="28"/>
          <w:szCs w:val="28"/>
        </w:rPr>
        <w:t>На практике распространены случаи, когда период с даты выплаты в полном объеме денежных сре</w:t>
      </w:r>
      <w:proofErr w:type="gramStart"/>
      <w:r w:rsidRPr="00096ED3">
        <w:rPr>
          <w:sz w:val="28"/>
          <w:szCs w:val="28"/>
        </w:rPr>
        <w:t>дств в с</w:t>
      </w:r>
      <w:proofErr w:type="gramEnd"/>
      <w:r w:rsidRPr="00096ED3">
        <w:rPr>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096ED3">
        <w:rPr>
          <w:spacing w:val="2"/>
          <w:sz w:val="28"/>
          <w:szCs w:val="28"/>
        </w:rPr>
        <w:t xml:space="preserve">собственности на недвижимое имущество, приобретенное на основании </w:t>
      </w:r>
      <w:r w:rsidRPr="00096ED3">
        <w:rPr>
          <w:spacing w:val="1"/>
          <w:sz w:val="28"/>
          <w:szCs w:val="28"/>
        </w:rPr>
        <w:t xml:space="preserve">договора долевого участия, сведения об этом имуществе подлежат указанию </w:t>
      </w:r>
      <w:r w:rsidRPr="00096ED3">
        <w:rPr>
          <w:sz w:val="28"/>
          <w:szCs w:val="28"/>
        </w:rPr>
        <w:t>в подразделе 3.1 справки;</w:t>
      </w:r>
    </w:p>
    <w:p w:rsidR="00FB27C4" w:rsidRPr="003546FE" w:rsidRDefault="00FB27C4" w:rsidP="00FB27C4">
      <w:pPr>
        <w:autoSpaceDE w:val="0"/>
        <w:autoSpaceDN w:val="0"/>
        <w:adjustRightInd w:val="0"/>
        <w:ind w:firstLine="567"/>
        <w:rPr>
          <w:sz w:val="28"/>
          <w:szCs w:val="28"/>
        </w:rPr>
      </w:pPr>
      <w:r w:rsidRPr="00096ED3">
        <w:rPr>
          <w:b/>
          <w:sz w:val="28"/>
          <w:szCs w:val="28"/>
        </w:rPr>
        <w:t>2) приобретение недвижимого имущества посредством участия в кооперативе.</w:t>
      </w:r>
      <w:r w:rsidRPr="00096ED3">
        <w:rPr>
          <w:sz w:val="28"/>
          <w:szCs w:val="28"/>
        </w:rPr>
        <w:t xml:space="preserve"> </w:t>
      </w:r>
      <w:proofErr w:type="gramStart"/>
      <w:r w:rsidRPr="00096ED3">
        <w:rPr>
          <w:sz w:val="28"/>
          <w:szCs w:val="28"/>
        </w:rPr>
        <w:t xml:space="preserve">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w:t>
      </w:r>
      <w:r w:rsidRPr="00096ED3">
        <w:rPr>
          <w:sz w:val="28"/>
          <w:szCs w:val="28"/>
        </w:rPr>
        <w:lastRenderedPageBreak/>
        <w:t>за три последних года, предшествующих году, в котором совершена сделка (сделки);</w:t>
      </w:r>
      <w:proofErr w:type="gramEnd"/>
    </w:p>
    <w:p w:rsidR="00FB27C4" w:rsidRPr="003546FE" w:rsidRDefault="00FB27C4" w:rsidP="00FB27C4">
      <w:pPr>
        <w:autoSpaceDE w:val="0"/>
        <w:autoSpaceDN w:val="0"/>
        <w:adjustRightInd w:val="0"/>
        <w:ind w:firstLine="567"/>
        <w:rPr>
          <w:sz w:val="28"/>
          <w:szCs w:val="28"/>
        </w:rPr>
      </w:pPr>
      <w:r w:rsidRPr="00096ED3">
        <w:rPr>
          <w:b/>
          <w:sz w:val="28"/>
          <w:szCs w:val="28"/>
        </w:rPr>
        <w:t>3) приобретение ценных бумаг.</w:t>
      </w:r>
      <w:r w:rsidRPr="00096ED3">
        <w:rPr>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B27C4" w:rsidRPr="005C5F86" w:rsidRDefault="00FB27C4" w:rsidP="00FB27C4">
      <w:pPr>
        <w:autoSpaceDE w:val="0"/>
        <w:autoSpaceDN w:val="0"/>
        <w:adjustRightInd w:val="0"/>
        <w:ind w:firstLine="851"/>
        <w:rPr>
          <w:szCs w:val="28"/>
        </w:rPr>
      </w:pPr>
    </w:p>
    <w:p w:rsidR="00FB27C4" w:rsidRPr="003546FE" w:rsidRDefault="00FB27C4" w:rsidP="00FB27C4">
      <w:pPr>
        <w:autoSpaceDE w:val="0"/>
        <w:autoSpaceDN w:val="0"/>
        <w:adjustRightInd w:val="0"/>
        <w:jc w:val="center"/>
        <w:rPr>
          <w:b/>
          <w:sz w:val="28"/>
          <w:szCs w:val="28"/>
        </w:rPr>
      </w:pPr>
      <w:r w:rsidRPr="00096ED3">
        <w:rPr>
          <w:b/>
          <w:sz w:val="28"/>
          <w:szCs w:val="28"/>
        </w:rPr>
        <w:t>РАЗДЕЛ 3. СВЕДЕНИЯ ОБ ИМУЩЕСТВЕ</w:t>
      </w:r>
    </w:p>
    <w:p w:rsidR="00FB27C4" w:rsidRPr="005C5F86" w:rsidRDefault="00FB27C4" w:rsidP="00FB27C4">
      <w:pPr>
        <w:autoSpaceDE w:val="0"/>
        <w:autoSpaceDN w:val="0"/>
        <w:adjustRightInd w:val="0"/>
        <w:ind w:firstLine="851"/>
        <w:jc w:val="center"/>
        <w:rPr>
          <w:szCs w:val="28"/>
        </w:rPr>
      </w:pPr>
    </w:p>
    <w:p w:rsidR="00FB27C4" w:rsidRPr="003546FE" w:rsidRDefault="00FB27C4" w:rsidP="00FB27C4">
      <w:pPr>
        <w:autoSpaceDE w:val="0"/>
        <w:autoSpaceDN w:val="0"/>
        <w:adjustRightInd w:val="0"/>
        <w:ind w:firstLine="567"/>
        <w:rPr>
          <w:b/>
          <w:sz w:val="28"/>
          <w:szCs w:val="28"/>
        </w:rPr>
      </w:pPr>
      <w:r w:rsidRPr="00096ED3">
        <w:rPr>
          <w:b/>
          <w:sz w:val="28"/>
          <w:szCs w:val="28"/>
        </w:rPr>
        <w:t>Подраздел 3.1 Недвижимое имущество</w:t>
      </w:r>
    </w:p>
    <w:p w:rsidR="00FB27C4" w:rsidRPr="001F2AEB" w:rsidRDefault="00FB27C4" w:rsidP="00FB27C4">
      <w:pPr>
        <w:pStyle w:val="a5"/>
        <w:numPr>
          <w:ilvl w:val="0"/>
          <w:numId w:val="1"/>
        </w:numPr>
        <w:autoSpaceDE w:val="0"/>
        <w:autoSpaceDN w:val="0"/>
        <w:adjustRightInd w:val="0"/>
        <w:ind w:left="0" w:firstLine="709"/>
        <w:rPr>
          <w:rFonts w:ascii="Times New Roman" w:hAnsi="Times New Roman"/>
          <w:sz w:val="28"/>
          <w:szCs w:val="28"/>
        </w:rPr>
      </w:pPr>
      <w:r w:rsidRPr="001F2AEB">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Pr>
          <w:rFonts w:ascii="Times New Roman" w:hAnsi="Times New Roman"/>
          <w:sz w:val="28"/>
          <w:szCs w:val="28"/>
        </w:rPr>
        <w:t>ы незавершенного строительства.</w:t>
      </w:r>
      <w:r w:rsidRPr="001F2AEB">
        <w:rPr>
          <w:rFonts w:ascii="Times New Roman" w:hAnsi="Times New Roman"/>
          <w:sz w:val="28"/>
          <w:szCs w:val="28"/>
        </w:rPr>
        <w:t xml:space="preserve"> Законом к недвижимым вещам может быть отнесено и иное имущество </w:t>
      </w:r>
      <w:r w:rsidRPr="00AD768F">
        <w:rPr>
          <w:rFonts w:ascii="Times New Roman" w:hAnsi="Times New Roman"/>
          <w:sz w:val="28"/>
          <w:szCs w:val="28"/>
        </w:rPr>
        <w:t>(например – буровые скважины, линии электропередачи, линии связи и др.).</w:t>
      </w:r>
    </w:p>
    <w:p w:rsidR="00FB27C4" w:rsidRDefault="00FB27C4" w:rsidP="00FB27C4">
      <w:pPr>
        <w:pStyle w:val="a5"/>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B27C4" w:rsidRDefault="00FB27C4" w:rsidP="00FB27C4">
      <w:pPr>
        <w:ind w:firstLine="567"/>
        <w:rPr>
          <w:sz w:val="28"/>
          <w:szCs w:val="28"/>
        </w:rPr>
      </w:pPr>
      <w:r w:rsidRPr="00096ED3">
        <w:rPr>
          <w:sz w:val="28"/>
          <w:szCs w:val="28"/>
        </w:rPr>
        <w:t xml:space="preserve">При заполнении данного подраздела рекомендуется заблаговременно проверить наличие и достоверность документов о праве </w:t>
      </w:r>
      <w:r>
        <w:rPr>
          <w:sz w:val="28"/>
          <w:szCs w:val="28"/>
        </w:rPr>
        <w:t>собственности и/или</w:t>
      </w:r>
      <w:r w:rsidRPr="00096ED3">
        <w:rPr>
          <w:sz w:val="28"/>
          <w:szCs w:val="28"/>
        </w:rPr>
        <w:t xml:space="preserve">  выписки из Единого государственного реестра прав на недвижимое имущество и сделок с ним</w:t>
      </w:r>
      <w:r>
        <w:rPr>
          <w:sz w:val="28"/>
          <w:szCs w:val="28"/>
        </w:rPr>
        <w:t xml:space="preserve"> (ЕГРП)</w:t>
      </w:r>
      <w:r w:rsidRPr="00096ED3">
        <w:rPr>
          <w:sz w:val="28"/>
          <w:szCs w:val="28"/>
        </w:rPr>
        <w:t>.</w:t>
      </w:r>
    </w:p>
    <w:p w:rsidR="00FB27C4" w:rsidRPr="003546FE" w:rsidRDefault="00FB27C4" w:rsidP="00FB27C4">
      <w:pPr>
        <w:pStyle w:val="a5"/>
        <w:numPr>
          <w:ilvl w:val="0"/>
          <w:numId w:val="1"/>
        </w:numPr>
        <w:ind w:left="0" w:firstLine="709"/>
        <w:rPr>
          <w:rFonts w:ascii="Times New Roman" w:hAnsi="Times New Roman"/>
          <w:sz w:val="28"/>
          <w:szCs w:val="28"/>
        </w:rPr>
      </w:pPr>
      <w:r w:rsidRPr="00096ED3">
        <w:rPr>
          <w:rFonts w:ascii="Times New Roman" w:hAnsi="Times New Roman"/>
          <w:sz w:val="28"/>
          <w:szCs w:val="28"/>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FB27C4" w:rsidRDefault="00FB27C4" w:rsidP="00FB27C4">
      <w:pPr>
        <w:pStyle w:val="a5"/>
        <w:numPr>
          <w:ilvl w:val="0"/>
          <w:numId w:val="1"/>
        </w:numPr>
        <w:autoSpaceDE w:val="0"/>
        <w:autoSpaceDN w:val="0"/>
        <w:adjustRightInd w:val="0"/>
        <w:ind w:left="0" w:firstLine="709"/>
        <w:outlineLvl w:val="1"/>
        <w:rPr>
          <w:rFonts w:ascii="Times New Roman" w:hAnsi="Times New Roman"/>
          <w:sz w:val="28"/>
          <w:szCs w:val="28"/>
        </w:rPr>
      </w:pPr>
      <w:r w:rsidRPr="00096ED3">
        <w:rPr>
          <w:rFonts w:ascii="Times New Roman" w:hAnsi="Times New Roman"/>
          <w:sz w:val="28"/>
          <w:szCs w:val="28"/>
        </w:rPr>
        <w:t xml:space="preserve">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w:t>
      </w:r>
      <w:proofErr w:type="gramStart"/>
      <w:r w:rsidRPr="00096ED3">
        <w:rPr>
          <w:rFonts w:ascii="Times New Roman" w:hAnsi="Times New Roman"/>
          <w:sz w:val="28"/>
          <w:szCs w:val="28"/>
        </w:rPr>
        <w:t>собственности</w:t>
      </w:r>
      <w:proofErr w:type="gramEnd"/>
      <w:r w:rsidRPr="00096ED3">
        <w:rPr>
          <w:rFonts w:ascii="Times New Roman" w:hAnsi="Times New Roman"/>
          <w:sz w:val="28"/>
          <w:szCs w:val="28"/>
        </w:rPr>
        <w:t xml:space="preserve"> на которое не зарегистрировано в установленном порядке (не осуществлена регистрация в </w:t>
      </w:r>
      <w:proofErr w:type="spellStart"/>
      <w:r w:rsidRPr="00096ED3">
        <w:rPr>
          <w:rFonts w:ascii="Times New Roman" w:hAnsi="Times New Roman"/>
          <w:sz w:val="28"/>
          <w:szCs w:val="28"/>
        </w:rPr>
        <w:t>Росреестре</w:t>
      </w:r>
      <w:proofErr w:type="spellEnd"/>
      <w:r w:rsidRPr="00096ED3">
        <w:rPr>
          <w:rFonts w:ascii="Times New Roman" w:hAnsi="Times New Roman"/>
          <w:sz w:val="28"/>
          <w:szCs w:val="28"/>
        </w:rPr>
        <w:t>).</w:t>
      </w:r>
    </w:p>
    <w:p w:rsidR="00FB27C4" w:rsidRPr="001F2AEB" w:rsidRDefault="00FB27C4" w:rsidP="00FB27C4">
      <w:pPr>
        <w:pStyle w:val="a5"/>
        <w:numPr>
          <w:ilvl w:val="0"/>
          <w:numId w:val="1"/>
        </w:numPr>
        <w:autoSpaceDE w:val="0"/>
        <w:autoSpaceDN w:val="0"/>
        <w:adjustRightInd w:val="0"/>
        <w:ind w:left="0" w:firstLine="709"/>
        <w:outlineLvl w:val="1"/>
        <w:rPr>
          <w:rFonts w:ascii="Times New Roman" w:hAnsi="Times New Roman"/>
          <w:sz w:val="28"/>
          <w:szCs w:val="28"/>
        </w:rPr>
      </w:pPr>
      <w:r w:rsidRPr="003546FE">
        <w:rPr>
          <w:rStyle w:val="a3"/>
          <w:rFonts w:ascii="Times New Roman" w:hAnsi="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Pr>
          <w:rStyle w:val="a3"/>
          <w:rFonts w:ascii="Times New Roman" w:hAnsi="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FB27C4" w:rsidRPr="003546FE" w:rsidRDefault="00FB27C4" w:rsidP="00FB27C4">
      <w:pPr>
        <w:pStyle w:val="a5"/>
        <w:ind w:left="0" w:firstLine="567"/>
        <w:rPr>
          <w:rFonts w:ascii="Times New Roman" w:hAnsi="Times New Roman"/>
          <w:b/>
          <w:sz w:val="28"/>
          <w:szCs w:val="28"/>
        </w:rPr>
      </w:pPr>
      <w:r w:rsidRPr="003546FE">
        <w:rPr>
          <w:rFonts w:ascii="Times New Roman" w:hAnsi="Times New Roman"/>
          <w:sz w:val="28"/>
          <w:szCs w:val="28"/>
        </w:rPr>
        <w:t xml:space="preserve">Заполнение графы </w:t>
      </w:r>
      <w:r w:rsidRPr="00096ED3">
        <w:rPr>
          <w:rFonts w:ascii="Times New Roman" w:hAnsi="Times New Roman"/>
          <w:b/>
          <w:sz w:val="28"/>
          <w:szCs w:val="28"/>
        </w:rPr>
        <w:t xml:space="preserve">«Вид и наименование имущества» </w:t>
      </w:r>
    </w:p>
    <w:p w:rsidR="00FB27C4" w:rsidRPr="003546FE" w:rsidRDefault="00FB27C4" w:rsidP="00FB27C4">
      <w:pPr>
        <w:pStyle w:val="a5"/>
        <w:numPr>
          <w:ilvl w:val="0"/>
          <w:numId w:val="1"/>
        </w:numPr>
        <w:ind w:left="0" w:firstLine="709"/>
        <w:rPr>
          <w:rFonts w:ascii="Times New Roman" w:hAnsi="Times New Roman"/>
          <w:sz w:val="28"/>
          <w:szCs w:val="28"/>
        </w:rPr>
      </w:pPr>
      <w:r w:rsidRPr="003546FE">
        <w:rPr>
          <w:rFonts w:ascii="Times New Roman" w:hAnsi="Times New Roman"/>
          <w:sz w:val="28"/>
          <w:szCs w:val="28"/>
        </w:rPr>
        <w:t xml:space="preserve">При указании сведений о </w:t>
      </w:r>
      <w:r w:rsidRPr="00096ED3">
        <w:rPr>
          <w:rFonts w:ascii="Times New Roman" w:hAnsi="Times New Roman"/>
          <w:b/>
          <w:sz w:val="28"/>
          <w:szCs w:val="28"/>
        </w:rPr>
        <w:t>земельных участках</w:t>
      </w:r>
      <w:r w:rsidRPr="00096ED3">
        <w:rPr>
          <w:rFonts w:ascii="Times New Roman" w:hAnsi="Times New Roman"/>
          <w:sz w:val="28"/>
          <w:szCs w:val="28"/>
        </w:rPr>
        <w:t xml:space="preserve"> указывается вид земельного участка (пая, доли): под индивидуальное гаражное, жилищное </w:t>
      </w:r>
      <w:r w:rsidRPr="00096ED3">
        <w:rPr>
          <w:rFonts w:ascii="Times New Roman" w:hAnsi="Times New Roman"/>
          <w:sz w:val="28"/>
          <w:szCs w:val="28"/>
        </w:rPr>
        <w:lastRenderedPageBreak/>
        <w:t>строительство, дачный, садовый, приусадебный, огородный и другие. При этом:</w:t>
      </w:r>
    </w:p>
    <w:p w:rsidR="00FB27C4" w:rsidRPr="003546FE" w:rsidRDefault="00FB27C4" w:rsidP="00FB27C4">
      <w:pPr>
        <w:ind w:firstLine="567"/>
        <w:rPr>
          <w:sz w:val="28"/>
          <w:szCs w:val="28"/>
        </w:rPr>
      </w:pPr>
      <w:r w:rsidRPr="00096ED3">
        <w:rPr>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p>
    <w:p w:rsidR="00FB27C4" w:rsidRPr="003546FE" w:rsidRDefault="00FB27C4" w:rsidP="00FB27C4">
      <w:pPr>
        <w:ind w:firstLine="567"/>
        <w:rPr>
          <w:sz w:val="28"/>
          <w:szCs w:val="28"/>
        </w:rPr>
      </w:pPr>
      <w:r w:rsidRPr="00096ED3">
        <w:rPr>
          <w:sz w:val="28"/>
          <w:szCs w:val="28"/>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FB27C4" w:rsidRPr="003546FE" w:rsidRDefault="00FB27C4" w:rsidP="00FB27C4">
      <w:pPr>
        <w:ind w:firstLine="567"/>
        <w:rPr>
          <w:sz w:val="28"/>
          <w:szCs w:val="28"/>
        </w:rPr>
      </w:pPr>
      <w:proofErr w:type="gramStart"/>
      <w:r w:rsidRPr="00096ED3">
        <w:rPr>
          <w:sz w:val="28"/>
          <w:szCs w:val="28"/>
        </w:rPr>
        <w:t>3)</w:t>
      </w:r>
      <w:r w:rsidRPr="00096ED3">
        <w:rPr>
          <w:sz w:val="28"/>
          <w:szCs w:val="28"/>
          <w:lang w:val="en-US"/>
        </w:rPr>
        <w:t> </w:t>
      </w:r>
      <w:r w:rsidRPr="00096ED3">
        <w:rPr>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FB27C4" w:rsidRPr="003546FE" w:rsidRDefault="00FB27C4" w:rsidP="00FB27C4">
      <w:pPr>
        <w:pStyle w:val="a5"/>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В соответствии со статьей 2 Федерального закона от 7 июля </w:t>
      </w:r>
      <w:smartTag w:uri="urn:schemas-microsoft-com:office:smarttags" w:element="metricconverter">
        <w:smartTagPr>
          <w:attr w:name="ProductID" w:val="2003 г"/>
        </w:smartTagPr>
        <w:r w:rsidRPr="00096ED3">
          <w:rPr>
            <w:rFonts w:ascii="Times New Roman" w:hAnsi="Times New Roman"/>
            <w:sz w:val="28"/>
            <w:szCs w:val="28"/>
          </w:rPr>
          <w:t>2003 г</w:t>
        </w:r>
      </w:smartTag>
      <w:r w:rsidRPr="00096ED3">
        <w:rPr>
          <w:rFonts w:ascii="Times New Roman" w:hAnsi="Times New Roman"/>
          <w:sz w:val="28"/>
          <w:szCs w:val="28"/>
        </w:rPr>
        <w:t>.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FB27C4" w:rsidRPr="003546FE" w:rsidRDefault="00FB27C4" w:rsidP="00FB27C4">
      <w:pPr>
        <w:pStyle w:val="a5"/>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FB27C4" w:rsidRPr="003546FE" w:rsidRDefault="00FB27C4" w:rsidP="00FB27C4">
      <w:pPr>
        <w:pStyle w:val="a5"/>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Pr="00096ED3">
        <w:rPr>
          <w:rFonts w:ascii="Times New Roman" w:hAnsi="Times New Roman"/>
          <w:color w:val="FF0000"/>
          <w:sz w:val="28"/>
          <w:szCs w:val="28"/>
        </w:rPr>
        <w:t xml:space="preserve"> </w:t>
      </w:r>
    </w:p>
    <w:p w:rsidR="00FB27C4" w:rsidRPr="003546FE" w:rsidRDefault="00FB27C4" w:rsidP="00FB27C4">
      <w:pPr>
        <w:pStyle w:val="a5"/>
        <w:numPr>
          <w:ilvl w:val="0"/>
          <w:numId w:val="1"/>
        </w:numPr>
        <w:ind w:left="0" w:firstLine="709"/>
        <w:rPr>
          <w:rStyle w:val="a3"/>
          <w:rFonts w:ascii="Times New Roman" w:hAnsi="Times New Roman"/>
          <w:sz w:val="28"/>
          <w:szCs w:val="28"/>
        </w:rPr>
      </w:pPr>
      <w:r>
        <w:rPr>
          <w:rStyle w:val="a3"/>
          <w:rFonts w:ascii="Times New Roman" w:hAnsi="Times New Roman"/>
          <w:color w:val="000000"/>
          <w:sz w:val="28"/>
          <w:szCs w:val="28"/>
        </w:rPr>
        <w:t xml:space="preserve"> При наличии в собственности </w:t>
      </w:r>
      <w:r>
        <w:rPr>
          <w:rStyle w:val="a3"/>
          <w:rFonts w:ascii="Times New Roman" w:hAnsi="Times New Roman"/>
          <w:b/>
          <w:color w:val="000000"/>
          <w:sz w:val="28"/>
          <w:szCs w:val="28"/>
        </w:rPr>
        <w:t>жилого, дачного или садового дома,</w:t>
      </w:r>
      <w:r>
        <w:rPr>
          <w:rStyle w:val="a3"/>
          <w:rFonts w:ascii="Times New Roman" w:hAnsi="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w:t>
      </w:r>
      <w:r>
        <w:rPr>
          <w:rStyle w:val="a3"/>
          <w:rFonts w:ascii="Times New Roman" w:hAnsi="Times New Roman"/>
          <w:color w:val="000000"/>
          <w:sz w:val="28"/>
          <w:szCs w:val="28"/>
        </w:rPr>
        <w:lastRenderedPageBreak/>
        <w:t xml:space="preserve">индивидуальное жилищное строительство, дачный или садовый). Данный земельный участок </w:t>
      </w:r>
      <w:r w:rsidRPr="00096ED3">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FB27C4" w:rsidRPr="003546FE" w:rsidRDefault="00FB27C4" w:rsidP="00FB27C4">
      <w:pPr>
        <w:pStyle w:val="a5"/>
        <w:numPr>
          <w:ilvl w:val="0"/>
          <w:numId w:val="1"/>
        </w:numPr>
        <w:ind w:left="0" w:firstLine="709"/>
        <w:rPr>
          <w:rFonts w:ascii="Times New Roman" w:hAnsi="Times New Roman"/>
          <w:sz w:val="28"/>
          <w:szCs w:val="28"/>
        </w:rPr>
      </w:pPr>
      <w:r w:rsidRPr="00096ED3">
        <w:rPr>
          <w:rFonts w:ascii="Times New Roman" w:hAnsi="Times New Roman"/>
          <w:sz w:val="28"/>
          <w:szCs w:val="28"/>
        </w:rPr>
        <w:t>При заполнении пункта  3 «</w:t>
      </w:r>
      <w:r w:rsidRPr="00096ED3">
        <w:rPr>
          <w:rFonts w:ascii="Times New Roman" w:hAnsi="Times New Roman"/>
          <w:b/>
          <w:sz w:val="28"/>
          <w:szCs w:val="28"/>
        </w:rPr>
        <w:t>Квартиры</w:t>
      </w:r>
      <w:r w:rsidRPr="00096ED3">
        <w:rPr>
          <w:rFonts w:ascii="Times New Roman" w:hAnsi="Times New Roman"/>
          <w:sz w:val="28"/>
          <w:szCs w:val="28"/>
        </w:rPr>
        <w:t>» соответственно вносятся сведения о ней, например 2-комнатная квартира.</w:t>
      </w:r>
    </w:p>
    <w:p w:rsidR="00FB27C4" w:rsidRPr="003546FE" w:rsidRDefault="00FB27C4" w:rsidP="00FB27C4">
      <w:pPr>
        <w:pStyle w:val="a5"/>
        <w:numPr>
          <w:ilvl w:val="0"/>
          <w:numId w:val="1"/>
        </w:numPr>
        <w:autoSpaceDE w:val="0"/>
        <w:autoSpaceDN w:val="0"/>
        <w:adjustRightInd w:val="0"/>
        <w:ind w:left="0" w:firstLine="709"/>
        <w:rPr>
          <w:rFonts w:ascii="Times New Roman" w:hAnsi="Times New Roman"/>
          <w:sz w:val="28"/>
          <w:szCs w:val="28"/>
        </w:rPr>
      </w:pPr>
      <w:r>
        <w:rPr>
          <w:rStyle w:val="a3"/>
          <w:rFonts w:ascii="Times New Roman" w:hAnsi="Times New Roman"/>
          <w:color w:val="000000"/>
          <w:sz w:val="28"/>
          <w:szCs w:val="28"/>
        </w:rPr>
        <w:t>В строке 4 «</w:t>
      </w:r>
      <w:r>
        <w:rPr>
          <w:rStyle w:val="a3"/>
          <w:rFonts w:ascii="Times New Roman" w:hAnsi="Times New Roman"/>
          <w:b/>
          <w:color w:val="000000"/>
          <w:sz w:val="28"/>
          <w:szCs w:val="28"/>
        </w:rPr>
        <w:t>Гаражи</w:t>
      </w:r>
      <w:r>
        <w:rPr>
          <w:rStyle w:val="a3"/>
          <w:rFonts w:ascii="Times New Roman" w:hAnsi="Times New Roman"/>
          <w:color w:val="000000"/>
          <w:sz w:val="28"/>
          <w:szCs w:val="28"/>
        </w:rPr>
        <w:t xml:space="preserve">» указывается информация об </w:t>
      </w:r>
      <w:r w:rsidRPr="00096ED3">
        <w:rPr>
          <w:rFonts w:ascii="Times New Roman" w:hAnsi="Times New Roman"/>
          <w:sz w:val="28"/>
          <w:szCs w:val="28"/>
        </w:rPr>
        <w:t>организованных местах хранения автотранспорта - «гараж», «</w:t>
      </w:r>
      <w:proofErr w:type="spellStart"/>
      <w:r w:rsidRPr="00096ED3">
        <w:rPr>
          <w:rFonts w:ascii="Times New Roman" w:hAnsi="Times New Roman"/>
          <w:sz w:val="28"/>
          <w:szCs w:val="28"/>
        </w:rPr>
        <w:t>м</w:t>
      </w:r>
      <w:r>
        <w:rPr>
          <w:rStyle w:val="a3"/>
          <w:rFonts w:ascii="Times New Roman" w:hAnsi="Times New Roman"/>
          <w:color w:val="000000"/>
          <w:sz w:val="28"/>
          <w:szCs w:val="28"/>
        </w:rPr>
        <w:t>ашино</w:t>
      </w:r>
      <w:proofErr w:type="spellEnd"/>
      <w:r>
        <w:rPr>
          <w:rStyle w:val="a3"/>
          <w:rFonts w:ascii="Times New Roman" w:hAnsi="Times New Roman"/>
          <w:color w:val="000000"/>
          <w:sz w:val="28"/>
          <w:szCs w:val="28"/>
        </w:rPr>
        <w:t xml:space="preserve">-место» и другие на основании </w:t>
      </w:r>
      <w:r w:rsidRPr="00096ED3">
        <w:rPr>
          <w:rFonts w:ascii="Times New Roman" w:hAnsi="Times New Roman"/>
          <w:sz w:val="28"/>
          <w:szCs w:val="28"/>
        </w:rPr>
        <w:t>свидетельства о регистрации права собственности (иного правоустанавливающего документа).</w:t>
      </w:r>
      <w:r>
        <w:rPr>
          <w:rStyle w:val="a3"/>
          <w:rFonts w:ascii="Times New Roman" w:hAnsi="Times New Roman"/>
          <w:sz w:val="28"/>
          <w:szCs w:val="28"/>
        </w:rPr>
        <w:t xml:space="preserve"> Земельный участок, на котором расположен гараж, </w:t>
      </w:r>
      <w:r w:rsidRPr="00096ED3">
        <w:rPr>
          <w:rFonts w:ascii="Times New Roman" w:hAnsi="Times New Roman"/>
          <w:sz w:val="28"/>
          <w:szCs w:val="28"/>
        </w:rPr>
        <w:t>в зависимости от наличия зарегистрированного права собственности подлежит указанию в разделе 3.1 «</w:t>
      </w:r>
      <w:r>
        <w:rPr>
          <w:rFonts w:ascii="Times New Roman" w:hAnsi="Times New Roman"/>
          <w:sz w:val="28"/>
          <w:szCs w:val="28"/>
        </w:rPr>
        <w:t>Недвижимое и</w:t>
      </w:r>
      <w:r w:rsidRPr="00096ED3">
        <w:rPr>
          <w:rFonts w:ascii="Times New Roman" w:hAnsi="Times New Roman"/>
          <w:sz w:val="28"/>
          <w:szCs w:val="28"/>
        </w:rPr>
        <w:t>мущество» или 6.1 «</w:t>
      </w:r>
      <w:r>
        <w:rPr>
          <w:rFonts w:ascii="Times New Roman" w:hAnsi="Times New Roman"/>
          <w:sz w:val="28"/>
          <w:szCs w:val="28"/>
        </w:rPr>
        <w:t xml:space="preserve">Объекты недвижимого имущества, </w:t>
      </w:r>
      <w:r w:rsidRPr="00096ED3">
        <w:rPr>
          <w:rFonts w:ascii="Times New Roman" w:hAnsi="Times New Roman"/>
          <w:sz w:val="28"/>
          <w:szCs w:val="28"/>
        </w:rPr>
        <w:t>находящ</w:t>
      </w:r>
      <w:r>
        <w:rPr>
          <w:rFonts w:ascii="Times New Roman" w:hAnsi="Times New Roman"/>
          <w:sz w:val="28"/>
          <w:szCs w:val="28"/>
        </w:rPr>
        <w:t>и</w:t>
      </w:r>
      <w:r w:rsidRPr="00096ED3">
        <w:rPr>
          <w:rFonts w:ascii="Times New Roman" w:hAnsi="Times New Roman"/>
          <w:sz w:val="28"/>
          <w:szCs w:val="28"/>
        </w:rPr>
        <w:t>еся в пользовании».</w:t>
      </w:r>
    </w:p>
    <w:p w:rsidR="00FB27C4" w:rsidRPr="003546FE" w:rsidRDefault="00FB27C4" w:rsidP="00FB27C4">
      <w:pPr>
        <w:pStyle w:val="a5"/>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В графе </w:t>
      </w:r>
      <w:r w:rsidRPr="00096ED3">
        <w:rPr>
          <w:rFonts w:ascii="Times New Roman" w:hAnsi="Times New Roman"/>
          <w:b/>
          <w:sz w:val="28"/>
          <w:szCs w:val="28"/>
        </w:rPr>
        <w:t>«Вид собственности»</w:t>
      </w:r>
      <w:r w:rsidRPr="00096ED3">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FB27C4" w:rsidRPr="003546FE" w:rsidRDefault="00FB27C4" w:rsidP="00FB27C4">
      <w:pPr>
        <w:pStyle w:val="a5"/>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FB27C4" w:rsidRPr="003546FE" w:rsidRDefault="00FB27C4" w:rsidP="00FB27C4">
      <w:pPr>
        <w:pStyle w:val="a5"/>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096ED3">
        <w:rPr>
          <w:rFonts w:ascii="Times New Roman" w:hAnsi="Times New Roman"/>
          <w:sz w:val="28"/>
          <w:szCs w:val="28"/>
        </w:rPr>
        <w:t>сведения</w:t>
      </w:r>
      <w:proofErr w:type="gramEnd"/>
      <w:r w:rsidRPr="00096ED3">
        <w:rPr>
          <w:rFonts w:ascii="Times New Roman" w:hAnsi="Times New Roman"/>
          <w:sz w:val="28"/>
          <w:szCs w:val="28"/>
        </w:rPr>
        <w:t xml:space="preserve"> об имуществе которого представляются.</w:t>
      </w:r>
    </w:p>
    <w:p w:rsidR="00FB27C4" w:rsidRPr="003546FE" w:rsidRDefault="00FB27C4" w:rsidP="00FB27C4">
      <w:pPr>
        <w:pStyle w:val="a5"/>
        <w:numPr>
          <w:ilvl w:val="0"/>
          <w:numId w:val="1"/>
        </w:numPr>
        <w:ind w:left="0" w:firstLine="709"/>
        <w:rPr>
          <w:rFonts w:ascii="Times New Roman" w:hAnsi="Times New Roman"/>
          <w:sz w:val="28"/>
          <w:szCs w:val="28"/>
        </w:rPr>
      </w:pPr>
      <w:r w:rsidRPr="00096ED3">
        <w:rPr>
          <w:rFonts w:ascii="Times New Roman" w:hAnsi="Times New Roman"/>
          <w:b/>
          <w:sz w:val="28"/>
          <w:szCs w:val="28"/>
        </w:rPr>
        <w:t xml:space="preserve"> Местонахождение (адрес)</w:t>
      </w:r>
      <w:r w:rsidRPr="00096ED3">
        <w:rPr>
          <w:rFonts w:ascii="Times New Roman" w:hAnsi="Times New Roman"/>
          <w:sz w:val="28"/>
          <w:szCs w:val="28"/>
        </w:rPr>
        <w:t xml:space="preserve"> недвижимого имущества указывается согласно правоустанавливающим документам. </w:t>
      </w:r>
    </w:p>
    <w:p w:rsidR="00FB27C4" w:rsidRPr="003546FE" w:rsidRDefault="00FB27C4" w:rsidP="00FB27C4">
      <w:pPr>
        <w:pStyle w:val="a5"/>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Если правообладателем объекта недвижимого имущества является физическое лицо, то указывается:</w:t>
      </w:r>
    </w:p>
    <w:p w:rsidR="00FB27C4" w:rsidRPr="003546FE" w:rsidRDefault="00FB27C4" w:rsidP="00FB27C4">
      <w:pPr>
        <w:ind w:firstLine="567"/>
        <w:rPr>
          <w:sz w:val="28"/>
          <w:szCs w:val="28"/>
        </w:rPr>
      </w:pPr>
      <w:r w:rsidRPr="00096ED3">
        <w:rPr>
          <w:sz w:val="28"/>
          <w:szCs w:val="28"/>
        </w:rPr>
        <w:t>1) индекс;</w:t>
      </w:r>
    </w:p>
    <w:p w:rsidR="00FB27C4" w:rsidRPr="003546FE" w:rsidRDefault="00FB27C4" w:rsidP="00FB27C4">
      <w:pPr>
        <w:ind w:firstLine="567"/>
        <w:rPr>
          <w:sz w:val="28"/>
          <w:szCs w:val="28"/>
        </w:rPr>
      </w:pPr>
      <w:r w:rsidRPr="00096ED3">
        <w:rPr>
          <w:sz w:val="28"/>
          <w:szCs w:val="28"/>
        </w:rPr>
        <w:t>2) субъект Российской Федерации;</w:t>
      </w:r>
    </w:p>
    <w:p w:rsidR="00FB27C4" w:rsidRPr="003546FE" w:rsidRDefault="00FB27C4" w:rsidP="00FB27C4">
      <w:pPr>
        <w:ind w:firstLine="567"/>
        <w:rPr>
          <w:sz w:val="28"/>
          <w:szCs w:val="28"/>
        </w:rPr>
      </w:pPr>
      <w:r w:rsidRPr="00096ED3">
        <w:rPr>
          <w:sz w:val="28"/>
          <w:szCs w:val="28"/>
        </w:rPr>
        <w:t>3) район;</w:t>
      </w:r>
    </w:p>
    <w:p w:rsidR="00FB27C4" w:rsidRPr="003546FE" w:rsidRDefault="00FB27C4" w:rsidP="00FB27C4">
      <w:pPr>
        <w:ind w:firstLine="567"/>
        <w:rPr>
          <w:sz w:val="28"/>
          <w:szCs w:val="28"/>
        </w:rPr>
      </w:pPr>
      <w:r w:rsidRPr="00096ED3">
        <w:rPr>
          <w:sz w:val="28"/>
          <w:szCs w:val="28"/>
        </w:rPr>
        <w:t>4) город иной населенный пункт (село, поселок и т.д.);</w:t>
      </w:r>
    </w:p>
    <w:p w:rsidR="00FB27C4" w:rsidRPr="003546FE" w:rsidRDefault="00FB27C4" w:rsidP="00FB27C4">
      <w:pPr>
        <w:ind w:firstLine="567"/>
        <w:rPr>
          <w:sz w:val="28"/>
          <w:szCs w:val="28"/>
        </w:rPr>
      </w:pPr>
      <w:r w:rsidRPr="00096ED3">
        <w:rPr>
          <w:sz w:val="28"/>
          <w:szCs w:val="28"/>
        </w:rPr>
        <w:t>5) улица (проспект, переулок и т.д.);</w:t>
      </w:r>
    </w:p>
    <w:p w:rsidR="00FB27C4" w:rsidRPr="003546FE" w:rsidRDefault="00FB27C4" w:rsidP="00FB27C4">
      <w:pPr>
        <w:pStyle w:val="ConsPlusNonformat"/>
        <w:ind w:firstLine="567"/>
        <w:rPr>
          <w:rFonts w:ascii="Times New Roman" w:hAnsi="Times New Roman" w:cs="Times New Roman"/>
          <w:sz w:val="28"/>
          <w:szCs w:val="28"/>
        </w:rPr>
      </w:pPr>
      <w:r w:rsidRPr="00096ED3">
        <w:rPr>
          <w:rFonts w:ascii="Times New Roman" w:hAnsi="Times New Roman" w:cs="Times New Roman"/>
          <w:sz w:val="28"/>
          <w:szCs w:val="28"/>
        </w:rPr>
        <w:t>6) номер дома (владения, участка), корпуса (строения), квартиры.</w:t>
      </w:r>
    </w:p>
    <w:p w:rsidR="00FB27C4" w:rsidRPr="003546FE" w:rsidRDefault="00FB27C4" w:rsidP="00FB27C4">
      <w:pPr>
        <w:pStyle w:val="a5"/>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Если недвижимое имущество находится за рубежом, то указывается:</w:t>
      </w:r>
    </w:p>
    <w:p w:rsidR="00FB27C4" w:rsidRPr="003546FE" w:rsidRDefault="00FB27C4" w:rsidP="00FB27C4">
      <w:pPr>
        <w:autoSpaceDE w:val="0"/>
        <w:autoSpaceDN w:val="0"/>
        <w:adjustRightInd w:val="0"/>
        <w:ind w:firstLine="567"/>
        <w:rPr>
          <w:sz w:val="28"/>
          <w:szCs w:val="28"/>
        </w:rPr>
      </w:pPr>
      <w:r w:rsidRPr="00096ED3">
        <w:rPr>
          <w:sz w:val="28"/>
          <w:szCs w:val="28"/>
        </w:rPr>
        <w:t>1) наименование государства;</w:t>
      </w:r>
    </w:p>
    <w:p w:rsidR="00FB27C4" w:rsidRPr="003546FE" w:rsidRDefault="00FB27C4" w:rsidP="00FB27C4">
      <w:pPr>
        <w:autoSpaceDE w:val="0"/>
        <w:autoSpaceDN w:val="0"/>
        <w:adjustRightInd w:val="0"/>
        <w:ind w:firstLine="567"/>
        <w:rPr>
          <w:sz w:val="28"/>
          <w:szCs w:val="28"/>
        </w:rPr>
      </w:pPr>
      <w:r w:rsidRPr="00096ED3">
        <w:rPr>
          <w:sz w:val="28"/>
          <w:szCs w:val="28"/>
        </w:rPr>
        <w:t>2) населенный пункт (иная единица административно-территориального деления);</w:t>
      </w:r>
    </w:p>
    <w:p w:rsidR="00FB27C4" w:rsidRPr="003546FE" w:rsidRDefault="00FB27C4" w:rsidP="00FB27C4">
      <w:pPr>
        <w:autoSpaceDE w:val="0"/>
        <w:autoSpaceDN w:val="0"/>
        <w:adjustRightInd w:val="0"/>
        <w:ind w:firstLine="567"/>
        <w:rPr>
          <w:strike/>
          <w:sz w:val="28"/>
          <w:szCs w:val="28"/>
        </w:rPr>
      </w:pPr>
      <w:r w:rsidRPr="00096ED3">
        <w:rPr>
          <w:sz w:val="28"/>
          <w:szCs w:val="28"/>
        </w:rPr>
        <w:t>3) почтовый адрес.</w:t>
      </w:r>
    </w:p>
    <w:p w:rsidR="00FB27C4" w:rsidRPr="003546FE" w:rsidRDefault="00FB27C4" w:rsidP="00FB27C4">
      <w:pPr>
        <w:pStyle w:val="a5"/>
        <w:numPr>
          <w:ilvl w:val="0"/>
          <w:numId w:val="1"/>
        </w:numPr>
        <w:ind w:left="0" w:firstLine="709"/>
        <w:rPr>
          <w:rStyle w:val="a3"/>
          <w:rFonts w:ascii="Times New Roman" w:hAnsi="Times New Roman"/>
          <w:color w:val="000000"/>
          <w:sz w:val="28"/>
          <w:szCs w:val="28"/>
        </w:rPr>
      </w:pPr>
      <w:r w:rsidRPr="00096ED3">
        <w:rPr>
          <w:rFonts w:ascii="Times New Roman" w:hAnsi="Times New Roman"/>
          <w:b/>
          <w:sz w:val="28"/>
          <w:szCs w:val="28"/>
        </w:rPr>
        <w:t xml:space="preserve">Площадь </w:t>
      </w:r>
      <w:r w:rsidRPr="003546FE">
        <w:rPr>
          <w:rFonts w:ascii="Times New Roman" w:hAnsi="Times New Roman"/>
          <w:sz w:val="28"/>
          <w:szCs w:val="28"/>
        </w:rPr>
        <w:t>объекта недвижимого имущества указывается на основании правоустанавливающих документов. Е</w:t>
      </w:r>
      <w:r>
        <w:rPr>
          <w:rStyle w:val="a3"/>
          <w:rFonts w:ascii="Times New Roman" w:hAnsi="Times New Roman"/>
          <w:color w:val="000000"/>
          <w:sz w:val="28"/>
          <w:szCs w:val="28"/>
        </w:rPr>
        <w:t xml:space="preserve">сли недвижимое имущество принадлежит служащему (работнику) на праве совместной собственности </w:t>
      </w:r>
      <w:r>
        <w:rPr>
          <w:rStyle w:val="a3"/>
          <w:rFonts w:ascii="Times New Roman" w:hAnsi="Times New Roman"/>
          <w:color w:val="000000"/>
          <w:sz w:val="28"/>
          <w:szCs w:val="28"/>
        </w:rPr>
        <w:lastRenderedPageBreak/>
        <w:t>(без определения долей) или долевой собственности, указывается общая площадь данного объекта, а не площадь доли.</w:t>
      </w:r>
    </w:p>
    <w:p w:rsidR="00FB27C4" w:rsidRPr="003546FE" w:rsidRDefault="00FB27C4" w:rsidP="00FB27C4">
      <w:pPr>
        <w:pStyle w:val="a5"/>
        <w:numPr>
          <w:ilvl w:val="0"/>
          <w:numId w:val="1"/>
        </w:numPr>
        <w:ind w:left="0" w:firstLine="709"/>
        <w:rPr>
          <w:rStyle w:val="a3"/>
          <w:rFonts w:ascii="Times New Roman" w:hAnsi="Times New Roman"/>
          <w:color w:val="000000"/>
          <w:sz w:val="28"/>
          <w:szCs w:val="28"/>
        </w:rPr>
      </w:pPr>
      <w:r w:rsidRPr="00096ED3">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096ED3">
        <w:rPr>
          <w:rFonts w:ascii="Times New Roman" w:hAnsi="Times New Roman"/>
          <w:sz w:val="28"/>
          <w:szCs w:val="28"/>
        </w:rPr>
        <w:t>, не подлежит указанию в справке.</w:t>
      </w:r>
    </w:p>
    <w:p w:rsidR="00FB27C4" w:rsidRPr="003546FE" w:rsidRDefault="00FB27C4" w:rsidP="00FB27C4">
      <w:pPr>
        <w:pStyle w:val="a5"/>
        <w:ind w:left="0" w:firstLine="567"/>
        <w:rPr>
          <w:rFonts w:ascii="Times New Roman" w:hAnsi="Times New Roman"/>
          <w:b/>
          <w:sz w:val="28"/>
          <w:szCs w:val="28"/>
        </w:rPr>
      </w:pPr>
      <w:r w:rsidRPr="00096ED3">
        <w:rPr>
          <w:rFonts w:ascii="Times New Roman" w:hAnsi="Times New Roman"/>
          <w:b/>
          <w:sz w:val="28"/>
          <w:szCs w:val="28"/>
        </w:rPr>
        <w:t>Основание приобретения и источники средств</w:t>
      </w:r>
    </w:p>
    <w:p w:rsidR="00FB27C4" w:rsidRPr="00AD768F" w:rsidRDefault="00FB27C4" w:rsidP="00FB27C4">
      <w:pPr>
        <w:pStyle w:val="a5"/>
        <w:numPr>
          <w:ilvl w:val="0"/>
          <w:numId w:val="1"/>
        </w:numPr>
        <w:autoSpaceDE w:val="0"/>
        <w:autoSpaceDN w:val="0"/>
        <w:adjustRightInd w:val="0"/>
        <w:ind w:left="0" w:firstLine="709"/>
        <w:rPr>
          <w:rFonts w:ascii="Times New Roman" w:hAnsi="Times New Roman"/>
          <w:sz w:val="28"/>
          <w:szCs w:val="28"/>
        </w:rPr>
      </w:pPr>
      <w:r w:rsidRPr="00AD768F">
        <w:rPr>
          <w:rFonts w:ascii="Times New Roman" w:hAnsi="Times New Roman"/>
          <w:sz w:val="28"/>
          <w:szCs w:val="28"/>
        </w:rPr>
        <w:t>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Pr="00AD768F">
        <w:rPr>
          <w:rFonts w:ascii="Times New Roman" w:hAnsi="Times New Roman"/>
          <w:sz w:val="28"/>
          <w:szCs w:val="28"/>
        </w:rPr>
        <w:tab/>
      </w:r>
    </w:p>
    <w:p w:rsidR="00FB27C4" w:rsidRPr="00310B1C" w:rsidRDefault="00FB27C4" w:rsidP="00FB27C4">
      <w:pPr>
        <w:pStyle w:val="a5"/>
        <w:numPr>
          <w:ilvl w:val="0"/>
          <w:numId w:val="1"/>
        </w:numPr>
        <w:autoSpaceDE w:val="0"/>
        <w:autoSpaceDN w:val="0"/>
        <w:adjustRightInd w:val="0"/>
        <w:ind w:left="0" w:firstLine="709"/>
        <w:rPr>
          <w:rFonts w:ascii="Times New Roman" w:hAnsi="Times New Roman"/>
          <w:sz w:val="28"/>
          <w:szCs w:val="28"/>
        </w:rPr>
      </w:pPr>
      <w:proofErr w:type="gramStart"/>
      <w:r w:rsidRPr="00310B1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w:t>
      </w:r>
      <w:smartTag w:uri="urn:schemas-microsoft-com:office:smarttags" w:element="metricconverter">
        <w:smartTagPr>
          <w:attr w:name="ProductID" w:val="1997 г"/>
        </w:smartTagPr>
        <w:r w:rsidRPr="00310B1C">
          <w:rPr>
            <w:rFonts w:ascii="Times New Roman" w:hAnsi="Times New Roman"/>
            <w:sz w:val="28"/>
            <w:szCs w:val="28"/>
          </w:rPr>
          <w:t>1997 г</w:t>
        </w:r>
      </w:smartTag>
      <w:r w:rsidRPr="00310B1C">
        <w:rPr>
          <w:rFonts w:ascii="Times New Roman" w:hAnsi="Times New Roman"/>
          <w:sz w:val="28"/>
          <w:szCs w:val="28"/>
        </w:rPr>
        <w:t xml:space="preserve">. № 122-ФЗ </w:t>
      </w:r>
      <w:r w:rsidRPr="00310B1C">
        <w:rPr>
          <w:rFonts w:ascii="Times New Roman" w:hAnsi="Times New Roman"/>
          <w:sz w:val="28"/>
          <w:szCs w:val="28"/>
        </w:rPr>
        <w:br/>
        <w:t>«О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ЕГРП в установленном данным Законом порядке не оформлен</w:t>
      </w:r>
      <w:r>
        <w:rPr>
          <w:rFonts w:ascii="Times New Roman" w:hAnsi="Times New Roman"/>
          <w:sz w:val="28"/>
          <w:szCs w:val="28"/>
        </w:rPr>
        <w:t>ы</w:t>
      </w:r>
      <w:r w:rsidRPr="00310B1C">
        <w:rPr>
          <w:rFonts w:ascii="Times New Roman" w:hAnsi="Times New Roman"/>
          <w:sz w:val="28"/>
          <w:szCs w:val="28"/>
        </w:rPr>
        <w:t>, то указываются имеющиеся правоустанавливающие документы, подтверждающие основание приобретения права собственности (например</w:t>
      </w:r>
      <w:proofErr w:type="gramEnd"/>
      <w:r w:rsidRPr="00310B1C">
        <w:rPr>
          <w:rFonts w:ascii="Times New Roman" w:hAnsi="Times New Roman"/>
          <w:sz w:val="28"/>
          <w:szCs w:val="28"/>
        </w:rPr>
        <w:t xml:space="preserve">, постановление Исполкома города </w:t>
      </w:r>
      <w:r w:rsidRPr="00310B1C">
        <w:rPr>
          <w:rFonts w:ascii="Times New Roman" w:hAnsi="Times New Roman"/>
          <w:sz w:val="28"/>
          <w:szCs w:val="28"/>
          <w:lang w:val="en-US"/>
        </w:rPr>
        <w:t>N</w:t>
      </w:r>
      <w:r w:rsidRPr="00310B1C">
        <w:rPr>
          <w:rFonts w:ascii="Times New Roman" w:hAnsi="Times New Roman"/>
          <w:sz w:val="28"/>
          <w:szCs w:val="28"/>
        </w:rPr>
        <w:t xml:space="preserve"> от 15.03.1995 г. № 1-345/95 о передаче недвижимого имущества в собственность и др.).</w:t>
      </w:r>
    </w:p>
    <w:p w:rsidR="00FB27C4" w:rsidRDefault="00FB27C4" w:rsidP="00FB27C4">
      <w:pPr>
        <w:pStyle w:val="a5"/>
        <w:numPr>
          <w:ilvl w:val="0"/>
          <w:numId w:val="1"/>
        </w:numPr>
        <w:autoSpaceDE w:val="0"/>
        <w:autoSpaceDN w:val="0"/>
        <w:adjustRightInd w:val="0"/>
        <w:ind w:left="0" w:firstLine="709"/>
        <w:rPr>
          <w:rFonts w:ascii="Times New Roman" w:hAnsi="Times New Roman"/>
          <w:sz w:val="28"/>
          <w:szCs w:val="28"/>
        </w:rPr>
      </w:pPr>
      <w:r w:rsidRPr="00866005">
        <w:rPr>
          <w:rFonts w:ascii="Times New Roman" w:hAnsi="Times New Roman"/>
          <w:sz w:val="28"/>
          <w:szCs w:val="28"/>
        </w:rPr>
        <w:t>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866005">
        <w:rPr>
          <w:rFonts w:ascii="Times New Roman" w:hAnsi="Times New Roman"/>
          <w:sz w:val="28"/>
          <w:szCs w:val="28"/>
        </w:rPr>
        <w:t>N</w:t>
      </w:r>
      <w:proofErr w:type="gramEnd"/>
      <w:r w:rsidRPr="00866005">
        <w:rPr>
          <w:rFonts w:ascii="Times New Roman" w:hAnsi="Times New Roman"/>
          <w:sz w:val="28"/>
          <w:szCs w:val="28"/>
        </w:rPr>
        <w:t xml:space="preserve"> 776723 от 17 марта </w:t>
      </w:r>
      <w:smartTag w:uri="urn:schemas-microsoft-com:office:smarttags" w:element="metricconverter">
        <w:smartTagPr>
          <w:attr w:name="ProductID" w:val="2010 г"/>
        </w:smartTagPr>
        <w:r w:rsidRPr="00866005">
          <w:rPr>
            <w:rFonts w:ascii="Times New Roman" w:hAnsi="Times New Roman"/>
            <w:sz w:val="28"/>
            <w:szCs w:val="28"/>
          </w:rPr>
          <w:t>2010 г</w:t>
        </w:r>
      </w:smartTag>
      <w:r w:rsidRPr="00866005">
        <w:rPr>
          <w:rFonts w:ascii="Times New Roman" w:hAnsi="Times New Roman"/>
          <w:sz w:val="28"/>
          <w:szCs w:val="28"/>
        </w:rPr>
        <w:t xml:space="preserve">., Запись в ЕГРП 50-50-23/092/2009-069, договор купли-продажи от 19 февраля </w:t>
      </w:r>
      <w:smartTag w:uri="urn:schemas-microsoft-com:office:smarttags" w:element="metricconverter">
        <w:smartTagPr>
          <w:attr w:name="ProductID" w:val="2010 г"/>
        </w:smartTagPr>
        <w:r w:rsidRPr="00866005">
          <w:rPr>
            <w:rFonts w:ascii="Times New Roman" w:hAnsi="Times New Roman"/>
            <w:sz w:val="28"/>
            <w:szCs w:val="28"/>
          </w:rPr>
          <w:t>2010 г</w:t>
        </w:r>
      </w:smartTag>
      <w:r w:rsidRPr="00866005">
        <w:rPr>
          <w:rFonts w:ascii="Times New Roman" w:hAnsi="Times New Roman"/>
          <w:sz w:val="28"/>
          <w:szCs w:val="28"/>
        </w:rPr>
        <w:t>. и т.д.</w:t>
      </w:r>
    </w:p>
    <w:p w:rsidR="00FB27C4" w:rsidRPr="003546FE" w:rsidRDefault="00FB27C4" w:rsidP="00FB27C4">
      <w:pPr>
        <w:pStyle w:val="a5"/>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 xml:space="preserve"> </w:t>
      </w:r>
      <w:proofErr w:type="gramStart"/>
      <w:r w:rsidRPr="00096ED3">
        <w:rPr>
          <w:rFonts w:ascii="Times New Roman" w:hAnsi="Times New Roman"/>
          <w:sz w:val="28"/>
          <w:szCs w:val="28"/>
        </w:rPr>
        <w:t xml:space="preserve">Обязанность сообщать сведения об </w:t>
      </w:r>
      <w:r w:rsidRPr="00096ED3">
        <w:rPr>
          <w:rFonts w:ascii="Times New Roman" w:hAnsi="Times New Roman"/>
          <w:b/>
          <w:sz w:val="28"/>
          <w:szCs w:val="28"/>
        </w:rPr>
        <w:t>источнике средств</w:t>
      </w:r>
      <w:r w:rsidRPr="00096ED3">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096ED3">
        <w:rPr>
          <w:rFonts w:ascii="Times New Roman" w:hAnsi="Times New Roman"/>
          <w:b/>
          <w:sz w:val="28"/>
          <w:szCs w:val="28"/>
        </w:rPr>
        <w:t>только</w:t>
      </w:r>
      <w:r w:rsidRPr="00096ED3">
        <w:rPr>
          <w:rFonts w:ascii="Times New Roman" w:hAnsi="Times New Roman"/>
          <w:sz w:val="28"/>
          <w:szCs w:val="28"/>
        </w:rPr>
        <w:t xml:space="preserve"> на лиц, указанных в части 1 статьи 2 Федерального закона от 7 мая </w:t>
      </w:r>
      <w:smartTag w:uri="urn:schemas-microsoft-com:office:smarttags" w:element="metricconverter">
        <w:smartTagPr>
          <w:attr w:name="ProductID" w:val="2013 г"/>
        </w:smartTagPr>
        <w:r w:rsidRPr="00096ED3">
          <w:rPr>
            <w:rFonts w:ascii="Times New Roman" w:hAnsi="Times New Roman"/>
            <w:sz w:val="28"/>
            <w:szCs w:val="28"/>
          </w:rPr>
          <w:t>2013 г</w:t>
        </w:r>
      </w:smartTag>
      <w:r w:rsidRPr="00096ED3">
        <w:rPr>
          <w:rFonts w:ascii="Times New Roman" w:hAnsi="Times New Roman"/>
          <w:sz w:val="28"/>
          <w:szCs w:val="28"/>
        </w:rPr>
        <w:t>.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096ED3">
        <w:rPr>
          <w:rFonts w:ascii="Times New Roman" w:hAnsi="Times New Roman"/>
          <w:sz w:val="28"/>
          <w:szCs w:val="28"/>
        </w:rPr>
        <w:t>», а именно на лиц, замещающих (занимающих):</w:t>
      </w:r>
    </w:p>
    <w:p w:rsidR="00FB27C4" w:rsidRPr="003546FE" w:rsidRDefault="00FB27C4" w:rsidP="00FB27C4">
      <w:pPr>
        <w:pStyle w:val="a5"/>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1) государственные должности Российской Федерации;</w:t>
      </w:r>
    </w:p>
    <w:p w:rsidR="00FB27C4" w:rsidRPr="003546FE" w:rsidRDefault="00FB27C4" w:rsidP="00FB27C4">
      <w:pPr>
        <w:pStyle w:val="a5"/>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2) должности первого заместителя и заместителей Генерального прокурора Российской Федерации;</w:t>
      </w:r>
    </w:p>
    <w:p w:rsidR="00FB27C4" w:rsidRPr="003546FE" w:rsidRDefault="00FB27C4" w:rsidP="00FB27C4">
      <w:pPr>
        <w:pStyle w:val="a5"/>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 xml:space="preserve">3) должности </w:t>
      </w:r>
      <w:proofErr w:type="gramStart"/>
      <w:r w:rsidRPr="00096ED3">
        <w:rPr>
          <w:rFonts w:ascii="Times New Roman" w:hAnsi="Times New Roman"/>
          <w:sz w:val="28"/>
          <w:szCs w:val="28"/>
        </w:rPr>
        <w:t>членов Совета директоров Центрального банка Российской Федерации</w:t>
      </w:r>
      <w:proofErr w:type="gramEnd"/>
      <w:r w:rsidRPr="00096ED3">
        <w:rPr>
          <w:rFonts w:ascii="Times New Roman" w:hAnsi="Times New Roman"/>
          <w:sz w:val="28"/>
          <w:szCs w:val="28"/>
        </w:rPr>
        <w:t>;</w:t>
      </w:r>
    </w:p>
    <w:p w:rsidR="00FB27C4" w:rsidRPr="003546FE" w:rsidRDefault="00FB27C4" w:rsidP="00FB27C4">
      <w:pPr>
        <w:pStyle w:val="a5"/>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4) государственные должности субъектов Российской Федерации;</w:t>
      </w:r>
    </w:p>
    <w:p w:rsidR="00FB27C4" w:rsidRPr="003546FE" w:rsidRDefault="00FB27C4" w:rsidP="00FB27C4">
      <w:pPr>
        <w:pStyle w:val="a5"/>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lastRenderedPageBreak/>
        <w:t>5)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FB27C4" w:rsidRPr="003546FE" w:rsidRDefault="00FB27C4" w:rsidP="00FB27C4">
      <w:pPr>
        <w:pStyle w:val="a5"/>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6) должности заместителей руководителей федеральных органов исполнительной власти;</w:t>
      </w:r>
    </w:p>
    <w:p w:rsidR="00FB27C4" w:rsidRPr="003546FE" w:rsidRDefault="00FB27C4" w:rsidP="00FB27C4">
      <w:pPr>
        <w:pStyle w:val="a5"/>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7)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FB27C4" w:rsidRPr="003546FE" w:rsidRDefault="00FB27C4" w:rsidP="00FB27C4">
      <w:pPr>
        <w:pStyle w:val="ConsPlusNormal"/>
        <w:ind w:firstLine="567"/>
        <w:jc w:val="both"/>
      </w:pPr>
      <w:r w:rsidRPr="00096ED3">
        <w:t>8)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FB27C4" w:rsidRPr="003546FE" w:rsidRDefault="00FB27C4" w:rsidP="00FB27C4">
      <w:pPr>
        <w:pStyle w:val="ConsPlusNormal"/>
        <w:ind w:firstLine="567"/>
        <w:jc w:val="both"/>
      </w:pPr>
      <w:r w:rsidRPr="00096ED3">
        <w:t>9) 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FB27C4" w:rsidRPr="003546FE" w:rsidRDefault="00FB27C4" w:rsidP="00FB27C4">
      <w:pPr>
        <w:pStyle w:val="a5"/>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10) супруг (супругов) и несовершеннолетних детей лиц, указанных в подпунктах «</w:t>
      </w:r>
      <w:hyperlink w:anchor="Par1" w:history="1">
        <w:r w:rsidRPr="00096ED3">
          <w:rPr>
            <w:rFonts w:ascii="Times New Roman" w:hAnsi="Times New Roman"/>
            <w:sz w:val="28"/>
            <w:szCs w:val="28"/>
          </w:rPr>
          <w:t>1</w:t>
        </w:r>
      </w:hyperlink>
      <w:r w:rsidRPr="003546FE">
        <w:rPr>
          <w:rFonts w:ascii="Times New Roman" w:hAnsi="Times New Roman"/>
          <w:sz w:val="28"/>
          <w:szCs w:val="28"/>
        </w:rPr>
        <w:t xml:space="preserve">» - </w:t>
      </w:r>
      <w:hyperlink w:anchor="Par8" w:history="1">
        <w:r w:rsidRPr="00096ED3">
          <w:rPr>
            <w:rFonts w:ascii="Times New Roman" w:hAnsi="Times New Roman"/>
            <w:sz w:val="28"/>
            <w:szCs w:val="28"/>
          </w:rPr>
          <w:t>«9»</w:t>
        </w:r>
      </w:hyperlink>
      <w:r w:rsidRPr="003546FE">
        <w:rPr>
          <w:rFonts w:ascii="Times New Roman" w:hAnsi="Times New Roman"/>
          <w:sz w:val="28"/>
          <w:szCs w:val="28"/>
        </w:rPr>
        <w:t xml:space="preserve"> настоящего</w:t>
      </w:r>
      <w:r w:rsidRPr="00096ED3">
        <w:rPr>
          <w:rFonts w:ascii="Times New Roman" w:hAnsi="Times New Roman"/>
          <w:sz w:val="28"/>
          <w:szCs w:val="28"/>
        </w:rPr>
        <w:t xml:space="preserve"> пункта;</w:t>
      </w:r>
    </w:p>
    <w:p w:rsidR="00FB27C4" w:rsidRPr="003546FE" w:rsidRDefault="00FB27C4" w:rsidP="00FB27C4">
      <w:pPr>
        <w:pStyle w:val="a5"/>
        <w:autoSpaceDE w:val="0"/>
        <w:autoSpaceDN w:val="0"/>
        <w:adjustRightInd w:val="0"/>
        <w:ind w:left="0" w:firstLine="567"/>
        <w:rPr>
          <w:rFonts w:ascii="Times New Roman" w:hAnsi="Times New Roman"/>
          <w:sz w:val="28"/>
          <w:szCs w:val="28"/>
        </w:rPr>
      </w:pPr>
      <w:proofErr w:type="gramStart"/>
      <w:r w:rsidRPr="00096ED3">
        <w:rPr>
          <w:rFonts w:ascii="Times New Roman" w:hAnsi="Times New Roman"/>
          <w:sz w:val="28"/>
          <w:szCs w:val="28"/>
        </w:rPr>
        <w:t>11)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rsidRPr="00096ED3">
        <w:rPr>
          <w:rFonts w:ascii="Times New Roman" w:hAnsi="Times New Roman"/>
          <w:sz w:val="28"/>
          <w:szCs w:val="28"/>
        </w:rPr>
        <w:t xml:space="preserve"> </w:t>
      </w:r>
      <w:proofErr w:type="gramStart"/>
      <w:r w:rsidRPr="00096ED3">
        <w:rPr>
          <w:rFonts w:ascii="Times New Roman" w:hAnsi="Times New Roman"/>
          <w:sz w:val="28"/>
          <w:szCs w:val="28"/>
        </w:rPr>
        <w:t>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roofErr w:type="gramEnd"/>
    </w:p>
    <w:p w:rsidR="00FB27C4" w:rsidRPr="003546FE" w:rsidRDefault="00FB27C4" w:rsidP="00FB27C4">
      <w:pPr>
        <w:pStyle w:val="a5"/>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12) иных лиц в случаях, предусмотренных федеральными законами.</w:t>
      </w:r>
    </w:p>
    <w:p w:rsidR="00FB27C4" w:rsidRPr="00952049" w:rsidRDefault="00FB27C4" w:rsidP="00FB27C4">
      <w:pPr>
        <w:pStyle w:val="a5"/>
        <w:numPr>
          <w:ilvl w:val="0"/>
          <w:numId w:val="1"/>
        </w:numPr>
        <w:autoSpaceDE w:val="0"/>
        <w:autoSpaceDN w:val="0"/>
        <w:adjustRightInd w:val="0"/>
        <w:ind w:left="0" w:firstLine="709"/>
        <w:rPr>
          <w:rFonts w:ascii="Times New Roman" w:hAnsi="Times New Roman"/>
          <w:sz w:val="28"/>
          <w:szCs w:val="28"/>
        </w:rPr>
      </w:pPr>
      <w:r w:rsidRPr="00F44BB8">
        <w:rPr>
          <w:rFonts w:ascii="Times New Roman" w:hAnsi="Times New Roman"/>
          <w:sz w:val="28"/>
          <w:szCs w:val="28"/>
        </w:rPr>
        <w:t>Обязанность сообщать сведения об источнике средств, за счет которых приобретено недвижимое имущество</w:t>
      </w:r>
      <w:r>
        <w:rPr>
          <w:rFonts w:ascii="Times New Roman" w:hAnsi="Times New Roman"/>
          <w:sz w:val="28"/>
          <w:szCs w:val="28"/>
        </w:rPr>
        <w:t>,</w:t>
      </w:r>
      <w:r w:rsidRPr="00F44BB8">
        <w:rPr>
          <w:rFonts w:ascii="Times New Roman" w:hAnsi="Times New Roman"/>
          <w:sz w:val="28"/>
          <w:szCs w:val="28"/>
        </w:rPr>
        <w:t xml:space="preserve"> распространяется только в отношении имущества, находящегося </w:t>
      </w:r>
      <w:r w:rsidRPr="008217B2">
        <w:rPr>
          <w:rFonts w:ascii="Times New Roman" w:hAnsi="Times New Roman"/>
          <w:b/>
          <w:sz w:val="28"/>
          <w:szCs w:val="28"/>
        </w:rPr>
        <w:t>исключительно</w:t>
      </w:r>
      <w:r w:rsidRPr="00F44BB8">
        <w:rPr>
          <w:rFonts w:ascii="Times New Roman" w:hAnsi="Times New Roman"/>
          <w:sz w:val="28"/>
          <w:szCs w:val="28"/>
        </w:rPr>
        <w:t xml:space="preserve"> за пределами территории Российской Федерации</w:t>
      </w:r>
      <w:r>
        <w:rPr>
          <w:rFonts w:ascii="Times New Roman" w:hAnsi="Times New Roman"/>
          <w:sz w:val="28"/>
          <w:szCs w:val="28"/>
        </w:rPr>
        <w:t>.</w:t>
      </w:r>
    </w:p>
    <w:p w:rsidR="00FB27C4" w:rsidRPr="003546FE" w:rsidRDefault="00FB27C4" w:rsidP="00FB27C4">
      <w:pPr>
        <w:pStyle w:val="a5"/>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FB27C4" w:rsidRPr="003546FE" w:rsidRDefault="00FB27C4" w:rsidP="00FB27C4">
      <w:pPr>
        <w:pStyle w:val="a5"/>
        <w:ind w:left="0" w:firstLine="567"/>
        <w:rPr>
          <w:rFonts w:ascii="Times New Roman" w:hAnsi="Times New Roman"/>
          <w:b/>
          <w:sz w:val="28"/>
          <w:szCs w:val="28"/>
        </w:rPr>
      </w:pPr>
      <w:r w:rsidRPr="00096ED3">
        <w:rPr>
          <w:rFonts w:ascii="Times New Roman" w:hAnsi="Times New Roman"/>
          <w:b/>
          <w:sz w:val="28"/>
          <w:szCs w:val="28"/>
        </w:rPr>
        <w:lastRenderedPageBreak/>
        <w:t>Подраздел 3.2. Транспортные средства</w:t>
      </w:r>
    </w:p>
    <w:p w:rsidR="00FB27C4" w:rsidRDefault="00FB27C4" w:rsidP="00FB27C4">
      <w:pPr>
        <w:pStyle w:val="a5"/>
        <w:numPr>
          <w:ilvl w:val="0"/>
          <w:numId w:val="1"/>
        </w:numPr>
        <w:autoSpaceDE w:val="0"/>
        <w:autoSpaceDN w:val="0"/>
        <w:adjustRightInd w:val="0"/>
        <w:ind w:left="0" w:firstLine="709"/>
        <w:rPr>
          <w:rFonts w:ascii="Times New Roman" w:hAnsi="Times New Roman"/>
          <w:sz w:val="28"/>
          <w:szCs w:val="28"/>
        </w:rPr>
      </w:pPr>
      <w:r w:rsidRPr="001C4F22">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C4F22">
        <w:rPr>
          <w:rFonts w:ascii="Times New Roman" w:hAnsi="Times New Roman"/>
          <w:sz w:val="28"/>
          <w:szCs w:val="28"/>
        </w:rPr>
        <w:t>переданные в пользование по доверенности,</w:t>
      </w:r>
      <w:r w:rsidRPr="001C4F22">
        <w:rPr>
          <w:rFonts w:ascii="Times New Roman" w:hAnsi="Times New Roman"/>
          <w:color w:val="000000"/>
          <w:sz w:val="28"/>
          <w:szCs w:val="28"/>
        </w:rPr>
        <w:t xml:space="preserve"> находящиеся в угоне, в залоге у банка, полностью негодные к </w:t>
      </w:r>
      <w:r w:rsidRPr="001C4F22">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rsidR="00FB27C4" w:rsidRPr="003546FE" w:rsidRDefault="00FB27C4" w:rsidP="00FB27C4">
      <w:pPr>
        <w:pStyle w:val="a5"/>
        <w:numPr>
          <w:ilvl w:val="0"/>
          <w:numId w:val="1"/>
        </w:numPr>
        <w:autoSpaceDE w:val="0"/>
        <w:autoSpaceDN w:val="0"/>
        <w:adjustRightInd w:val="0"/>
        <w:ind w:left="0" w:firstLine="709"/>
        <w:rPr>
          <w:rFonts w:ascii="Times New Roman" w:hAnsi="Times New Roman"/>
          <w:sz w:val="28"/>
          <w:szCs w:val="28"/>
        </w:rPr>
      </w:pPr>
      <w:proofErr w:type="gramStart"/>
      <w:r w:rsidRPr="003546FE">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w:t>
      </w:r>
      <w:r w:rsidRPr="00096ED3">
        <w:rPr>
          <w:rFonts w:ascii="Times New Roman" w:hAnsi="Times New Roman"/>
          <w:sz w:val="28"/>
          <w:szCs w:val="28"/>
        </w:rPr>
        <w:t>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w:t>
      </w:r>
      <w:proofErr w:type="gramEnd"/>
      <w:r w:rsidRPr="00096ED3">
        <w:rPr>
          <w:rFonts w:ascii="Times New Roman" w:hAnsi="Times New Roman"/>
          <w:sz w:val="28"/>
          <w:szCs w:val="28"/>
        </w:rPr>
        <w:t xml:space="preserve"> средств» (в редакции приказа МВД России от 7 августа 2013 г. № 605).</w:t>
      </w:r>
    </w:p>
    <w:p w:rsidR="00FB27C4" w:rsidRPr="003546FE" w:rsidRDefault="00FB27C4" w:rsidP="00FB27C4">
      <w:pPr>
        <w:pStyle w:val="a5"/>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FB27C4" w:rsidRPr="003546FE" w:rsidRDefault="00FB27C4" w:rsidP="00FB27C4">
      <w:pPr>
        <w:pStyle w:val="a5"/>
        <w:numPr>
          <w:ilvl w:val="0"/>
          <w:numId w:val="1"/>
        </w:numPr>
        <w:ind w:left="0" w:firstLine="709"/>
        <w:rPr>
          <w:rFonts w:ascii="Times New Roman" w:hAnsi="Times New Roman"/>
          <w:sz w:val="28"/>
          <w:szCs w:val="28"/>
        </w:rPr>
      </w:pPr>
      <w:r w:rsidRPr="00096ED3">
        <w:rPr>
          <w:rFonts w:ascii="Times New Roman" w:hAnsi="Times New Roman"/>
          <w:color w:val="000000"/>
          <w:sz w:val="28"/>
          <w:szCs w:val="28"/>
        </w:rPr>
        <w:t>При заполнении графы</w:t>
      </w:r>
      <w:r w:rsidRPr="00096ED3">
        <w:rPr>
          <w:rFonts w:ascii="Times New Roman" w:hAnsi="Times New Roman"/>
          <w:b/>
          <w:color w:val="000000"/>
          <w:sz w:val="28"/>
          <w:szCs w:val="28"/>
        </w:rPr>
        <w:t xml:space="preserve"> </w:t>
      </w:r>
      <w:r w:rsidRPr="003546FE">
        <w:rPr>
          <w:rFonts w:ascii="Times New Roman" w:hAnsi="Times New Roman"/>
          <w:b/>
          <w:color w:val="000000"/>
          <w:sz w:val="28"/>
          <w:szCs w:val="28"/>
        </w:rPr>
        <w:t>«Место регистрации»</w:t>
      </w:r>
      <w:r w:rsidRPr="00096ED3">
        <w:rPr>
          <w:rFonts w:ascii="Times New Roman" w:hAnsi="Times New Roman"/>
          <w:b/>
          <w:color w:val="000000"/>
          <w:sz w:val="28"/>
          <w:szCs w:val="28"/>
        </w:rPr>
        <w:t xml:space="preserve"> </w:t>
      </w:r>
      <w:r w:rsidRPr="003546FE">
        <w:rPr>
          <w:rFonts w:ascii="Times New Roman" w:hAnsi="Times New Roman"/>
          <w:color w:val="000000"/>
          <w:sz w:val="28"/>
          <w:szCs w:val="28"/>
        </w:rPr>
        <w:t xml:space="preserve">указывается наименование органа внутренних дел, осуществившего </w:t>
      </w:r>
      <w:r w:rsidRPr="00096ED3">
        <w:rPr>
          <w:rFonts w:ascii="Times New Roman" w:hAnsi="Times New Roman"/>
          <w:sz w:val="28"/>
          <w:szCs w:val="28"/>
        </w:rPr>
        <w:t xml:space="preserve">регистрационный учет транспортного средства, например </w:t>
      </w:r>
      <w:hyperlink r:id="rId15" w:history="1">
        <w:r w:rsidRPr="00096ED3">
          <w:rPr>
            <w:rFonts w:ascii="Times New Roman" w:eastAsia="Times New Roman" w:hAnsi="Times New Roman"/>
            <w:bCs/>
            <w:sz w:val="28"/>
            <w:szCs w:val="28"/>
            <w:lang w:eastAsia="ru-RU"/>
          </w:rPr>
          <w:t>МО ГИБДД ТНРЭР № 2 ГУ МВД России по г. Москве</w:t>
        </w:r>
      </w:hyperlink>
      <w:r w:rsidRPr="003546FE">
        <w:rPr>
          <w:rFonts w:ascii="Times New Roman" w:eastAsia="Times New Roman" w:hAnsi="Times New Roman"/>
          <w:sz w:val="28"/>
          <w:szCs w:val="28"/>
          <w:lang w:eastAsia="ru-RU"/>
        </w:rPr>
        <w:t xml:space="preserve">, </w:t>
      </w:r>
      <w:hyperlink r:id="rId16" w:history="1">
        <w:r w:rsidRPr="00096ED3">
          <w:rPr>
            <w:rFonts w:ascii="Times New Roman" w:eastAsia="Times New Roman" w:hAnsi="Times New Roman"/>
            <w:bCs/>
            <w:sz w:val="28"/>
            <w:szCs w:val="28"/>
            <w:lang w:eastAsia="ru-RU"/>
          </w:rPr>
          <w:t>ОГИБДД ММО МВД России «</w:t>
        </w:r>
        <w:proofErr w:type="spellStart"/>
        <w:r w:rsidRPr="00096ED3">
          <w:rPr>
            <w:rFonts w:ascii="Times New Roman" w:eastAsia="Times New Roman" w:hAnsi="Times New Roman"/>
            <w:bCs/>
            <w:sz w:val="28"/>
            <w:szCs w:val="28"/>
            <w:lang w:eastAsia="ru-RU"/>
          </w:rPr>
          <w:t>Шалинский</w:t>
        </w:r>
        <w:proofErr w:type="spellEnd"/>
      </w:hyperlink>
      <w:r w:rsidRPr="003546FE">
        <w:rPr>
          <w:rFonts w:ascii="Times New Roman" w:eastAsia="Times New Roman" w:hAnsi="Times New Roman"/>
          <w:sz w:val="28"/>
          <w:szCs w:val="28"/>
          <w:lang w:eastAsia="ru-RU"/>
        </w:rPr>
        <w:t xml:space="preserve">», </w:t>
      </w:r>
      <w:hyperlink r:id="rId17" w:history="1">
        <w:r w:rsidRPr="00096ED3">
          <w:rPr>
            <w:rFonts w:ascii="Times New Roman" w:eastAsia="Times New Roman" w:hAnsi="Times New Roman"/>
            <w:bCs/>
            <w:sz w:val="28"/>
            <w:szCs w:val="28"/>
            <w:lang w:eastAsia="ru-RU"/>
          </w:rPr>
          <w:t xml:space="preserve">ОГИБДД ММО МВД России по </w:t>
        </w:r>
        <w:proofErr w:type="spellStart"/>
        <w:r w:rsidRPr="00096ED3">
          <w:rPr>
            <w:rFonts w:ascii="Times New Roman" w:eastAsia="Times New Roman" w:hAnsi="Times New Roman"/>
            <w:bCs/>
            <w:sz w:val="28"/>
            <w:szCs w:val="28"/>
            <w:lang w:eastAsia="ru-RU"/>
          </w:rPr>
          <w:t>Новолялинскому</w:t>
        </w:r>
        <w:proofErr w:type="spellEnd"/>
        <w:r w:rsidRPr="00096ED3">
          <w:rPr>
            <w:rFonts w:ascii="Times New Roman" w:eastAsia="Times New Roman" w:hAnsi="Times New Roman"/>
            <w:bCs/>
            <w:sz w:val="28"/>
            <w:szCs w:val="28"/>
            <w:lang w:eastAsia="ru-RU"/>
          </w:rPr>
          <w:t xml:space="preserve"> району</w:t>
        </w:r>
      </w:hyperlink>
      <w:r w:rsidRPr="003546FE">
        <w:rPr>
          <w:rFonts w:ascii="Times New Roman" w:eastAsia="Times New Roman" w:hAnsi="Times New Roman"/>
          <w:sz w:val="28"/>
          <w:szCs w:val="28"/>
          <w:lang w:eastAsia="ru-RU"/>
        </w:rPr>
        <w:t xml:space="preserve">, </w:t>
      </w:r>
      <w:r w:rsidRPr="00096ED3">
        <w:rPr>
          <w:rFonts w:ascii="Times New Roman" w:hAnsi="Times New Roman"/>
          <w:sz w:val="28"/>
          <w:szCs w:val="28"/>
        </w:rPr>
        <w:t>3 отд. МОТОТРЭР ГИБДД УВД по ЦАО г. Москвы</w:t>
      </w:r>
      <w:r w:rsidRPr="00096ED3">
        <w:rPr>
          <w:rFonts w:ascii="Times New Roman" w:eastAsia="Times New Roman" w:hAnsi="Times New Roman"/>
          <w:sz w:val="28"/>
          <w:szCs w:val="28"/>
          <w:lang w:eastAsia="ru-RU"/>
        </w:rPr>
        <w:t xml:space="preserve"> и т.д. Указанные данные заполняются </w:t>
      </w:r>
      <w:r w:rsidRPr="00096ED3">
        <w:rPr>
          <w:rFonts w:ascii="Times New Roman" w:hAnsi="Times New Roman"/>
          <w:color w:val="000000"/>
          <w:sz w:val="28"/>
          <w:szCs w:val="28"/>
        </w:rPr>
        <w:t xml:space="preserve">согласно </w:t>
      </w:r>
      <w:r w:rsidRPr="00096ED3">
        <w:rPr>
          <w:rFonts w:ascii="Times New Roman" w:hAnsi="Times New Roman"/>
          <w:sz w:val="28"/>
          <w:szCs w:val="28"/>
        </w:rPr>
        <w:t>свидетельству о регистрации транспортного средства.</w:t>
      </w:r>
    </w:p>
    <w:p w:rsidR="00FB27C4" w:rsidRPr="00310B1C" w:rsidRDefault="00FB27C4" w:rsidP="00FB27C4">
      <w:pPr>
        <w:pStyle w:val="a5"/>
        <w:numPr>
          <w:ilvl w:val="0"/>
          <w:numId w:val="1"/>
        </w:numPr>
        <w:ind w:left="0" w:firstLine="709"/>
        <w:rPr>
          <w:rFonts w:ascii="Times New Roman" w:hAnsi="Times New Roman"/>
          <w:sz w:val="28"/>
          <w:szCs w:val="28"/>
        </w:rPr>
      </w:pPr>
      <w:r w:rsidRPr="00310B1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FB27C4" w:rsidRPr="001C4F22" w:rsidRDefault="00FB27C4" w:rsidP="00FB27C4">
      <w:pPr>
        <w:pStyle w:val="a5"/>
        <w:numPr>
          <w:ilvl w:val="0"/>
          <w:numId w:val="1"/>
        </w:numPr>
        <w:ind w:left="0" w:firstLine="709"/>
        <w:rPr>
          <w:rFonts w:ascii="Times New Roman" w:hAnsi="Times New Roman"/>
          <w:sz w:val="28"/>
          <w:szCs w:val="28"/>
        </w:rPr>
      </w:pPr>
      <w:r w:rsidRPr="001C4F22">
        <w:rPr>
          <w:rFonts w:ascii="Times New Roman" w:hAnsi="Times New Roman"/>
          <w:sz w:val="28"/>
          <w:szCs w:val="28"/>
        </w:rPr>
        <w:t>В строке 7 «Иные транспортные средства» подлежат указанию прицепы, зарегистрированные в установленном порядке.</w:t>
      </w:r>
    </w:p>
    <w:p w:rsidR="00FB27C4" w:rsidRPr="003546FE" w:rsidRDefault="00FB27C4" w:rsidP="00FB27C4">
      <w:pPr>
        <w:pStyle w:val="a5"/>
        <w:ind w:left="0" w:firstLine="851"/>
        <w:rPr>
          <w:rFonts w:ascii="Times New Roman" w:hAnsi="Times New Roman"/>
          <w:sz w:val="28"/>
          <w:szCs w:val="28"/>
        </w:rPr>
      </w:pPr>
    </w:p>
    <w:p w:rsidR="00FB27C4" w:rsidRPr="003546FE" w:rsidRDefault="00FB27C4" w:rsidP="00FB27C4">
      <w:pPr>
        <w:ind w:firstLine="851"/>
        <w:jc w:val="center"/>
        <w:rPr>
          <w:b/>
          <w:sz w:val="28"/>
          <w:szCs w:val="28"/>
        </w:rPr>
      </w:pPr>
      <w:r w:rsidRPr="00096ED3">
        <w:rPr>
          <w:b/>
          <w:sz w:val="28"/>
          <w:szCs w:val="28"/>
        </w:rPr>
        <w:t>РАЗДЕЛ 4. СВЕДЕНИЯ О СЧЕТАХ В БАНКАХ И ИНЫХ КРЕДИТНЫХ ОРГАНИЗАЦИЯХ</w:t>
      </w:r>
    </w:p>
    <w:p w:rsidR="00FB27C4" w:rsidRPr="003546FE" w:rsidRDefault="00FB27C4" w:rsidP="00FB27C4">
      <w:pPr>
        <w:ind w:firstLine="851"/>
        <w:jc w:val="center"/>
        <w:rPr>
          <w:b/>
          <w:sz w:val="28"/>
          <w:szCs w:val="28"/>
        </w:rPr>
      </w:pPr>
    </w:p>
    <w:p w:rsidR="00FB27C4" w:rsidRPr="003546FE" w:rsidRDefault="00FB27C4" w:rsidP="00FB27C4">
      <w:pPr>
        <w:pStyle w:val="a5"/>
        <w:numPr>
          <w:ilvl w:val="0"/>
          <w:numId w:val="1"/>
        </w:numPr>
        <w:autoSpaceDE w:val="0"/>
        <w:autoSpaceDN w:val="0"/>
        <w:adjustRightInd w:val="0"/>
        <w:ind w:left="0" w:firstLine="709"/>
        <w:outlineLvl w:val="1"/>
        <w:rPr>
          <w:rStyle w:val="a3"/>
          <w:rFonts w:ascii="Times New Roman" w:hAnsi="Times New Roman"/>
          <w:color w:val="000000"/>
          <w:sz w:val="28"/>
          <w:szCs w:val="28"/>
        </w:rPr>
      </w:pPr>
      <w:r w:rsidRPr="00096ED3">
        <w:rPr>
          <w:rFonts w:ascii="Times New Roman" w:hAnsi="Times New Roman"/>
          <w:color w:val="000000"/>
          <w:sz w:val="28"/>
          <w:szCs w:val="28"/>
        </w:rPr>
        <w:t xml:space="preserve">В данном разделе справки отражается </w:t>
      </w:r>
      <w:r>
        <w:rPr>
          <w:rStyle w:val="a3"/>
          <w:rFonts w:ascii="Times New Roman" w:hAnsi="Times New Roman"/>
          <w:color w:val="000000"/>
          <w:sz w:val="28"/>
          <w:szCs w:val="28"/>
        </w:rPr>
        <w:t>информация обо всех счетах, открытых по состоянию на отчетную дату, вне зависимости от цели их открытия и использования, в том числе:</w:t>
      </w:r>
    </w:p>
    <w:p w:rsidR="00FB27C4" w:rsidRPr="003546FE" w:rsidRDefault="00FB27C4" w:rsidP="00FB27C4">
      <w:pPr>
        <w:pStyle w:val="a5"/>
        <w:numPr>
          <w:ilvl w:val="0"/>
          <w:numId w:val="8"/>
        </w:numPr>
        <w:tabs>
          <w:tab w:val="left" w:pos="993"/>
        </w:tabs>
        <w:autoSpaceDE w:val="0"/>
        <w:autoSpaceDN w:val="0"/>
        <w:adjustRightInd w:val="0"/>
        <w:ind w:left="0" w:firstLine="567"/>
        <w:outlineLvl w:val="1"/>
        <w:rPr>
          <w:rStyle w:val="a3"/>
          <w:rFonts w:ascii="Times New Roman" w:hAnsi="Times New Roman"/>
          <w:color w:val="000000"/>
          <w:sz w:val="28"/>
          <w:szCs w:val="28"/>
        </w:rPr>
      </w:pPr>
      <w:r w:rsidRPr="00096ED3">
        <w:rPr>
          <w:rFonts w:ascii="Times New Roman" w:hAnsi="Times New Roman"/>
          <w:sz w:val="28"/>
          <w:szCs w:val="28"/>
        </w:rPr>
        <w:lastRenderedPageBreak/>
        <w:t>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FB27C4" w:rsidRPr="003546FE" w:rsidRDefault="00FB27C4" w:rsidP="00FB27C4">
      <w:pPr>
        <w:pStyle w:val="a5"/>
        <w:numPr>
          <w:ilvl w:val="0"/>
          <w:numId w:val="8"/>
        </w:numPr>
        <w:tabs>
          <w:tab w:val="left" w:pos="993"/>
        </w:tabs>
        <w:autoSpaceDE w:val="0"/>
        <w:autoSpaceDN w:val="0"/>
        <w:adjustRightInd w:val="0"/>
        <w:ind w:left="0" w:firstLine="567"/>
        <w:outlineLvl w:val="1"/>
        <w:rPr>
          <w:rStyle w:val="a3"/>
          <w:rFonts w:ascii="Times New Roman" w:hAnsi="Times New Roman"/>
          <w:color w:val="000000"/>
          <w:sz w:val="28"/>
          <w:szCs w:val="28"/>
        </w:rPr>
      </w:pPr>
      <w:r>
        <w:rPr>
          <w:rStyle w:val="a3"/>
          <w:rFonts w:ascii="Times New Roman" w:hAnsi="Times New Roman"/>
          <w:color w:val="000000"/>
          <w:sz w:val="28"/>
          <w:szCs w:val="28"/>
        </w:rPr>
        <w:t>счета с нулевым остатком на 31 декабря отчетного года;</w:t>
      </w:r>
    </w:p>
    <w:p w:rsidR="00FB27C4" w:rsidRPr="003546FE" w:rsidRDefault="00FB27C4" w:rsidP="00FB27C4">
      <w:pPr>
        <w:pStyle w:val="a5"/>
        <w:numPr>
          <w:ilvl w:val="0"/>
          <w:numId w:val="8"/>
        </w:numPr>
        <w:tabs>
          <w:tab w:val="left" w:pos="993"/>
        </w:tabs>
        <w:autoSpaceDE w:val="0"/>
        <w:autoSpaceDN w:val="0"/>
        <w:adjustRightInd w:val="0"/>
        <w:ind w:left="0" w:firstLine="567"/>
        <w:outlineLvl w:val="1"/>
        <w:rPr>
          <w:rStyle w:val="a3"/>
          <w:rFonts w:ascii="Times New Roman" w:hAnsi="Times New Roman"/>
          <w:color w:val="000000"/>
          <w:sz w:val="28"/>
          <w:szCs w:val="28"/>
        </w:rPr>
      </w:pPr>
      <w:r>
        <w:rPr>
          <w:rStyle w:val="a3"/>
          <w:rFonts w:ascii="Times New Roman" w:hAnsi="Times New Roman"/>
          <w:color w:val="000000"/>
          <w:sz w:val="28"/>
          <w:szCs w:val="28"/>
        </w:rPr>
        <w:t xml:space="preserve">счета, открытые в период существования  СССР; </w:t>
      </w:r>
    </w:p>
    <w:p w:rsidR="00FB27C4" w:rsidRPr="003546FE" w:rsidRDefault="00FB27C4" w:rsidP="00FB27C4">
      <w:pPr>
        <w:pStyle w:val="a5"/>
        <w:numPr>
          <w:ilvl w:val="0"/>
          <w:numId w:val="8"/>
        </w:numPr>
        <w:tabs>
          <w:tab w:val="left" w:pos="993"/>
        </w:tabs>
        <w:autoSpaceDE w:val="0"/>
        <w:autoSpaceDN w:val="0"/>
        <w:adjustRightInd w:val="0"/>
        <w:ind w:left="0" w:firstLine="567"/>
        <w:outlineLvl w:val="1"/>
        <w:rPr>
          <w:rStyle w:val="a3"/>
          <w:rFonts w:ascii="Times New Roman" w:hAnsi="Times New Roman"/>
          <w:color w:val="000000"/>
          <w:sz w:val="28"/>
          <w:szCs w:val="28"/>
        </w:rPr>
      </w:pPr>
      <w:r>
        <w:rPr>
          <w:rStyle w:val="a3"/>
          <w:rFonts w:ascii="Times New Roman" w:hAnsi="Times New Roman"/>
          <w:color w:val="000000"/>
          <w:sz w:val="28"/>
          <w:szCs w:val="28"/>
        </w:rPr>
        <w:t>счета, открытые для погашения кредита;</w:t>
      </w:r>
    </w:p>
    <w:p w:rsidR="00FB27C4" w:rsidRPr="003546FE" w:rsidRDefault="00FB27C4" w:rsidP="00FB27C4">
      <w:pPr>
        <w:pStyle w:val="a5"/>
        <w:numPr>
          <w:ilvl w:val="0"/>
          <w:numId w:val="8"/>
        </w:numPr>
        <w:tabs>
          <w:tab w:val="left" w:pos="993"/>
        </w:tabs>
        <w:autoSpaceDE w:val="0"/>
        <w:autoSpaceDN w:val="0"/>
        <w:adjustRightInd w:val="0"/>
        <w:ind w:left="0" w:firstLine="567"/>
        <w:outlineLvl w:val="1"/>
        <w:rPr>
          <w:rStyle w:val="a3"/>
          <w:rFonts w:ascii="Times New Roman" w:hAnsi="Times New Roman"/>
          <w:color w:val="000000"/>
          <w:sz w:val="28"/>
          <w:szCs w:val="28"/>
        </w:rPr>
      </w:pPr>
      <w:r>
        <w:rPr>
          <w:rStyle w:val="a3"/>
          <w:rFonts w:ascii="Times New Roman" w:hAnsi="Times New Roman"/>
          <w:color w:val="000000"/>
          <w:sz w:val="28"/>
          <w:szCs w:val="28"/>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FB27C4" w:rsidRPr="001F69F3" w:rsidRDefault="00FB27C4" w:rsidP="00FB27C4">
      <w:pPr>
        <w:pStyle w:val="a5"/>
        <w:numPr>
          <w:ilvl w:val="0"/>
          <w:numId w:val="8"/>
        </w:numPr>
        <w:tabs>
          <w:tab w:val="left" w:pos="993"/>
        </w:tabs>
        <w:autoSpaceDE w:val="0"/>
        <w:autoSpaceDN w:val="0"/>
        <w:adjustRightInd w:val="0"/>
        <w:ind w:left="0" w:firstLine="567"/>
        <w:outlineLvl w:val="1"/>
        <w:rPr>
          <w:rStyle w:val="a3"/>
          <w:rFonts w:ascii="Times New Roman" w:hAnsi="Times New Roman"/>
          <w:color w:val="000000"/>
          <w:sz w:val="28"/>
          <w:szCs w:val="28"/>
        </w:rPr>
      </w:pPr>
      <w:r w:rsidRPr="001F69F3">
        <w:rPr>
          <w:rStyle w:val="a3"/>
          <w:rFonts w:ascii="Times New Roman" w:hAnsi="Times New Roman"/>
          <w:color w:val="000000"/>
          <w:sz w:val="28"/>
          <w:szCs w:val="28"/>
        </w:rPr>
        <w:t xml:space="preserve">счета (вклады) в иностранных банках, расположенных за пределами Российской Федерации. </w:t>
      </w:r>
    </w:p>
    <w:p w:rsidR="00FB27C4" w:rsidRDefault="00FB27C4" w:rsidP="00FB27C4">
      <w:pPr>
        <w:autoSpaceDE w:val="0"/>
        <w:autoSpaceDN w:val="0"/>
        <w:adjustRightInd w:val="0"/>
        <w:outlineLvl w:val="1"/>
        <w:rPr>
          <w:rStyle w:val="a3"/>
          <w:color w:val="000000"/>
          <w:sz w:val="28"/>
          <w:szCs w:val="28"/>
        </w:rPr>
      </w:pPr>
      <w:r w:rsidRPr="00096ED3">
        <w:rPr>
          <w:rStyle w:val="a3"/>
          <w:color w:val="000000"/>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w:t>
      </w:r>
      <w:smartTag w:uri="urn:schemas-microsoft-com:office:smarttags" w:element="metricconverter">
        <w:smartTagPr>
          <w:attr w:name="ProductID" w:val="2013 г"/>
        </w:smartTagPr>
        <w:r w:rsidRPr="00096ED3">
          <w:rPr>
            <w:rStyle w:val="a3"/>
            <w:color w:val="000000"/>
            <w:sz w:val="28"/>
            <w:szCs w:val="28"/>
          </w:rPr>
          <w:t>2013 г</w:t>
        </w:r>
      </w:smartTag>
      <w:r w:rsidRPr="00096ED3">
        <w:rPr>
          <w:rStyle w:val="a3"/>
          <w:color w:val="000000"/>
          <w:sz w:val="28"/>
          <w:szCs w:val="28"/>
        </w:rPr>
        <w:t>. № 79-ФЗ.</w:t>
      </w:r>
    </w:p>
    <w:p w:rsidR="00FB27C4" w:rsidRDefault="00FB27C4" w:rsidP="00FB27C4">
      <w:pPr>
        <w:pStyle w:val="a5"/>
        <w:numPr>
          <w:ilvl w:val="0"/>
          <w:numId w:val="1"/>
        </w:numPr>
        <w:autoSpaceDE w:val="0"/>
        <w:autoSpaceDN w:val="0"/>
        <w:adjustRightInd w:val="0"/>
        <w:ind w:left="0" w:firstLine="709"/>
        <w:outlineLvl w:val="1"/>
        <w:rPr>
          <w:rStyle w:val="a3"/>
          <w:rFonts w:ascii="Times New Roman" w:hAnsi="Times New Roman"/>
          <w:color w:val="000000"/>
          <w:sz w:val="28"/>
          <w:szCs w:val="28"/>
        </w:rPr>
      </w:pPr>
      <w:r w:rsidRPr="003546FE">
        <w:rPr>
          <w:rStyle w:val="a3"/>
          <w:rFonts w:ascii="Times New Roman" w:hAnsi="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FB27C4" w:rsidRDefault="00FB27C4" w:rsidP="00FB27C4">
      <w:pPr>
        <w:pStyle w:val="a5"/>
        <w:numPr>
          <w:ilvl w:val="0"/>
          <w:numId w:val="1"/>
        </w:numPr>
        <w:autoSpaceDE w:val="0"/>
        <w:autoSpaceDN w:val="0"/>
        <w:adjustRightInd w:val="0"/>
        <w:ind w:left="0" w:firstLine="709"/>
        <w:outlineLvl w:val="1"/>
        <w:rPr>
          <w:rStyle w:val="a3"/>
          <w:rFonts w:ascii="Times New Roman" w:hAnsi="Times New Roman"/>
          <w:color w:val="000000"/>
          <w:sz w:val="28"/>
          <w:szCs w:val="28"/>
        </w:rPr>
      </w:pPr>
      <w:r>
        <w:rPr>
          <w:rStyle w:val="a3"/>
          <w:rFonts w:ascii="Times New Roman" w:hAnsi="Times New Roman"/>
          <w:color w:val="000000"/>
          <w:sz w:val="28"/>
          <w:szCs w:val="28"/>
        </w:rPr>
        <w:t>Не подлежит указанию специальный избирательный счет, открытый в соответствии с Федеральным законом</w:t>
      </w:r>
      <w:r w:rsidRPr="00096ED3">
        <w:t xml:space="preserve"> </w:t>
      </w:r>
      <w:r>
        <w:rPr>
          <w:rStyle w:val="a3"/>
          <w:rFonts w:ascii="Times New Roman" w:hAnsi="Times New Roman"/>
          <w:color w:val="000000"/>
          <w:sz w:val="28"/>
          <w:szCs w:val="28"/>
        </w:rPr>
        <w:t xml:space="preserve">от 12 июня </w:t>
      </w:r>
      <w:smartTag w:uri="urn:schemas-microsoft-com:office:smarttags" w:element="metricconverter">
        <w:smartTagPr>
          <w:attr w:name="ProductID" w:val="2002 г"/>
        </w:smartTagPr>
        <w:r>
          <w:rPr>
            <w:rStyle w:val="a3"/>
            <w:rFonts w:ascii="Times New Roman" w:hAnsi="Times New Roman"/>
            <w:color w:val="000000"/>
            <w:sz w:val="28"/>
            <w:szCs w:val="28"/>
          </w:rPr>
          <w:t>2002 г</w:t>
        </w:r>
      </w:smartTag>
      <w:r>
        <w:rPr>
          <w:rStyle w:val="a3"/>
          <w:rFonts w:ascii="Times New Roman" w:hAnsi="Times New Roman"/>
          <w:color w:val="000000"/>
          <w:sz w:val="28"/>
          <w:szCs w:val="28"/>
        </w:rPr>
        <w:t xml:space="preserve">. </w:t>
      </w:r>
      <w:r>
        <w:rPr>
          <w:rStyle w:val="a3"/>
          <w:rFonts w:ascii="Times New Roman" w:hAnsi="Times New Roman"/>
          <w:color w:val="000000"/>
          <w:sz w:val="28"/>
          <w:szCs w:val="28"/>
        </w:rPr>
        <w:br/>
        <w:t>№ 67-ФЗ «Об основных гарантиях избирательных прав и права на участие в референдуме граждан Российской Федерации».</w:t>
      </w:r>
    </w:p>
    <w:p w:rsidR="00FB27C4" w:rsidRPr="003546FE" w:rsidRDefault="00FB27C4" w:rsidP="00FB27C4">
      <w:pPr>
        <w:pStyle w:val="a5"/>
        <w:numPr>
          <w:ilvl w:val="0"/>
          <w:numId w:val="1"/>
        </w:numPr>
        <w:autoSpaceDE w:val="0"/>
        <w:autoSpaceDN w:val="0"/>
        <w:adjustRightInd w:val="0"/>
        <w:ind w:left="0" w:firstLine="709"/>
        <w:outlineLvl w:val="1"/>
        <w:rPr>
          <w:rStyle w:val="a3"/>
          <w:rFonts w:ascii="Times New Roman" w:hAnsi="Times New Roman"/>
          <w:color w:val="000000"/>
          <w:sz w:val="28"/>
          <w:szCs w:val="28"/>
        </w:rPr>
      </w:pPr>
      <w:r>
        <w:rPr>
          <w:rStyle w:val="a3"/>
          <w:rFonts w:ascii="Times New Roman" w:hAnsi="Times New Roman"/>
          <w:color w:val="000000"/>
          <w:sz w:val="28"/>
          <w:szCs w:val="28"/>
        </w:rPr>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FB27C4" w:rsidRPr="003546FE" w:rsidRDefault="00FB27C4" w:rsidP="00FB27C4">
      <w:pPr>
        <w:pStyle w:val="a5"/>
        <w:numPr>
          <w:ilvl w:val="0"/>
          <w:numId w:val="1"/>
        </w:numPr>
        <w:autoSpaceDE w:val="0"/>
        <w:autoSpaceDN w:val="0"/>
        <w:adjustRightInd w:val="0"/>
        <w:ind w:left="0" w:firstLine="709"/>
        <w:outlineLvl w:val="1"/>
        <w:rPr>
          <w:rFonts w:ascii="Times New Roman" w:hAnsi="Times New Roman"/>
          <w:color w:val="000000"/>
          <w:sz w:val="28"/>
          <w:szCs w:val="28"/>
          <w:shd w:val="clear" w:color="auto" w:fill="FFFFFF"/>
        </w:rPr>
      </w:pPr>
      <w:r w:rsidRPr="00096ED3">
        <w:rPr>
          <w:rFonts w:ascii="Times New Roman" w:hAnsi="Times New Roman"/>
          <w:sz w:val="28"/>
          <w:szCs w:val="28"/>
        </w:rPr>
        <w:t xml:space="preserve">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w:t>
      </w:r>
      <w:proofErr w:type="gramStart"/>
      <w:r w:rsidRPr="00096ED3">
        <w:rPr>
          <w:rFonts w:ascii="Times New Roman" w:hAnsi="Times New Roman"/>
          <w:sz w:val="28"/>
          <w:szCs w:val="28"/>
        </w:rPr>
        <w:t>Обезличенный металлический счет - счет, открываемы</w:t>
      </w:r>
      <w:r>
        <w:rPr>
          <w:rFonts w:ascii="Times New Roman" w:hAnsi="Times New Roman"/>
          <w:sz w:val="28"/>
          <w:szCs w:val="28"/>
        </w:rPr>
        <w:t>й</w:t>
      </w:r>
      <w:r w:rsidRPr="00096ED3">
        <w:rPr>
          <w:rFonts w:ascii="Times New Roman" w:hAnsi="Times New Roman"/>
          <w:sz w:val="28"/>
          <w:szCs w:val="28"/>
        </w:rPr>
        <w:t xml:space="preserve">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w:t>
      </w:r>
      <w:smartTag w:uri="urn:schemas-microsoft-com:office:smarttags" w:element="metricconverter">
        <w:smartTagPr>
          <w:attr w:name="ProductID" w:val="1996 г"/>
        </w:smartTagPr>
        <w:r w:rsidRPr="00096ED3">
          <w:rPr>
            <w:rFonts w:ascii="Times New Roman" w:hAnsi="Times New Roman"/>
            <w:sz w:val="28"/>
            <w:szCs w:val="28"/>
          </w:rPr>
          <w:t>1996 г</w:t>
        </w:r>
      </w:smartTag>
      <w:r w:rsidRPr="00096ED3">
        <w:rPr>
          <w:rFonts w:ascii="Times New Roman" w:hAnsi="Times New Roman"/>
          <w:sz w:val="28"/>
          <w:szCs w:val="28"/>
        </w:rPr>
        <w:t>. № 50).</w:t>
      </w:r>
      <w:proofErr w:type="gramEnd"/>
    </w:p>
    <w:p w:rsidR="00FB27C4" w:rsidRPr="003546FE" w:rsidRDefault="00FB27C4" w:rsidP="00FB27C4">
      <w:pPr>
        <w:pStyle w:val="a7"/>
        <w:numPr>
          <w:ilvl w:val="0"/>
          <w:numId w:val="1"/>
        </w:numPr>
        <w:ind w:left="0" w:firstLine="709"/>
        <w:rPr>
          <w:rFonts w:ascii="Times New Roman" w:hAnsi="Times New Roman"/>
          <w:sz w:val="28"/>
          <w:szCs w:val="28"/>
        </w:rPr>
      </w:pPr>
      <w:r w:rsidRPr="00096ED3">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FB27C4" w:rsidRPr="003546FE" w:rsidRDefault="00FB27C4" w:rsidP="00FB27C4">
      <w:pPr>
        <w:pStyle w:val="a5"/>
        <w:numPr>
          <w:ilvl w:val="0"/>
          <w:numId w:val="1"/>
        </w:numPr>
        <w:ind w:left="0" w:firstLine="709"/>
        <w:rPr>
          <w:rFonts w:ascii="Times New Roman" w:hAnsi="Times New Roman"/>
          <w:sz w:val="28"/>
          <w:szCs w:val="28"/>
        </w:rPr>
      </w:pPr>
      <w:r w:rsidRPr="00096ED3">
        <w:rPr>
          <w:rFonts w:ascii="Times New Roman" w:hAnsi="Times New Roman"/>
          <w:sz w:val="28"/>
          <w:szCs w:val="28"/>
        </w:rPr>
        <w:lastRenderedPageBreak/>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18" w:history="1">
        <w:r w:rsidRPr="00096ED3">
          <w:rPr>
            <w:rFonts w:ascii="Times New Roman" w:hAnsi="Times New Roman"/>
            <w:color w:val="0000FF"/>
            <w:sz w:val="28"/>
            <w:szCs w:val="28"/>
            <w:u w:val="single"/>
          </w:rPr>
          <w:t>http://www.cbr.ru/hd_base/?PrtId=metall_base_new</w:t>
        </w:r>
      </w:hyperlink>
      <w:r w:rsidRPr="003546FE">
        <w:rPr>
          <w:rFonts w:ascii="Times New Roman" w:hAnsi="Times New Roman"/>
          <w:sz w:val="28"/>
          <w:szCs w:val="28"/>
        </w:rPr>
        <w:t>. Данные учетные цены применяются для целей бухгалтерского учета в кредитных организациях.</w:t>
      </w:r>
    </w:p>
    <w:p w:rsidR="00FB27C4" w:rsidRPr="003546FE" w:rsidRDefault="00FB27C4" w:rsidP="00FB27C4">
      <w:pPr>
        <w:pStyle w:val="a5"/>
        <w:numPr>
          <w:ilvl w:val="0"/>
          <w:numId w:val="1"/>
        </w:numPr>
        <w:ind w:left="0" w:firstLine="709"/>
        <w:rPr>
          <w:rFonts w:ascii="Times New Roman" w:hAnsi="Times New Roman"/>
        </w:rPr>
      </w:pPr>
      <w:r w:rsidRPr="00096ED3">
        <w:rPr>
          <w:rFonts w:ascii="Times New Roman" w:eastAsia="Times New Roman" w:hAnsi="Times New Roman"/>
          <w:sz w:val="28"/>
          <w:szCs w:val="28"/>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096ED3">
        <w:rPr>
          <w:rFonts w:ascii="Times New Roman" w:hAnsi="Times New Roman"/>
          <w:sz w:val="28"/>
          <w:szCs w:val="28"/>
        </w:rPr>
        <w:t xml:space="preserve">Счет зарплатной карты, как правило, текущий. </w:t>
      </w:r>
    </w:p>
    <w:p w:rsidR="00FB27C4" w:rsidRPr="003546FE" w:rsidRDefault="00FB27C4" w:rsidP="00FB27C4">
      <w:pPr>
        <w:pStyle w:val="a5"/>
        <w:ind w:left="0" w:firstLine="426"/>
        <w:rPr>
          <w:rFonts w:ascii="Times New Roman" w:hAnsi="Times New Roman"/>
          <w:b/>
        </w:rPr>
      </w:pPr>
      <w:r>
        <w:rPr>
          <w:rFonts w:ascii="Times New Roman" w:hAnsi="Times New Roman"/>
          <w:b/>
          <w:sz w:val="28"/>
          <w:szCs w:val="28"/>
        </w:rPr>
        <w:t xml:space="preserve"> </w:t>
      </w:r>
      <w:r w:rsidRPr="00096ED3">
        <w:rPr>
          <w:rFonts w:ascii="Times New Roman" w:hAnsi="Times New Roman"/>
          <w:b/>
          <w:sz w:val="28"/>
          <w:szCs w:val="28"/>
        </w:rPr>
        <w:t>Кредитные карты, карты с овердрафтом</w:t>
      </w:r>
    </w:p>
    <w:p w:rsidR="00FB27C4" w:rsidRPr="003546FE" w:rsidRDefault="00FB27C4" w:rsidP="00FB27C4">
      <w:pPr>
        <w:pStyle w:val="a5"/>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FB27C4" w:rsidRPr="003546FE" w:rsidRDefault="00FB27C4" w:rsidP="00FB27C4">
      <w:pPr>
        <w:pStyle w:val="a5"/>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FB27C4" w:rsidRPr="003546FE" w:rsidRDefault="00FB27C4" w:rsidP="00FB27C4">
      <w:pPr>
        <w:pStyle w:val="a5"/>
        <w:numPr>
          <w:ilvl w:val="0"/>
          <w:numId w:val="1"/>
        </w:numPr>
        <w:ind w:left="0" w:firstLine="709"/>
        <w:rPr>
          <w:rFonts w:ascii="Times New Roman" w:hAnsi="Times New Roman"/>
          <w:sz w:val="28"/>
          <w:szCs w:val="28"/>
        </w:rPr>
      </w:pPr>
      <w:r w:rsidRPr="00096ED3">
        <w:rPr>
          <w:rFonts w:ascii="Times New Roman" w:hAnsi="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096ED3">
        <w:rPr>
          <w:rFonts w:ascii="Times New Roman" w:hAnsi="Times New Roman"/>
          <w:color w:val="FF0000"/>
          <w:sz w:val="28"/>
          <w:szCs w:val="28"/>
        </w:rPr>
        <w:t xml:space="preserve"> </w:t>
      </w:r>
    </w:p>
    <w:p w:rsidR="00FB27C4" w:rsidRPr="003546FE" w:rsidRDefault="00FB27C4" w:rsidP="00FB27C4">
      <w:pPr>
        <w:pStyle w:val="a5"/>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 xml:space="preserve">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19" w:history="1">
        <w:r w:rsidRPr="00096ED3">
          <w:rPr>
            <w:rFonts w:ascii="Times New Roman" w:hAnsi="Times New Roman"/>
            <w:sz w:val="28"/>
            <w:szCs w:val="28"/>
          </w:rPr>
          <w:t>подразделе 6.2</w:t>
        </w:r>
      </w:hyperlink>
      <w:r w:rsidRPr="00096ED3">
        <w:rPr>
          <w:rFonts w:ascii="Times New Roman" w:hAnsi="Times New Roman"/>
          <w:sz w:val="28"/>
          <w:szCs w:val="28"/>
        </w:rPr>
        <w:t xml:space="preserve"> справки.</w:t>
      </w:r>
    </w:p>
    <w:p w:rsidR="00FB27C4" w:rsidRPr="007612A3" w:rsidRDefault="00FB27C4" w:rsidP="00FB27C4">
      <w:pPr>
        <w:ind w:firstLine="426"/>
        <w:rPr>
          <w:b/>
          <w:sz w:val="28"/>
          <w:szCs w:val="28"/>
        </w:rPr>
      </w:pPr>
      <w:r>
        <w:rPr>
          <w:b/>
          <w:sz w:val="28"/>
          <w:szCs w:val="28"/>
        </w:rPr>
        <w:t xml:space="preserve"> </w:t>
      </w:r>
      <w:r w:rsidRPr="007612A3">
        <w:rPr>
          <w:b/>
          <w:sz w:val="28"/>
          <w:szCs w:val="28"/>
        </w:rPr>
        <w:t>Вид и валюта счета</w:t>
      </w:r>
    </w:p>
    <w:p w:rsidR="00FB27C4" w:rsidRPr="003546FE" w:rsidRDefault="00FB27C4" w:rsidP="00FB27C4">
      <w:pPr>
        <w:pStyle w:val="a5"/>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Виды банковских счетов определены </w:t>
      </w:r>
      <w:r>
        <w:rPr>
          <w:rFonts w:ascii="Times New Roman" w:hAnsi="Times New Roman"/>
          <w:sz w:val="28"/>
          <w:szCs w:val="28"/>
        </w:rPr>
        <w:t>И</w:t>
      </w:r>
      <w:r w:rsidRPr="00096ED3">
        <w:rPr>
          <w:rFonts w:ascii="Times New Roman" w:hAnsi="Times New Roman"/>
          <w:sz w:val="28"/>
          <w:szCs w:val="28"/>
        </w:rPr>
        <w:t xml:space="preserve">нструкцией Банка России от 30 мая </w:t>
      </w:r>
      <w:smartTag w:uri="urn:schemas-microsoft-com:office:smarttags" w:element="metricconverter">
        <w:smartTagPr>
          <w:attr w:name="ProductID" w:val="2014 г"/>
        </w:smartTagPr>
        <w:r w:rsidRPr="00096ED3">
          <w:rPr>
            <w:rFonts w:ascii="Times New Roman" w:hAnsi="Times New Roman"/>
            <w:sz w:val="28"/>
            <w:szCs w:val="28"/>
          </w:rPr>
          <w:t>2014 г</w:t>
        </w:r>
      </w:smartTag>
      <w:r w:rsidRPr="00096ED3">
        <w:rPr>
          <w:rFonts w:ascii="Times New Roman" w:hAnsi="Times New Roman"/>
          <w:sz w:val="28"/>
          <w:szCs w:val="28"/>
        </w:rPr>
        <w:t xml:space="preserve">. № 153-И «Об открытии и закрытии банковских счетов, счетов по вкладам (депозитам), депозитных счетов». </w:t>
      </w:r>
    </w:p>
    <w:p w:rsidR="00FB27C4" w:rsidRPr="003546FE" w:rsidRDefault="00FB27C4" w:rsidP="00FB27C4">
      <w:pPr>
        <w:pStyle w:val="a5"/>
        <w:numPr>
          <w:ilvl w:val="0"/>
          <w:numId w:val="1"/>
        </w:numPr>
        <w:ind w:left="0" w:firstLine="709"/>
        <w:rPr>
          <w:rFonts w:ascii="Times New Roman" w:hAnsi="Times New Roman"/>
          <w:sz w:val="28"/>
          <w:szCs w:val="28"/>
        </w:rPr>
      </w:pPr>
      <w:r w:rsidRPr="00096ED3">
        <w:rPr>
          <w:rFonts w:ascii="Times New Roman" w:hAnsi="Times New Roman"/>
          <w:sz w:val="28"/>
          <w:szCs w:val="28"/>
        </w:rPr>
        <w:t>Согласно данной Инструкции физическим лицам открываются следующие виды счетов (таблица № 5):</w:t>
      </w:r>
    </w:p>
    <w:p w:rsidR="00FB27C4" w:rsidRPr="003546FE" w:rsidRDefault="00FB27C4" w:rsidP="00FB27C4">
      <w:pPr>
        <w:ind w:firstLine="851"/>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103"/>
      </w:tblGrid>
      <w:tr w:rsidR="00FB27C4" w:rsidRPr="00D4690B" w:rsidTr="00184263">
        <w:trPr>
          <w:trHeight w:val="449"/>
        </w:trPr>
        <w:tc>
          <w:tcPr>
            <w:tcW w:w="4253" w:type="dxa"/>
          </w:tcPr>
          <w:p w:rsidR="00FB27C4" w:rsidRPr="00D4690B" w:rsidRDefault="00FB27C4" w:rsidP="00184263">
            <w:pPr>
              <w:rPr>
                <w:sz w:val="28"/>
                <w:szCs w:val="28"/>
              </w:rPr>
            </w:pPr>
            <w:r w:rsidRPr="00D4690B">
              <w:rPr>
                <w:sz w:val="28"/>
                <w:szCs w:val="28"/>
              </w:rPr>
              <w:t>Текущие счета</w:t>
            </w:r>
          </w:p>
        </w:tc>
        <w:tc>
          <w:tcPr>
            <w:tcW w:w="5103" w:type="dxa"/>
          </w:tcPr>
          <w:p w:rsidR="00FB27C4" w:rsidRPr="00D4690B" w:rsidRDefault="00FB27C4" w:rsidP="00184263">
            <w:pPr>
              <w:ind w:firstLine="317"/>
              <w:rPr>
                <w:sz w:val="28"/>
                <w:szCs w:val="28"/>
              </w:rPr>
            </w:pPr>
            <w:r w:rsidRPr="00D4690B">
              <w:rPr>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FB27C4" w:rsidRPr="00D4690B" w:rsidTr="00184263">
        <w:trPr>
          <w:trHeight w:val="449"/>
        </w:trPr>
        <w:tc>
          <w:tcPr>
            <w:tcW w:w="4253" w:type="dxa"/>
          </w:tcPr>
          <w:p w:rsidR="00FB27C4" w:rsidRPr="00D4690B" w:rsidRDefault="00FB27C4" w:rsidP="00184263">
            <w:pPr>
              <w:rPr>
                <w:sz w:val="28"/>
                <w:szCs w:val="28"/>
              </w:rPr>
            </w:pPr>
            <w:r w:rsidRPr="00D4690B">
              <w:rPr>
                <w:sz w:val="28"/>
                <w:szCs w:val="28"/>
              </w:rPr>
              <w:t>Счета по вкладам (депозитам)</w:t>
            </w:r>
          </w:p>
        </w:tc>
        <w:tc>
          <w:tcPr>
            <w:tcW w:w="5103" w:type="dxa"/>
          </w:tcPr>
          <w:p w:rsidR="00FB27C4" w:rsidRPr="00D4690B" w:rsidRDefault="00FB27C4" w:rsidP="00184263">
            <w:pPr>
              <w:ind w:firstLine="317"/>
              <w:rPr>
                <w:sz w:val="28"/>
                <w:szCs w:val="28"/>
              </w:rPr>
            </w:pPr>
            <w:r w:rsidRPr="00D4690B">
              <w:rPr>
                <w:sz w:val="28"/>
                <w:szCs w:val="28"/>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w:t>
            </w:r>
            <w:r w:rsidRPr="00D4690B">
              <w:rPr>
                <w:sz w:val="28"/>
                <w:szCs w:val="28"/>
              </w:rPr>
              <w:lastRenderedPageBreak/>
              <w:t xml:space="preserve">размещенных денежных средств </w:t>
            </w:r>
          </w:p>
        </w:tc>
      </w:tr>
      <w:tr w:rsidR="00FB27C4" w:rsidRPr="00D4690B" w:rsidTr="00184263">
        <w:trPr>
          <w:trHeight w:val="355"/>
        </w:trPr>
        <w:tc>
          <w:tcPr>
            <w:tcW w:w="4253" w:type="dxa"/>
          </w:tcPr>
          <w:p w:rsidR="00FB27C4" w:rsidRPr="00D4690B" w:rsidRDefault="00FB27C4" w:rsidP="00184263">
            <w:pPr>
              <w:rPr>
                <w:sz w:val="28"/>
                <w:szCs w:val="28"/>
              </w:rPr>
            </w:pPr>
            <w:r w:rsidRPr="00D4690B">
              <w:rPr>
                <w:sz w:val="28"/>
                <w:szCs w:val="28"/>
              </w:rPr>
              <w:lastRenderedPageBreak/>
              <w:t>Расчетные счета</w:t>
            </w:r>
          </w:p>
        </w:tc>
        <w:tc>
          <w:tcPr>
            <w:tcW w:w="5103" w:type="dxa"/>
          </w:tcPr>
          <w:p w:rsidR="00FB27C4" w:rsidRPr="00D4690B" w:rsidRDefault="00FB27C4" w:rsidP="00184263">
            <w:pPr>
              <w:ind w:firstLine="317"/>
              <w:rPr>
                <w:sz w:val="28"/>
                <w:szCs w:val="28"/>
              </w:rPr>
            </w:pPr>
            <w:proofErr w:type="gramStart"/>
            <w:r w:rsidRPr="00D4690B">
              <w:rPr>
                <w:sz w:val="28"/>
                <w:szCs w:val="28"/>
              </w:rPr>
              <w:t>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w:t>
            </w:r>
            <w:proofErr w:type="gramEnd"/>
            <w:r w:rsidRPr="00D4690B">
              <w:rPr>
                <w:sz w:val="28"/>
                <w:szCs w:val="28"/>
              </w:rPr>
              <w:t xml:space="preserve">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FB27C4" w:rsidRPr="00D4690B" w:rsidTr="00184263">
        <w:trPr>
          <w:trHeight w:val="355"/>
        </w:trPr>
        <w:tc>
          <w:tcPr>
            <w:tcW w:w="4253" w:type="dxa"/>
          </w:tcPr>
          <w:p w:rsidR="00FB27C4" w:rsidRPr="00D4690B" w:rsidRDefault="00FB27C4" w:rsidP="00184263">
            <w:pPr>
              <w:rPr>
                <w:sz w:val="28"/>
                <w:szCs w:val="28"/>
              </w:rPr>
            </w:pPr>
            <w:r w:rsidRPr="00D4690B">
              <w:rPr>
                <w:sz w:val="28"/>
                <w:szCs w:val="28"/>
              </w:rPr>
              <w:t>Счета доверительного управления</w:t>
            </w:r>
          </w:p>
        </w:tc>
        <w:tc>
          <w:tcPr>
            <w:tcW w:w="5103" w:type="dxa"/>
          </w:tcPr>
          <w:p w:rsidR="00FB27C4" w:rsidRPr="00D4690B" w:rsidRDefault="00FB27C4" w:rsidP="00184263">
            <w:pPr>
              <w:ind w:firstLine="317"/>
              <w:rPr>
                <w:sz w:val="28"/>
                <w:szCs w:val="28"/>
              </w:rPr>
            </w:pPr>
            <w:r w:rsidRPr="00D4690B">
              <w:rPr>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FB27C4" w:rsidRPr="00D4690B" w:rsidTr="00184263">
        <w:trPr>
          <w:trHeight w:val="355"/>
        </w:trPr>
        <w:tc>
          <w:tcPr>
            <w:tcW w:w="4253" w:type="dxa"/>
          </w:tcPr>
          <w:p w:rsidR="00FB27C4" w:rsidRPr="00D4690B" w:rsidRDefault="00FB27C4" w:rsidP="00184263">
            <w:pPr>
              <w:rPr>
                <w:sz w:val="28"/>
                <w:szCs w:val="28"/>
              </w:rPr>
            </w:pPr>
            <w:r w:rsidRPr="00D4690B">
              <w:rPr>
                <w:sz w:val="28"/>
                <w:szCs w:val="28"/>
              </w:rPr>
              <w:t xml:space="preserve">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w:t>
            </w:r>
            <w:proofErr w:type="spellStart"/>
            <w:r w:rsidRPr="00D4690B">
              <w:rPr>
                <w:sz w:val="28"/>
                <w:szCs w:val="28"/>
              </w:rPr>
              <w:t>эскроу</w:t>
            </w:r>
            <w:proofErr w:type="spellEnd"/>
            <w:r w:rsidRPr="00D4690B">
              <w:rPr>
                <w:sz w:val="28"/>
                <w:szCs w:val="28"/>
              </w:rPr>
              <w:t>, залоговый счет, специальный банковский счет должника</w:t>
            </w:r>
          </w:p>
        </w:tc>
        <w:tc>
          <w:tcPr>
            <w:tcW w:w="5103" w:type="dxa"/>
          </w:tcPr>
          <w:p w:rsidR="00FB27C4" w:rsidRPr="00D4690B" w:rsidRDefault="00FB27C4" w:rsidP="00184263">
            <w:pPr>
              <w:ind w:firstLine="317"/>
              <w:rPr>
                <w:sz w:val="28"/>
                <w:szCs w:val="28"/>
              </w:rPr>
            </w:pPr>
            <w:r w:rsidRPr="00D4690B">
              <w:rPr>
                <w:sz w:val="28"/>
                <w:szCs w:val="28"/>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w:t>
            </w:r>
            <w:proofErr w:type="gramStart"/>
            <w:r w:rsidRPr="00D4690B">
              <w:rPr>
                <w:sz w:val="28"/>
                <w:szCs w:val="28"/>
              </w:rPr>
              <w:t>осуществления</w:t>
            </w:r>
            <w:proofErr w:type="gramEnd"/>
            <w:r w:rsidRPr="00D4690B">
              <w:rPr>
                <w:sz w:val="28"/>
                <w:szCs w:val="28"/>
              </w:rPr>
              <w:t xml:space="preserve"> предусмотренных им операций соответствующего вида </w:t>
            </w:r>
          </w:p>
        </w:tc>
      </w:tr>
      <w:tr w:rsidR="00FB27C4" w:rsidRPr="00D4690B" w:rsidTr="00184263">
        <w:trPr>
          <w:trHeight w:val="355"/>
        </w:trPr>
        <w:tc>
          <w:tcPr>
            <w:tcW w:w="4253" w:type="dxa"/>
          </w:tcPr>
          <w:p w:rsidR="00FB27C4" w:rsidRPr="00D4690B" w:rsidRDefault="00FB27C4" w:rsidP="00184263">
            <w:pPr>
              <w:rPr>
                <w:sz w:val="28"/>
                <w:szCs w:val="28"/>
              </w:rPr>
            </w:pPr>
            <w:r w:rsidRPr="00D4690B">
              <w:rPr>
                <w:sz w:val="28"/>
                <w:szCs w:val="28"/>
              </w:rPr>
              <w:t>Депозитные счета судов, подразделений службы судебных приставов, правоохранительных органов, нотариусов</w:t>
            </w:r>
          </w:p>
        </w:tc>
        <w:tc>
          <w:tcPr>
            <w:tcW w:w="5103" w:type="dxa"/>
          </w:tcPr>
          <w:p w:rsidR="00FB27C4" w:rsidRPr="00D4690B" w:rsidRDefault="00FB27C4" w:rsidP="00184263">
            <w:pPr>
              <w:ind w:firstLine="317"/>
              <w:rPr>
                <w:sz w:val="28"/>
                <w:szCs w:val="28"/>
              </w:rPr>
            </w:pPr>
            <w:proofErr w:type="gramStart"/>
            <w:r w:rsidRPr="00D4690B">
              <w:rPr>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w:t>
            </w:r>
            <w:r w:rsidRPr="00D4690B">
              <w:rPr>
                <w:sz w:val="28"/>
                <w:szCs w:val="28"/>
              </w:rPr>
              <w:lastRenderedPageBreak/>
              <w:t xml:space="preserve">установленных законодательством Российской Федерации случаях </w:t>
            </w:r>
            <w:proofErr w:type="gramEnd"/>
          </w:p>
        </w:tc>
      </w:tr>
    </w:tbl>
    <w:p w:rsidR="00FB27C4" w:rsidRPr="003546FE" w:rsidRDefault="00FB27C4" w:rsidP="00FB27C4">
      <w:pPr>
        <w:ind w:firstLine="851"/>
        <w:rPr>
          <w:sz w:val="28"/>
          <w:szCs w:val="28"/>
        </w:rPr>
      </w:pPr>
    </w:p>
    <w:p w:rsidR="00FB27C4" w:rsidRPr="003546FE" w:rsidRDefault="00FB27C4" w:rsidP="00FB27C4">
      <w:pPr>
        <w:pStyle w:val="a5"/>
        <w:numPr>
          <w:ilvl w:val="0"/>
          <w:numId w:val="1"/>
        </w:numPr>
        <w:ind w:left="0" w:firstLine="709"/>
        <w:rPr>
          <w:rFonts w:ascii="Times New Roman" w:hAnsi="Times New Roman"/>
          <w:sz w:val="28"/>
          <w:szCs w:val="28"/>
        </w:rPr>
      </w:pPr>
      <w:r w:rsidRPr="00096ED3">
        <w:rPr>
          <w:rFonts w:ascii="Times New Roman" w:hAnsi="Times New Roman"/>
          <w:sz w:val="28"/>
          <w:szCs w:val="28"/>
        </w:rPr>
        <w:t>Для получения достоверных сведений о</w:t>
      </w:r>
      <w:r w:rsidRPr="00096ED3">
        <w:t xml:space="preserve"> </w:t>
      </w:r>
      <w:r w:rsidRPr="00096ED3">
        <w:rPr>
          <w:rFonts w:ascii="Times New Roman" w:hAnsi="Times New Roman"/>
          <w:b/>
          <w:sz w:val="28"/>
          <w:szCs w:val="28"/>
        </w:rPr>
        <w:t>дате открытия счета</w:t>
      </w:r>
      <w:r w:rsidRPr="00096ED3">
        <w:rPr>
          <w:rFonts w:ascii="Times New Roman" w:hAnsi="Times New Roman"/>
          <w:sz w:val="28"/>
          <w:szCs w:val="28"/>
        </w:rPr>
        <w:t xml:space="preserve"> в банке (иной кредитной организации), виде такого счета следует обратиться в банк или соответствующую кредитную организацию.</w:t>
      </w:r>
      <w:r>
        <w:rPr>
          <w:rStyle w:val="a3"/>
          <w:rFonts w:ascii="Times New Roman" w:hAnsi="Times New Roman"/>
          <w:color w:val="000000"/>
          <w:sz w:val="28"/>
          <w:szCs w:val="28"/>
        </w:rPr>
        <w:t xml:space="preserve"> Указание даты выпуска (</w:t>
      </w:r>
      <w:proofErr w:type="spellStart"/>
      <w:r>
        <w:rPr>
          <w:rStyle w:val="a3"/>
          <w:rFonts w:ascii="Times New Roman" w:hAnsi="Times New Roman"/>
          <w:color w:val="000000"/>
          <w:sz w:val="28"/>
          <w:szCs w:val="28"/>
        </w:rPr>
        <w:t>перевыпуска</w:t>
      </w:r>
      <w:proofErr w:type="spellEnd"/>
      <w:r>
        <w:rPr>
          <w:rStyle w:val="a3"/>
          <w:rFonts w:ascii="Times New Roman" w:hAnsi="Times New Roman"/>
          <w:color w:val="000000"/>
          <w:sz w:val="28"/>
          <w:szCs w:val="28"/>
        </w:rPr>
        <w:t xml:space="preserve">) пластиковой карты не допускается. </w:t>
      </w:r>
      <w:proofErr w:type="gramStart"/>
      <w:r w:rsidRPr="00096ED3">
        <w:rPr>
          <w:rFonts w:ascii="Times New Roman" w:hAnsi="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24 пункта 2.1 части </w:t>
      </w:r>
      <w:r w:rsidRPr="00096ED3">
        <w:rPr>
          <w:rFonts w:ascii="Times New Roman" w:hAnsi="Times New Roman"/>
          <w:sz w:val="28"/>
          <w:szCs w:val="28"/>
          <w:lang w:val="en-US"/>
        </w:rPr>
        <w:t>III</w:t>
      </w:r>
      <w:r w:rsidRPr="00096ED3">
        <w:rPr>
          <w:rFonts w:ascii="Times New Roman" w:hAnsi="Times New Roman"/>
          <w:sz w:val="28"/>
          <w:szCs w:val="28"/>
        </w:rPr>
        <w:t xml:space="preserve"> приложения к Положению Центрального банка Российской Федерации от 16 июля </w:t>
      </w:r>
      <w:smartTag w:uri="urn:schemas-microsoft-com:office:smarttags" w:element="metricconverter">
        <w:smartTagPr>
          <w:attr w:name="ProductID" w:val="2012 г"/>
        </w:smartTagPr>
        <w:r w:rsidRPr="00096ED3">
          <w:rPr>
            <w:rFonts w:ascii="Times New Roman" w:hAnsi="Times New Roman"/>
            <w:sz w:val="28"/>
            <w:szCs w:val="28"/>
          </w:rPr>
          <w:t>2012 г</w:t>
        </w:r>
      </w:smartTag>
      <w:r w:rsidRPr="00096ED3">
        <w:rPr>
          <w:rFonts w:ascii="Times New Roman" w:hAnsi="Times New Roman"/>
          <w:sz w:val="28"/>
          <w:szCs w:val="28"/>
        </w:rPr>
        <w:t>. № 385-П «О правилах ведения бухгалтерского учета</w:t>
      </w:r>
      <w:proofErr w:type="gramEnd"/>
      <w:r w:rsidRPr="00096ED3">
        <w:rPr>
          <w:rFonts w:ascii="Times New Roman" w:hAnsi="Times New Roman"/>
          <w:sz w:val="28"/>
          <w:szCs w:val="28"/>
        </w:rPr>
        <w:t xml:space="preserve"> в кредитных организациях, расположенных на территории Российской Федерации»).</w:t>
      </w:r>
    </w:p>
    <w:p w:rsidR="00FB27C4" w:rsidRPr="003546FE" w:rsidRDefault="00FB27C4" w:rsidP="00FB27C4">
      <w:pPr>
        <w:pStyle w:val="a5"/>
        <w:numPr>
          <w:ilvl w:val="0"/>
          <w:numId w:val="1"/>
        </w:numPr>
        <w:ind w:left="0" w:firstLine="709"/>
        <w:rPr>
          <w:rFonts w:ascii="Times New Roman" w:hAnsi="Times New Roman"/>
          <w:sz w:val="28"/>
          <w:szCs w:val="28"/>
        </w:rPr>
      </w:pPr>
      <w:r w:rsidRPr="00096ED3">
        <w:rPr>
          <w:rFonts w:ascii="Times New Roman" w:hAnsi="Times New Roman"/>
          <w:b/>
          <w:sz w:val="28"/>
          <w:szCs w:val="28"/>
        </w:rPr>
        <w:t>Остаток на счете</w:t>
      </w:r>
      <w:r w:rsidRPr="00096ED3">
        <w:rPr>
          <w:rFonts w:ascii="Times New Roman" w:hAnsi="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0" w:history="1">
        <w:r w:rsidRPr="00096ED3">
          <w:rPr>
            <w:rFonts w:ascii="Times New Roman" w:hAnsi="Times New Roman"/>
            <w:color w:val="0000FF"/>
            <w:sz w:val="28"/>
            <w:szCs w:val="28"/>
            <w:u w:val="single"/>
          </w:rPr>
          <w:t>http://www.cbr.ru/currency_base/daily.aspx</w:t>
        </w:r>
      </w:hyperlink>
      <w:r w:rsidRPr="00096ED3">
        <w:rPr>
          <w:rFonts w:ascii="Times New Roman" w:hAnsi="Times New Roman"/>
          <w:sz w:val="28"/>
          <w:szCs w:val="28"/>
        </w:rPr>
        <w:t>.</w:t>
      </w:r>
    </w:p>
    <w:p w:rsidR="00FB27C4" w:rsidRDefault="00FB27C4" w:rsidP="00FB27C4">
      <w:pPr>
        <w:pStyle w:val="a5"/>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Графа </w:t>
      </w:r>
      <w:r w:rsidRPr="00096ED3">
        <w:rPr>
          <w:rFonts w:ascii="Times New Roman" w:hAnsi="Times New Roman"/>
          <w:b/>
          <w:sz w:val="28"/>
          <w:szCs w:val="28"/>
        </w:rPr>
        <w:t>«Сумма поступивших на счет денежных средств»</w:t>
      </w:r>
      <w:r w:rsidRPr="00096ED3">
        <w:rPr>
          <w:rFonts w:ascii="Times New Roman" w:hAnsi="Times New Roman"/>
          <w:sz w:val="28"/>
          <w:szCs w:val="28"/>
        </w:rPr>
        <w:t xml:space="preserve"> заполняется </w:t>
      </w:r>
      <w:r w:rsidRPr="00096ED3">
        <w:rPr>
          <w:rFonts w:ascii="Times New Roman" w:hAnsi="Times New Roman"/>
          <w:b/>
          <w:sz w:val="28"/>
          <w:szCs w:val="28"/>
        </w:rPr>
        <w:t>только</w:t>
      </w:r>
      <w:r w:rsidRPr="00096ED3">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2017 году указывается общая сумма денежных средств, поступивших на счет в 2016 году, если эта сумма превышает общий доход служащего (работника) и его супруги (супруга) за 2014, 2015 и 2016 годы. В этом случае к справке прилагается выписка о движении денежных средств по данному счету за отчетный период. </w:t>
      </w:r>
    </w:p>
    <w:p w:rsidR="00FB27C4" w:rsidRPr="00FE26A5" w:rsidRDefault="00FB27C4" w:rsidP="00FB27C4">
      <w:pPr>
        <w:ind w:firstLine="567"/>
        <w:rPr>
          <w:sz w:val="28"/>
          <w:szCs w:val="28"/>
        </w:rPr>
      </w:pPr>
      <w:r w:rsidRPr="00FE26A5">
        <w:rPr>
          <w:sz w:val="28"/>
          <w:szCs w:val="28"/>
        </w:rPr>
        <w:t xml:space="preserve">При этом в данной графе следует сделать специальную пометку «Выписка </w:t>
      </w:r>
      <w:proofErr w:type="gramStart"/>
      <w:r w:rsidRPr="00FE26A5">
        <w:rPr>
          <w:sz w:val="28"/>
          <w:szCs w:val="28"/>
        </w:rPr>
        <w:t>от</w:t>
      </w:r>
      <w:proofErr w:type="gramEnd"/>
      <w:r w:rsidRPr="00FE26A5">
        <w:rPr>
          <w:sz w:val="28"/>
          <w:szCs w:val="28"/>
        </w:rPr>
        <w:t xml:space="preserve"> _______  №           прилагается на     л.».</w:t>
      </w:r>
    </w:p>
    <w:p w:rsidR="00FB27C4" w:rsidRDefault="00FB27C4" w:rsidP="00FB27C4">
      <w:pPr>
        <w:pStyle w:val="a5"/>
        <w:ind w:left="0" w:firstLine="567"/>
        <w:rPr>
          <w:rFonts w:ascii="Times New Roman" w:hAnsi="Times New Roman"/>
          <w:sz w:val="28"/>
          <w:szCs w:val="28"/>
        </w:rPr>
      </w:pPr>
      <w:r w:rsidRPr="00096ED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FB27C4" w:rsidRPr="003546FE" w:rsidRDefault="00FB27C4" w:rsidP="00FB27C4">
      <w:pPr>
        <w:pStyle w:val="a5"/>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Для счетов в иностранной валюте сумма указывается в рублях по курсу Банка России на отчетную дату. </w:t>
      </w:r>
    </w:p>
    <w:p w:rsidR="00FB27C4" w:rsidRPr="003546FE" w:rsidRDefault="00FB27C4" w:rsidP="00FB27C4">
      <w:pPr>
        <w:pStyle w:val="a5"/>
        <w:autoSpaceDE w:val="0"/>
        <w:autoSpaceDN w:val="0"/>
        <w:adjustRightInd w:val="0"/>
        <w:ind w:left="0" w:firstLine="426"/>
        <w:rPr>
          <w:rFonts w:ascii="Times New Roman" w:hAnsi="Times New Roman"/>
          <w:b/>
          <w:sz w:val="28"/>
          <w:szCs w:val="28"/>
        </w:rPr>
      </w:pPr>
      <w:r>
        <w:rPr>
          <w:rFonts w:ascii="Times New Roman" w:hAnsi="Times New Roman"/>
          <w:b/>
          <w:sz w:val="28"/>
          <w:szCs w:val="28"/>
        </w:rPr>
        <w:t xml:space="preserve"> </w:t>
      </w:r>
      <w:r w:rsidRPr="00096ED3">
        <w:rPr>
          <w:rFonts w:ascii="Times New Roman" w:hAnsi="Times New Roman"/>
          <w:b/>
          <w:sz w:val="28"/>
          <w:szCs w:val="28"/>
        </w:rPr>
        <w:t>Ликвидация кредитной организации</w:t>
      </w:r>
    </w:p>
    <w:p w:rsidR="00FB27C4" w:rsidRPr="003546FE" w:rsidRDefault="00FB27C4" w:rsidP="00FB27C4">
      <w:pPr>
        <w:pStyle w:val="a5"/>
        <w:widowControl w:val="0"/>
        <w:numPr>
          <w:ilvl w:val="0"/>
          <w:numId w:val="1"/>
        </w:numPr>
        <w:autoSpaceDE w:val="0"/>
        <w:autoSpaceDN w:val="0"/>
        <w:adjustRightInd w:val="0"/>
        <w:ind w:left="0" w:firstLine="709"/>
        <w:rPr>
          <w:rFonts w:ascii="Times New Roman" w:hAnsi="Times New Roman"/>
          <w:sz w:val="28"/>
          <w:szCs w:val="28"/>
        </w:rPr>
      </w:pPr>
      <w:proofErr w:type="gramStart"/>
      <w:r w:rsidRPr="00096ED3">
        <w:rPr>
          <w:rFonts w:ascii="Times New Roman" w:hAnsi="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roofErr w:type="gramEnd"/>
    </w:p>
    <w:p w:rsidR="00FB27C4" w:rsidRPr="003546FE" w:rsidRDefault="00FB27C4" w:rsidP="00FB27C4">
      <w:pPr>
        <w:pStyle w:val="a5"/>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lastRenderedPageBreak/>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FB27C4" w:rsidRPr="003546FE" w:rsidRDefault="00FB27C4" w:rsidP="00FB27C4">
      <w:pPr>
        <w:pStyle w:val="a5"/>
        <w:numPr>
          <w:ilvl w:val="0"/>
          <w:numId w:val="1"/>
        </w:numPr>
        <w:autoSpaceDE w:val="0"/>
        <w:autoSpaceDN w:val="0"/>
        <w:adjustRightInd w:val="0"/>
        <w:ind w:left="0" w:firstLine="709"/>
        <w:rPr>
          <w:rFonts w:ascii="Times New Roman" w:hAnsi="Times New Roman"/>
          <w:sz w:val="28"/>
          <w:szCs w:val="28"/>
        </w:rPr>
      </w:pPr>
      <w:proofErr w:type="gramStart"/>
      <w:r w:rsidRPr="00096ED3">
        <w:rPr>
          <w:rFonts w:ascii="Times New Roman" w:hAnsi="Times New Roman"/>
          <w:sz w:val="28"/>
          <w:szCs w:val="28"/>
        </w:rPr>
        <w:t xml:space="preserve">В данном разделе </w:t>
      </w:r>
      <w:r w:rsidRPr="00096ED3">
        <w:rPr>
          <w:rFonts w:ascii="Times New Roman" w:hAnsi="Times New Roman"/>
          <w:b/>
          <w:sz w:val="28"/>
          <w:szCs w:val="28"/>
        </w:rPr>
        <w:t>не указываются счета</w:t>
      </w:r>
      <w:r w:rsidRPr="00096ED3">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096ED3">
        <w:rPr>
          <w:rFonts w:ascii="Times New Roman" w:hAnsi="Times New Roman"/>
          <w:sz w:val="28"/>
          <w:szCs w:val="28"/>
        </w:rPr>
        <w:t>софинансирования</w:t>
      </w:r>
      <w:proofErr w:type="spellEnd"/>
      <w:r w:rsidRPr="00096ED3">
        <w:rPr>
          <w:rFonts w:ascii="Times New Roman" w:hAnsi="Times New Roman"/>
          <w:sz w:val="28"/>
          <w:szCs w:val="28"/>
        </w:rPr>
        <w:t xml:space="preserve"> пенсии, действующей в соответствии с Федеральным законом от 30 апреля </w:t>
      </w:r>
      <w:smartTag w:uri="urn:schemas-microsoft-com:office:smarttags" w:element="metricconverter">
        <w:smartTagPr>
          <w:attr w:name="ProductID" w:val="2008 г"/>
        </w:smartTagPr>
        <w:r w:rsidRPr="00096ED3">
          <w:rPr>
            <w:rFonts w:ascii="Times New Roman" w:hAnsi="Times New Roman"/>
            <w:sz w:val="28"/>
            <w:szCs w:val="28"/>
          </w:rPr>
          <w:t>2008 г</w:t>
        </w:r>
      </w:smartTag>
      <w:r w:rsidRPr="00096ED3">
        <w:rPr>
          <w:rFonts w:ascii="Times New Roman" w:hAnsi="Times New Roman"/>
          <w:sz w:val="28"/>
          <w:szCs w:val="28"/>
        </w:rPr>
        <w:t>.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w:t>
      </w:r>
      <w:proofErr w:type="gramEnd"/>
      <w:r w:rsidRPr="00096ED3">
        <w:rPr>
          <w:rFonts w:ascii="Times New Roman" w:hAnsi="Times New Roman"/>
          <w:sz w:val="28"/>
          <w:szCs w:val="28"/>
        </w:rPr>
        <w:t xml:space="preserve"> </w:t>
      </w:r>
      <w:proofErr w:type="gramStart"/>
      <w:r w:rsidRPr="00096ED3">
        <w:rPr>
          <w:rFonts w:ascii="Times New Roman" w:hAnsi="Times New Roman"/>
          <w:sz w:val="28"/>
          <w:szCs w:val="28"/>
        </w:rPr>
        <w:t>размещении</w:t>
      </w:r>
      <w:proofErr w:type="gramEnd"/>
      <w:r w:rsidRPr="00096ED3">
        <w:rPr>
          <w:rFonts w:ascii="Times New Roman" w:hAnsi="Times New Roman"/>
          <w:sz w:val="28"/>
          <w:szCs w:val="28"/>
        </w:rPr>
        <w:t xml:space="preserve"> денежных средств в различных электронных платежных системах, например «Яндекс деньги», «</w:t>
      </w:r>
      <w:proofErr w:type="spellStart"/>
      <w:r w:rsidRPr="00096ED3">
        <w:rPr>
          <w:rFonts w:ascii="Times New Roman" w:hAnsi="Times New Roman"/>
          <w:sz w:val="28"/>
          <w:szCs w:val="28"/>
          <w:lang w:val="en-US"/>
        </w:rPr>
        <w:t>Qiwi</w:t>
      </w:r>
      <w:proofErr w:type="spellEnd"/>
      <w:r w:rsidRPr="00096ED3">
        <w:rPr>
          <w:rFonts w:ascii="Times New Roman" w:hAnsi="Times New Roman"/>
          <w:sz w:val="28"/>
          <w:szCs w:val="28"/>
        </w:rPr>
        <w:t xml:space="preserve"> кошелек» и др.</w:t>
      </w:r>
    </w:p>
    <w:p w:rsidR="00FB27C4" w:rsidRPr="003546FE" w:rsidRDefault="00FB27C4" w:rsidP="00FB27C4">
      <w:pPr>
        <w:pStyle w:val="a5"/>
        <w:autoSpaceDE w:val="0"/>
        <w:autoSpaceDN w:val="0"/>
        <w:adjustRightInd w:val="0"/>
        <w:ind w:left="709" w:firstLine="851"/>
        <w:rPr>
          <w:rFonts w:ascii="Times New Roman" w:hAnsi="Times New Roman"/>
          <w:sz w:val="28"/>
          <w:szCs w:val="28"/>
        </w:rPr>
      </w:pPr>
    </w:p>
    <w:p w:rsidR="00FB27C4" w:rsidRPr="003546FE" w:rsidRDefault="00FB27C4" w:rsidP="00FB27C4">
      <w:pPr>
        <w:ind w:firstLine="851"/>
        <w:jc w:val="center"/>
        <w:rPr>
          <w:b/>
          <w:sz w:val="28"/>
          <w:szCs w:val="28"/>
        </w:rPr>
      </w:pPr>
      <w:r w:rsidRPr="00096ED3">
        <w:rPr>
          <w:b/>
          <w:sz w:val="28"/>
          <w:szCs w:val="28"/>
        </w:rPr>
        <w:t>РАЗДЕЛ 5. СВЕДЕНИЯ О ЦЕННЫХ БУМАГАХ</w:t>
      </w:r>
    </w:p>
    <w:p w:rsidR="00FB27C4" w:rsidRPr="003546FE" w:rsidRDefault="00FB27C4" w:rsidP="00FB27C4">
      <w:pPr>
        <w:ind w:firstLine="851"/>
        <w:jc w:val="center"/>
        <w:rPr>
          <w:sz w:val="28"/>
          <w:szCs w:val="28"/>
        </w:rPr>
      </w:pPr>
    </w:p>
    <w:p w:rsidR="00FB27C4" w:rsidRPr="003546FE" w:rsidRDefault="00FB27C4" w:rsidP="00FB27C4">
      <w:pPr>
        <w:pStyle w:val="a5"/>
        <w:numPr>
          <w:ilvl w:val="0"/>
          <w:numId w:val="1"/>
        </w:numPr>
        <w:ind w:left="0" w:firstLine="709"/>
        <w:rPr>
          <w:rFonts w:ascii="Times New Roman" w:hAnsi="Times New Roman"/>
          <w:sz w:val="28"/>
          <w:szCs w:val="28"/>
        </w:rPr>
      </w:pPr>
      <w:r w:rsidRPr="00096ED3">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FB27C4" w:rsidRPr="003546FE" w:rsidRDefault="00FB27C4" w:rsidP="00FB27C4">
      <w:pPr>
        <w:ind w:firstLine="426"/>
        <w:rPr>
          <w:b/>
          <w:sz w:val="28"/>
          <w:szCs w:val="28"/>
        </w:rPr>
      </w:pPr>
      <w:r>
        <w:rPr>
          <w:b/>
          <w:sz w:val="28"/>
          <w:szCs w:val="28"/>
        </w:rPr>
        <w:t xml:space="preserve"> </w:t>
      </w:r>
      <w:r w:rsidRPr="00096ED3">
        <w:rPr>
          <w:b/>
          <w:sz w:val="28"/>
          <w:szCs w:val="28"/>
        </w:rPr>
        <w:t xml:space="preserve">Подраздел 5.1. Акции и иное участие в коммерческих организациях и фондах </w:t>
      </w:r>
    </w:p>
    <w:p w:rsidR="00FB27C4" w:rsidRPr="003546FE" w:rsidRDefault="00FB27C4" w:rsidP="00FB27C4">
      <w:pPr>
        <w:pStyle w:val="a5"/>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соответствии с Федеральным законом от 22 апреля </w:t>
      </w:r>
      <w:smartTag w:uri="urn:schemas-microsoft-com:office:smarttags" w:element="metricconverter">
        <w:smartTagPr>
          <w:attr w:name="ProductID" w:val="1996 г"/>
        </w:smartTagPr>
        <w:r w:rsidRPr="00096ED3">
          <w:rPr>
            <w:rFonts w:ascii="Times New Roman" w:hAnsi="Times New Roman"/>
            <w:sz w:val="28"/>
            <w:szCs w:val="28"/>
          </w:rPr>
          <w:t>1996 г</w:t>
        </w:r>
      </w:smartTag>
      <w:r w:rsidRPr="00096ED3">
        <w:rPr>
          <w:rFonts w:ascii="Times New Roman" w:hAnsi="Times New Roman"/>
          <w:sz w:val="28"/>
          <w:szCs w:val="28"/>
        </w:rPr>
        <w:t xml:space="preserve">.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FB27C4" w:rsidRPr="001F69F3" w:rsidRDefault="00FB27C4" w:rsidP="00FB27C4">
      <w:pPr>
        <w:pStyle w:val="a5"/>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графе </w:t>
      </w:r>
      <w:r w:rsidRPr="00096ED3">
        <w:rPr>
          <w:rFonts w:ascii="Times New Roman" w:hAnsi="Times New Roman"/>
          <w:b/>
          <w:sz w:val="28"/>
          <w:szCs w:val="28"/>
        </w:rPr>
        <w:t>«</w:t>
      </w:r>
      <w:r w:rsidRPr="003546FE">
        <w:rPr>
          <w:rFonts w:ascii="Times New Roman" w:hAnsi="Times New Roman"/>
          <w:b/>
          <w:sz w:val="28"/>
          <w:szCs w:val="28"/>
        </w:rPr>
        <w:t>Наименование и организационно-правовая форма организации</w:t>
      </w:r>
      <w:r w:rsidRPr="00096ED3">
        <w:rPr>
          <w:rFonts w:ascii="Times New Roman" w:hAnsi="Times New Roman"/>
          <w:sz w:val="28"/>
          <w:szCs w:val="28"/>
        </w:rPr>
        <w:t>» указываются полное или сокращенное официальное наименование организац</w:t>
      </w:r>
      <w:proofErr w:type="gramStart"/>
      <w:r w:rsidRPr="00096ED3">
        <w:rPr>
          <w:rFonts w:ascii="Times New Roman" w:hAnsi="Times New Roman"/>
          <w:sz w:val="28"/>
          <w:szCs w:val="28"/>
        </w:rPr>
        <w:t>ии и ее</w:t>
      </w:r>
      <w:proofErr w:type="gramEnd"/>
      <w:r w:rsidRPr="00096ED3">
        <w:rPr>
          <w:rFonts w:ascii="Times New Roman" w:hAnsi="Times New Roman"/>
          <w:sz w:val="28"/>
          <w:szCs w:val="28"/>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w:t>
      </w:r>
      <w:r w:rsidRPr="001F69F3">
        <w:rPr>
          <w:rFonts w:ascii="Times New Roman" w:hAnsi="Times New Roman"/>
          <w:sz w:val="28"/>
          <w:szCs w:val="28"/>
        </w:rPr>
        <w:t xml:space="preserve">, </w:t>
      </w:r>
      <w:r w:rsidRPr="00096ED3">
        <w:rPr>
          <w:rFonts w:ascii="Times New Roman" w:hAnsi="Times New Roman"/>
          <w:sz w:val="28"/>
          <w:szCs w:val="28"/>
        </w:rPr>
        <w:t>крестьянско-фермерское хозяйство</w:t>
      </w:r>
      <w:r w:rsidRPr="001F69F3">
        <w:rPr>
          <w:rFonts w:ascii="Times New Roman" w:hAnsi="Times New Roman"/>
          <w:sz w:val="28"/>
          <w:szCs w:val="28"/>
        </w:rPr>
        <w:t xml:space="preserve"> и другие)</w:t>
      </w:r>
      <w:r w:rsidRPr="00096ED3">
        <w:rPr>
          <w:rFonts w:ascii="Times New Roman" w:hAnsi="Times New Roman"/>
          <w:sz w:val="28"/>
          <w:szCs w:val="28"/>
        </w:rPr>
        <w:t>.</w:t>
      </w:r>
    </w:p>
    <w:p w:rsidR="00FB27C4" w:rsidRPr="009D662F" w:rsidRDefault="00FB27C4" w:rsidP="00FB27C4">
      <w:pPr>
        <w:tabs>
          <w:tab w:val="left" w:pos="426"/>
        </w:tabs>
        <w:ind w:firstLine="426"/>
        <w:rPr>
          <w:sz w:val="28"/>
          <w:szCs w:val="28"/>
        </w:rPr>
      </w:pPr>
      <w:r>
        <w:rPr>
          <w:sz w:val="28"/>
          <w:szCs w:val="28"/>
        </w:rPr>
        <w:t xml:space="preserve"> </w:t>
      </w:r>
      <w:r w:rsidRPr="009D662F">
        <w:rPr>
          <w:sz w:val="28"/>
          <w:szCs w:val="28"/>
        </w:rPr>
        <w:t>В случае если служащий (работник) является учредителем организации, то данную информацию также необходимо отразить.</w:t>
      </w:r>
      <w:bookmarkStart w:id="1" w:name="Par619"/>
      <w:bookmarkEnd w:id="1"/>
    </w:p>
    <w:p w:rsidR="00FB27C4" w:rsidRPr="003546FE" w:rsidRDefault="00FB27C4" w:rsidP="00FB27C4">
      <w:pPr>
        <w:pStyle w:val="a5"/>
        <w:numPr>
          <w:ilvl w:val="0"/>
          <w:numId w:val="1"/>
        </w:numPr>
        <w:ind w:left="0" w:firstLine="709"/>
        <w:rPr>
          <w:rFonts w:ascii="Times New Roman" w:hAnsi="Times New Roman"/>
          <w:sz w:val="28"/>
          <w:szCs w:val="28"/>
        </w:rPr>
      </w:pPr>
      <w:r w:rsidRPr="003546FE">
        <w:rPr>
          <w:rFonts w:ascii="Times New Roman" w:hAnsi="Times New Roman"/>
          <w:b/>
          <w:sz w:val="28"/>
          <w:szCs w:val="28"/>
        </w:rPr>
        <w:t>Уставный капитал</w:t>
      </w:r>
      <w:r w:rsidRPr="00096ED3">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w:t>
      </w:r>
      <w:r w:rsidRPr="00096ED3">
        <w:rPr>
          <w:rFonts w:ascii="Times New Roman" w:hAnsi="Times New Roman"/>
          <w:sz w:val="28"/>
          <w:szCs w:val="28"/>
        </w:rPr>
        <w:lastRenderedPageBreak/>
        <w:t xml:space="preserve">Центральным банком Российской Федерации, размещены на его официальном сайте: </w:t>
      </w:r>
      <w:hyperlink r:id="rId21" w:history="1">
        <w:r w:rsidRPr="00096ED3">
          <w:rPr>
            <w:rFonts w:ascii="Times New Roman" w:hAnsi="Times New Roman"/>
            <w:color w:val="0000FF"/>
            <w:sz w:val="28"/>
            <w:szCs w:val="28"/>
            <w:u w:val="single"/>
          </w:rPr>
          <w:t>http://www.cbr.ru/currency_base/daily.aspx</w:t>
        </w:r>
      </w:hyperlink>
      <w:r w:rsidRPr="003546FE">
        <w:rPr>
          <w:rFonts w:ascii="Times New Roman" w:hAnsi="Times New Roman"/>
          <w:sz w:val="28"/>
          <w:szCs w:val="28"/>
        </w:rPr>
        <w:t>.</w:t>
      </w:r>
    </w:p>
    <w:p w:rsidR="00FB27C4" w:rsidRDefault="00FB27C4" w:rsidP="00FB27C4">
      <w:pPr>
        <w:pStyle w:val="a5"/>
        <w:ind w:left="0" w:firstLine="426"/>
        <w:rPr>
          <w:rFonts w:ascii="Times New Roman" w:hAnsi="Times New Roman"/>
          <w:sz w:val="28"/>
          <w:szCs w:val="28"/>
        </w:rPr>
      </w:pPr>
      <w:r>
        <w:rPr>
          <w:rFonts w:ascii="Times New Roman" w:hAnsi="Times New Roman"/>
          <w:sz w:val="28"/>
          <w:szCs w:val="28"/>
        </w:rPr>
        <w:t xml:space="preserve"> </w:t>
      </w:r>
      <w:r w:rsidRPr="00096ED3">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FB27C4" w:rsidRPr="003546FE" w:rsidRDefault="00FB27C4" w:rsidP="00FB27C4">
      <w:pPr>
        <w:pStyle w:val="a5"/>
        <w:numPr>
          <w:ilvl w:val="0"/>
          <w:numId w:val="1"/>
        </w:numPr>
        <w:ind w:left="0" w:firstLine="709"/>
        <w:rPr>
          <w:rFonts w:ascii="Times New Roman" w:hAnsi="Times New Roman"/>
          <w:sz w:val="28"/>
          <w:szCs w:val="28"/>
        </w:rPr>
      </w:pPr>
      <w:bookmarkStart w:id="2" w:name="Par620"/>
      <w:bookmarkEnd w:id="2"/>
      <w:r w:rsidRPr="00096ED3">
        <w:rPr>
          <w:rFonts w:ascii="Times New Roman" w:hAnsi="Times New Roman"/>
          <w:b/>
          <w:sz w:val="28"/>
          <w:szCs w:val="28"/>
        </w:rPr>
        <w:t xml:space="preserve">Доля участия </w:t>
      </w:r>
      <w:r w:rsidRPr="003546FE">
        <w:rPr>
          <w:rFonts w:ascii="Times New Roman" w:hAnsi="Times New Roman"/>
          <w:sz w:val="28"/>
          <w:szCs w:val="28"/>
        </w:rPr>
        <w:t xml:space="preserve">выражается в процентах от уставного капитала. Для </w:t>
      </w:r>
      <w:r w:rsidRPr="00096ED3">
        <w:rPr>
          <w:rFonts w:ascii="Times New Roman" w:hAnsi="Times New Roman"/>
          <w:sz w:val="28"/>
          <w:szCs w:val="28"/>
        </w:rPr>
        <w:t>акционерных обществ указываются также номинальная стоимость и количество акций.</w:t>
      </w:r>
    </w:p>
    <w:p w:rsidR="00FB27C4" w:rsidRPr="003546FE" w:rsidRDefault="00FB27C4" w:rsidP="00FB27C4">
      <w:pPr>
        <w:pStyle w:val="a5"/>
        <w:ind w:left="0" w:firstLine="426"/>
        <w:rPr>
          <w:rFonts w:ascii="Times New Roman" w:hAnsi="Times New Roman"/>
          <w:b/>
          <w:sz w:val="28"/>
          <w:szCs w:val="28"/>
        </w:rPr>
      </w:pPr>
      <w:r>
        <w:rPr>
          <w:rFonts w:ascii="Times New Roman" w:hAnsi="Times New Roman"/>
          <w:b/>
          <w:sz w:val="28"/>
          <w:szCs w:val="28"/>
        </w:rPr>
        <w:t xml:space="preserve"> </w:t>
      </w:r>
      <w:r w:rsidRPr="00096ED3">
        <w:rPr>
          <w:rFonts w:ascii="Times New Roman" w:hAnsi="Times New Roman"/>
          <w:b/>
          <w:sz w:val="28"/>
          <w:szCs w:val="28"/>
        </w:rPr>
        <w:t>Подраздел 5.2. Иные ценные бумаги</w:t>
      </w:r>
    </w:p>
    <w:p w:rsidR="00FB27C4" w:rsidRPr="003546FE" w:rsidRDefault="00FB27C4" w:rsidP="00FB27C4">
      <w:pPr>
        <w:pStyle w:val="a5"/>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FB27C4" w:rsidRDefault="00FB27C4" w:rsidP="00FB27C4">
      <w:pPr>
        <w:pStyle w:val="a5"/>
        <w:ind w:left="0" w:firstLine="567"/>
        <w:rPr>
          <w:rFonts w:ascii="Times New Roman" w:hAnsi="Times New Roman"/>
          <w:sz w:val="28"/>
          <w:szCs w:val="28"/>
        </w:rPr>
      </w:pPr>
      <w:r w:rsidRPr="00096ED3">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FB27C4" w:rsidRPr="003546FE" w:rsidRDefault="00FB27C4" w:rsidP="00FB27C4">
      <w:pPr>
        <w:pStyle w:val="a5"/>
        <w:numPr>
          <w:ilvl w:val="0"/>
          <w:numId w:val="1"/>
        </w:numPr>
        <w:ind w:left="0" w:firstLine="709"/>
        <w:rPr>
          <w:rFonts w:ascii="Times New Roman" w:hAnsi="Times New Roman"/>
          <w:sz w:val="28"/>
          <w:szCs w:val="28"/>
        </w:rPr>
      </w:pPr>
      <w:r w:rsidRPr="00096ED3">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FB27C4" w:rsidRPr="003546FE" w:rsidRDefault="00FB27C4" w:rsidP="00FB27C4">
      <w:pPr>
        <w:pStyle w:val="a5"/>
        <w:numPr>
          <w:ilvl w:val="0"/>
          <w:numId w:val="1"/>
        </w:numPr>
        <w:ind w:left="0" w:firstLine="709"/>
        <w:rPr>
          <w:rFonts w:ascii="Times New Roman" w:hAnsi="Times New Roman"/>
          <w:sz w:val="28"/>
          <w:szCs w:val="28"/>
        </w:rPr>
      </w:pPr>
      <w:r w:rsidRPr="00096ED3">
        <w:rPr>
          <w:rFonts w:ascii="Times New Roman" w:hAnsi="Times New Roman"/>
          <w:sz w:val="28"/>
          <w:szCs w:val="28"/>
        </w:rPr>
        <w:t>В графе «</w:t>
      </w:r>
      <w:r w:rsidRPr="00096ED3">
        <w:rPr>
          <w:rFonts w:ascii="Times New Roman" w:hAnsi="Times New Roman"/>
          <w:b/>
          <w:sz w:val="28"/>
          <w:szCs w:val="28"/>
        </w:rPr>
        <w:t>Общая стоимость</w:t>
      </w:r>
      <w:r w:rsidRPr="00096ED3">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2" w:history="1">
        <w:r w:rsidRPr="00096ED3">
          <w:rPr>
            <w:rFonts w:ascii="Times New Roman" w:hAnsi="Times New Roman"/>
            <w:color w:val="0000FF"/>
            <w:sz w:val="28"/>
            <w:szCs w:val="28"/>
            <w:u w:val="single"/>
          </w:rPr>
          <w:t>http://www.cbr.ru/currency_base/daily.aspx</w:t>
        </w:r>
      </w:hyperlink>
      <w:r w:rsidRPr="003546FE">
        <w:rPr>
          <w:rFonts w:ascii="Times New Roman" w:hAnsi="Times New Roman"/>
          <w:sz w:val="28"/>
          <w:szCs w:val="28"/>
        </w:rPr>
        <w:t>.</w:t>
      </w:r>
    </w:p>
    <w:p w:rsidR="00FB27C4" w:rsidRPr="005C5F86" w:rsidRDefault="00FB27C4" w:rsidP="00FB27C4">
      <w:pPr>
        <w:pStyle w:val="a5"/>
        <w:ind w:left="0"/>
        <w:rPr>
          <w:rFonts w:ascii="Times New Roman" w:hAnsi="Times New Roman"/>
          <w:sz w:val="24"/>
          <w:szCs w:val="28"/>
        </w:rPr>
      </w:pPr>
    </w:p>
    <w:p w:rsidR="00FB27C4" w:rsidRPr="003546FE" w:rsidRDefault="00FB27C4" w:rsidP="00FB27C4">
      <w:pPr>
        <w:jc w:val="center"/>
        <w:rPr>
          <w:b/>
          <w:sz w:val="28"/>
          <w:szCs w:val="28"/>
        </w:rPr>
      </w:pPr>
      <w:r w:rsidRPr="00096ED3">
        <w:rPr>
          <w:b/>
          <w:sz w:val="28"/>
          <w:szCs w:val="28"/>
        </w:rPr>
        <w:t>РАЗДЕЛ 6. СВЕДЕНИЯ ОБ ОБЯЗАТЕЛЬСТВАХ ИМУЩЕСТВЕННОГО ХАРАКТЕРА</w:t>
      </w:r>
    </w:p>
    <w:p w:rsidR="00FB27C4" w:rsidRPr="005C5F86" w:rsidRDefault="00FB27C4" w:rsidP="00FB27C4">
      <w:pPr>
        <w:ind w:firstLine="851"/>
        <w:jc w:val="center"/>
        <w:rPr>
          <w:szCs w:val="28"/>
        </w:rPr>
      </w:pPr>
    </w:p>
    <w:p w:rsidR="00FB27C4" w:rsidRPr="003546FE" w:rsidRDefault="00FB27C4" w:rsidP="00FB27C4">
      <w:pPr>
        <w:ind w:firstLine="426"/>
        <w:rPr>
          <w:b/>
          <w:sz w:val="28"/>
          <w:szCs w:val="28"/>
        </w:rPr>
      </w:pPr>
      <w:r>
        <w:rPr>
          <w:b/>
          <w:sz w:val="28"/>
          <w:szCs w:val="28"/>
        </w:rPr>
        <w:t xml:space="preserve"> </w:t>
      </w:r>
      <w:r w:rsidRPr="00096ED3">
        <w:rPr>
          <w:b/>
          <w:sz w:val="28"/>
          <w:szCs w:val="28"/>
        </w:rPr>
        <w:t>Подраздел 6.1. Объекты недвижимого имущества, находящиеся в пользовании</w:t>
      </w:r>
    </w:p>
    <w:p w:rsidR="00FB27C4" w:rsidRDefault="00FB27C4" w:rsidP="00FB27C4">
      <w:pPr>
        <w:pStyle w:val="a5"/>
        <w:numPr>
          <w:ilvl w:val="0"/>
          <w:numId w:val="1"/>
        </w:numPr>
        <w:ind w:left="0" w:firstLine="709"/>
        <w:rPr>
          <w:rFonts w:ascii="Times New Roman" w:hAnsi="Times New Roman"/>
          <w:sz w:val="28"/>
          <w:szCs w:val="28"/>
        </w:rPr>
      </w:pPr>
      <w:proofErr w:type="gramStart"/>
      <w:r w:rsidRPr="00096ED3">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rsidR="00FB27C4" w:rsidRDefault="00FB27C4" w:rsidP="00FB27C4">
      <w:pPr>
        <w:pStyle w:val="a5"/>
        <w:numPr>
          <w:ilvl w:val="0"/>
          <w:numId w:val="1"/>
        </w:numPr>
        <w:ind w:left="0" w:firstLine="709"/>
        <w:rPr>
          <w:rFonts w:ascii="Times New Roman" w:hAnsi="Times New Roman"/>
          <w:sz w:val="28"/>
          <w:szCs w:val="28"/>
        </w:rPr>
      </w:pPr>
      <w:r w:rsidRPr="00096ED3">
        <w:rPr>
          <w:rFonts w:ascii="Times New Roman" w:hAnsi="Times New Roman"/>
          <w:sz w:val="28"/>
          <w:szCs w:val="28"/>
        </w:rPr>
        <w:t>При заполнении данного подразд</w:t>
      </w:r>
      <w:r>
        <w:rPr>
          <w:rFonts w:ascii="Times New Roman" w:hAnsi="Times New Roman"/>
          <w:sz w:val="28"/>
          <w:szCs w:val="28"/>
        </w:rPr>
        <w:t>ела</w:t>
      </w:r>
      <w:r w:rsidRPr="00096ED3">
        <w:rPr>
          <w:rFonts w:ascii="Times New Roman" w:hAnsi="Times New Roman"/>
          <w:sz w:val="28"/>
          <w:szCs w:val="28"/>
        </w:rPr>
        <w:t xml:space="preserve"> требуется указывать только те объекты недвижимого имущества, которые фактически находятся в пользовании служащего (работника) или в пользовании членов его семьи.</w:t>
      </w:r>
    </w:p>
    <w:p w:rsidR="00FB27C4" w:rsidRDefault="00FB27C4" w:rsidP="00FB27C4">
      <w:pPr>
        <w:pStyle w:val="a5"/>
        <w:ind w:left="0" w:firstLine="426"/>
        <w:rPr>
          <w:rFonts w:ascii="Times New Roman" w:hAnsi="Times New Roman"/>
          <w:sz w:val="28"/>
          <w:szCs w:val="28"/>
        </w:rPr>
      </w:pPr>
      <w:r w:rsidRPr="003546FE">
        <w:rPr>
          <w:rFonts w:ascii="Times New Roman" w:hAnsi="Times New Roman"/>
          <w:sz w:val="28"/>
          <w:szCs w:val="28"/>
        </w:rPr>
        <w:t>Не</w:t>
      </w:r>
      <w:r w:rsidRPr="00096ED3">
        <w:rPr>
          <w:rFonts w:ascii="Times New Roman" w:hAnsi="Times New Roman"/>
          <w:sz w:val="28"/>
          <w:szCs w:val="28"/>
        </w:rPr>
        <w:t xml:space="preserve"> требуется в справке одного из супругов указывать все объекты недвижимости, находящиеся в собственности другого супруга, если он (она) в действительности ими не пользуется.</w:t>
      </w:r>
    </w:p>
    <w:p w:rsidR="00FB27C4" w:rsidRPr="003546FE" w:rsidRDefault="00FB27C4" w:rsidP="00FB27C4">
      <w:pPr>
        <w:pStyle w:val="a5"/>
        <w:numPr>
          <w:ilvl w:val="0"/>
          <w:numId w:val="1"/>
        </w:numPr>
        <w:ind w:left="0" w:firstLine="709"/>
        <w:rPr>
          <w:rFonts w:ascii="Times New Roman" w:hAnsi="Times New Roman"/>
          <w:sz w:val="28"/>
          <w:szCs w:val="28"/>
        </w:rPr>
      </w:pPr>
      <w:r w:rsidRPr="00096ED3">
        <w:rPr>
          <w:rFonts w:ascii="Times New Roman" w:hAnsi="Times New Roman"/>
          <w:sz w:val="28"/>
          <w:szCs w:val="28"/>
        </w:rPr>
        <w:lastRenderedPageBreak/>
        <w:t xml:space="preserve">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FB27C4" w:rsidRPr="003546FE" w:rsidRDefault="00FB27C4" w:rsidP="00FB27C4">
      <w:pPr>
        <w:pStyle w:val="a5"/>
        <w:numPr>
          <w:ilvl w:val="0"/>
          <w:numId w:val="1"/>
        </w:numPr>
        <w:ind w:left="0" w:firstLine="709"/>
        <w:rPr>
          <w:rFonts w:ascii="Times New Roman" w:hAnsi="Times New Roman"/>
          <w:sz w:val="28"/>
          <w:szCs w:val="28"/>
        </w:rPr>
      </w:pPr>
      <w:r w:rsidRPr="00096ED3">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FB27C4" w:rsidRPr="003546FE" w:rsidRDefault="00FB27C4" w:rsidP="00FB27C4">
      <w:pPr>
        <w:ind w:firstLine="567"/>
        <w:rPr>
          <w:sz w:val="28"/>
          <w:szCs w:val="28"/>
        </w:rPr>
      </w:pPr>
      <w:proofErr w:type="gramStart"/>
      <w:r w:rsidRPr="00096ED3">
        <w:rPr>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proofErr w:type="gramEnd"/>
    </w:p>
    <w:p w:rsidR="00FB27C4" w:rsidRPr="003546FE" w:rsidRDefault="00FB27C4" w:rsidP="00FB27C4">
      <w:pPr>
        <w:ind w:firstLine="567"/>
        <w:rPr>
          <w:sz w:val="28"/>
          <w:szCs w:val="28"/>
        </w:rPr>
      </w:pPr>
      <w:r w:rsidRPr="00096ED3">
        <w:rPr>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FB27C4" w:rsidRPr="003546FE" w:rsidRDefault="00FB27C4" w:rsidP="00FB27C4">
      <w:pPr>
        <w:ind w:firstLine="567"/>
        <w:rPr>
          <w:sz w:val="28"/>
          <w:szCs w:val="28"/>
        </w:rPr>
      </w:pPr>
      <w:r w:rsidRPr="00096ED3">
        <w:rPr>
          <w:sz w:val="28"/>
          <w:szCs w:val="28"/>
        </w:rPr>
        <w:t>3) </w:t>
      </w:r>
      <w:proofErr w:type="gramStart"/>
      <w:r w:rsidRPr="00096ED3">
        <w:rPr>
          <w:sz w:val="28"/>
          <w:szCs w:val="28"/>
        </w:rPr>
        <w:t>занимаемых</w:t>
      </w:r>
      <w:proofErr w:type="gramEnd"/>
      <w:r w:rsidRPr="00096ED3">
        <w:rPr>
          <w:sz w:val="28"/>
          <w:szCs w:val="28"/>
        </w:rPr>
        <w:t xml:space="preserve"> по договору аренды (</w:t>
      </w:r>
      <w:proofErr w:type="spellStart"/>
      <w:r w:rsidRPr="00096ED3">
        <w:rPr>
          <w:sz w:val="28"/>
          <w:szCs w:val="28"/>
        </w:rPr>
        <w:t>на</w:t>
      </w:r>
      <w:r>
        <w:rPr>
          <w:sz w:val="28"/>
          <w:szCs w:val="28"/>
        </w:rPr>
        <w:t>е</w:t>
      </w:r>
      <w:r w:rsidRPr="00096ED3">
        <w:rPr>
          <w:sz w:val="28"/>
          <w:szCs w:val="28"/>
        </w:rPr>
        <w:t>ма</w:t>
      </w:r>
      <w:proofErr w:type="spellEnd"/>
      <w:r w:rsidRPr="00096ED3">
        <w:rPr>
          <w:sz w:val="28"/>
          <w:szCs w:val="28"/>
        </w:rPr>
        <w:t xml:space="preserve">, </w:t>
      </w:r>
      <w:proofErr w:type="spellStart"/>
      <w:r w:rsidRPr="00096ED3">
        <w:rPr>
          <w:sz w:val="28"/>
          <w:szCs w:val="28"/>
        </w:rPr>
        <w:t>подна</w:t>
      </w:r>
      <w:r>
        <w:rPr>
          <w:sz w:val="28"/>
          <w:szCs w:val="28"/>
        </w:rPr>
        <w:t>е</w:t>
      </w:r>
      <w:r w:rsidRPr="00096ED3">
        <w:rPr>
          <w:sz w:val="28"/>
          <w:szCs w:val="28"/>
        </w:rPr>
        <w:t>ма</w:t>
      </w:r>
      <w:proofErr w:type="spellEnd"/>
      <w:r w:rsidRPr="00096ED3">
        <w:rPr>
          <w:sz w:val="28"/>
          <w:szCs w:val="28"/>
        </w:rPr>
        <w:t>);</w:t>
      </w:r>
    </w:p>
    <w:p w:rsidR="00FB27C4" w:rsidRPr="003546FE" w:rsidRDefault="00FB27C4" w:rsidP="00FB27C4">
      <w:pPr>
        <w:ind w:firstLine="567"/>
        <w:rPr>
          <w:sz w:val="28"/>
          <w:szCs w:val="28"/>
        </w:rPr>
      </w:pPr>
      <w:r w:rsidRPr="00096ED3">
        <w:rPr>
          <w:sz w:val="28"/>
          <w:szCs w:val="28"/>
        </w:rPr>
        <w:t>4) </w:t>
      </w:r>
      <w:proofErr w:type="gramStart"/>
      <w:r w:rsidRPr="00096ED3">
        <w:rPr>
          <w:sz w:val="28"/>
          <w:szCs w:val="28"/>
        </w:rPr>
        <w:t>занимаемых</w:t>
      </w:r>
      <w:proofErr w:type="gramEnd"/>
      <w:r w:rsidRPr="00096ED3">
        <w:rPr>
          <w:sz w:val="28"/>
          <w:szCs w:val="28"/>
        </w:rPr>
        <w:t xml:space="preserve"> по договорам социального найма;</w:t>
      </w:r>
    </w:p>
    <w:p w:rsidR="00FB27C4" w:rsidRPr="003546FE" w:rsidRDefault="00FB27C4" w:rsidP="00FB27C4">
      <w:pPr>
        <w:ind w:firstLine="567"/>
        <w:rPr>
          <w:sz w:val="28"/>
          <w:szCs w:val="28"/>
        </w:rPr>
      </w:pPr>
      <w:r w:rsidRPr="000824EF">
        <w:rPr>
          <w:sz w:val="28"/>
          <w:szCs w:val="28"/>
        </w:rPr>
        <w:t>5) </w:t>
      </w:r>
      <w:proofErr w:type="gramStart"/>
      <w:r w:rsidRPr="000824EF">
        <w:rPr>
          <w:sz w:val="28"/>
          <w:szCs w:val="28"/>
        </w:rPr>
        <w:t>находящихся</w:t>
      </w:r>
      <w:proofErr w:type="gramEnd"/>
      <w:r w:rsidRPr="000824EF">
        <w:rPr>
          <w:sz w:val="28"/>
          <w:szCs w:val="28"/>
        </w:rPr>
        <w:t xml:space="preserve"> в завершающей стадии строительства и возможно пригодны</w:t>
      </w:r>
      <w:r>
        <w:rPr>
          <w:sz w:val="28"/>
          <w:szCs w:val="28"/>
        </w:rPr>
        <w:t>х</w:t>
      </w:r>
      <w:r w:rsidRPr="000824EF">
        <w:rPr>
          <w:sz w:val="28"/>
          <w:szCs w:val="28"/>
        </w:rPr>
        <w:t xml:space="preserve"> к проживанию или к использованию по назначению, но не зарегистрированные в установленном порядке органами </w:t>
      </w:r>
      <w:proofErr w:type="spellStart"/>
      <w:r w:rsidRPr="000824EF">
        <w:rPr>
          <w:sz w:val="28"/>
          <w:szCs w:val="28"/>
        </w:rPr>
        <w:t>Росреестра</w:t>
      </w:r>
      <w:proofErr w:type="spellEnd"/>
      <w:r w:rsidRPr="000824EF">
        <w:rPr>
          <w:sz w:val="28"/>
          <w:szCs w:val="28"/>
        </w:rPr>
        <w:t>, т.е. без свидетельства о праве собственности;</w:t>
      </w:r>
    </w:p>
    <w:p w:rsidR="00FB27C4" w:rsidRPr="003546FE" w:rsidRDefault="00FB27C4" w:rsidP="00FB27C4">
      <w:pPr>
        <w:ind w:firstLine="567"/>
        <w:rPr>
          <w:sz w:val="28"/>
          <w:szCs w:val="28"/>
        </w:rPr>
      </w:pPr>
      <w:proofErr w:type="gramStart"/>
      <w:r w:rsidRPr="00096ED3">
        <w:rPr>
          <w:sz w:val="28"/>
          <w:szCs w:val="28"/>
        </w:rPr>
        <w:t xml:space="preserve">6) </w:t>
      </w:r>
      <w:r w:rsidRPr="003546FE">
        <w:rPr>
          <w:sz w:val="28"/>
          <w:szCs w:val="28"/>
        </w:rPr>
        <w:t>принадлежащем на праве пожизненного наследуемого владения земельн</w:t>
      </w:r>
      <w:r w:rsidRPr="00096ED3">
        <w:rPr>
          <w:sz w:val="28"/>
          <w:szCs w:val="28"/>
        </w:rPr>
        <w:t>ым участком.</w:t>
      </w:r>
      <w:proofErr w:type="gramEnd"/>
    </w:p>
    <w:p w:rsidR="00FB27C4" w:rsidRPr="003546FE" w:rsidRDefault="00FB27C4" w:rsidP="00FB27C4">
      <w:pPr>
        <w:pStyle w:val="a5"/>
        <w:numPr>
          <w:ilvl w:val="0"/>
          <w:numId w:val="1"/>
        </w:numPr>
        <w:ind w:left="0" w:firstLine="709"/>
        <w:rPr>
          <w:rFonts w:ascii="Times New Roman" w:hAnsi="Times New Roman"/>
          <w:sz w:val="28"/>
          <w:szCs w:val="28"/>
        </w:rPr>
      </w:pPr>
      <w:r w:rsidRPr="00096ED3">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FB27C4" w:rsidRPr="003546FE" w:rsidRDefault="00FB27C4" w:rsidP="00FB27C4">
      <w:pPr>
        <w:pStyle w:val="a5"/>
        <w:numPr>
          <w:ilvl w:val="0"/>
          <w:numId w:val="1"/>
        </w:numPr>
        <w:ind w:left="0" w:firstLine="709"/>
        <w:rPr>
          <w:rFonts w:ascii="Times New Roman" w:hAnsi="Times New Roman"/>
          <w:sz w:val="28"/>
          <w:szCs w:val="28"/>
        </w:rPr>
      </w:pPr>
      <w:r w:rsidRPr="00096ED3">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FB27C4" w:rsidRPr="003546FE" w:rsidRDefault="00FB27C4" w:rsidP="00FB27C4">
      <w:pPr>
        <w:pStyle w:val="a5"/>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графе </w:t>
      </w:r>
      <w:r w:rsidRPr="00096ED3">
        <w:rPr>
          <w:rFonts w:ascii="Times New Roman" w:hAnsi="Times New Roman"/>
          <w:b/>
          <w:sz w:val="28"/>
          <w:szCs w:val="28"/>
        </w:rPr>
        <w:t>«Вид имущества</w:t>
      </w:r>
      <w:r w:rsidRPr="00096ED3">
        <w:rPr>
          <w:rFonts w:ascii="Times New Roman" w:hAnsi="Times New Roman"/>
          <w:sz w:val="28"/>
          <w:szCs w:val="28"/>
        </w:rPr>
        <w:t>» указывается вид недвижимого имущества (земельный участок, жилой дом, дача, квартира</w:t>
      </w:r>
      <w:r>
        <w:rPr>
          <w:rFonts w:ascii="Times New Roman" w:hAnsi="Times New Roman"/>
          <w:sz w:val="28"/>
          <w:szCs w:val="28"/>
        </w:rPr>
        <w:t>, комната</w:t>
      </w:r>
      <w:r w:rsidRPr="00096ED3">
        <w:rPr>
          <w:rFonts w:ascii="Times New Roman" w:hAnsi="Times New Roman"/>
          <w:sz w:val="28"/>
          <w:szCs w:val="28"/>
        </w:rPr>
        <w:t xml:space="preserve"> и др.).</w:t>
      </w:r>
    </w:p>
    <w:p w:rsidR="00FB27C4" w:rsidRPr="003546FE" w:rsidRDefault="00FB27C4" w:rsidP="00FB27C4">
      <w:pPr>
        <w:pStyle w:val="a5"/>
        <w:widowControl w:val="0"/>
        <w:numPr>
          <w:ilvl w:val="0"/>
          <w:numId w:val="1"/>
        </w:numPr>
        <w:autoSpaceDE w:val="0"/>
        <w:autoSpaceDN w:val="0"/>
        <w:adjustRightInd w:val="0"/>
        <w:ind w:left="0" w:firstLine="709"/>
        <w:rPr>
          <w:rFonts w:ascii="Times New Roman" w:hAnsi="Times New Roman"/>
          <w:sz w:val="28"/>
          <w:szCs w:val="28"/>
        </w:rPr>
      </w:pPr>
      <w:bookmarkStart w:id="3" w:name="Par626"/>
      <w:bookmarkEnd w:id="3"/>
      <w:r w:rsidRPr="00096ED3">
        <w:rPr>
          <w:rFonts w:ascii="Times New Roman" w:hAnsi="Times New Roman"/>
          <w:sz w:val="28"/>
          <w:szCs w:val="28"/>
        </w:rPr>
        <w:t>В графе «</w:t>
      </w:r>
      <w:r w:rsidRPr="00096ED3">
        <w:rPr>
          <w:rFonts w:ascii="Times New Roman" w:hAnsi="Times New Roman"/>
          <w:b/>
          <w:sz w:val="28"/>
          <w:szCs w:val="28"/>
        </w:rPr>
        <w:t>Вид и сроки пользования</w:t>
      </w:r>
      <w:r w:rsidRPr="00096ED3">
        <w:rPr>
          <w:rFonts w:ascii="Times New Roman" w:hAnsi="Times New Roman"/>
          <w:sz w:val="28"/>
          <w:szCs w:val="28"/>
        </w:rPr>
        <w:t>» указываются вид пользования (аренда, безвозмездное пользование и др.) и сроки пользования.</w:t>
      </w:r>
    </w:p>
    <w:p w:rsidR="00FB27C4" w:rsidRPr="003546FE" w:rsidRDefault="00FB27C4" w:rsidP="00FB27C4">
      <w:pPr>
        <w:pStyle w:val="a5"/>
        <w:numPr>
          <w:ilvl w:val="0"/>
          <w:numId w:val="1"/>
        </w:numPr>
        <w:ind w:left="0" w:firstLine="709"/>
        <w:rPr>
          <w:rFonts w:ascii="Times New Roman" w:hAnsi="Times New Roman"/>
          <w:sz w:val="28"/>
          <w:szCs w:val="28"/>
        </w:rPr>
      </w:pPr>
      <w:bookmarkStart w:id="4" w:name="Par627"/>
      <w:bookmarkEnd w:id="4"/>
      <w:r w:rsidRPr="00096ED3">
        <w:rPr>
          <w:rFonts w:ascii="Times New Roman" w:hAnsi="Times New Roman"/>
          <w:sz w:val="28"/>
          <w:szCs w:val="28"/>
        </w:rPr>
        <w:t>В графе «</w:t>
      </w:r>
      <w:r w:rsidRPr="00096ED3">
        <w:rPr>
          <w:rFonts w:ascii="Times New Roman" w:hAnsi="Times New Roman"/>
          <w:b/>
          <w:sz w:val="28"/>
          <w:szCs w:val="28"/>
        </w:rPr>
        <w:t>Основание пользования</w:t>
      </w:r>
      <w:r w:rsidRPr="00096ED3">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p>
    <w:p w:rsidR="00FB27C4" w:rsidRPr="003546FE" w:rsidRDefault="00FB27C4" w:rsidP="00FB27C4">
      <w:pPr>
        <w:pStyle w:val="10"/>
        <w:numPr>
          <w:ilvl w:val="0"/>
          <w:numId w:val="1"/>
        </w:numPr>
        <w:shd w:val="clear" w:color="auto" w:fill="auto"/>
        <w:spacing w:after="0" w:line="240" w:lineRule="auto"/>
        <w:ind w:left="0" w:firstLine="709"/>
        <w:jc w:val="both"/>
      </w:pPr>
      <w:r w:rsidRPr="00096ED3">
        <w:t xml:space="preserve">В данном подразделе </w:t>
      </w:r>
      <w:r w:rsidRPr="00096ED3">
        <w:rPr>
          <w:b/>
        </w:rPr>
        <w:t>не указывается</w:t>
      </w:r>
      <w:r w:rsidRPr="00096ED3">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FB27C4" w:rsidRDefault="00FB27C4" w:rsidP="00FB27C4">
      <w:pPr>
        <w:pStyle w:val="10"/>
        <w:numPr>
          <w:ilvl w:val="0"/>
          <w:numId w:val="1"/>
        </w:numPr>
        <w:shd w:val="clear" w:color="auto" w:fill="auto"/>
        <w:spacing w:after="0" w:line="240" w:lineRule="auto"/>
        <w:ind w:left="0" w:firstLine="709"/>
        <w:jc w:val="both"/>
      </w:pPr>
      <w:r w:rsidRPr="00096ED3">
        <w:t>В случае</w:t>
      </w:r>
      <w:proofErr w:type="gramStart"/>
      <w:r w:rsidRPr="00096ED3">
        <w:t>,</w:t>
      </w:r>
      <w:proofErr w:type="gramEnd"/>
      <w:r w:rsidRPr="00096ED3">
        <w:t xml:space="preserve">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FB27C4" w:rsidRPr="003546FE" w:rsidRDefault="00FB27C4" w:rsidP="00FB27C4">
      <w:pPr>
        <w:pStyle w:val="10"/>
        <w:shd w:val="clear" w:color="auto" w:fill="auto"/>
        <w:spacing w:after="0" w:line="240" w:lineRule="auto"/>
        <w:ind w:firstLine="426"/>
        <w:jc w:val="both"/>
      </w:pPr>
      <w:r>
        <w:t xml:space="preserve"> </w:t>
      </w:r>
      <w:r w:rsidRPr="00096ED3">
        <w:t>При этом данные доли собственности должны быть отражены в подразделе 3.1. справок служащего (работника) и его супруги.</w:t>
      </w:r>
    </w:p>
    <w:p w:rsidR="00FB27C4" w:rsidRPr="003546FE" w:rsidRDefault="00FB27C4" w:rsidP="00FB27C4">
      <w:pPr>
        <w:pStyle w:val="a5"/>
        <w:ind w:left="0" w:firstLine="426"/>
        <w:rPr>
          <w:rFonts w:ascii="Times New Roman" w:hAnsi="Times New Roman"/>
          <w:b/>
          <w:sz w:val="28"/>
          <w:szCs w:val="28"/>
        </w:rPr>
      </w:pPr>
      <w:r>
        <w:rPr>
          <w:rFonts w:ascii="Times New Roman" w:hAnsi="Times New Roman"/>
          <w:b/>
          <w:sz w:val="28"/>
          <w:szCs w:val="28"/>
        </w:rPr>
        <w:lastRenderedPageBreak/>
        <w:t xml:space="preserve"> </w:t>
      </w:r>
      <w:r w:rsidRPr="00096ED3">
        <w:rPr>
          <w:rFonts w:ascii="Times New Roman" w:hAnsi="Times New Roman"/>
          <w:b/>
          <w:sz w:val="28"/>
          <w:szCs w:val="28"/>
        </w:rPr>
        <w:t>Подраздел 6.2. Срочные обязательства финансового характера</w:t>
      </w:r>
    </w:p>
    <w:p w:rsidR="00FB27C4" w:rsidRPr="003546FE" w:rsidRDefault="00FB27C4" w:rsidP="00FB27C4">
      <w:pPr>
        <w:pStyle w:val="a5"/>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 xml:space="preserve">В данном подразделе указывается </w:t>
      </w:r>
      <w:r w:rsidRPr="00096ED3">
        <w:rPr>
          <w:rFonts w:ascii="Times New Roman" w:hAnsi="Times New Roman"/>
          <w:b/>
          <w:sz w:val="28"/>
          <w:szCs w:val="28"/>
        </w:rPr>
        <w:t>каждое</w:t>
      </w:r>
      <w:r w:rsidRPr="003546FE">
        <w:rPr>
          <w:rFonts w:ascii="Times New Roman" w:hAnsi="Times New Roman"/>
          <w:sz w:val="28"/>
          <w:szCs w:val="28"/>
        </w:rPr>
        <w:t xml:space="preserve"> </w:t>
      </w:r>
      <w:proofErr w:type="gramStart"/>
      <w:r w:rsidRPr="00096ED3">
        <w:rPr>
          <w:rFonts w:ascii="Times New Roman" w:hAnsi="Times New Roman"/>
          <w:sz w:val="28"/>
          <w:szCs w:val="28"/>
        </w:rPr>
        <w:t>имеющиеся</w:t>
      </w:r>
      <w:proofErr w:type="gramEnd"/>
      <w:r w:rsidRPr="00096ED3">
        <w:rPr>
          <w:rFonts w:ascii="Times New Roman" w:hAnsi="Times New Roman"/>
          <w:sz w:val="28"/>
          <w:szCs w:val="28"/>
        </w:rPr>
        <w:t xml:space="preserve"> на отчетную дату срочное обязательство финансового характера на сумму, </w:t>
      </w:r>
      <w:r w:rsidRPr="00096ED3">
        <w:rPr>
          <w:rFonts w:ascii="Times New Roman" w:hAnsi="Times New Roman"/>
          <w:b/>
          <w:sz w:val="28"/>
          <w:szCs w:val="28"/>
        </w:rPr>
        <w:t>равную или превышающую</w:t>
      </w:r>
      <w:r w:rsidRPr="00096ED3">
        <w:rPr>
          <w:rFonts w:ascii="Times New Roman" w:hAnsi="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FB27C4" w:rsidRPr="003546FE" w:rsidRDefault="00FB27C4" w:rsidP="00FB27C4">
      <w:pPr>
        <w:pStyle w:val="a5"/>
        <w:widowControl w:val="0"/>
        <w:numPr>
          <w:ilvl w:val="0"/>
          <w:numId w:val="1"/>
        </w:numPr>
        <w:autoSpaceDE w:val="0"/>
        <w:autoSpaceDN w:val="0"/>
        <w:adjustRightInd w:val="0"/>
        <w:ind w:left="0" w:firstLine="709"/>
        <w:rPr>
          <w:rFonts w:ascii="Times New Roman" w:hAnsi="Times New Roman"/>
          <w:sz w:val="28"/>
          <w:szCs w:val="28"/>
        </w:rPr>
      </w:pPr>
      <w:bookmarkStart w:id="5" w:name="Par629"/>
      <w:bookmarkEnd w:id="5"/>
      <w:r w:rsidRPr="00096ED3">
        <w:rPr>
          <w:rFonts w:ascii="Times New Roman" w:hAnsi="Times New Roman"/>
          <w:sz w:val="28"/>
          <w:szCs w:val="28"/>
        </w:rPr>
        <w:t>В графе «</w:t>
      </w:r>
      <w:r w:rsidRPr="00096ED3">
        <w:rPr>
          <w:rFonts w:ascii="Times New Roman" w:hAnsi="Times New Roman"/>
          <w:b/>
          <w:sz w:val="28"/>
          <w:szCs w:val="28"/>
        </w:rPr>
        <w:t>Содержание обязательства</w:t>
      </w:r>
      <w:r w:rsidRPr="00096ED3">
        <w:rPr>
          <w:rFonts w:ascii="Times New Roman" w:hAnsi="Times New Roman"/>
          <w:sz w:val="28"/>
          <w:szCs w:val="28"/>
        </w:rPr>
        <w:t>» указывается существо обязательства (заем, кредит и другие).</w:t>
      </w:r>
    </w:p>
    <w:p w:rsidR="00FB27C4" w:rsidRPr="003546FE" w:rsidRDefault="00FB27C4" w:rsidP="00FB27C4">
      <w:pPr>
        <w:pStyle w:val="a5"/>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В графе «</w:t>
      </w:r>
      <w:r w:rsidRPr="00096ED3">
        <w:rPr>
          <w:rFonts w:ascii="Times New Roman" w:hAnsi="Times New Roman"/>
          <w:b/>
          <w:sz w:val="28"/>
          <w:szCs w:val="28"/>
        </w:rPr>
        <w:t>Кредитор (должник)</w:t>
      </w:r>
      <w:r w:rsidRPr="00096ED3">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FB27C4" w:rsidRPr="003546FE" w:rsidRDefault="00FB27C4" w:rsidP="00FB27C4">
      <w:pPr>
        <w:pStyle w:val="a5"/>
        <w:widowControl w:val="0"/>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 xml:space="preserve">Например, </w:t>
      </w:r>
    </w:p>
    <w:p w:rsidR="00FB27C4" w:rsidRPr="003546FE" w:rsidRDefault="00FB27C4" w:rsidP="00FB27C4">
      <w:pPr>
        <w:widowControl w:val="0"/>
        <w:autoSpaceDE w:val="0"/>
        <w:autoSpaceDN w:val="0"/>
        <w:adjustRightInd w:val="0"/>
        <w:ind w:firstLine="567"/>
        <w:rPr>
          <w:sz w:val="28"/>
          <w:szCs w:val="28"/>
        </w:rPr>
      </w:pPr>
      <w:r w:rsidRPr="00096ED3">
        <w:rPr>
          <w:sz w:val="28"/>
          <w:szCs w:val="28"/>
        </w:rPr>
        <w:t xml:space="preserve">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w:t>
      </w:r>
      <w:r>
        <w:rPr>
          <w:sz w:val="28"/>
          <w:szCs w:val="28"/>
        </w:rPr>
        <w:t>П</w:t>
      </w:r>
      <w:r w:rsidRPr="00096ED3">
        <w:rPr>
          <w:sz w:val="28"/>
          <w:szCs w:val="28"/>
        </w:rPr>
        <w:t>АО «Сбербанк России»;</w:t>
      </w:r>
    </w:p>
    <w:p w:rsidR="00FB27C4" w:rsidRPr="003546FE" w:rsidRDefault="00FB27C4" w:rsidP="00FB27C4">
      <w:pPr>
        <w:ind w:firstLine="567"/>
        <w:rPr>
          <w:sz w:val="28"/>
          <w:szCs w:val="28"/>
        </w:rPr>
      </w:pPr>
      <w:proofErr w:type="gramStart"/>
      <w:r w:rsidRPr="00096ED3">
        <w:rPr>
          <w:sz w:val="28"/>
          <w:szCs w:val="28"/>
        </w:rPr>
        <w:t>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w:t>
      </w:r>
      <w:proofErr w:type="gramEnd"/>
      <w:r w:rsidRPr="00096ED3">
        <w:rPr>
          <w:sz w:val="28"/>
          <w:szCs w:val="28"/>
        </w:rPr>
        <w:t xml:space="preserve"> Основанием возникновения обязательства в этом случае является договор займа с указанием даты подписания. </w:t>
      </w:r>
    </w:p>
    <w:p w:rsidR="00FB27C4" w:rsidRDefault="00FB27C4" w:rsidP="00FB27C4">
      <w:pPr>
        <w:pStyle w:val="a5"/>
        <w:widowControl w:val="0"/>
        <w:numPr>
          <w:ilvl w:val="0"/>
          <w:numId w:val="1"/>
        </w:numPr>
        <w:autoSpaceDE w:val="0"/>
        <w:autoSpaceDN w:val="0"/>
        <w:adjustRightInd w:val="0"/>
        <w:ind w:left="0" w:firstLine="709"/>
        <w:rPr>
          <w:rFonts w:ascii="Times New Roman" w:hAnsi="Times New Roman"/>
          <w:sz w:val="28"/>
          <w:szCs w:val="28"/>
        </w:rPr>
      </w:pPr>
      <w:bookmarkStart w:id="6" w:name="Par631"/>
      <w:bookmarkEnd w:id="6"/>
      <w:r w:rsidRPr="00C20E8C">
        <w:rPr>
          <w:rFonts w:ascii="Times New Roman" w:hAnsi="Times New Roman"/>
          <w:sz w:val="28"/>
          <w:szCs w:val="28"/>
        </w:rPr>
        <w:t>В графе «</w:t>
      </w:r>
      <w:r w:rsidRPr="00C20E8C">
        <w:rPr>
          <w:rFonts w:ascii="Times New Roman" w:hAnsi="Times New Roman"/>
          <w:b/>
          <w:sz w:val="28"/>
          <w:szCs w:val="28"/>
        </w:rPr>
        <w:t>Основание возникновения</w:t>
      </w:r>
      <w:r w:rsidRPr="00C20E8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FB27C4" w:rsidRPr="00C20E8C" w:rsidRDefault="00FB27C4" w:rsidP="00FB27C4">
      <w:pPr>
        <w:pStyle w:val="a5"/>
        <w:widowControl w:val="0"/>
        <w:numPr>
          <w:ilvl w:val="0"/>
          <w:numId w:val="1"/>
        </w:numPr>
        <w:autoSpaceDE w:val="0"/>
        <w:autoSpaceDN w:val="0"/>
        <w:adjustRightInd w:val="0"/>
        <w:ind w:left="0" w:firstLine="709"/>
        <w:rPr>
          <w:rFonts w:ascii="Times New Roman" w:hAnsi="Times New Roman"/>
          <w:sz w:val="28"/>
          <w:szCs w:val="28"/>
        </w:rPr>
      </w:pPr>
      <w:r w:rsidRPr="00C20E8C">
        <w:rPr>
          <w:rFonts w:ascii="Times New Roman" w:hAnsi="Times New Roman"/>
          <w:sz w:val="28"/>
          <w:szCs w:val="28"/>
        </w:rPr>
        <w:t>В графе «</w:t>
      </w:r>
      <w:r w:rsidRPr="00C20E8C">
        <w:rPr>
          <w:rFonts w:ascii="Times New Roman" w:hAnsi="Times New Roman"/>
          <w:b/>
          <w:sz w:val="28"/>
          <w:szCs w:val="28"/>
        </w:rPr>
        <w:t>Сумма обязательства / размер обязательства по состоянию на отчетную дату</w:t>
      </w:r>
      <w:r w:rsidRPr="00C20E8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B27C4" w:rsidRPr="00FE26A5" w:rsidRDefault="00FB27C4" w:rsidP="00FB27C4">
      <w:pPr>
        <w:widowControl w:val="0"/>
        <w:autoSpaceDE w:val="0"/>
        <w:autoSpaceDN w:val="0"/>
        <w:adjustRightInd w:val="0"/>
        <w:ind w:firstLine="426"/>
        <w:rPr>
          <w:sz w:val="28"/>
          <w:szCs w:val="28"/>
        </w:rPr>
      </w:pPr>
      <w:r w:rsidRPr="00FE26A5">
        <w:rPr>
          <w:sz w:val="28"/>
          <w:szCs w:val="28"/>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3" w:history="1">
        <w:r w:rsidRPr="00FE26A5">
          <w:rPr>
            <w:color w:val="0000FF"/>
            <w:sz w:val="28"/>
            <w:szCs w:val="28"/>
            <w:u w:val="single"/>
          </w:rPr>
          <w:t>http://www.cbr.ru/currency_base/daily.aspx</w:t>
        </w:r>
      </w:hyperlink>
      <w:r w:rsidRPr="00FE26A5">
        <w:rPr>
          <w:sz w:val="28"/>
          <w:szCs w:val="28"/>
        </w:rPr>
        <w:t>.</w:t>
      </w:r>
    </w:p>
    <w:p w:rsidR="00FB27C4" w:rsidRPr="000824EF" w:rsidRDefault="00FB27C4" w:rsidP="00FB27C4">
      <w:pPr>
        <w:pStyle w:val="a5"/>
        <w:widowControl w:val="0"/>
        <w:numPr>
          <w:ilvl w:val="0"/>
          <w:numId w:val="1"/>
        </w:numPr>
        <w:autoSpaceDE w:val="0"/>
        <w:autoSpaceDN w:val="0"/>
        <w:adjustRightInd w:val="0"/>
        <w:ind w:left="0" w:firstLine="709"/>
        <w:rPr>
          <w:rFonts w:ascii="Times New Roman" w:hAnsi="Times New Roman"/>
          <w:sz w:val="28"/>
          <w:szCs w:val="28"/>
        </w:rPr>
      </w:pPr>
      <w:r w:rsidRPr="000824EF">
        <w:rPr>
          <w:rFonts w:ascii="Times New Roman" w:hAnsi="Times New Roman"/>
          <w:sz w:val="28"/>
          <w:szCs w:val="28"/>
        </w:rPr>
        <w:t>В случае если на отчетную дату размер обязательства (оставшийся непогашенным долг) составил менее 500 000 рублей, то такое финансовое обязательство в справке не указывается.</w:t>
      </w:r>
    </w:p>
    <w:p w:rsidR="00FB27C4" w:rsidRPr="003546FE" w:rsidRDefault="00FB27C4" w:rsidP="00FB27C4">
      <w:pPr>
        <w:pStyle w:val="a5"/>
        <w:widowControl w:val="0"/>
        <w:numPr>
          <w:ilvl w:val="0"/>
          <w:numId w:val="1"/>
        </w:numPr>
        <w:autoSpaceDE w:val="0"/>
        <w:autoSpaceDN w:val="0"/>
        <w:adjustRightInd w:val="0"/>
        <w:ind w:left="0" w:firstLine="709"/>
        <w:rPr>
          <w:rFonts w:ascii="Times New Roman" w:hAnsi="Times New Roman"/>
          <w:sz w:val="28"/>
          <w:szCs w:val="28"/>
        </w:rPr>
      </w:pPr>
      <w:bookmarkStart w:id="7" w:name="Par633"/>
      <w:bookmarkEnd w:id="7"/>
      <w:r w:rsidRPr="003546FE">
        <w:rPr>
          <w:rFonts w:ascii="Times New Roman" w:hAnsi="Times New Roman"/>
          <w:sz w:val="28"/>
          <w:szCs w:val="28"/>
        </w:rPr>
        <w:t>В графе «</w:t>
      </w:r>
      <w:r w:rsidRPr="00096ED3">
        <w:rPr>
          <w:rFonts w:ascii="Times New Roman" w:hAnsi="Times New Roman"/>
          <w:b/>
          <w:sz w:val="28"/>
          <w:szCs w:val="28"/>
        </w:rPr>
        <w:t>Условия обязательства</w:t>
      </w:r>
      <w:r w:rsidRPr="00096ED3">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096ED3">
        <w:rPr>
          <w:rFonts w:ascii="Times New Roman" w:hAnsi="Times New Roman"/>
          <w:color w:val="FF0000"/>
          <w:sz w:val="28"/>
          <w:szCs w:val="28"/>
        </w:rPr>
        <w:t xml:space="preserve"> </w:t>
      </w:r>
      <w:r w:rsidRPr="00096ED3">
        <w:rPr>
          <w:rFonts w:ascii="Times New Roman" w:hAnsi="Times New Roman"/>
          <w:sz w:val="28"/>
          <w:szCs w:val="28"/>
        </w:rPr>
        <w:t>обязательства гарантии и поручительства.</w:t>
      </w:r>
    </w:p>
    <w:p w:rsidR="00FB27C4" w:rsidRPr="003546FE" w:rsidRDefault="00FB27C4" w:rsidP="00FB27C4">
      <w:pPr>
        <w:pStyle w:val="a5"/>
        <w:numPr>
          <w:ilvl w:val="0"/>
          <w:numId w:val="1"/>
        </w:numPr>
        <w:ind w:left="0" w:firstLine="709"/>
        <w:rPr>
          <w:rFonts w:ascii="Times New Roman" w:hAnsi="Times New Roman"/>
          <w:sz w:val="28"/>
          <w:szCs w:val="28"/>
        </w:rPr>
      </w:pPr>
      <w:r w:rsidRPr="00096ED3">
        <w:rPr>
          <w:rFonts w:ascii="Times New Roman" w:hAnsi="Times New Roman"/>
          <w:sz w:val="28"/>
          <w:szCs w:val="28"/>
        </w:rPr>
        <w:t>Помимо прочего подлежат указанию:</w:t>
      </w:r>
    </w:p>
    <w:p w:rsidR="00FB27C4" w:rsidRPr="003546FE" w:rsidRDefault="00FB27C4" w:rsidP="00FB27C4">
      <w:pPr>
        <w:ind w:firstLine="426"/>
        <w:jc w:val="both"/>
        <w:rPr>
          <w:sz w:val="28"/>
          <w:szCs w:val="28"/>
        </w:rPr>
      </w:pPr>
      <w:r>
        <w:rPr>
          <w:sz w:val="28"/>
          <w:szCs w:val="28"/>
        </w:rPr>
        <w:t xml:space="preserve"> </w:t>
      </w:r>
      <w:r w:rsidRPr="00096ED3">
        <w:rPr>
          <w:sz w:val="28"/>
          <w:szCs w:val="28"/>
        </w:rPr>
        <w:t xml:space="preserve">1) договор о предоставлении кредита, в том числе при наличии у лица кредитной карты с доступным лимитом овердрафта (указываются </w:t>
      </w:r>
      <w:r w:rsidRPr="00096ED3">
        <w:rPr>
          <w:sz w:val="28"/>
          <w:szCs w:val="28"/>
        </w:rPr>
        <w:lastRenderedPageBreak/>
        <w:t>обязательства, возникшие в связи с имеющейся задолженностью по кредитной карте на конец отчетного периода равной или превышающей 500 000 рублей);</w:t>
      </w:r>
    </w:p>
    <w:p w:rsidR="00FB27C4" w:rsidRPr="003546FE" w:rsidRDefault="00FB27C4" w:rsidP="00FB27C4">
      <w:pPr>
        <w:ind w:firstLine="426"/>
        <w:jc w:val="both"/>
        <w:rPr>
          <w:sz w:val="28"/>
          <w:szCs w:val="28"/>
        </w:rPr>
      </w:pPr>
      <w:r>
        <w:rPr>
          <w:sz w:val="28"/>
          <w:szCs w:val="28"/>
        </w:rPr>
        <w:t xml:space="preserve"> </w:t>
      </w:r>
      <w:r w:rsidRPr="00096ED3">
        <w:rPr>
          <w:sz w:val="28"/>
          <w:szCs w:val="28"/>
        </w:rPr>
        <w:t>2) договор финансовой аренды (лизинг);</w:t>
      </w:r>
    </w:p>
    <w:p w:rsidR="00FB27C4" w:rsidRPr="003546FE" w:rsidRDefault="00FB27C4" w:rsidP="00FB27C4">
      <w:pPr>
        <w:ind w:firstLine="426"/>
        <w:jc w:val="both"/>
        <w:rPr>
          <w:sz w:val="28"/>
          <w:szCs w:val="28"/>
        </w:rPr>
      </w:pPr>
      <w:r>
        <w:rPr>
          <w:sz w:val="28"/>
          <w:szCs w:val="28"/>
        </w:rPr>
        <w:t xml:space="preserve"> </w:t>
      </w:r>
      <w:r w:rsidRPr="00096ED3">
        <w:rPr>
          <w:sz w:val="28"/>
          <w:szCs w:val="28"/>
        </w:rPr>
        <w:t>3) договор займа;</w:t>
      </w:r>
    </w:p>
    <w:p w:rsidR="00FB27C4" w:rsidRPr="003546FE" w:rsidRDefault="00FB27C4" w:rsidP="00FB27C4">
      <w:pPr>
        <w:pStyle w:val="a5"/>
        <w:ind w:left="0" w:firstLine="426"/>
        <w:rPr>
          <w:rFonts w:ascii="Times New Roman" w:hAnsi="Times New Roman"/>
          <w:sz w:val="28"/>
          <w:szCs w:val="28"/>
        </w:rPr>
      </w:pPr>
      <w:r>
        <w:rPr>
          <w:rFonts w:ascii="Times New Roman" w:hAnsi="Times New Roman"/>
          <w:sz w:val="28"/>
          <w:szCs w:val="28"/>
        </w:rPr>
        <w:t xml:space="preserve"> </w:t>
      </w:r>
      <w:r w:rsidRPr="00096ED3">
        <w:rPr>
          <w:rFonts w:ascii="Times New Roman" w:hAnsi="Times New Roman"/>
          <w:sz w:val="28"/>
          <w:szCs w:val="28"/>
        </w:rPr>
        <w:t>4) договор финансирования под уступку денежного требования;</w:t>
      </w:r>
    </w:p>
    <w:p w:rsidR="00FB27C4" w:rsidRPr="003546FE" w:rsidRDefault="00FB27C4" w:rsidP="00FB27C4">
      <w:pPr>
        <w:pStyle w:val="a5"/>
        <w:ind w:left="0" w:firstLine="426"/>
        <w:rPr>
          <w:rFonts w:ascii="Times New Roman" w:hAnsi="Times New Roman"/>
          <w:sz w:val="28"/>
          <w:szCs w:val="28"/>
        </w:rPr>
      </w:pPr>
      <w:r>
        <w:rPr>
          <w:rFonts w:ascii="Times New Roman" w:hAnsi="Times New Roman"/>
          <w:sz w:val="28"/>
          <w:szCs w:val="28"/>
        </w:rPr>
        <w:t xml:space="preserve"> </w:t>
      </w:r>
      <w:r w:rsidRPr="00096ED3">
        <w:rPr>
          <w:rFonts w:ascii="Times New Roman" w:hAnsi="Times New Roman"/>
          <w:sz w:val="28"/>
          <w:szCs w:val="28"/>
        </w:rPr>
        <w:t>5) обязательства, связанные с заключением договора об уступке права требования;</w:t>
      </w:r>
    </w:p>
    <w:p w:rsidR="00FB27C4" w:rsidRPr="003546FE" w:rsidRDefault="00FB27C4" w:rsidP="00FB27C4">
      <w:pPr>
        <w:ind w:firstLine="426"/>
        <w:jc w:val="both"/>
        <w:rPr>
          <w:sz w:val="28"/>
          <w:szCs w:val="28"/>
        </w:rPr>
      </w:pPr>
      <w:r>
        <w:rPr>
          <w:sz w:val="28"/>
          <w:szCs w:val="28"/>
        </w:rPr>
        <w:t xml:space="preserve"> </w:t>
      </w:r>
      <w:r w:rsidRPr="00096ED3">
        <w:rPr>
          <w:sz w:val="28"/>
          <w:szCs w:val="28"/>
        </w:rPr>
        <w:t>6) обязательства вследствие причинения вреда (финансовые);</w:t>
      </w:r>
    </w:p>
    <w:p w:rsidR="00FB27C4" w:rsidRPr="003546FE" w:rsidRDefault="00FB27C4" w:rsidP="00FB27C4">
      <w:pPr>
        <w:ind w:firstLine="426"/>
        <w:jc w:val="both"/>
        <w:rPr>
          <w:sz w:val="28"/>
          <w:szCs w:val="28"/>
        </w:rPr>
      </w:pPr>
      <w:r>
        <w:rPr>
          <w:sz w:val="28"/>
          <w:szCs w:val="28"/>
        </w:rPr>
        <w:t xml:space="preserve"> </w:t>
      </w:r>
      <w:r w:rsidRPr="00096ED3">
        <w:rPr>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FB27C4" w:rsidRPr="003546FE" w:rsidRDefault="00FB27C4" w:rsidP="00FB27C4">
      <w:pPr>
        <w:ind w:firstLine="426"/>
        <w:jc w:val="both"/>
        <w:rPr>
          <w:sz w:val="28"/>
          <w:szCs w:val="28"/>
        </w:rPr>
      </w:pPr>
      <w:r>
        <w:rPr>
          <w:sz w:val="28"/>
          <w:szCs w:val="28"/>
        </w:rPr>
        <w:t xml:space="preserve"> </w:t>
      </w:r>
      <w:r w:rsidRPr="00096ED3">
        <w:rPr>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FB27C4" w:rsidRPr="003546FE" w:rsidRDefault="00FB27C4" w:rsidP="00FB27C4">
      <w:pPr>
        <w:ind w:firstLine="426"/>
        <w:jc w:val="both"/>
        <w:rPr>
          <w:sz w:val="28"/>
          <w:szCs w:val="28"/>
        </w:rPr>
      </w:pPr>
      <w:r>
        <w:rPr>
          <w:sz w:val="28"/>
          <w:szCs w:val="28"/>
        </w:rPr>
        <w:t xml:space="preserve"> </w:t>
      </w:r>
      <w:r w:rsidRPr="00096ED3">
        <w:rPr>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FB27C4" w:rsidRDefault="00FB27C4" w:rsidP="00FB27C4">
      <w:pPr>
        <w:ind w:firstLine="426"/>
        <w:jc w:val="both"/>
        <w:rPr>
          <w:sz w:val="28"/>
          <w:szCs w:val="28"/>
        </w:rPr>
      </w:pPr>
      <w:r>
        <w:rPr>
          <w:sz w:val="28"/>
          <w:szCs w:val="28"/>
        </w:rPr>
        <w:t xml:space="preserve"> </w:t>
      </w:r>
      <w:r w:rsidRPr="00096ED3">
        <w:rPr>
          <w:sz w:val="28"/>
          <w:szCs w:val="28"/>
        </w:rPr>
        <w:t>10) иные обязательства, в том числе установленные решением суда.</w:t>
      </w:r>
    </w:p>
    <w:p w:rsidR="00FB27C4" w:rsidRPr="003546FE" w:rsidRDefault="00FB27C4" w:rsidP="00FB27C4">
      <w:pPr>
        <w:pStyle w:val="a5"/>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b/>
          <w:sz w:val="28"/>
          <w:szCs w:val="28"/>
        </w:rPr>
        <w:t>Отдельные виды срочных обязательств финансового характера</w:t>
      </w:r>
      <w:r w:rsidRPr="00096ED3">
        <w:rPr>
          <w:rFonts w:ascii="Times New Roman" w:hAnsi="Times New Roman"/>
          <w:sz w:val="28"/>
          <w:szCs w:val="28"/>
        </w:rPr>
        <w:t>:</w:t>
      </w:r>
    </w:p>
    <w:p w:rsidR="00FB27C4" w:rsidRPr="003546FE" w:rsidRDefault="00FB27C4" w:rsidP="00FB27C4">
      <w:pPr>
        <w:pStyle w:val="a5"/>
        <w:widowControl w:val="0"/>
        <w:autoSpaceDE w:val="0"/>
        <w:autoSpaceDN w:val="0"/>
        <w:adjustRightInd w:val="0"/>
        <w:ind w:left="0"/>
        <w:rPr>
          <w:rFonts w:ascii="Times New Roman" w:hAnsi="Times New Roman"/>
          <w:sz w:val="28"/>
          <w:szCs w:val="28"/>
        </w:rPr>
      </w:pPr>
      <w:r>
        <w:rPr>
          <w:rFonts w:ascii="Times New Roman" w:hAnsi="Times New Roman"/>
          <w:b/>
          <w:sz w:val="28"/>
          <w:szCs w:val="28"/>
        </w:rPr>
        <w:t xml:space="preserve">1) </w:t>
      </w:r>
      <w:r w:rsidRPr="00096ED3">
        <w:rPr>
          <w:rFonts w:ascii="Times New Roman" w:hAnsi="Times New Roman"/>
          <w:b/>
          <w:sz w:val="28"/>
          <w:szCs w:val="28"/>
        </w:rPr>
        <w:t xml:space="preserve">участие в долевом строительстве </w:t>
      </w:r>
      <w:r w:rsidRPr="003546FE">
        <w:rPr>
          <w:rFonts w:ascii="Times New Roman" w:hAnsi="Times New Roman"/>
          <w:b/>
          <w:sz w:val="28"/>
          <w:szCs w:val="28"/>
        </w:rPr>
        <w:t>объекта недвижимости.</w:t>
      </w:r>
      <w:r w:rsidRPr="00096ED3">
        <w:rPr>
          <w:rFonts w:ascii="Times New Roman" w:hAnsi="Times New Roman"/>
          <w:b/>
          <w:sz w:val="28"/>
          <w:szCs w:val="28"/>
        </w:rPr>
        <w:t xml:space="preserve"> </w:t>
      </w:r>
      <w:proofErr w:type="gramStart"/>
      <w:r w:rsidRPr="00096ED3">
        <w:rPr>
          <w:rFonts w:ascii="Times New Roman" w:hAnsi="Times New Roman"/>
          <w:sz w:val="28"/>
          <w:szCs w:val="28"/>
        </w:rPr>
        <w:t>До</w:t>
      </w:r>
      <w:r>
        <w:rPr>
          <w:rFonts w:ascii="Times New Roman" w:hAnsi="Times New Roman"/>
          <w:sz w:val="28"/>
          <w:szCs w:val="28"/>
        </w:rPr>
        <w:br/>
      </w:r>
      <w:r w:rsidRPr="00096ED3">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w:t>
      </w:r>
      <w:proofErr w:type="gramEnd"/>
      <w:r w:rsidRPr="00096ED3">
        <w:rPr>
          <w:rFonts w:ascii="Times New Roman" w:hAnsi="Times New Roman"/>
          <w:sz w:val="28"/>
          <w:szCs w:val="28"/>
        </w:rPr>
        <w:t xml:space="preserve">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FB27C4" w:rsidRPr="003546FE" w:rsidRDefault="00FB27C4" w:rsidP="00FB27C4">
      <w:pPr>
        <w:jc w:val="both"/>
        <w:rPr>
          <w:sz w:val="28"/>
          <w:szCs w:val="28"/>
        </w:rPr>
      </w:pPr>
      <w:r w:rsidRPr="00096ED3">
        <w:rPr>
          <w:sz w:val="28"/>
          <w:szCs w:val="28"/>
        </w:rPr>
        <w:t>На практике распространены случаи, когда период с даты выплаты в полном объеме денежных сре</w:t>
      </w:r>
      <w:proofErr w:type="gramStart"/>
      <w:r w:rsidRPr="00096ED3">
        <w:rPr>
          <w:sz w:val="28"/>
          <w:szCs w:val="28"/>
        </w:rPr>
        <w:t>дств в с</w:t>
      </w:r>
      <w:proofErr w:type="gramEnd"/>
      <w:r w:rsidRPr="00096ED3">
        <w:rPr>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096ED3">
        <w:rPr>
          <w:sz w:val="28"/>
          <w:szCs w:val="28"/>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096ED3">
        <w:rPr>
          <w:sz w:val="28"/>
          <w:szCs w:val="28"/>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w:t>
      </w:r>
      <w:proofErr w:type="gramStart"/>
      <w:r w:rsidRPr="00096ED3">
        <w:rPr>
          <w:sz w:val="28"/>
          <w:szCs w:val="28"/>
        </w:rPr>
        <w:t>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w:t>
      </w:r>
      <w:r>
        <w:rPr>
          <w:sz w:val="28"/>
          <w:szCs w:val="28"/>
        </w:rPr>
        <w:t>,</w:t>
      </w:r>
      <w:r w:rsidRPr="00096ED3">
        <w:rPr>
          <w:sz w:val="28"/>
          <w:szCs w:val="28"/>
        </w:rPr>
        <w:t xml:space="preserve"> что денежные средства переданы застройщику в полном объеме.</w:t>
      </w:r>
      <w:proofErr w:type="gramEnd"/>
      <w:r w:rsidRPr="00096ED3">
        <w:rPr>
          <w:sz w:val="28"/>
          <w:szCs w:val="28"/>
        </w:rPr>
        <w:t xml:space="preserve"> Аналогичный порядок распространяется на сделки по участию в </w:t>
      </w:r>
      <w:r w:rsidRPr="00096ED3">
        <w:rPr>
          <w:sz w:val="28"/>
          <w:szCs w:val="28"/>
        </w:rPr>
        <w:lastRenderedPageBreak/>
        <w:t>строительстве объекта недвижимости, например, ЖСК, предварительные договоры купли-продажи и другие формы участия.</w:t>
      </w:r>
    </w:p>
    <w:p w:rsidR="00FB27C4" w:rsidRPr="003546FE" w:rsidRDefault="00FB27C4" w:rsidP="00FB27C4">
      <w:pPr>
        <w:jc w:val="both"/>
        <w:rPr>
          <w:sz w:val="28"/>
          <w:szCs w:val="28"/>
        </w:rPr>
      </w:pPr>
      <w:r w:rsidRPr="00096ED3">
        <w:rPr>
          <w:b/>
          <w:sz w:val="28"/>
          <w:szCs w:val="28"/>
        </w:rPr>
        <w:t>2) обязательства по ипотеке в случае разделения суммы кредита между супругами.</w:t>
      </w:r>
      <w:r w:rsidRPr="00096ED3">
        <w:rPr>
          <w:sz w:val="28"/>
          <w:szCs w:val="28"/>
        </w:rPr>
        <w:t xml:space="preserve">  Согласно пунктам 4 и 5 статьи 9 Федерального закона от 16 июля </w:t>
      </w:r>
      <w:smartTag w:uri="urn:schemas-microsoft-com:office:smarttags" w:element="metricconverter">
        <w:smartTagPr>
          <w:attr w:name="ProductID" w:val="1998 г"/>
        </w:smartTagPr>
        <w:r w:rsidRPr="00096ED3">
          <w:rPr>
            <w:sz w:val="28"/>
            <w:szCs w:val="28"/>
          </w:rPr>
          <w:t>1998 г</w:t>
        </w:r>
      </w:smartTag>
      <w:r w:rsidRPr="00096ED3">
        <w:rPr>
          <w:sz w:val="28"/>
          <w:szCs w:val="28"/>
        </w:rPr>
        <w:t>.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FB27C4" w:rsidRPr="003546FE" w:rsidRDefault="00FB27C4" w:rsidP="00FB27C4">
      <w:pPr>
        <w:jc w:val="both"/>
        <w:rPr>
          <w:sz w:val="28"/>
          <w:szCs w:val="28"/>
        </w:rPr>
      </w:pPr>
      <w:r w:rsidRPr="00096ED3">
        <w:rPr>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096ED3">
        <w:rPr>
          <w:sz w:val="28"/>
          <w:szCs w:val="28"/>
        </w:rPr>
        <w:t>созаемщиками</w:t>
      </w:r>
      <w:proofErr w:type="spellEnd"/>
      <w:r w:rsidRPr="00096ED3">
        <w:rPr>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096ED3">
        <w:rPr>
          <w:sz w:val="28"/>
          <w:szCs w:val="28"/>
        </w:rPr>
        <w:t>созаемщиков</w:t>
      </w:r>
      <w:proofErr w:type="spellEnd"/>
      <w:r w:rsidRPr="00096ED3">
        <w:rPr>
          <w:sz w:val="28"/>
          <w:szCs w:val="28"/>
        </w:rPr>
        <w:t>.</w:t>
      </w:r>
    </w:p>
    <w:p w:rsidR="006C40E7" w:rsidRDefault="006C40E7"/>
    <w:sectPr w:rsidR="006C40E7" w:rsidSect="006C40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BAC8CCE"/>
    <w:lvl w:ilvl="0" w:tplc="DB668B90">
      <w:start w:val="1"/>
      <w:numFmt w:val="decimal"/>
      <w:lvlText w:val="%1."/>
      <w:lvlJc w:val="center"/>
      <w:pPr>
        <w:ind w:left="1997"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C2533E"/>
    <w:multiLevelType w:val="hybridMultilevel"/>
    <w:tmpl w:val="DDF215C6"/>
    <w:lvl w:ilvl="0" w:tplc="BD70FAB2">
      <w:start w:val="1"/>
      <w:numFmt w:val="decimal"/>
      <w:lvlText w:val="%1)"/>
      <w:lvlJc w:val="left"/>
      <w:pPr>
        <w:ind w:left="1065" w:hanging="360"/>
      </w:pPr>
      <w:rPr>
        <w:rFonts w:ascii="Times New Roman" w:eastAsia="Calibr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7">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7DE337F3"/>
    <w:multiLevelType w:val="hybridMultilevel"/>
    <w:tmpl w:val="17B4C71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8"/>
  </w:num>
  <w:num w:numId="3">
    <w:abstractNumId w:val="6"/>
  </w:num>
  <w:num w:numId="4">
    <w:abstractNumId w:val="2"/>
  </w:num>
  <w:num w:numId="5">
    <w:abstractNumId w:val="7"/>
  </w:num>
  <w:num w:numId="6">
    <w:abstractNumId w:val="3"/>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7C4"/>
    <w:rsid w:val="006C40E7"/>
    <w:rsid w:val="00FB27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7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B27C4"/>
    <w:pPr>
      <w:autoSpaceDE w:val="0"/>
      <w:autoSpaceDN w:val="0"/>
      <w:adjustRightInd w:val="0"/>
      <w:spacing w:after="0" w:line="240" w:lineRule="auto"/>
      <w:ind w:firstLine="709"/>
      <w:jc w:val="both"/>
    </w:pPr>
    <w:rPr>
      <w:rFonts w:ascii="Courier New" w:eastAsia="Calibri" w:hAnsi="Courier New" w:cs="Courier New"/>
      <w:sz w:val="20"/>
      <w:szCs w:val="20"/>
    </w:rPr>
  </w:style>
  <w:style w:type="character" w:customStyle="1" w:styleId="a3">
    <w:name w:val="Основной текст Знак"/>
    <w:link w:val="a4"/>
    <w:rsid w:val="00FB27C4"/>
    <w:rPr>
      <w:rFonts w:ascii="Calibri" w:hAnsi="Calibri"/>
      <w:shd w:val="clear" w:color="auto" w:fill="FFFFFF"/>
    </w:rPr>
  </w:style>
  <w:style w:type="paragraph" w:styleId="a4">
    <w:name w:val="Body Text"/>
    <w:basedOn w:val="a"/>
    <w:link w:val="a3"/>
    <w:rsid w:val="00FB27C4"/>
    <w:pPr>
      <w:widowControl w:val="0"/>
      <w:shd w:val="clear" w:color="auto" w:fill="FFFFFF"/>
      <w:spacing w:after="780" w:line="298" w:lineRule="exact"/>
      <w:ind w:hanging="1600"/>
      <w:jc w:val="both"/>
    </w:pPr>
    <w:rPr>
      <w:rFonts w:ascii="Calibri" w:eastAsiaTheme="minorHAnsi" w:hAnsi="Calibri" w:cstheme="minorBidi"/>
      <w:sz w:val="22"/>
      <w:szCs w:val="22"/>
      <w:shd w:val="clear" w:color="auto" w:fill="FFFFFF"/>
      <w:lang w:eastAsia="en-US"/>
    </w:rPr>
  </w:style>
  <w:style w:type="character" w:customStyle="1" w:styleId="1">
    <w:name w:val="Основной текст Знак1"/>
    <w:basedOn w:val="a0"/>
    <w:uiPriority w:val="99"/>
    <w:semiHidden/>
    <w:rsid w:val="00FB27C4"/>
    <w:rPr>
      <w:rFonts w:ascii="Times New Roman" w:eastAsia="Times New Roman" w:hAnsi="Times New Roman" w:cs="Times New Roman"/>
      <w:sz w:val="24"/>
      <w:szCs w:val="24"/>
      <w:lang w:eastAsia="ru-RU"/>
    </w:rPr>
  </w:style>
  <w:style w:type="paragraph" w:styleId="a5">
    <w:name w:val="List Paragraph"/>
    <w:basedOn w:val="a"/>
    <w:qFormat/>
    <w:rsid w:val="00FB27C4"/>
    <w:pPr>
      <w:ind w:left="720" w:firstLine="709"/>
      <w:contextualSpacing/>
      <w:jc w:val="both"/>
    </w:pPr>
    <w:rPr>
      <w:rFonts w:ascii="Calibri" w:eastAsia="Calibri" w:hAnsi="Calibri"/>
      <w:sz w:val="22"/>
      <w:szCs w:val="22"/>
      <w:lang w:eastAsia="en-US"/>
    </w:rPr>
  </w:style>
  <w:style w:type="paragraph" w:customStyle="1" w:styleId="Default">
    <w:name w:val="Default"/>
    <w:rsid w:val="00FB27C4"/>
    <w:pPr>
      <w:autoSpaceDE w:val="0"/>
      <w:autoSpaceDN w:val="0"/>
      <w:adjustRightInd w:val="0"/>
      <w:spacing w:after="0" w:line="240" w:lineRule="auto"/>
      <w:ind w:firstLine="709"/>
      <w:jc w:val="both"/>
    </w:pPr>
    <w:rPr>
      <w:rFonts w:ascii="Times New Roman" w:eastAsia="Calibri" w:hAnsi="Times New Roman" w:cs="Times New Roman"/>
      <w:color w:val="000000"/>
      <w:sz w:val="24"/>
      <w:szCs w:val="24"/>
      <w:lang w:eastAsia="ru-RU"/>
    </w:rPr>
  </w:style>
  <w:style w:type="character" w:customStyle="1" w:styleId="a6">
    <w:name w:val="Основной текст_"/>
    <w:link w:val="10"/>
    <w:rsid w:val="00FB27C4"/>
    <w:rPr>
      <w:sz w:val="28"/>
      <w:szCs w:val="28"/>
      <w:shd w:val="clear" w:color="auto" w:fill="FFFFFF"/>
    </w:rPr>
  </w:style>
  <w:style w:type="paragraph" w:customStyle="1" w:styleId="10">
    <w:name w:val="Основной текст1"/>
    <w:basedOn w:val="a"/>
    <w:link w:val="a6"/>
    <w:rsid w:val="00FB27C4"/>
    <w:pPr>
      <w:shd w:val="clear" w:color="auto" w:fill="FFFFFF"/>
      <w:spacing w:after="420" w:line="0" w:lineRule="atLeast"/>
      <w:ind w:hanging="420"/>
      <w:jc w:val="center"/>
    </w:pPr>
    <w:rPr>
      <w:rFonts w:asciiTheme="minorHAnsi" w:eastAsiaTheme="minorHAnsi" w:hAnsiTheme="minorHAnsi" w:cstheme="minorBidi"/>
      <w:sz w:val="28"/>
      <w:szCs w:val="28"/>
      <w:shd w:val="clear" w:color="auto" w:fill="FFFFFF"/>
      <w:lang w:eastAsia="en-US"/>
    </w:rPr>
  </w:style>
  <w:style w:type="paragraph" w:styleId="a7">
    <w:name w:val="annotation text"/>
    <w:basedOn w:val="a"/>
    <w:link w:val="a8"/>
    <w:unhideWhenUsed/>
    <w:rsid w:val="00FB27C4"/>
    <w:pPr>
      <w:ind w:firstLine="709"/>
      <w:jc w:val="both"/>
    </w:pPr>
    <w:rPr>
      <w:rFonts w:ascii="Calibri" w:eastAsia="Calibri" w:hAnsi="Calibri"/>
      <w:sz w:val="20"/>
      <w:szCs w:val="20"/>
      <w:lang w:eastAsia="en-US"/>
    </w:rPr>
  </w:style>
  <w:style w:type="character" w:customStyle="1" w:styleId="a8">
    <w:name w:val="Текст примечания Знак"/>
    <w:basedOn w:val="a0"/>
    <w:link w:val="a7"/>
    <w:rsid w:val="00FB27C4"/>
    <w:rPr>
      <w:rFonts w:ascii="Calibri" w:eastAsia="Calibri" w:hAnsi="Calibri" w:cs="Times New Roman"/>
      <w:sz w:val="20"/>
      <w:szCs w:val="20"/>
    </w:rPr>
  </w:style>
  <w:style w:type="character" w:customStyle="1" w:styleId="11">
    <w:name w:val="Основной текст Знак11"/>
    <w:semiHidden/>
    <w:rsid w:val="00FB27C4"/>
    <w:rPr>
      <w:rFonts w:cs="Times New Roman"/>
    </w:rPr>
  </w:style>
  <w:style w:type="paragraph" w:customStyle="1" w:styleId="ConsPlusNormal">
    <w:name w:val="ConsPlusNormal"/>
    <w:rsid w:val="00FB27C4"/>
    <w:pPr>
      <w:autoSpaceDE w:val="0"/>
      <w:autoSpaceDN w:val="0"/>
      <w:adjustRightInd w:val="0"/>
      <w:spacing w:after="0" w:line="240" w:lineRule="auto"/>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7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B27C4"/>
    <w:pPr>
      <w:autoSpaceDE w:val="0"/>
      <w:autoSpaceDN w:val="0"/>
      <w:adjustRightInd w:val="0"/>
      <w:spacing w:after="0" w:line="240" w:lineRule="auto"/>
      <w:ind w:firstLine="709"/>
      <w:jc w:val="both"/>
    </w:pPr>
    <w:rPr>
      <w:rFonts w:ascii="Courier New" w:eastAsia="Calibri" w:hAnsi="Courier New" w:cs="Courier New"/>
      <w:sz w:val="20"/>
      <w:szCs w:val="20"/>
    </w:rPr>
  </w:style>
  <w:style w:type="character" w:customStyle="1" w:styleId="a3">
    <w:name w:val="Основной текст Знак"/>
    <w:link w:val="a4"/>
    <w:rsid w:val="00FB27C4"/>
    <w:rPr>
      <w:rFonts w:ascii="Calibri" w:hAnsi="Calibri"/>
      <w:shd w:val="clear" w:color="auto" w:fill="FFFFFF"/>
    </w:rPr>
  </w:style>
  <w:style w:type="paragraph" w:styleId="a4">
    <w:name w:val="Body Text"/>
    <w:basedOn w:val="a"/>
    <w:link w:val="a3"/>
    <w:rsid w:val="00FB27C4"/>
    <w:pPr>
      <w:widowControl w:val="0"/>
      <w:shd w:val="clear" w:color="auto" w:fill="FFFFFF"/>
      <w:spacing w:after="780" w:line="298" w:lineRule="exact"/>
      <w:ind w:hanging="1600"/>
      <w:jc w:val="both"/>
    </w:pPr>
    <w:rPr>
      <w:rFonts w:ascii="Calibri" w:eastAsiaTheme="minorHAnsi" w:hAnsi="Calibri" w:cstheme="minorBidi"/>
      <w:sz w:val="22"/>
      <w:szCs w:val="22"/>
      <w:shd w:val="clear" w:color="auto" w:fill="FFFFFF"/>
      <w:lang w:eastAsia="en-US"/>
    </w:rPr>
  </w:style>
  <w:style w:type="character" w:customStyle="1" w:styleId="1">
    <w:name w:val="Основной текст Знак1"/>
    <w:basedOn w:val="a0"/>
    <w:uiPriority w:val="99"/>
    <w:semiHidden/>
    <w:rsid w:val="00FB27C4"/>
    <w:rPr>
      <w:rFonts w:ascii="Times New Roman" w:eastAsia="Times New Roman" w:hAnsi="Times New Roman" w:cs="Times New Roman"/>
      <w:sz w:val="24"/>
      <w:szCs w:val="24"/>
      <w:lang w:eastAsia="ru-RU"/>
    </w:rPr>
  </w:style>
  <w:style w:type="paragraph" w:styleId="a5">
    <w:name w:val="List Paragraph"/>
    <w:basedOn w:val="a"/>
    <w:qFormat/>
    <w:rsid w:val="00FB27C4"/>
    <w:pPr>
      <w:ind w:left="720" w:firstLine="709"/>
      <w:contextualSpacing/>
      <w:jc w:val="both"/>
    </w:pPr>
    <w:rPr>
      <w:rFonts w:ascii="Calibri" w:eastAsia="Calibri" w:hAnsi="Calibri"/>
      <w:sz w:val="22"/>
      <w:szCs w:val="22"/>
      <w:lang w:eastAsia="en-US"/>
    </w:rPr>
  </w:style>
  <w:style w:type="paragraph" w:customStyle="1" w:styleId="Default">
    <w:name w:val="Default"/>
    <w:rsid w:val="00FB27C4"/>
    <w:pPr>
      <w:autoSpaceDE w:val="0"/>
      <w:autoSpaceDN w:val="0"/>
      <w:adjustRightInd w:val="0"/>
      <w:spacing w:after="0" w:line="240" w:lineRule="auto"/>
      <w:ind w:firstLine="709"/>
      <w:jc w:val="both"/>
    </w:pPr>
    <w:rPr>
      <w:rFonts w:ascii="Times New Roman" w:eastAsia="Calibri" w:hAnsi="Times New Roman" w:cs="Times New Roman"/>
      <w:color w:val="000000"/>
      <w:sz w:val="24"/>
      <w:szCs w:val="24"/>
      <w:lang w:eastAsia="ru-RU"/>
    </w:rPr>
  </w:style>
  <w:style w:type="character" w:customStyle="1" w:styleId="a6">
    <w:name w:val="Основной текст_"/>
    <w:link w:val="10"/>
    <w:rsid w:val="00FB27C4"/>
    <w:rPr>
      <w:sz w:val="28"/>
      <w:szCs w:val="28"/>
      <w:shd w:val="clear" w:color="auto" w:fill="FFFFFF"/>
    </w:rPr>
  </w:style>
  <w:style w:type="paragraph" w:customStyle="1" w:styleId="10">
    <w:name w:val="Основной текст1"/>
    <w:basedOn w:val="a"/>
    <w:link w:val="a6"/>
    <w:rsid w:val="00FB27C4"/>
    <w:pPr>
      <w:shd w:val="clear" w:color="auto" w:fill="FFFFFF"/>
      <w:spacing w:after="420" w:line="0" w:lineRule="atLeast"/>
      <w:ind w:hanging="420"/>
      <w:jc w:val="center"/>
    </w:pPr>
    <w:rPr>
      <w:rFonts w:asciiTheme="minorHAnsi" w:eastAsiaTheme="minorHAnsi" w:hAnsiTheme="minorHAnsi" w:cstheme="minorBidi"/>
      <w:sz w:val="28"/>
      <w:szCs w:val="28"/>
      <w:shd w:val="clear" w:color="auto" w:fill="FFFFFF"/>
      <w:lang w:eastAsia="en-US"/>
    </w:rPr>
  </w:style>
  <w:style w:type="paragraph" w:styleId="a7">
    <w:name w:val="annotation text"/>
    <w:basedOn w:val="a"/>
    <w:link w:val="a8"/>
    <w:unhideWhenUsed/>
    <w:rsid w:val="00FB27C4"/>
    <w:pPr>
      <w:ind w:firstLine="709"/>
      <w:jc w:val="both"/>
    </w:pPr>
    <w:rPr>
      <w:rFonts w:ascii="Calibri" w:eastAsia="Calibri" w:hAnsi="Calibri"/>
      <w:sz w:val="20"/>
      <w:szCs w:val="20"/>
      <w:lang w:eastAsia="en-US"/>
    </w:rPr>
  </w:style>
  <w:style w:type="character" w:customStyle="1" w:styleId="a8">
    <w:name w:val="Текст примечания Знак"/>
    <w:basedOn w:val="a0"/>
    <w:link w:val="a7"/>
    <w:rsid w:val="00FB27C4"/>
    <w:rPr>
      <w:rFonts w:ascii="Calibri" w:eastAsia="Calibri" w:hAnsi="Calibri" w:cs="Times New Roman"/>
      <w:sz w:val="20"/>
      <w:szCs w:val="20"/>
    </w:rPr>
  </w:style>
  <w:style w:type="character" w:customStyle="1" w:styleId="11">
    <w:name w:val="Основной текст Знак11"/>
    <w:semiHidden/>
    <w:rsid w:val="00FB27C4"/>
    <w:rPr>
      <w:rFonts w:cs="Times New Roman"/>
    </w:rPr>
  </w:style>
  <w:style w:type="paragraph" w:customStyle="1" w:styleId="ConsPlusNormal">
    <w:name w:val="ConsPlusNormal"/>
    <w:rsid w:val="00FB27C4"/>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F7DE9F43BBC5D4BD135AAE1CAD04D0FAF9650A130B33DA87DA13E97FAF95DCF18F97FDC1FE2FAH7g2M" TargetMode="External"/><Relationship Id="rId13" Type="http://schemas.openxmlformats.org/officeDocument/2006/relationships/hyperlink" Target="consultantplus://offline/ref=5641DFA6DFA37D81192D8E8914A3E181315036EAF8D6959583FB31B2B797E4C0B9ECFF511E44B645h0yAO" TargetMode="External"/><Relationship Id="rId18" Type="http://schemas.openxmlformats.org/officeDocument/2006/relationships/hyperlink" Target="http://www.cbr.ru/hd_base/?PrtId=metall_base_new" TargetMode="External"/><Relationship Id="rId3" Type="http://schemas.microsoft.com/office/2007/relationships/stylesWithEffects" Target="stylesWithEffects.xml"/><Relationship Id="rId21" Type="http://schemas.openxmlformats.org/officeDocument/2006/relationships/hyperlink" Target="http://www.cbr.ru/currency_base/daily.aspx" TargetMode="External"/><Relationship Id="rId7" Type="http://schemas.openxmlformats.org/officeDocument/2006/relationships/hyperlink" Target="consultantplus://offline/ref=C9E7374AA1332C6CF9FF0059DC9BC42D7E0C4094E90E8D4E87A0DE0B00JBsBL" TargetMode="External"/><Relationship Id="rId12" Type="http://schemas.openxmlformats.org/officeDocument/2006/relationships/hyperlink" Target="consultantplus://offline/ref=33E7B6DD529722622844D6F9EBC8DBA03B3FAEDA9118A1613233FFF35FCD6ECFCAED66496D73EC2Di9vDO" TargetMode="External"/><Relationship Id="rId17" Type="http://schemas.openxmlformats.org/officeDocument/2006/relationships/hyperlink" Target="https://www.gibdd.ru/r/66/contacts/div116504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ibdd.ru/r/66/contacts/div1165058/" TargetMode="External"/><Relationship Id="rId20" Type="http://schemas.openxmlformats.org/officeDocument/2006/relationships/hyperlink" Target="http://www.cbr.ru/currency_base/daily.aspx" TargetMode="External"/><Relationship Id="rId1" Type="http://schemas.openxmlformats.org/officeDocument/2006/relationships/numbering" Target="numbering.xml"/><Relationship Id="rId6" Type="http://schemas.openxmlformats.org/officeDocument/2006/relationships/hyperlink" Target="consultantplus://offline/ref=57E0B1C8ADAC653FBEA55D1E9049ED91A63B5BC1BDB036D12C5B445229pEa3J" TargetMode="Externa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ibdd.ru/r/77/contacts/div1145039/" TargetMode="External"/><Relationship Id="rId23" Type="http://schemas.openxmlformats.org/officeDocument/2006/relationships/hyperlink" Target="http://www.cbr.ru/currency_base/daily.aspx" TargetMode="External"/><Relationship Id="rId10" Type="http://schemas.openxmlformats.org/officeDocument/2006/relationships/hyperlink" Target="consultantplus://offline/ref=3743F552A0D416E80BEAF690826125BB530BB097B6A5A5C17137C1E72FF3E91DCF3284BA9D2A6279g3rBM" TargetMode="External"/><Relationship Id="rId19" Type="http://schemas.openxmlformats.org/officeDocument/2006/relationships/hyperlink" Target="consultantplus://offline/ref=4BC6814DDC56B9B1ED04E47954C025460615ECC74F14F649C2C82A9D5718F7703D27FC49DDA3FC0Da9xCL" TargetMode="External"/><Relationship Id="rId4" Type="http://schemas.openxmlformats.org/officeDocument/2006/relationships/settings" Target="settings.xml"/><Relationship Id="rId9" Type="http://schemas.openxmlformats.org/officeDocument/2006/relationships/hyperlink" Target="consultantplus://offline/ref=7F2EEDDD06F168B694690D2DE649735BC9E53CBFC16FEC31087E4E96CAJ2nFL" TargetMode="External"/><Relationship Id="rId14" Type="http://schemas.openxmlformats.org/officeDocument/2006/relationships/hyperlink" Target="http://www.cbr.ru/currency_base/daily.aspx" TargetMode="External"/><Relationship Id="rId22" Type="http://schemas.openxmlformats.org/officeDocument/2006/relationships/hyperlink" Target="http://www.cbr.ru/currency_base/daily.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39</Pages>
  <Words>14218</Words>
  <Characters>81045</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adminka</dc:creator>
  <cp:lastModifiedBy>adminka</cp:lastModifiedBy>
  <cp:revision>1</cp:revision>
  <dcterms:created xsi:type="dcterms:W3CDTF">2017-07-21T06:41:00Z</dcterms:created>
  <dcterms:modified xsi:type="dcterms:W3CDTF">2017-07-21T06:44:00Z</dcterms:modified>
</cp:coreProperties>
</file>