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4" w:rsidRPr="00947BB8" w:rsidRDefault="00B4255D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4224" w:rsidRPr="00947BB8">
        <w:rPr>
          <w:sz w:val="28"/>
          <w:szCs w:val="28"/>
        </w:rPr>
        <w:t xml:space="preserve">риложение № 1 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 xml:space="preserve">к постановлению администрации городского </w:t>
      </w:r>
      <w:proofErr w:type="gramStart"/>
      <w:r w:rsidRPr="00947BB8">
        <w:rPr>
          <w:sz w:val="28"/>
          <w:szCs w:val="28"/>
        </w:rPr>
        <w:t>округа</w:t>
      </w:r>
      <w:proofErr w:type="gramEnd"/>
      <w:r w:rsidRPr="00947BB8">
        <w:rPr>
          <w:sz w:val="28"/>
          <w:szCs w:val="28"/>
        </w:rPr>
        <w:t xml:space="preserve"> ЗАТО Светлый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 xml:space="preserve">от </w:t>
      </w:r>
      <w:r w:rsidR="00947BB8">
        <w:rPr>
          <w:sz w:val="28"/>
          <w:szCs w:val="28"/>
        </w:rPr>
        <w:t>22.03.</w:t>
      </w:r>
      <w:r w:rsidRPr="00947BB8">
        <w:rPr>
          <w:sz w:val="28"/>
          <w:szCs w:val="28"/>
        </w:rPr>
        <w:t>2019</w:t>
      </w:r>
      <w:r w:rsidR="00947BB8">
        <w:rPr>
          <w:sz w:val="28"/>
          <w:szCs w:val="28"/>
        </w:rPr>
        <w:t xml:space="preserve"> г. № 66</w:t>
      </w:r>
      <w:r w:rsidRPr="00947BB8">
        <w:rPr>
          <w:sz w:val="28"/>
          <w:szCs w:val="28"/>
        </w:rPr>
        <w:t xml:space="preserve"> 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>«Приложение № 3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>к муниципальной программе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 xml:space="preserve">«Развитие физической культуры, 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 xml:space="preserve">спорта и молодежной политики 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47BB8">
        <w:rPr>
          <w:sz w:val="28"/>
          <w:szCs w:val="28"/>
        </w:rPr>
        <w:t xml:space="preserve">на территории городского </w:t>
      </w:r>
      <w:proofErr w:type="gramStart"/>
      <w:r w:rsidRPr="00947BB8">
        <w:rPr>
          <w:sz w:val="28"/>
          <w:szCs w:val="28"/>
        </w:rPr>
        <w:t>округа</w:t>
      </w:r>
      <w:proofErr w:type="gramEnd"/>
      <w:r w:rsidRPr="00947BB8">
        <w:rPr>
          <w:sz w:val="28"/>
          <w:szCs w:val="28"/>
        </w:rPr>
        <w:t xml:space="preserve"> ЗАТО Светлый» на 2018 – 2020 годы</w:t>
      </w:r>
    </w:p>
    <w:p w:rsidR="009A4224" w:rsidRPr="00947BB8" w:rsidRDefault="009A4224" w:rsidP="009A422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A4224" w:rsidRPr="00947BB8" w:rsidRDefault="009A4224" w:rsidP="009A4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BB8">
        <w:rPr>
          <w:b/>
          <w:sz w:val="28"/>
          <w:szCs w:val="28"/>
        </w:rPr>
        <w:t xml:space="preserve">СВЕДЕНИЯ </w:t>
      </w:r>
    </w:p>
    <w:p w:rsidR="009A4224" w:rsidRPr="00947BB8" w:rsidRDefault="009A4224" w:rsidP="009A4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BB8">
        <w:rPr>
          <w:b/>
          <w:sz w:val="28"/>
          <w:szCs w:val="28"/>
        </w:rPr>
        <w:t xml:space="preserve">об объемах и источниках финансового </w:t>
      </w:r>
      <w:r w:rsidRPr="00947BB8">
        <w:rPr>
          <w:b/>
          <w:sz w:val="28"/>
          <w:szCs w:val="28"/>
        </w:rPr>
        <w:br/>
        <w:t>обеспечения муниципальной программы</w:t>
      </w:r>
    </w:p>
    <w:p w:rsidR="009A4224" w:rsidRPr="008728D1" w:rsidRDefault="009A4224" w:rsidP="009A422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848"/>
        <w:gridCol w:w="1554"/>
        <w:gridCol w:w="1469"/>
        <w:gridCol w:w="28"/>
        <w:gridCol w:w="826"/>
        <w:gridCol w:w="14"/>
        <w:gridCol w:w="840"/>
        <w:gridCol w:w="882"/>
      </w:tblGrid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8728D1">
              <w:t>Наименование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Источники финансового обеспечения</w:t>
            </w:r>
          </w:p>
        </w:tc>
        <w:tc>
          <w:tcPr>
            <w:tcW w:w="1469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76"/>
              <w:jc w:val="center"/>
            </w:pPr>
            <w:r w:rsidRPr="008728D1">
              <w:t xml:space="preserve">Объемы </w:t>
            </w:r>
            <w:r w:rsidRPr="008728D1">
              <w:br/>
              <w:t xml:space="preserve">финансового </w:t>
            </w:r>
            <w:r w:rsidRPr="008728D1">
              <w:br/>
              <w:t xml:space="preserve">обеспечения  </w:t>
            </w:r>
            <w:r w:rsidRPr="008728D1">
              <w:br/>
              <w:t>(всего)</w:t>
            </w:r>
          </w:p>
        </w:tc>
        <w:tc>
          <w:tcPr>
            <w:tcW w:w="2590" w:type="dxa"/>
            <w:gridSpan w:val="5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В том числе по </w:t>
            </w:r>
            <w:r w:rsidRPr="008728D1">
              <w:br/>
              <w:t>годам реализации</w:t>
            </w:r>
          </w:p>
        </w:tc>
      </w:tr>
      <w:tr w:rsidR="009A4224" w:rsidRPr="008728D1" w:rsidTr="009A4224">
        <w:trPr>
          <w:trHeight w:val="464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2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2018 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год</w:t>
            </w:r>
          </w:p>
        </w:tc>
        <w:tc>
          <w:tcPr>
            <w:tcW w:w="854" w:type="dxa"/>
            <w:gridSpan w:val="2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77"/>
              <w:jc w:val="center"/>
            </w:pPr>
            <w:r w:rsidRPr="008728D1">
              <w:t>2019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ind w:left="-77"/>
              <w:jc w:val="center"/>
            </w:pPr>
            <w:r w:rsidRPr="008728D1">
              <w:t xml:space="preserve"> год</w:t>
            </w:r>
          </w:p>
        </w:tc>
        <w:tc>
          <w:tcPr>
            <w:tcW w:w="882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2020 год</w:t>
            </w:r>
          </w:p>
        </w:tc>
      </w:tr>
      <w:tr w:rsidR="009A4224" w:rsidRPr="008728D1" w:rsidTr="009A4224">
        <w:trPr>
          <w:trHeight w:val="154"/>
          <w:tblCellSpacing w:w="5" w:type="nil"/>
        </w:trPr>
        <w:tc>
          <w:tcPr>
            <w:tcW w:w="1932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</w:t>
            </w:r>
          </w:p>
        </w:tc>
        <w:tc>
          <w:tcPr>
            <w:tcW w:w="1848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3</w:t>
            </w:r>
          </w:p>
        </w:tc>
        <w:tc>
          <w:tcPr>
            <w:tcW w:w="1469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4</w:t>
            </w:r>
          </w:p>
        </w:tc>
        <w:tc>
          <w:tcPr>
            <w:tcW w:w="854" w:type="dxa"/>
            <w:gridSpan w:val="2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5</w:t>
            </w:r>
          </w:p>
        </w:tc>
        <w:tc>
          <w:tcPr>
            <w:tcW w:w="854" w:type="dxa"/>
            <w:gridSpan w:val="2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77"/>
              <w:jc w:val="center"/>
            </w:pPr>
            <w:r w:rsidRPr="008728D1">
              <w:t>6</w:t>
            </w:r>
          </w:p>
        </w:tc>
        <w:tc>
          <w:tcPr>
            <w:tcW w:w="882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7</w:t>
            </w:r>
          </w:p>
        </w:tc>
      </w:tr>
      <w:tr w:rsidR="009A4224" w:rsidRPr="008728D1" w:rsidTr="009A4224">
        <w:trPr>
          <w:trHeight w:val="176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Муниципальная</w:t>
            </w:r>
            <w:r w:rsidRPr="008728D1">
              <w:br/>
              <w:t xml:space="preserve">программа «Развитие физической культуры, спорта и молодежной политики на территории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Светлый» 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на 2018 – 2020 годы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Итого по всем исполнителям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69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1895,2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1476,9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335,8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82,5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69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839,0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420,7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335,8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82,5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469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источники</w:t>
            </w:r>
          </w:p>
        </w:tc>
        <w:tc>
          <w:tcPr>
            <w:tcW w:w="1469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289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7461" w:type="dxa"/>
            <w:gridSpan w:val="8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  <w:r w:rsidRPr="008728D1">
              <w:t>в том числе по исполнителям:</w:t>
            </w:r>
          </w:p>
        </w:tc>
      </w:tr>
      <w:tr w:rsidR="009A4224" w:rsidRPr="008728D1" w:rsidTr="009A4224">
        <w:trPr>
          <w:trHeight w:val="74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1: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625,2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216,9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335,8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72,5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625,2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216,9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335,8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72,5</w:t>
            </w:r>
          </w:p>
        </w:tc>
      </w:tr>
      <w:tr w:rsidR="009A4224" w:rsidRPr="008728D1" w:rsidTr="009A4224">
        <w:trPr>
          <w:trHeight w:val="234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2: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12</w:t>
            </w:r>
            <w:r>
              <w:t>7</w:t>
            </w:r>
            <w:r w:rsidRPr="008728D1">
              <w:t>0,0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1260,0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4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</w:t>
            </w:r>
            <w:r>
              <w:t>1</w:t>
            </w:r>
            <w:r w:rsidRPr="008728D1">
              <w:t>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203,8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4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4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источники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82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</w:tbl>
    <w:p w:rsidR="00947BB8" w:rsidRDefault="00947BB8">
      <w:r>
        <w:br w:type="page"/>
      </w:r>
    </w:p>
    <w:p w:rsidR="00B4255D" w:rsidRPr="00B4255D" w:rsidRDefault="00B4255D" w:rsidP="00B4255D">
      <w:pPr>
        <w:jc w:val="center"/>
        <w:rPr>
          <w:sz w:val="28"/>
          <w:szCs w:val="28"/>
        </w:rPr>
      </w:pPr>
      <w:r w:rsidRPr="00B4255D">
        <w:rPr>
          <w:sz w:val="28"/>
          <w:szCs w:val="28"/>
        </w:rPr>
        <w:lastRenderedPageBreak/>
        <w:t>2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848"/>
        <w:gridCol w:w="1554"/>
        <w:gridCol w:w="1497"/>
        <w:gridCol w:w="840"/>
        <w:gridCol w:w="840"/>
        <w:gridCol w:w="28"/>
        <w:gridCol w:w="854"/>
      </w:tblGrid>
      <w:tr w:rsidR="00F10216" w:rsidRPr="008728D1" w:rsidTr="009A4224">
        <w:trPr>
          <w:trHeight w:val="144"/>
          <w:tblCellSpacing w:w="5" w:type="nil"/>
        </w:trPr>
        <w:tc>
          <w:tcPr>
            <w:tcW w:w="1932" w:type="dxa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7" w:type="dxa"/>
            <w:shd w:val="clear" w:color="auto" w:fill="auto"/>
          </w:tcPr>
          <w:p w:rsidR="00F10216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0" w:type="dxa"/>
            <w:shd w:val="clear" w:color="auto" w:fill="auto"/>
          </w:tcPr>
          <w:p w:rsidR="00F10216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A4224" w:rsidRPr="008728D1" w:rsidTr="009A4224">
        <w:trPr>
          <w:trHeight w:val="144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Подпрограмма 1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«Физическая культура и спорт»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Итого по всем исполнителям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1730,1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1437,4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60,7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673,9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381,2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60,7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источники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258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1" w:type="dxa"/>
            <w:gridSpan w:val="7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  <w:r w:rsidRPr="008728D1">
              <w:t>в том числе по исполнителям:</w:t>
            </w:r>
          </w:p>
        </w:tc>
      </w:tr>
      <w:tr w:rsidR="009A4224" w:rsidRPr="008728D1" w:rsidTr="009A4224">
        <w:trPr>
          <w:trHeight w:val="153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1: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460,1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177,4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232,0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50,7</w:t>
            </w:r>
          </w:p>
        </w:tc>
      </w:tr>
      <w:tr w:rsidR="009A4224" w:rsidRPr="008728D1" w:rsidTr="009A4224">
        <w:trPr>
          <w:trHeight w:val="422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460,1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177,4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232,0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50,7</w:t>
            </w:r>
          </w:p>
        </w:tc>
      </w:tr>
      <w:tr w:rsidR="009A4224" w:rsidRPr="008728D1" w:rsidTr="009A4224">
        <w:trPr>
          <w:trHeight w:val="173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2: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12</w:t>
            </w:r>
            <w:r>
              <w:t>7</w:t>
            </w:r>
            <w:r w:rsidRPr="008728D1">
              <w:t>0,0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1260,0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</w:t>
            </w:r>
            <w:r>
              <w:t>1</w:t>
            </w:r>
            <w:r w:rsidRPr="008728D1">
              <w:t>3,8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203,8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источники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70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Основное мероприятие 1.1 «</w:t>
            </w:r>
            <w:proofErr w:type="spellStart"/>
            <w:r w:rsidRPr="008728D1">
              <w:t>Учебно-мето-дическое</w:t>
            </w:r>
            <w:proofErr w:type="spellEnd"/>
            <w:r w:rsidRPr="008728D1">
              <w:t xml:space="preserve"> и </w:t>
            </w:r>
            <w:proofErr w:type="spellStart"/>
            <w:proofErr w:type="gramStart"/>
            <w:r w:rsidRPr="008728D1">
              <w:t>ин-формационное</w:t>
            </w:r>
            <w:proofErr w:type="spellEnd"/>
            <w:proofErr w:type="gramEnd"/>
            <w:r w:rsidRPr="008728D1">
              <w:t xml:space="preserve"> обеспечение»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 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68" w:type="dxa"/>
            <w:gridSpan w:val="2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68" w:type="dxa"/>
            <w:gridSpan w:val="2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276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Основное мероприятие 1.2 «Организация и проведение </w:t>
            </w:r>
            <w:proofErr w:type="gramStart"/>
            <w:r w:rsidRPr="008728D1">
              <w:t>физкультурных</w:t>
            </w:r>
            <w:proofErr w:type="gramEnd"/>
            <w:r w:rsidRPr="008728D1">
              <w:t xml:space="preserve"> и спортивно- 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массовых мероприятий»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Итого по всем исполнителям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101,2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138,8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35,0</w:t>
            </w:r>
          </w:p>
        </w:tc>
      </w:tr>
      <w:tr w:rsidR="009A4224" w:rsidRPr="008728D1" w:rsidTr="009A4224">
        <w:trPr>
          <w:trHeight w:val="60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75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101,2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138,8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35,0</w:t>
            </w:r>
          </w:p>
        </w:tc>
      </w:tr>
      <w:tr w:rsidR="009A4224" w:rsidRPr="008728D1" w:rsidTr="009A4224">
        <w:trPr>
          <w:trHeight w:val="271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1" w:type="dxa"/>
            <w:gridSpan w:val="7"/>
          </w:tcPr>
          <w:p w:rsidR="009A4224" w:rsidRPr="008728D1" w:rsidRDefault="009A4224" w:rsidP="009A4224">
            <w:r w:rsidRPr="008728D1">
              <w:t>в том числе по исполнителям:</w:t>
            </w:r>
          </w:p>
        </w:tc>
      </w:tr>
      <w:tr w:rsidR="009A4224" w:rsidRPr="008728D1" w:rsidTr="009A4224">
        <w:trPr>
          <w:trHeight w:val="248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1: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101,2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138,8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35,0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101,2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138,8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35,0</w:t>
            </w:r>
          </w:p>
        </w:tc>
      </w:tr>
      <w:tr w:rsidR="009A4224" w:rsidRPr="008728D1" w:rsidTr="009A4224">
        <w:trPr>
          <w:trHeight w:val="16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2: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68" w:type="dxa"/>
            <w:gridSpan w:val="2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68" w:type="dxa"/>
            <w:gridSpan w:val="2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</w:tbl>
    <w:p w:rsidR="00B4255D" w:rsidRDefault="00B4255D">
      <w:r>
        <w:br w:type="page"/>
      </w:r>
    </w:p>
    <w:p w:rsidR="00B4255D" w:rsidRPr="00F10216" w:rsidRDefault="00B4255D" w:rsidP="00B4255D">
      <w:pPr>
        <w:jc w:val="center"/>
        <w:rPr>
          <w:sz w:val="28"/>
          <w:szCs w:val="28"/>
        </w:rPr>
      </w:pPr>
      <w:r w:rsidRPr="00F10216">
        <w:rPr>
          <w:sz w:val="28"/>
          <w:szCs w:val="28"/>
        </w:rPr>
        <w:lastRenderedPageBreak/>
        <w:t>3</w:t>
      </w:r>
    </w:p>
    <w:p w:rsidR="00B4255D" w:rsidRPr="00F10216" w:rsidRDefault="00B4255D" w:rsidP="00B4255D">
      <w:pPr>
        <w:jc w:val="center"/>
        <w:rPr>
          <w:sz w:val="28"/>
          <w:szCs w:val="28"/>
        </w:rPr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848"/>
        <w:gridCol w:w="1554"/>
        <w:gridCol w:w="1497"/>
        <w:gridCol w:w="840"/>
        <w:gridCol w:w="868"/>
        <w:gridCol w:w="854"/>
      </w:tblGrid>
      <w:tr w:rsidR="00F10216" w:rsidRPr="008728D1" w:rsidTr="009A4224">
        <w:trPr>
          <w:trHeight w:val="77"/>
          <w:tblCellSpacing w:w="5" w:type="nil"/>
        </w:trPr>
        <w:tc>
          <w:tcPr>
            <w:tcW w:w="1932" w:type="dxa"/>
          </w:tcPr>
          <w:p w:rsidR="00F10216" w:rsidRDefault="00F10216" w:rsidP="009A4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F10216" w:rsidRPr="008728D1" w:rsidRDefault="00F10216" w:rsidP="009A4224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F10216" w:rsidRPr="008728D1" w:rsidRDefault="00F10216" w:rsidP="009A4224">
            <w:pPr>
              <w:jc w:val="center"/>
            </w:pPr>
            <w:r>
              <w:t>3</w:t>
            </w:r>
          </w:p>
        </w:tc>
        <w:tc>
          <w:tcPr>
            <w:tcW w:w="1497" w:type="dxa"/>
          </w:tcPr>
          <w:p w:rsidR="00F10216" w:rsidRDefault="00F10216" w:rsidP="009A4224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F10216" w:rsidRPr="008728D1" w:rsidRDefault="00F10216" w:rsidP="009A4224">
            <w:pPr>
              <w:jc w:val="center"/>
            </w:pPr>
            <w:r>
              <w:t>5</w:t>
            </w:r>
          </w:p>
        </w:tc>
        <w:tc>
          <w:tcPr>
            <w:tcW w:w="868" w:type="dxa"/>
          </w:tcPr>
          <w:p w:rsidR="00F10216" w:rsidRPr="008728D1" w:rsidRDefault="00F10216" w:rsidP="009A4224">
            <w:pPr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F10216" w:rsidRPr="008728D1" w:rsidRDefault="00F10216" w:rsidP="009A4224">
            <w:pPr>
              <w:jc w:val="center"/>
            </w:pPr>
            <w:r>
              <w:t>7</w:t>
            </w:r>
          </w:p>
        </w:tc>
      </w:tr>
      <w:tr w:rsidR="009A4224" w:rsidRPr="008728D1" w:rsidTr="009A4224">
        <w:trPr>
          <w:trHeight w:val="77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E22E05" w:rsidP="009A4224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704" w:history="1">
              <w:r w:rsidR="009A4224" w:rsidRPr="008728D1">
                <w:t>Основное мероприятие 1.</w:t>
              </w:r>
            </w:hyperlink>
            <w:r w:rsidR="009A4224" w:rsidRPr="008728D1">
              <w:t xml:space="preserve">3 «Организация и проведение спортивных мероприятий в рамках реализации ВФСК ГТО» 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jc w:val="center"/>
            </w:pPr>
            <w:r w:rsidRPr="008728D1">
              <w:t>Итого по всем исполнителям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jc w:val="center"/>
            </w:pPr>
            <w:r w:rsidRPr="008728D1">
              <w:t>Всего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jc w:val="center"/>
            </w:pPr>
            <w:r>
              <w:t>1</w:t>
            </w:r>
            <w:r w:rsidRPr="008728D1">
              <w:t>9,6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jc w:val="center"/>
            </w:pPr>
            <w:r w:rsidRPr="008728D1">
              <w:t>9,6</w:t>
            </w:r>
          </w:p>
        </w:tc>
        <w:tc>
          <w:tcPr>
            <w:tcW w:w="868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728D1">
              <w:t>9,6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9,6</w:t>
            </w:r>
          </w:p>
        </w:tc>
        <w:tc>
          <w:tcPr>
            <w:tcW w:w="868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240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1" w:type="dxa"/>
            <w:gridSpan w:val="6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  <w:r w:rsidRPr="008728D1">
              <w:t>в том числе по исполнителям: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jc w:val="center"/>
            </w:pPr>
            <w:r w:rsidRPr="008728D1">
              <w:t>Исполнитель 1: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jc w:val="center"/>
            </w:pPr>
            <w:r w:rsidRPr="008728D1">
              <w:t>Всего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jc w:val="center"/>
            </w:pPr>
            <w:r w:rsidRPr="008728D1">
              <w:t>5,8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jc w:val="center"/>
            </w:pPr>
            <w:r w:rsidRPr="008728D1">
              <w:t>5,8</w:t>
            </w:r>
          </w:p>
        </w:tc>
        <w:tc>
          <w:tcPr>
            <w:tcW w:w="868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5,8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5,8</w:t>
            </w:r>
          </w:p>
        </w:tc>
        <w:tc>
          <w:tcPr>
            <w:tcW w:w="868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2: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728D1">
              <w:t>3,8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3,8</w:t>
            </w:r>
          </w:p>
        </w:tc>
        <w:tc>
          <w:tcPr>
            <w:tcW w:w="868" w:type="dxa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728D1">
              <w:t>3,8</w:t>
            </w:r>
          </w:p>
        </w:tc>
        <w:tc>
          <w:tcPr>
            <w:tcW w:w="840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3,8</w:t>
            </w:r>
          </w:p>
        </w:tc>
        <w:tc>
          <w:tcPr>
            <w:tcW w:w="868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10,0</w:t>
            </w:r>
          </w:p>
        </w:tc>
      </w:tr>
      <w:tr w:rsidR="009A4224" w:rsidRPr="008728D1" w:rsidTr="009A4224">
        <w:trPr>
          <w:trHeight w:val="193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Основное мероприятие 1.4 «Подготовка спортивного резерва»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Итого по всем исполнителям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179,3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70,4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93,2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15,7</w:t>
            </w:r>
          </w:p>
        </w:tc>
      </w:tr>
      <w:tr w:rsidR="009A4224" w:rsidRPr="008728D1" w:rsidTr="009A4224">
        <w:trPr>
          <w:trHeight w:val="437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179,3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70,4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93,2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15,7</w:t>
            </w:r>
          </w:p>
        </w:tc>
      </w:tr>
      <w:tr w:rsidR="009A4224" w:rsidRPr="008728D1" w:rsidTr="009A4224">
        <w:trPr>
          <w:trHeight w:val="145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1" w:type="dxa"/>
            <w:gridSpan w:val="6"/>
          </w:tcPr>
          <w:p w:rsidR="009A4224" w:rsidRPr="008728D1" w:rsidRDefault="009A4224" w:rsidP="009A4224">
            <w:r w:rsidRPr="008728D1">
              <w:t>в том числе по исполнителям:</w:t>
            </w:r>
          </w:p>
        </w:tc>
      </w:tr>
      <w:tr w:rsidR="009A4224" w:rsidRPr="008728D1" w:rsidTr="009A4224">
        <w:trPr>
          <w:trHeight w:val="248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1: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179,3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70,4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93,2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15,7</w:t>
            </w:r>
          </w:p>
        </w:tc>
      </w:tr>
      <w:tr w:rsidR="009A4224" w:rsidRPr="008728D1" w:rsidTr="009A4224">
        <w:trPr>
          <w:trHeight w:val="305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179,3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70,4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93,2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15,7</w:t>
            </w:r>
          </w:p>
        </w:tc>
      </w:tr>
      <w:tr w:rsidR="009A4224" w:rsidRPr="008728D1" w:rsidTr="009A4224">
        <w:trPr>
          <w:trHeight w:val="219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 2: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1104"/>
          <w:tblCellSpacing w:w="5" w:type="nil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8728D1">
              <w:t xml:space="preserve">Бюджет </w:t>
            </w:r>
            <w:proofErr w:type="gramStart"/>
            <w:r w:rsidRPr="008728D1">
              <w:t>городского</w:t>
            </w:r>
            <w:proofErr w:type="gramEnd"/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ind w:left="-47" w:right="-38"/>
              <w:jc w:val="center"/>
            </w:pP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323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Основное мероприятие 1.5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1256,2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1256,2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1104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200,0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200,0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1104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993,4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1104"/>
          <w:tblCellSpacing w:w="5" w:type="nil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источники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62,8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176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Подпрограмма 2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«Молодежная политика»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165,1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39,5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103,8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21,8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75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165,1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39,5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103,8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21,8</w:t>
            </w:r>
          </w:p>
        </w:tc>
      </w:tr>
    </w:tbl>
    <w:p w:rsidR="00B4255D" w:rsidRPr="00B4255D" w:rsidRDefault="00B4255D" w:rsidP="00F10216">
      <w:pPr>
        <w:jc w:val="center"/>
        <w:rPr>
          <w:sz w:val="28"/>
          <w:szCs w:val="28"/>
        </w:rPr>
      </w:pPr>
      <w:r>
        <w:br w:type="page"/>
      </w:r>
      <w:r w:rsidRPr="00B4255D">
        <w:rPr>
          <w:sz w:val="28"/>
          <w:szCs w:val="28"/>
        </w:rPr>
        <w:lastRenderedPageBreak/>
        <w:t>4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848"/>
        <w:gridCol w:w="1554"/>
        <w:gridCol w:w="1497"/>
        <w:gridCol w:w="840"/>
        <w:gridCol w:w="868"/>
        <w:gridCol w:w="854"/>
      </w:tblGrid>
      <w:tr w:rsidR="00F10216" w:rsidRPr="008728D1" w:rsidTr="009A4224">
        <w:trPr>
          <w:trHeight w:val="232"/>
          <w:tblCellSpacing w:w="5" w:type="nil"/>
        </w:trPr>
        <w:tc>
          <w:tcPr>
            <w:tcW w:w="1932" w:type="dxa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7" w:type="dxa"/>
            <w:shd w:val="clear" w:color="auto" w:fill="auto"/>
          </w:tcPr>
          <w:p w:rsidR="00F10216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:rsidR="00F10216" w:rsidRPr="008728D1" w:rsidRDefault="00F10216" w:rsidP="009A42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68" w:type="dxa"/>
            <w:shd w:val="clear" w:color="auto" w:fill="auto"/>
          </w:tcPr>
          <w:p w:rsidR="00F10216" w:rsidRDefault="00F10216" w:rsidP="009A4224">
            <w:pPr>
              <w:jc w:val="center"/>
            </w:pPr>
            <w:r>
              <w:t>6</w:t>
            </w:r>
          </w:p>
        </w:tc>
        <w:tc>
          <w:tcPr>
            <w:tcW w:w="854" w:type="dxa"/>
            <w:shd w:val="clear" w:color="auto" w:fill="auto"/>
          </w:tcPr>
          <w:p w:rsidR="00F10216" w:rsidRPr="008728D1" w:rsidRDefault="00F10216" w:rsidP="009A4224">
            <w:pPr>
              <w:jc w:val="center"/>
            </w:pPr>
            <w:r>
              <w:t>7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Основное мероприятие 2.1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Светлый; организация участия </w:t>
            </w:r>
            <w:proofErr w:type="spellStart"/>
            <w:r w:rsidRPr="008728D1">
              <w:t>обучаю-щихся</w:t>
            </w:r>
            <w:proofErr w:type="spellEnd"/>
            <w:r w:rsidRPr="008728D1">
              <w:t xml:space="preserve"> в </w:t>
            </w:r>
            <w:proofErr w:type="spellStart"/>
            <w:r w:rsidRPr="008728D1">
              <w:t>меро-приятиях</w:t>
            </w:r>
            <w:proofErr w:type="spellEnd"/>
            <w:r w:rsidRPr="008728D1">
              <w:t xml:space="preserve"> </w:t>
            </w:r>
            <w:proofErr w:type="spellStart"/>
            <w:r w:rsidRPr="008728D1">
              <w:t>регио-нального</w:t>
            </w:r>
            <w:proofErr w:type="spellEnd"/>
            <w:r w:rsidRPr="008728D1">
              <w:t xml:space="preserve">, </w:t>
            </w:r>
            <w:proofErr w:type="spellStart"/>
            <w:r w:rsidRPr="008728D1">
              <w:t>все-российского</w:t>
            </w:r>
            <w:proofErr w:type="spellEnd"/>
            <w:r w:rsidRPr="008728D1">
              <w:t xml:space="preserve"> и </w:t>
            </w:r>
            <w:proofErr w:type="spellStart"/>
            <w:r w:rsidRPr="008728D1">
              <w:t>международно-го</w:t>
            </w:r>
            <w:proofErr w:type="spellEnd"/>
            <w:r w:rsidRPr="008728D1">
              <w:t xml:space="preserve"> уровня»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13,8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12,5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18,7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13,8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12,5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18,7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Основное мероприятие 2.2 «</w:t>
            </w:r>
            <w:proofErr w:type="spellStart"/>
            <w:proofErr w:type="gramStart"/>
            <w:r w:rsidRPr="008728D1">
              <w:t>Информацион-ное</w:t>
            </w:r>
            <w:proofErr w:type="spellEnd"/>
            <w:proofErr w:type="gramEnd"/>
            <w:r w:rsidRPr="008728D1">
              <w:t xml:space="preserve"> обеспечение системы работы 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с молодежью»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  <w:p w:rsidR="009A4224" w:rsidRPr="008728D1" w:rsidRDefault="009A4224" w:rsidP="009A4224"/>
          <w:p w:rsidR="009A4224" w:rsidRPr="008728D1" w:rsidRDefault="009A4224" w:rsidP="009A4224">
            <w:pPr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0,0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Основное мероприятие 2.3 «Поддержка </w:t>
            </w:r>
          </w:p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 развитие творческого потенциала молодежи»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8,3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6,3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1,1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8,3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6,3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1,1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1848" w:type="dxa"/>
            <w:vMerge w:val="restart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Исполнитель: управление образования</w:t>
            </w: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104,4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17,4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85,0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2,0</w:t>
            </w:r>
          </w:p>
        </w:tc>
      </w:tr>
      <w:tr w:rsidR="009A4224" w:rsidRPr="008728D1" w:rsidTr="009A4224">
        <w:trPr>
          <w:trHeight w:val="232"/>
          <w:tblCellSpacing w:w="5" w:type="nil"/>
        </w:trPr>
        <w:tc>
          <w:tcPr>
            <w:tcW w:w="1932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8728D1">
              <w:t xml:space="preserve">Бюджет городского </w:t>
            </w:r>
            <w:proofErr w:type="gramStart"/>
            <w:r w:rsidRPr="008728D1">
              <w:t>округа</w:t>
            </w:r>
            <w:proofErr w:type="gramEnd"/>
            <w:r w:rsidRPr="008728D1">
              <w:t xml:space="preserve"> ЗАТО Светлый</w:t>
            </w:r>
          </w:p>
        </w:tc>
        <w:tc>
          <w:tcPr>
            <w:tcW w:w="1497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>
              <w:t>104,4</w:t>
            </w:r>
          </w:p>
        </w:tc>
        <w:tc>
          <w:tcPr>
            <w:tcW w:w="840" w:type="dxa"/>
            <w:shd w:val="clear" w:color="auto" w:fill="auto"/>
          </w:tcPr>
          <w:p w:rsidR="009A4224" w:rsidRPr="008728D1" w:rsidRDefault="009A4224" w:rsidP="009A4224">
            <w:pPr>
              <w:autoSpaceDE w:val="0"/>
              <w:autoSpaceDN w:val="0"/>
              <w:adjustRightInd w:val="0"/>
              <w:jc w:val="center"/>
            </w:pPr>
            <w:r w:rsidRPr="008728D1">
              <w:t>17,4</w:t>
            </w:r>
          </w:p>
        </w:tc>
        <w:tc>
          <w:tcPr>
            <w:tcW w:w="868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>
              <w:t>85,0</w:t>
            </w:r>
          </w:p>
        </w:tc>
        <w:tc>
          <w:tcPr>
            <w:tcW w:w="854" w:type="dxa"/>
            <w:shd w:val="clear" w:color="auto" w:fill="auto"/>
          </w:tcPr>
          <w:p w:rsidR="009A4224" w:rsidRPr="008728D1" w:rsidRDefault="009A4224" w:rsidP="009A4224">
            <w:pPr>
              <w:jc w:val="center"/>
            </w:pPr>
            <w:r w:rsidRPr="008728D1">
              <w:t>2,0</w:t>
            </w:r>
          </w:p>
        </w:tc>
      </w:tr>
    </w:tbl>
    <w:p w:rsidR="009A4224" w:rsidRPr="008728D1" w:rsidRDefault="009A4224" w:rsidP="009A4224">
      <w:pPr>
        <w:jc w:val="both"/>
        <w:rPr>
          <w:b/>
        </w:rPr>
      </w:pPr>
    </w:p>
    <w:p w:rsidR="009A4224" w:rsidRPr="008728D1" w:rsidRDefault="009A4224" w:rsidP="009A4224">
      <w:pPr>
        <w:jc w:val="both"/>
        <w:rPr>
          <w:b/>
        </w:rPr>
      </w:pPr>
    </w:p>
    <w:p w:rsidR="00546EFB" w:rsidRDefault="00546EFB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A4224" w:rsidRDefault="009A4224" w:rsidP="007D19B9">
      <w:pPr>
        <w:jc w:val="both"/>
        <w:rPr>
          <w:b/>
        </w:rPr>
      </w:pPr>
    </w:p>
    <w:p w:rsidR="00947BB8" w:rsidRDefault="00947BB8" w:rsidP="007D19B9">
      <w:pPr>
        <w:jc w:val="both"/>
        <w:rPr>
          <w:b/>
        </w:rPr>
        <w:sectPr w:rsidR="00947BB8" w:rsidSect="00F35D34"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947BB8" w:rsidRDefault="00947BB8" w:rsidP="00947BB8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947BB8" w:rsidRDefault="00947BB8" w:rsidP="00947BB8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47BB8" w:rsidRDefault="00947BB8" w:rsidP="00947BB8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</w:p>
    <w:p w:rsidR="00947BB8" w:rsidRDefault="00947BB8" w:rsidP="00947BB8">
      <w:pPr>
        <w:widowControl w:val="0"/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55D">
        <w:rPr>
          <w:sz w:val="28"/>
          <w:szCs w:val="28"/>
        </w:rPr>
        <w:t>22.03.</w:t>
      </w:r>
      <w:r>
        <w:rPr>
          <w:sz w:val="28"/>
          <w:szCs w:val="28"/>
        </w:rPr>
        <w:t>2019</w:t>
      </w:r>
      <w:r w:rsidR="00B4255D">
        <w:rPr>
          <w:sz w:val="28"/>
          <w:szCs w:val="28"/>
        </w:rPr>
        <w:t xml:space="preserve"> г. № 66</w:t>
      </w:r>
      <w:r>
        <w:rPr>
          <w:sz w:val="28"/>
          <w:szCs w:val="28"/>
        </w:rPr>
        <w:t xml:space="preserve"> </w:t>
      </w:r>
    </w:p>
    <w:p w:rsidR="00947BB8" w:rsidRDefault="00947BB8" w:rsidP="00947BB8">
      <w:pPr>
        <w:ind w:left="10065"/>
        <w:jc w:val="center"/>
        <w:rPr>
          <w:sz w:val="28"/>
          <w:szCs w:val="28"/>
        </w:rPr>
      </w:pPr>
    </w:p>
    <w:p w:rsidR="00947BB8" w:rsidRPr="00F65596" w:rsidRDefault="00947BB8" w:rsidP="00947BB8">
      <w:pPr>
        <w:autoSpaceDE w:val="0"/>
        <w:autoSpaceDN w:val="0"/>
        <w:adjustRightInd w:val="0"/>
        <w:ind w:left="9037" w:hanging="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65596">
        <w:rPr>
          <w:sz w:val="28"/>
          <w:szCs w:val="28"/>
        </w:rPr>
        <w:t>Приложение № 4</w:t>
      </w:r>
    </w:p>
    <w:p w:rsidR="00947BB8" w:rsidRPr="00F65596" w:rsidRDefault="00947BB8" w:rsidP="00947BB8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47BB8" w:rsidRPr="00F65596" w:rsidRDefault="00947BB8" w:rsidP="00947BB8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«Развитие ф</w:t>
      </w:r>
      <w:bookmarkStart w:id="0" w:name="_GoBack"/>
      <w:bookmarkEnd w:id="0"/>
      <w:r w:rsidRPr="00F65596">
        <w:rPr>
          <w:rFonts w:ascii="Times New Roman" w:hAnsi="Times New Roman" w:cs="Times New Roman"/>
          <w:sz w:val="28"/>
          <w:szCs w:val="28"/>
        </w:rPr>
        <w:t>изической культуры,</w:t>
      </w:r>
    </w:p>
    <w:p w:rsidR="00947BB8" w:rsidRPr="00F65596" w:rsidRDefault="00947BB8" w:rsidP="00947BB8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 w:rsidR="00947BB8" w:rsidRPr="00F65596" w:rsidRDefault="00947BB8" w:rsidP="00947BB8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947BB8" w:rsidRDefault="00947BB8" w:rsidP="00947BB8">
      <w:pPr>
        <w:autoSpaceDE w:val="0"/>
        <w:autoSpaceDN w:val="0"/>
        <w:adjustRightInd w:val="0"/>
        <w:ind w:left="9037"/>
        <w:jc w:val="center"/>
        <w:rPr>
          <w:b/>
          <w:bCs/>
          <w:sz w:val="28"/>
          <w:szCs w:val="28"/>
        </w:rPr>
      </w:pPr>
      <w:r w:rsidRPr="00F65596">
        <w:rPr>
          <w:sz w:val="28"/>
          <w:szCs w:val="28"/>
        </w:rPr>
        <w:t xml:space="preserve">ЗАТО </w:t>
      </w:r>
      <w:proofErr w:type="gramStart"/>
      <w:r w:rsidRPr="00F65596">
        <w:rPr>
          <w:sz w:val="28"/>
          <w:szCs w:val="28"/>
        </w:rPr>
        <w:t>Светлый</w:t>
      </w:r>
      <w:proofErr w:type="gramEnd"/>
      <w:r w:rsidRPr="00F65596">
        <w:rPr>
          <w:sz w:val="28"/>
          <w:szCs w:val="28"/>
        </w:rPr>
        <w:t>» на 2018 – 2020 годы</w:t>
      </w:r>
    </w:p>
    <w:p w:rsidR="00947BB8" w:rsidRDefault="00947BB8" w:rsidP="00947B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BB8" w:rsidRPr="00F65596" w:rsidRDefault="00947BB8" w:rsidP="00947B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5596">
        <w:rPr>
          <w:b/>
          <w:bCs/>
          <w:sz w:val="28"/>
          <w:szCs w:val="28"/>
        </w:rPr>
        <w:t>ПЛАН-ГРАФИК</w:t>
      </w:r>
    </w:p>
    <w:p w:rsidR="00947BB8" w:rsidRDefault="00947BB8" w:rsidP="00947B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2F3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062F3">
        <w:rPr>
          <w:b/>
          <w:sz w:val="28"/>
          <w:szCs w:val="28"/>
        </w:rPr>
        <w:t>«Развитие физической культуры</w:t>
      </w:r>
      <w:r>
        <w:rPr>
          <w:b/>
          <w:sz w:val="28"/>
          <w:szCs w:val="28"/>
        </w:rPr>
        <w:t xml:space="preserve">, спорта </w:t>
      </w:r>
      <w:r>
        <w:rPr>
          <w:b/>
          <w:sz w:val="28"/>
          <w:szCs w:val="28"/>
        </w:rPr>
        <w:br/>
        <w:t xml:space="preserve">и молодежной политики </w:t>
      </w:r>
      <w:r w:rsidRPr="005062F3">
        <w:rPr>
          <w:b/>
          <w:sz w:val="28"/>
          <w:szCs w:val="28"/>
        </w:rPr>
        <w:t xml:space="preserve">на территории городского </w:t>
      </w:r>
      <w:proofErr w:type="gramStart"/>
      <w:r w:rsidRPr="005062F3">
        <w:rPr>
          <w:b/>
          <w:sz w:val="28"/>
          <w:szCs w:val="28"/>
        </w:rPr>
        <w:t>округа</w:t>
      </w:r>
      <w:proofErr w:type="gramEnd"/>
      <w:r w:rsidRPr="005062F3">
        <w:rPr>
          <w:b/>
          <w:sz w:val="28"/>
          <w:szCs w:val="28"/>
        </w:rPr>
        <w:t xml:space="preserve"> ЗАТО Светлый» на 2018 – 2020 годы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062F3">
        <w:rPr>
          <w:b/>
          <w:sz w:val="28"/>
          <w:szCs w:val="28"/>
        </w:rPr>
        <w:t>на 2018 и на плановый период 2019 и 2020 годов</w:t>
      </w:r>
    </w:p>
    <w:p w:rsidR="00947BB8" w:rsidRPr="005062F3" w:rsidRDefault="00947BB8" w:rsidP="00947B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BB8" w:rsidRPr="005062F3" w:rsidRDefault="00947BB8" w:rsidP="00947BB8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38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862"/>
        <w:gridCol w:w="927"/>
        <w:gridCol w:w="858"/>
        <w:gridCol w:w="1641"/>
        <w:gridCol w:w="1162"/>
        <w:gridCol w:w="1134"/>
        <w:gridCol w:w="819"/>
      </w:tblGrid>
      <w:tr w:rsidR="00947BB8" w:rsidRPr="00E31139" w:rsidTr="00377D34">
        <w:trPr>
          <w:trHeight w:val="224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№ п/п  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Отве</w:t>
            </w:r>
            <w:proofErr w:type="gramStart"/>
            <w:r w:rsidRPr="00E31139">
              <w:t>т</w:t>
            </w:r>
            <w:r>
              <w:t>-</w:t>
            </w:r>
            <w:proofErr w:type="gramEnd"/>
            <w:r>
              <w:br/>
            </w:r>
            <w:proofErr w:type="spellStart"/>
            <w:r w:rsidRPr="00E31139">
              <w:t>ственный</w:t>
            </w:r>
            <w:proofErr w:type="spellEnd"/>
            <w:r w:rsidRPr="00E31139">
              <w:t xml:space="preserve"> исполнитель </w:t>
            </w:r>
            <w:r>
              <w:br/>
            </w:r>
            <w:r w:rsidRPr="00E31139">
              <w:t xml:space="preserve">и </w:t>
            </w:r>
            <w:proofErr w:type="spellStart"/>
            <w:r w:rsidRPr="00E31139">
              <w:t>ответ</w:t>
            </w:r>
            <w:r>
              <w:t>-</w:t>
            </w:r>
            <w:r w:rsidRPr="00E31139">
              <w:t>ственный</w:t>
            </w:r>
            <w:proofErr w:type="spellEnd"/>
            <w:r w:rsidRPr="00E31139">
              <w:t xml:space="preserve"> сотрудник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Ожидаемый результат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реализации мероприятия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 xml:space="preserve">Срок </w:t>
            </w:r>
            <w:r w:rsidRPr="00E31139">
              <w:br/>
              <w:t xml:space="preserve">начала </w:t>
            </w:r>
            <w:proofErr w:type="spellStart"/>
            <w:r w:rsidRPr="00E31139">
              <w:t>реал</w:t>
            </w:r>
            <w:proofErr w:type="gramStart"/>
            <w:r w:rsidRPr="00E31139">
              <w:t>и</w:t>
            </w:r>
            <w:proofErr w:type="spellEnd"/>
            <w:r w:rsidRPr="00E31139">
              <w:t>-</w:t>
            </w:r>
            <w:proofErr w:type="gramEnd"/>
            <w:r w:rsidRPr="00E31139">
              <w:br/>
            </w:r>
            <w:proofErr w:type="spellStart"/>
            <w:r w:rsidRPr="00E31139">
              <w:t>зации</w:t>
            </w:r>
            <w:proofErr w:type="spellEnd"/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proofErr w:type="spellStart"/>
            <w:proofErr w:type="gramStart"/>
            <w:r w:rsidRPr="00E31139">
              <w:t>оконча</w:t>
            </w:r>
            <w:r>
              <w:t>-</w:t>
            </w:r>
            <w:r w:rsidRPr="00E31139">
              <w:t>ния</w:t>
            </w:r>
            <w:proofErr w:type="spellEnd"/>
            <w:proofErr w:type="gramEnd"/>
            <w:r w:rsidRPr="00E31139">
              <w:br/>
            </w:r>
            <w:proofErr w:type="spellStart"/>
            <w:r w:rsidRPr="00E31139">
              <w:t>реализа</w:t>
            </w:r>
            <w:r>
              <w:t>-</w:t>
            </w:r>
            <w:r w:rsidRPr="00E31139">
              <w:t>ции</w:t>
            </w:r>
            <w:proofErr w:type="spellEnd"/>
            <w:r w:rsidRPr="00E31139">
              <w:t xml:space="preserve">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E31139">
              <w:br/>
              <w:t xml:space="preserve">финансового </w:t>
            </w:r>
            <w:r w:rsidRPr="00E31139">
              <w:br/>
              <w:t xml:space="preserve">обеспечения 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(тыс. рублей)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 xml:space="preserve">Объем финансового обеспечения </w:t>
            </w:r>
            <w:r w:rsidRPr="00E31139">
              <w:t>(тыс. рублей)</w:t>
            </w:r>
          </w:p>
        </w:tc>
      </w:tr>
      <w:tr w:rsidR="00947BB8" w:rsidRPr="00E31139" w:rsidTr="00377D34">
        <w:trPr>
          <w:trHeight w:val="1070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на 2018</w:t>
            </w:r>
            <w:r>
              <w:br/>
              <w:t>(</w:t>
            </w:r>
            <w:proofErr w:type="spellStart"/>
            <w:proofErr w:type="gramStart"/>
            <w:r>
              <w:t>финан-совый</w:t>
            </w:r>
            <w:proofErr w:type="spellEnd"/>
            <w:proofErr w:type="gramEnd"/>
            <w:r w:rsidRPr="00E31139">
              <w:br/>
              <w:t>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плано-вый</w:t>
            </w:r>
            <w:proofErr w:type="spellEnd"/>
            <w:proofErr w:type="gramEnd"/>
            <w:r w:rsidRPr="00E31139">
              <w:br/>
              <w:t>период</w:t>
            </w:r>
            <w:r w:rsidRPr="00E31139">
              <w:br/>
              <w:t xml:space="preserve"> 2019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плано-вый</w:t>
            </w:r>
            <w:proofErr w:type="spellEnd"/>
            <w:proofErr w:type="gramEnd"/>
            <w:r w:rsidRPr="00E31139">
              <w:br/>
              <w:t>период</w:t>
            </w:r>
            <w:r w:rsidRPr="00E31139">
              <w:br/>
              <w:t>2020 года</w:t>
            </w:r>
          </w:p>
        </w:tc>
      </w:tr>
      <w:tr w:rsidR="00947BB8" w:rsidRPr="00E31139" w:rsidTr="00B4255D">
        <w:trPr>
          <w:trHeight w:val="7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10</w:t>
            </w:r>
          </w:p>
        </w:tc>
      </w:tr>
      <w:tr w:rsidR="00947BB8" w:rsidRPr="00E31139" w:rsidTr="00B4255D">
        <w:trPr>
          <w:trHeight w:val="211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Муниципальная</w:t>
            </w:r>
            <w:r>
              <w:t xml:space="preserve"> </w:t>
            </w:r>
            <w:r w:rsidRPr="00E31139">
              <w:t xml:space="preserve">программа 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«Развитие физической культуры, спорта и молодежной политики на территории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Светлый» на 2018 – 2020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образования,</w:t>
            </w:r>
            <w:r w:rsidRPr="00E31139">
              <w:t xml:space="preserve"> ДЮСШ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335,8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</w:tr>
      <w:tr w:rsidR="00947BB8" w:rsidRPr="00E31139" w:rsidTr="00B4255D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 xml:space="preserve">юджет городского </w:t>
            </w:r>
            <w:proofErr w:type="gramStart"/>
            <w:r w:rsidRPr="000B53D8">
              <w:t>округа</w:t>
            </w:r>
            <w:proofErr w:type="gramEnd"/>
            <w:r w:rsidRPr="000B53D8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420,7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335,8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</w:tr>
    </w:tbl>
    <w:p w:rsidR="00B4255D" w:rsidRDefault="00B4255D">
      <w:r>
        <w:br w:type="page"/>
      </w:r>
    </w:p>
    <w:p w:rsidR="00B4255D" w:rsidRPr="00B4255D" w:rsidRDefault="00B4255D" w:rsidP="00B4255D">
      <w:pPr>
        <w:jc w:val="center"/>
        <w:rPr>
          <w:sz w:val="28"/>
          <w:szCs w:val="28"/>
        </w:rPr>
      </w:pPr>
      <w:r w:rsidRPr="00B4255D">
        <w:rPr>
          <w:sz w:val="28"/>
          <w:szCs w:val="28"/>
        </w:rPr>
        <w:lastRenderedPageBreak/>
        <w:t>2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15438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862"/>
        <w:gridCol w:w="927"/>
        <w:gridCol w:w="858"/>
        <w:gridCol w:w="1641"/>
        <w:gridCol w:w="1162"/>
        <w:gridCol w:w="1134"/>
        <w:gridCol w:w="819"/>
      </w:tblGrid>
      <w:tr w:rsidR="00F10216" w:rsidRPr="00E31139" w:rsidTr="00F10216">
        <w:trPr>
          <w:trHeight w:val="32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947BB8" w:rsidRPr="00E31139" w:rsidTr="00B4255D">
        <w:trPr>
          <w:trHeight w:val="70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Бюджет Саратовской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B4255D">
        <w:trPr>
          <w:trHeight w:val="28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37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Подпрограмма 1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«Физическая культура и спорт»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 ДЮСШ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1437,4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</w:p>
        </w:tc>
      </w:tr>
      <w:tr w:rsidR="00947BB8" w:rsidRPr="00E31139" w:rsidTr="00377D34">
        <w:trPr>
          <w:trHeight w:val="991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 xml:space="preserve">юджет городского </w:t>
            </w:r>
            <w:proofErr w:type="gramStart"/>
            <w:r w:rsidRPr="000B53D8">
              <w:t>округа</w:t>
            </w:r>
            <w:proofErr w:type="gramEnd"/>
            <w:r w:rsidRPr="000B53D8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381,2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232,0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</w:p>
        </w:tc>
      </w:tr>
      <w:tr w:rsidR="00947BB8" w:rsidRPr="00E31139" w:rsidTr="00377D34">
        <w:trPr>
          <w:trHeight w:val="710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Бюджет Саратовской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439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256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  <w:r>
              <w:t>.1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Основн</w:t>
            </w:r>
            <w:r>
              <w:t>ое мероприятие 1.1 «Учебно-мето</w:t>
            </w:r>
            <w:r w:rsidRPr="00E31139">
              <w:t xml:space="preserve">дическое и </w:t>
            </w:r>
            <w:r>
              <w:br/>
              <w:t>ин</w:t>
            </w:r>
            <w:r w:rsidRPr="00E31139">
              <w:t>формационное обеспечение»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  <w:r>
              <w:t>Р</w:t>
            </w:r>
            <w:r w:rsidRPr="00E31139">
              <w:t xml:space="preserve">ост интереса к физической культуре и спорту у населения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Светлый, рост количества участников физкультурно-массовых и спортивных мероприятий, популярность здорового образа жизни у населения городского округа ЗАТО Светлый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3544D7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3544D7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3544D7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 xml:space="preserve">юджет городского </w:t>
            </w:r>
            <w:proofErr w:type="gramStart"/>
            <w:r w:rsidRPr="000B53D8">
              <w:t>округа</w:t>
            </w:r>
            <w:proofErr w:type="gramEnd"/>
            <w:r w:rsidRPr="000B53D8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3544D7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3544D7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3544D7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</w:tr>
    </w:tbl>
    <w:p w:rsidR="00B4255D" w:rsidRDefault="00B4255D">
      <w:r>
        <w:br w:type="page"/>
      </w:r>
    </w:p>
    <w:p w:rsidR="00B4255D" w:rsidRPr="00B4255D" w:rsidRDefault="00B4255D" w:rsidP="00B4255D">
      <w:pPr>
        <w:jc w:val="center"/>
        <w:rPr>
          <w:sz w:val="28"/>
          <w:szCs w:val="28"/>
        </w:rPr>
      </w:pPr>
      <w:r w:rsidRPr="00B4255D">
        <w:rPr>
          <w:sz w:val="28"/>
          <w:szCs w:val="28"/>
        </w:rPr>
        <w:lastRenderedPageBreak/>
        <w:t>3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15438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862"/>
        <w:gridCol w:w="927"/>
        <w:gridCol w:w="858"/>
        <w:gridCol w:w="1641"/>
        <w:gridCol w:w="1162"/>
        <w:gridCol w:w="1134"/>
        <w:gridCol w:w="819"/>
      </w:tblGrid>
      <w:tr w:rsidR="00F10216" w:rsidRPr="00E31139" w:rsidTr="00377D34">
        <w:trPr>
          <w:trHeight w:val="41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10</w:t>
            </w:r>
          </w:p>
        </w:tc>
      </w:tr>
      <w:tr w:rsidR="00947BB8" w:rsidRPr="00E31139" w:rsidTr="00377D34">
        <w:trPr>
          <w:trHeight w:val="41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1.</w:t>
            </w:r>
            <w:r>
              <w:t>2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 xml:space="preserve">Основное мероприятие 1.2 «Организация и проведение </w:t>
            </w:r>
            <w:proofErr w:type="gramStart"/>
            <w:r w:rsidRPr="00E31139">
              <w:t>физкультурных</w:t>
            </w:r>
            <w:proofErr w:type="gramEnd"/>
            <w:r w:rsidRPr="00E31139">
              <w:t xml:space="preserve"> и</w:t>
            </w:r>
          </w:p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спортивно-массовых мероприятий»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</w:t>
            </w:r>
          </w:p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ДЮСШ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jc w:val="center"/>
            </w:pPr>
            <w:r>
              <w:t>П</w:t>
            </w:r>
            <w:r w:rsidRPr="00E31139">
              <w:t>роведение ежегодно более 20 муниципальных физкультурно-массовых и спортивных мероприятий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138,8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35,0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>
            <w:pPr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8" w:rsidRPr="00E31139" w:rsidRDefault="00947BB8" w:rsidP="00377D34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 xml:space="preserve">юджет городского </w:t>
            </w:r>
            <w:proofErr w:type="gramStart"/>
            <w:r w:rsidRPr="000B53D8">
              <w:t>округа</w:t>
            </w:r>
            <w:proofErr w:type="gramEnd"/>
            <w:r w:rsidRPr="000B53D8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138,8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35,0</w:t>
            </w:r>
          </w:p>
        </w:tc>
      </w:tr>
      <w:tr w:rsidR="00947BB8" w:rsidRPr="00E31139" w:rsidTr="00377D34">
        <w:trPr>
          <w:trHeight w:val="313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1.</w:t>
            </w:r>
            <w:r>
              <w:t>3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E22E05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704" w:history="1">
              <w:r w:rsidR="00947BB8" w:rsidRPr="00E31139">
                <w:t>Основное мероприятие 1.</w:t>
              </w:r>
            </w:hyperlink>
            <w:r w:rsidR="00947BB8" w:rsidRPr="00E31139">
              <w:t xml:space="preserve">3 «Организация и проведение спортивных мероприятий в рамках реализации ВФСК ГТО»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</w:t>
            </w:r>
          </w:p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ДЮСШ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pStyle w:val="af"/>
              <w:spacing w:after="0"/>
              <w:ind w:left="0"/>
              <w:jc w:val="center"/>
            </w:pPr>
            <w:r>
              <w:t>П</w:t>
            </w:r>
            <w:r w:rsidRPr="00E31139">
              <w:t xml:space="preserve">овышение эффективности использования возможностей физической культуры </w:t>
            </w:r>
            <w:r>
              <w:br/>
            </w:r>
            <w:r w:rsidRPr="00E31139">
              <w:t xml:space="preserve">и спорта </w:t>
            </w:r>
            <w:r>
              <w:br/>
            </w:r>
            <w:r w:rsidRPr="00E31139">
              <w:t xml:space="preserve">в укреплении здоровья, гармоничном и всестороннем развитии личности, воспитании патриотизма и обеспечение преемственности </w:t>
            </w:r>
            <w:r>
              <w:br/>
            </w:r>
            <w:r w:rsidRPr="00E31139">
              <w:t>в осуществлении физического воспитания населения;</w:t>
            </w:r>
          </w:p>
          <w:p w:rsidR="00947BB8" w:rsidRPr="00E31139" w:rsidRDefault="00947BB8" w:rsidP="00377D34">
            <w:pPr>
              <w:jc w:val="center"/>
            </w:pPr>
            <w:r w:rsidRPr="00E31139">
              <w:t xml:space="preserve"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</w:t>
            </w:r>
            <w:r>
              <w:br/>
            </w:r>
            <w:r w:rsidRPr="00E31139">
              <w:t>ВФСК ГТО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pStyle w:val="af"/>
              <w:spacing w:after="0"/>
              <w:ind w:left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</w:tbl>
    <w:p w:rsidR="00B4255D" w:rsidRDefault="00B4255D">
      <w:r>
        <w:br w:type="page"/>
      </w:r>
    </w:p>
    <w:p w:rsidR="00B4255D" w:rsidRPr="00B4255D" w:rsidRDefault="00B4255D" w:rsidP="00B4255D">
      <w:pPr>
        <w:jc w:val="center"/>
        <w:rPr>
          <w:sz w:val="28"/>
          <w:szCs w:val="28"/>
        </w:rPr>
      </w:pPr>
      <w:r w:rsidRPr="00B4255D">
        <w:rPr>
          <w:sz w:val="28"/>
          <w:szCs w:val="28"/>
        </w:rPr>
        <w:lastRenderedPageBreak/>
        <w:t>4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15438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862"/>
        <w:gridCol w:w="927"/>
        <w:gridCol w:w="858"/>
        <w:gridCol w:w="1641"/>
        <w:gridCol w:w="1162"/>
        <w:gridCol w:w="1134"/>
        <w:gridCol w:w="819"/>
      </w:tblGrid>
      <w:tr w:rsidR="00F10216" w:rsidRPr="00E31139" w:rsidTr="00F10216">
        <w:trPr>
          <w:trHeight w:val="32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10</w:t>
            </w:r>
          </w:p>
        </w:tc>
      </w:tr>
      <w:tr w:rsidR="00947BB8" w:rsidRPr="00E31139" w:rsidTr="00377D34">
        <w:trPr>
          <w:trHeight w:val="41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1.4 «Подготовка спортивного резерва»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</w:t>
            </w:r>
          </w:p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ДЮСШ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E31139">
              <w:t xml:space="preserve">роведение спортивных мероприятий среди учащихся, воспитанников спортивной школы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Светлый, повышение уровня участия обучающихся, имеющих достижения в спорте</w:t>
            </w:r>
            <w:r>
              <w:t>,</w:t>
            </w:r>
            <w:r w:rsidRPr="00E31139">
              <w:t xml:space="preserve"> в региональных, всероссийских и международных спортивных соревнованиях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  <w:r>
              <w:br/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93,2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15,7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93,2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15,7</w:t>
            </w:r>
          </w:p>
        </w:tc>
      </w:tr>
      <w:tr w:rsidR="00947BB8" w:rsidRPr="00E31139" w:rsidTr="00377D34">
        <w:trPr>
          <w:trHeight w:val="243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6229CC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1.5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6229CC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ДЮСШ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6229CC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Рост интереса к физической культуре и спорту у населения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 xml:space="preserve">юджет городского </w:t>
            </w:r>
            <w:proofErr w:type="gramStart"/>
            <w:r w:rsidRPr="000B53D8">
              <w:t>округа</w:t>
            </w:r>
            <w:proofErr w:type="gramEnd"/>
            <w:r w:rsidRPr="000B53D8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0B53D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Бюджет Саратовской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605"/>
          <w:jc w:val="center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47BB8" w:rsidRPr="00E31139" w:rsidTr="00377D34">
        <w:trPr>
          <w:trHeight w:val="365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Подпрограмма 2</w:t>
            </w:r>
          </w:p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«Молодежная политика»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  <w:r>
              <w:br/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  <w:r>
              <w:br/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CF1BFE"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103,8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21,8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CF1BFE"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103,8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F1BFE" w:rsidRDefault="00947BB8" w:rsidP="00377D34">
            <w:pPr>
              <w:jc w:val="center"/>
            </w:pPr>
            <w:r>
              <w:t>21,8</w:t>
            </w:r>
          </w:p>
        </w:tc>
      </w:tr>
    </w:tbl>
    <w:p w:rsidR="00B4255D" w:rsidRDefault="00B4255D">
      <w:r>
        <w:br w:type="page"/>
      </w:r>
    </w:p>
    <w:p w:rsidR="00B4255D" w:rsidRPr="00B4255D" w:rsidRDefault="00B4255D" w:rsidP="00B4255D">
      <w:pPr>
        <w:jc w:val="center"/>
        <w:rPr>
          <w:sz w:val="28"/>
          <w:szCs w:val="28"/>
        </w:rPr>
      </w:pPr>
      <w:r w:rsidRPr="00B4255D">
        <w:rPr>
          <w:sz w:val="28"/>
          <w:szCs w:val="28"/>
        </w:rPr>
        <w:lastRenderedPageBreak/>
        <w:t>5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15438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862"/>
        <w:gridCol w:w="927"/>
        <w:gridCol w:w="858"/>
        <w:gridCol w:w="1641"/>
        <w:gridCol w:w="1162"/>
        <w:gridCol w:w="1134"/>
        <w:gridCol w:w="819"/>
      </w:tblGrid>
      <w:tr w:rsidR="00F10216" w:rsidRPr="00E31139" w:rsidTr="00F10216">
        <w:trPr>
          <w:trHeight w:val="32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10</w:t>
            </w:r>
          </w:p>
        </w:tc>
      </w:tr>
      <w:tr w:rsidR="00947BB8" w:rsidRPr="00E31139" w:rsidTr="00377D34">
        <w:trPr>
          <w:trHeight w:val="41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Основное мероприятие 2.1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Светлый; организация участия об</w:t>
            </w:r>
            <w:r>
              <w:t>учающихся в мероприятиях регио</w:t>
            </w:r>
            <w:r w:rsidRPr="00E31139">
              <w:t xml:space="preserve">нального, </w:t>
            </w:r>
            <w:r>
              <w:br/>
              <w:t>все</w:t>
            </w:r>
            <w:r w:rsidRPr="00E31139">
              <w:t>российского и международного уровня»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E31139">
              <w:t>овышение уровня профессиональных, образовательных навыков в сфере молодежной политики, повышение участия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молодежи в социально- значимой и </w:t>
            </w:r>
            <w:proofErr w:type="spellStart"/>
            <w:proofErr w:type="gramStart"/>
            <w:r w:rsidRPr="00E31139">
              <w:t>обществен</w:t>
            </w:r>
            <w:r>
              <w:t>-</w:t>
            </w:r>
            <w:r w:rsidRPr="00E31139">
              <w:t>ной</w:t>
            </w:r>
            <w:proofErr w:type="spellEnd"/>
            <w:proofErr w:type="gramEnd"/>
            <w:r w:rsidRPr="00E31139">
              <w:t xml:space="preserve"> деятельности, повышение участия обучающихся с признаками интеллектуальной и творческой одаренности в областных, </w:t>
            </w:r>
            <w:proofErr w:type="spellStart"/>
            <w:r w:rsidRPr="00E31139">
              <w:t>межрегио</w:t>
            </w:r>
            <w:r>
              <w:t>-</w:t>
            </w:r>
            <w:r w:rsidRPr="00E31139">
              <w:t>нальных</w:t>
            </w:r>
            <w:proofErr w:type="spellEnd"/>
            <w:r w:rsidRPr="00E31139">
              <w:t xml:space="preserve"> всероссийских и международных мероприятиях, конкурсах, фестивалях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  <w:r>
              <w:br/>
              <w:t>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  <w:r>
              <w:br/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568F0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568F0" w:rsidRDefault="00947BB8" w:rsidP="00377D34">
            <w:pPr>
              <w:jc w:val="center"/>
            </w:pPr>
            <w:r>
              <w:t>12,5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568F0" w:rsidRDefault="00947BB8" w:rsidP="00377D34">
            <w:pPr>
              <w:jc w:val="center"/>
            </w:pPr>
            <w:r>
              <w:t>18,7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568F0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568F0" w:rsidRDefault="00947BB8" w:rsidP="00377D34">
            <w:pPr>
              <w:jc w:val="center"/>
            </w:pPr>
            <w:r>
              <w:t>12,5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C568F0" w:rsidRDefault="00947BB8" w:rsidP="00377D34">
            <w:pPr>
              <w:jc w:val="center"/>
            </w:pPr>
            <w:r>
              <w:t>18,7</w:t>
            </w:r>
          </w:p>
        </w:tc>
      </w:tr>
      <w:tr w:rsidR="00947BB8" w:rsidRPr="00E31139" w:rsidTr="00377D34">
        <w:trPr>
          <w:trHeight w:val="423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разработка и размещение социальной рекламы и других материалов, информирующих молодых людей о реализации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молодежной политики, повышение социальной активности молодежи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F61A0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F61A0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F61A0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F61A0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F61A0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F61A0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</w:tr>
    </w:tbl>
    <w:p w:rsidR="00B4255D" w:rsidRDefault="00B4255D">
      <w:r>
        <w:br w:type="page"/>
      </w:r>
    </w:p>
    <w:p w:rsidR="00B4255D" w:rsidRPr="00B4255D" w:rsidRDefault="00B4255D" w:rsidP="00B4255D">
      <w:pPr>
        <w:jc w:val="center"/>
        <w:rPr>
          <w:sz w:val="28"/>
          <w:szCs w:val="28"/>
        </w:rPr>
      </w:pPr>
      <w:r w:rsidRPr="00B4255D">
        <w:rPr>
          <w:sz w:val="28"/>
          <w:szCs w:val="28"/>
        </w:rPr>
        <w:lastRenderedPageBreak/>
        <w:t>6</w:t>
      </w:r>
    </w:p>
    <w:p w:rsidR="00B4255D" w:rsidRPr="00B4255D" w:rsidRDefault="00B4255D" w:rsidP="00B4255D">
      <w:pPr>
        <w:jc w:val="center"/>
        <w:rPr>
          <w:sz w:val="28"/>
          <w:szCs w:val="28"/>
        </w:rPr>
      </w:pPr>
    </w:p>
    <w:tbl>
      <w:tblPr>
        <w:tblW w:w="15438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862"/>
        <w:gridCol w:w="927"/>
        <w:gridCol w:w="858"/>
        <w:gridCol w:w="1641"/>
        <w:gridCol w:w="1162"/>
        <w:gridCol w:w="1134"/>
        <w:gridCol w:w="819"/>
      </w:tblGrid>
      <w:tr w:rsidR="00F10216" w:rsidRPr="00E31139" w:rsidTr="00377D34">
        <w:trPr>
          <w:trHeight w:val="41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16" w:rsidRPr="00E31139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Pr="009B2DBF" w:rsidRDefault="00F10216" w:rsidP="00377D3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16" w:rsidRDefault="00F10216" w:rsidP="00377D34">
            <w:pPr>
              <w:jc w:val="center"/>
            </w:pPr>
            <w:r>
              <w:t>10</w:t>
            </w:r>
          </w:p>
        </w:tc>
      </w:tr>
      <w:tr w:rsidR="00947BB8" w:rsidRPr="00E31139" w:rsidTr="00377D34">
        <w:trPr>
          <w:trHeight w:val="41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2.3 «Поддержка и развитие творческого потенциала молодежи»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создание условий для формирования творческого потенциала молодежи, увеличение числа мероприятий творческой направленности и задействованных в них молодых людей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9B2DBF"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1,1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9B2DBF"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1,1</w:t>
            </w:r>
          </w:p>
        </w:tc>
      </w:tr>
      <w:tr w:rsidR="00947BB8" w:rsidRPr="00E31139" w:rsidTr="00377D34">
        <w:trPr>
          <w:trHeight w:val="18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развитие системы патриотического воспитания детей </w:t>
            </w:r>
          </w:p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и молодежи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Светлый, способствующей формированию социально активной личности, любви к Отечеству, своему народу и готовой </w:t>
            </w:r>
            <w:r>
              <w:br/>
            </w:r>
            <w:r w:rsidRPr="00E31139">
              <w:t>к их защите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2,0</w:t>
            </w:r>
          </w:p>
        </w:tc>
      </w:tr>
      <w:tr w:rsidR="00947BB8" w:rsidRPr="00E31139" w:rsidTr="00377D34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E31139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 xml:space="preserve">юджет городского </w:t>
            </w:r>
            <w:proofErr w:type="gramStart"/>
            <w:r w:rsidRPr="00E31139">
              <w:t>округа</w:t>
            </w:r>
            <w:proofErr w:type="gramEnd"/>
            <w:r w:rsidRPr="00E31139">
              <w:t xml:space="preserve">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8" w:rsidRPr="009B2DBF" w:rsidRDefault="00947BB8" w:rsidP="00377D34">
            <w:pPr>
              <w:jc w:val="center"/>
            </w:pPr>
            <w:r>
              <w:t>2,0</w:t>
            </w:r>
          </w:p>
        </w:tc>
      </w:tr>
    </w:tbl>
    <w:p w:rsidR="00947BB8" w:rsidRDefault="00947BB8" w:rsidP="00947BB8">
      <w:pPr>
        <w:autoSpaceDE w:val="0"/>
        <w:autoSpaceDN w:val="0"/>
        <w:adjustRightInd w:val="0"/>
        <w:jc w:val="center"/>
      </w:pPr>
    </w:p>
    <w:p w:rsidR="00947BB8" w:rsidRDefault="00947BB8" w:rsidP="00947BB8">
      <w:pPr>
        <w:autoSpaceDE w:val="0"/>
        <w:autoSpaceDN w:val="0"/>
        <w:adjustRightInd w:val="0"/>
        <w:jc w:val="center"/>
      </w:pPr>
    </w:p>
    <w:p w:rsidR="00947BB8" w:rsidRDefault="00947BB8" w:rsidP="007D19B9">
      <w:pPr>
        <w:jc w:val="both"/>
        <w:rPr>
          <w:b/>
        </w:rPr>
      </w:pPr>
    </w:p>
    <w:sectPr w:rsidR="00947BB8" w:rsidSect="00947BB8">
      <w:pgSz w:w="16838" w:h="11906" w:orient="landscape"/>
      <w:pgMar w:top="851" w:right="851" w:bottom="851" w:left="851" w:header="27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E9" w:rsidRDefault="00E503E9">
      <w:r>
        <w:separator/>
      </w:r>
    </w:p>
  </w:endnote>
  <w:endnote w:type="continuationSeparator" w:id="1">
    <w:p w:rsidR="00E503E9" w:rsidRDefault="00E5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E9" w:rsidRDefault="00E503E9">
      <w:r>
        <w:separator/>
      </w:r>
    </w:p>
  </w:footnote>
  <w:footnote w:type="continuationSeparator" w:id="1">
    <w:p w:rsidR="00E503E9" w:rsidRDefault="00E50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C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228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1561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7282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CAC"/>
    <w:rsid w:val="00172BCD"/>
    <w:rsid w:val="00172BDB"/>
    <w:rsid w:val="0017431F"/>
    <w:rsid w:val="0017511E"/>
    <w:rsid w:val="00176AF6"/>
    <w:rsid w:val="00176EDB"/>
    <w:rsid w:val="00180E13"/>
    <w:rsid w:val="0018195E"/>
    <w:rsid w:val="00183043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2C30"/>
    <w:rsid w:val="00233781"/>
    <w:rsid w:val="00233ECF"/>
    <w:rsid w:val="002346E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18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B3F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3B6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34"/>
    <w:rsid w:val="00377D65"/>
    <w:rsid w:val="00381600"/>
    <w:rsid w:val="00381FA5"/>
    <w:rsid w:val="003821A2"/>
    <w:rsid w:val="00382C96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198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36642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093B"/>
    <w:rsid w:val="004909DD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0DF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42B4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8E7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1B5"/>
    <w:rsid w:val="005914DE"/>
    <w:rsid w:val="0059314F"/>
    <w:rsid w:val="00593E41"/>
    <w:rsid w:val="0059429F"/>
    <w:rsid w:val="00594890"/>
    <w:rsid w:val="00595A02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AEB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5BC0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29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3FB8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DCC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1BF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4435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47BB8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224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255D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1C3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133E"/>
    <w:rsid w:val="00CA16F7"/>
    <w:rsid w:val="00CA2555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5E5A"/>
    <w:rsid w:val="00CD0128"/>
    <w:rsid w:val="00CD22BC"/>
    <w:rsid w:val="00CD561B"/>
    <w:rsid w:val="00CD650A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477B6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2E7"/>
    <w:rsid w:val="00E20489"/>
    <w:rsid w:val="00E2246E"/>
    <w:rsid w:val="00E22E05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03E9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587D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216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D34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A28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721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2A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99"/>
    <w:rsid w:val="00947BB8"/>
    <w:pPr>
      <w:ind w:firstLine="709"/>
      <w:jc w:val="both"/>
    </w:pPr>
    <w:rPr>
      <w:rFonts w:eastAsia="Times New Roman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7110-DAFD-4A0F-845E-B7A0F467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delo03</cp:lastModifiedBy>
  <cp:revision>3</cp:revision>
  <cp:lastPrinted>2019-03-27T07:34:00Z</cp:lastPrinted>
  <dcterms:created xsi:type="dcterms:W3CDTF">2019-04-01T07:33:00Z</dcterms:created>
  <dcterms:modified xsi:type="dcterms:W3CDTF">2019-04-01T07:33:00Z</dcterms:modified>
</cp:coreProperties>
</file>