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EC5" w:rsidRDefault="005C7EC5" w:rsidP="00180395">
      <w:pPr>
        <w:autoSpaceDE w:val="0"/>
        <w:autoSpaceDN w:val="0"/>
        <w:adjustRightInd w:val="0"/>
        <w:ind w:left="4536" w:firstLine="0"/>
        <w:jc w:val="center"/>
        <w:outlineLvl w:val="0"/>
        <w:rPr>
          <w:bCs/>
          <w:szCs w:val="28"/>
        </w:rPr>
      </w:pPr>
      <w:r>
        <w:rPr>
          <w:bCs/>
          <w:szCs w:val="28"/>
        </w:rPr>
        <w:t xml:space="preserve">Приложение </w:t>
      </w:r>
    </w:p>
    <w:p w:rsidR="005C7EC5" w:rsidRDefault="005C7EC5" w:rsidP="00180395">
      <w:pPr>
        <w:autoSpaceDE w:val="0"/>
        <w:autoSpaceDN w:val="0"/>
        <w:adjustRightInd w:val="0"/>
        <w:ind w:left="4536" w:firstLine="0"/>
        <w:jc w:val="center"/>
        <w:rPr>
          <w:bCs/>
          <w:szCs w:val="28"/>
        </w:rPr>
      </w:pPr>
      <w:r>
        <w:rPr>
          <w:bCs/>
          <w:szCs w:val="28"/>
        </w:rPr>
        <w:t>к постановлению администрации</w:t>
      </w:r>
    </w:p>
    <w:p w:rsidR="005C7EC5" w:rsidRDefault="005C7EC5" w:rsidP="00180395">
      <w:pPr>
        <w:autoSpaceDE w:val="0"/>
        <w:autoSpaceDN w:val="0"/>
        <w:adjustRightInd w:val="0"/>
        <w:ind w:left="4536" w:firstLine="0"/>
        <w:jc w:val="center"/>
        <w:rPr>
          <w:bCs/>
          <w:szCs w:val="28"/>
        </w:rPr>
      </w:pPr>
      <w:r>
        <w:rPr>
          <w:bCs/>
          <w:szCs w:val="28"/>
        </w:rPr>
        <w:t>городского округа ЗАТО Светлый</w:t>
      </w:r>
    </w:p>
    <w:p w:rsidR="005C7EC5" w:rsidRDefault="001D7007" w:rsidP="001D7007">
      <w:pPr>
        <w:autoSpaceDE w:val="0"/>
        <w:autoSpaceDN w:val="0"/>
        <w:adjustRightInd w:val="0"/>
        <w:ind w:left="4536" w:firstLine="0"/>
        <w:jc w:val="center"/>
        <w:rPr>
          <w:bCs/>
          <w:szCs w:val="28"/>
        </w:rPr>
      </w:pPr>
      <w:r>
        <w:rPr>
          <w:szCs w:val="28"/>
        </w:rPr>
        <w:t>от 15.09.2017 № 244</w:t>
      </w:r>
    </w:p>
    <w:p w:rsidR="005C7EC5" w:rsidRDefault="005C7EC5" w:rsidP="005C7EC5">
      <w:pPr>
        <w:autoSpaceDE w:val="0"/>
        <w:autoSpaceDN w:val="0"/>
        <w:adjustRightInd w:val="0"/>
        <w:ind w:left="4536"/>
        <w:jc w:val="center"/>
        <w:rPr>
          <w:bCs/>
          <w:szCs w:val="28"/>
        </w:rPr>
      </w:pPr>
    </w:p>
    <w:p w:rsidR="005C7EC5" w:rsidRDefault="005C7EC5" w:rsidP="005C7EC5">
      <w:pPr>
        <w:pStyle w:val="NoSpacing1"/>
        <w:rPr>
          <w:rFonts w:ascii="Times New Roman" w:hAnsi="Times New Roman" w:cs="Times New Roman"/>
        </w:rPr>
      </w:pPr>
    </w:p>
    <w:p w:rsidR="005C7EC5" w:rsidRDefault="005C7EC5" w:rsidP="005C7EC5">
      <w:pPr>
        <w:pStyle w:val="NoSpacing1"/>
        <w:ind w:firstLine="0"/>
        <w:jc w:val="center"/>
        <w:rPr>
          <w:rFonts w:ascii="Times New Roman" w:hAnsi="Times New Roman" w:cs="Times New Roman"/>
          <w:b/>
          <w:bCs/>
          <w:sz w:val="28"/>
          <w:szCs w:val="28"/>
        </w:rPr>
      </w:pPr>
      <w:r>
        <w:rPr>
          <w:rFonts w:ascii="Times New Roman" w:hAnsi="Times New Roman" w:cs="Times New Roman"/>
          <w:b/>
          <w:bCs/>
          <w:sz w:val="28"/>
          <w:szCs w:val="28"/>
        </w:rPr>
        <w:t>ПОЛОЖЕНИЕ</w:t>
      </w:r>
    </w:p>
    <w:p w:rsidR="005C7EC5" w:rsidRDefault="005C7EC5" w:rsidP="005C7EC5">
      <w:pPr>
        <w:pStyle w:val="NoSpacing1"/>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о порядке принятия решений о разработке муниципальных </w:t>
      </w:r>
      <w:r>
        <w:rPr>
          <w:rFonts w:ascii="Times New Roman" w:hAnsi="Times New Roman" w:cs="Times New Roman"/>
          <w:b/>
          <w:bCs/>
          <w:sz w:val="28"/>
          <w:szCs w:val="28"/>
        </w:rPr>
        <w:br/>
        <w:t xml:space="preserve">программ, их формирования и реализации, проведения </w:t>
      </w:r>
      <w:r>
        <w:rPr>
          <w:rFonts w:ascii="Times New Roman" w:hAnsi="Times New Roman" w:cs="Times New Roman"/>
          <w:b/>
          <w:bCs/>
          <w:sz w:val="28"/>
          <w:szCs w:val="28"/>
        </w:rPr>
        <w:br/>
        <w:t xml:space="preserve">оценки эффективности реализации муниципальных </w:t>
      </w:r>
      <w:r>
        <w:rPr>
          <w:rFonts w:ascii="Times New Roman" w:hAnsi="Times New Roman" w:cs="Times New Roman"/>
          <w:b/>
          <w:bCs/>
          <w:sz w:val="28"/>
          <w:szCs w:val="28"/>
        </w:rPr>
        <w:br/>
        <w:t>программ городского округа ЗАТО Светлый</w:t>
      </w:r>
    </w:p>
    <w:p w:rsidR="005C7EC5" w:rsidRDefault="005C7EC5" w:rsidP="005C7EC5">
      <w:pPr>
        <w:pStyle w:val="NoSpacing1"/>
        <w:rPr>
          <w:rFonts w:ascii="Times New Roman" w:hAnsi="Times New Roman" w:cs="Times New Roman"/>
          <w:sz w:val="28"/>
          <w:szCs w:val="28"/>
        </w:rPr>
      </w:pPr>
    </w:p>
    <w:p w:rsidR="005C7EC5" w:rsidRDefault="005C7EC5" w:rsidP="00515D52">
      <w:pPr>
        <w:pStyle w:val="NoSpacing1"/>
        <w:ind w:firstLine="0"/>
        <w:jc w:val="center"/>
        <w:rPr>
          <w:rFonts w:ascii="Times New Roman" w:hAnsi="Times New Roman" w:cs="Times New Roman"/>
          <w:b/>
          <w:bCs/>
          <w:sz w:val="28"/>
          <w:szCs w:val="28"/>
        </w:rPr>
      </w:pPr>
      <w:r>
        <w:rPr>
          <w:rFonts w:ascii="Times New Roman" w:hAnsi="Times New Roman" w:cs="Times New Roman"/>
          <w:bCs/>
          <w:sz w:val="28"/>
          <w:szCs w:val="28"/>
        </w:rPr>
        <w:t>1</w:t>
      </w:r>
      <w:r w:rsidRPr="005C7EC5">
        <w:rPr>
          <w:rFonts w:ascii="Times New Roman" w:hAnsi="Times New Roman" w:cs="Times New Roman"/>
          <w:bCs/>
          <w:sz w:val="28"/>
          <w:szCs w:val="28"/>
        </w:rPr>
        <w:t>.</w:t>
      </w:r>
      <w:r>
        <w:rPr>
          <w:rFonts w:ascii="Times New Roman" w:hAnsi="Times New Roman" w:cs="Times New Roman"/>
          <w:b/>
          <w:bCs/>
          <w:sz w:val="28"/>
          <w:szCs w:val="28"/>
        </w:rPr>
        <w:t xml:space="preserve"> Общие положения</w:t>
      </w:r>
    </w:p>
    <w:p w:rsidR="005C7EC5" w:rsidRDefault="005C7EC5" w:rsidP="005C7EC5">
      <w:pPr>
        <w:pStyle w:val="NoSpacing1"/>
        <w:rPr>
          <w:rFonts w:ascii="Times New Roman" w:hAnsi="Times New Roman" w:cs="Times New Roman"/>
          <w:sz w:val="28"/>
          <w:szCs w:val="28"/>
        </w:rPr>
      </w:pPr>
    </w:p>
    <w:p w:rsidR="005C7EC5" w:rsidRDefault="005C7EC5" w:rsidP="005C7EC5">
      <w:pPr>
        <w:pStyle w:val="NoSpacing1"/>
        <w:rPr>
          <w:rFonts w:ascii="Times New Roman" w:hAnsi="Times New Roman" w:cs="Times New Roman"/>
          <w:sz w:val="28"/>
          <w:szCs w:val="28"/>
        </w:rPr>
      </w:pPr>
      <w:r>
        <w:rPr>
          <w:rFonts w:ascii="Times New Roman" w:hAnsi="Times New Roman" w:cs="Times New Roman"/>
          <w:sz w:val="28"/>
          <w:szCs w:val="28"/>
        </w:rPr>
        <w:t xml:space="preserve">1.1. Настоящее Положение определяет порядок принятия решений </w:t>
      </w:r>
      <w:r>
        <w:rPr>
          <w:rFonts w:ascii="Times New Roman" w:hAnsi="Times New Roman" w:cs="Times New Roman"/>
          <w:sz w:val="28"/>
          <w:szCs w:val="28"/>
        </w:rPr>
        <w:br/>
        <w:t xml:space="preserve">о разработке муниципальных программ, их формирования и реализации,  </w:t>
      </w:r>
      <w:r w:rsidRPr="00DE235F">
        <w:rPr>
          <w:rFonts w:ascii="Times New Roman" w:hAnsi="Times New Roman" w:cs="Times New Roman"/>
          <w:sz w:val="28"/>
          <w:szCs w:val="28"/>
        </w:rPr>
        <w:t>порядок</w:t>
      </w:r>
      <w:r>
        <w:rPr>
          <w:rFonts w:ascii="Times New Roman" w:hAnsi="Times New Roman" w:cs="Times New Roman"/>
          <w:sz w:val="28"/>
          <w:szCs w:val="28"/>
        </w:rPr>
        <w:t xml:space="preserve"> проведения оценки эффективности реализации муниципальных  программ городского округа ЗАТО Светлый и ее критерии</w:t>
      </w:r>
      <w:r w:rsidR="00515D52">
        <w:rPr>
          <w:rFonts w:ascii="Times New Roman" w:hAnsi="Times New Roman" w:cs="Times New Roman"/>
          <w:sz w:val="28"/>
          <w:szCs w:val="28"/>
        </w:rPr>
        <w:t>.</w:t>
      </w:r>
    </w:p>
    <w:p w:rsidR="005C7EC5" w:rsidRDefault="005C7EC5" w:rsidP="005C7EC5">
      <w:pPr>
        <w:pStyle w:val="NoSpacing1"/>
        <w:rPr>
          <w:rFonts w:ascii="Times New Roman" w:hAnsi="Times New Roman" w:cs="Times New Roman"/>
          <w:sz w:val="28"/>
          <w:szCs w:val="28"/>
        </w:rPr>
      </w:pPr>
      <w:r>
        <w:rPr>
          <w:rFonts w:ascii="Times New Roman" w:hAnsi="Times New Roman" w:cs="Times New Roman"/>
          <w:sz w:val="28"/>
          <w:szCs w:val="28"/>
        </w:rPr>
        <w:t xml:space="preserve">1.2. В настоящем </w:t>
      </w:r>
      <w:r w:rsidRPr="00DE235F">
        <w:rPr>
          <w:rFonts w:ascii="Times New Roman" w:hAnsi="Times New Roman" w:cs="Times New Roman"/>
          <w:sz w:val="28"/>
          <w:szCs w:val="28"/>
        </w:rPr>
        <w:t>Положении</w:t>
      </w:r>
      <w:r>
        <w:rPr>
          <w:rFonts w:ascii="Times New Roman" w:hAnsi="Times New Roman" w:cs="Times New Roman"/>
          <w:sz w:val="28"/>
          <w:szCs w:val="28"/>
        </w:rPr>
        <w:t xml:space="preserve"> применяются следующие понятия:</w:t>
      </w:r>
    </w:p>
    <w:p w:rsidR="005C7EC5" w:rsidRDefault="005C7EC5" w:rsidP="005C7EC5">
      <w:pPr>
        <w:pStyle w:val="NoSpacing1"/>
        <w:rPr>
          <w:rFonts w:ascii="Times New Roman" w:hAnsi="Times New Roman" w:cs="Times New Roman"/>
          <w:sz w:val="28"/>
          <w:szCs w:val="28"/>
        </w:rPr>
      </w:pPr>
      <w:r>
        <w:rPr>
          <w:rFonts w:ascii="Times New Roman" w:hAnsi="Times New Roman" w:cs="Times New Roman"/>
          <w:sz w:val="28"/>
          <w:szCs w:val="28"/>
        </w:rPr>
        <w:t xml:space="preserve">муниципальная программа городского округа ЗАТО Светлый </w:t>
      </w:r>
      <w:r w:rsidR="00180395">
        <w:rPr>
          <w:rFonts w:ascii="Times New Roman" w:hAnsi="Times New Roman" w:cs="Times New Roman"/>
          <w:sz w:val="28"/>
          <w:szCs w:val="28"/>
        </w:rPr>
        <w:br/>
      </w:r>
      <w:r>
        <w:rPr>
          <w:rFonts w:ascii="Times New Roman" w:hAnsi="Times New Roman" w:cs="Times New Roman"/>
          <w:sz w:val="28"/>
          <w:szCs w:val="28"/>
        </w:rPr>
        <w:t>(далее – муниципальная программа) – система мероприятий (взаимоувязанных  по задачам, срокам осуществления и ресурсам), обеспечивающих эффективное решение приоритетных стратегических задач социально-экономического, научно-технического, инвестиционного, экологического развития городского округа ЗАТО Светлый;</w:t>
      </w:r>
    </w:p>
    <w:p w:rsidR="005C7EC5" w:rsidRDefault="005C7EC5" w:rsidP="005C7EC5">
      <w:pPr>
        <w:pStyle w:val="NoSpacing1"/>
        <w:rPr>
          <w:rFonts w:ascii="Times New Roman" w:hAnsi="Times New Roman" w:cs="Times New Roman"/>
          <w:sz w:val="28"/>
          <w:szCs w:val="28"/>
        </w:rPr>
      </w:pPr>
      <w:r>
        <w:rPr>
          <w:rFonts w:ascii="Times New Roman" w:hAnsi="Times New Roman" w:cs="Times New Roman"/>
          <w:sz w:val="28"/>
          <w:szCs w:val="28"/>
        </w:rPr>
        <w:t>подпрограмма муниципальной программы – комплекс взаимоувязанных по целям, срокам и ресурсам мероприятий, выделенных исходя из масштаба и сложности задач, предусмотренных в муниципальной программе;</w:t>
      </w:r>
    </w:p>
    <w:p w:rsidR="005C7EC5" w:rsidRDefault="005C7EC5" w:rsidP="005C7EC5">
      <w:pPr>
        <w:pStyle w:val="NoSpacing1"/>
        <w:rPr>
          <w:rFonts w:ascii="Times New Roman" w:hAnsi="Times New Roman" w:cs="Times New Roman"/>
          <w:sz w:val="28"/>
          <w:szCs w:val="28"/>
        </w:rPr>
      </w:pPr>
      <w:r>
        <w:rPr>
          <w:rFonts w:ascii="Times New Roman" w:hAnsi="Times New Roman" w:cs="Times New Roman"/>
          <w:sz w:val="28"/>
          <w:szCs w:val="28"/>
        </w:rPr>
        <w:t xml:space="preserve">ответственный исполнитель – орган местного самоуправления городского округа ЗАТО Светлый и </w:t>
      </w:r>
      <w:r w:rsidRPr="00DE235F">
        <w:rPr>
          <w:rFonts w:ascii="Times New Roman" w:hAnsi="Times New Roman" w:cs="Times New Roman"/>
          <w:sz w:val="28"/>
          <w:szCs w:val="28"/>
        </w:rPr>
        <w:t>(или)</w:t>
      </w:r>
      <w:r>
        <w:rPr>
          <w:rFonts w:ascii="Times New Roman" w:hAnsi="Times New Roman" w:cs="Times New Roman"/>
          <w:sz w:val="28"/>
          <w:szCs w:val="28"/>
        </w:rPr>
        <w:t xml:space="preserve"> его структурные подразделения, должностные лица, определенные в качестве разработчика и  исполнителя муниципальной программы в перечне муниципальных программ городского округа ЗАТО Светлый;</w:t>
      </w:r>
    </w:p>
    <w:p w:rsidR="005C7EC5" w:rsidRDefault="005C7EC5" w:rsidP="005C7EC5">
      <w:pPr>
        <w:pStyle w:val="NoSpacing1"/>
        <w:rPr>
          <w:rFonts w:ascii="Times New Roman" w:hAnsi="Times New Roman" w:cs="Times New Roman"/>
          <w:sz w:val="28"/>
          <w:szCs w:val="28"/>
        </w:rPr>
      </w:pPr>
      <w:r>
        <w:rPr>
          <w:rFonts w:ascii="Times New Roman" w:hAnsi="Times New Roman" w:cs="Times New Roman"/>
          <w:sz w:val="28"/>
          <w:szCs w:val="28"/>
        </w:rPr>
        <w:t xml:space="preserve">соисполнитель – структурные подразделения </w:t>
      </w:r>
      <w:r w:rsidRPr="00DE235F">
        <w:rPr>
          <w:rFonts w:ascii="Times New Roman" w:hAnsi="Times New Roman" w:cs="Times New Roman"/>
          <w:sz w:val="28"/>
          <w:szCs w:val="28"/>
        </w:rPr>
        <w:t>органа местного самоуправления и (или)</w:t>
      </w:r>
      <w:r>
        <w:rPr>
          <w:rFonts w:ascii="Times New Roman" w:hAnsi="Times New Roman" w:cs="Times New Roman"/>
          <w:sz w:val="28"/>
          <w:szCs w:val="28"/>
        </w:rPr>
        <w:t xml:space="preserve"> должностные лица, определенные в качестве соисполнителя муниципальной программы в перечне муниципальных программ городского округа ЗАТО Светлый;</w:t>
      </w:r>
    </w:p>
    <w:p w:rsidR="005C7EC5" w:rsidRDefault="005C7EC5" w:rsidP="005C7EC5">
      <w:pPr>
        <w:pStyle w:val="NoSpacing1"/>
        <w:rPr>
          <w:rFonts w:ascii="Times New Roman" w:hAnsi="Times New Roman" w:cs="Times New Roman"/>
          <w:sz w:val="28"/>
          <w:szCs w:val="28"/>
        </w:rPr>
      </w:pPr>
      <w:r>
        <w:rPr>
          <w:rFonts w:ascii="Times New Roman" w:hAnsi="Times New Roman" w:cs="Times New Roman"/>
          <w:sz w:val="28"/>
          <w:szCs w:val="28"/>
        </w:rPr>
        <w:t xml:space="preserve">участники муниципальной программы – структурные подразделения </w:t>
      </w:r>
      <w:r w:rsidRPr="00DE235F">
        <w:rPr>
          <w:rFonts w:ascii="Times New Roman" w:hAnsi="Times New Roman" w:cs="Times New Roman"/>
          <w:sz w:val="28"/>
          <w:szCs w:val="28"/>
        </w:rPr>
        <w:t>органа местного самоуправления и (или)</w:t>
      </w:r>
      <w:r>
        <w:rPr>
          <w:rFonts w:ascii="Times New Roman" w:hAnsi="Times New Roman" w:cs="Times New Roman"/>
          <w:sz w:val="28"/>
          <w:szCs w:val="28"/>
        </w:rPr>
        <w:t xml:space="preserve"> учреждения и организации (по согласованию), участвующие в реализации одного или нескольких мероприятий программы;</w:t>
      </w:r>
    </w:p>
    <w:p w:rsidR="005C7EC5" w:rsidRDefault="005C7EC5" w:rsidP="005C7EC5">
      <w:pPr>
        <w:pStyle w:val="NoSpacing1"/>
        <w:rPr>
          <w:rFonts w:ascii="Times New Roman" w:hAnsi="Times New Roman" w:cs="Times New Roman"/>
          <w:sz w:val="28"/>
          <w:szCs w:val="28"/>
        </w:rPr>
      </w:pPr>
      <w:r>
        <w:rPr>
          <w:rFonts w:ascii="Times New Roman" w:hAnsi="Times New Roman" w:cs="Times New Roman"/>
          <w:sz w:val="28"/>
          <w:szCs w:val="28"/>
        </w:rPr>
        <w:t>цель – планируемый конечный результат решения проблемы социально-экономического развития посредством реализации муниципальной программы (подпрограммы), достижимый за период ее реализации;</w:t>
      </w:r>
    </w:p>
    <w:p w:rsidR="00515D52" w:rsidRDefault="00515D52" w:rsidP="005C7EC5">
      <w:pPr>
        <w:pStyle w:val="NoSpacing1"/>
        <w:ind w:firstLine="0"/>
        <w:jc w:val="center"/>
        <w:rPr>
          <w:rFonts w:ascii="Times New Roman" w:hAnsi="Times New Roman" w:cs="Times New Roman"/>
          <w:szCs w:val="28"/>
        </w:rPr>
      </w:pPr>
    </w:p>
    <w:p w:rsidR="00180395" w:rsidRDefault="00180395" w:rsidP="005C7EC5">
      <w:pPr>
        <w:pStyle w:val="NoSpacing1"/>
        <w:ind w:firstLine="0"/>
        <w:jc w:val="center"/>
        <w:rPr>
          <w:rFonts w:ascii="Times New Roman" w:hAnsi="Times New Roman" w:cs="Times New Roman"/>
          <w:szCs w:val="28"/>
        </w:rPr>
      </w:pPr>
    </w:p>
    <w:p w:rsidR="005C7EC5" w:rsidRDefault="005C7EC5" w:rsidP="005C7EC5">
      <w:pPr>
        <w:pStyle w:val="NoSpacing1"/>
        <w:ind w:firstLine="0"/>
        <w:jc w:val="center"/>
        <w:rPr>
          <w:rFonts w:ascii="Times New Roman" w:hAnsi="Times New Roman" w:cs="Times New Roman"/>
          <w:szCs w:val="28"/>
        </w:rPr>
      </w:pPr>
      <w:r>
        <w:rPr>
          <w:rFonts w:ascii="Times New Roman" w:hAnsi="Times New Roman" w:cs="Times New Roman"/>
          <w:szCs w:val="28"/>
        </w:rPr>
        <w:lastRenderedPageBreak/>
        <w:t>2</w:t>
      </w:r>
    </w:p>
    <w:p w:rsidR="005C7EC5" w:rsidRPr="005C7EC5" w:rsidRDefault="005C7EC5" w:rsidP="005C7EC5">
      <w:pPr>
        <w:pStyle w:val="NoSpacing1"/>
        <w:ind w:firstLine="0"/>
        <w:jc w:val="center"/>
        <w:rPr>
          <w:rFonts w:ascii="Times New Roman" w:hAnsi="Times New Roman" w:cs="Times New Roman"/>
          <w:szCs w:val="28"/>
        </w:rPr>
      </w:pPr>
    </w:p>
    <w:p w:rsidR="005C7EC5" w:rsidRDefault="005C7EC5" w:rsidP="005C7EC5">
      <w:pPr>
        <w:pStyle w:val="NoSpacing1"/>
        <w:rPr>
          <w:rFonts w:ascii="Times New Roman" w:hAnsi="Times New Roman" w:cs="Times New Roman"/>
          <w:sz w:val="28"/>
          <w:szCs w:val="28"/>
        </w:rPr>
      </w:pPr>
      <w:r>
        <w:rPr>
          <w:rFonts w:ascii="Times New Roman" w:hAnsi="Times New Roman" w:cs="Times New Roman"/>
          <w:sz w:val="28"/>
          <w:szCs w:val="28"/>
        </w:rPr>
        <w:t>задача – результат выполнения совокупности взаимосвязанных мероприятий или осуществление муниципальных функций, направленных на достижение цели</w:t>
      </w:r>
      <w:r w:rsidR="00515D52">
        <w:rPr>
          <w:rFonts w:ascii="Times New Roman" w:hAnsi="Times New Roman" w:cs="Times New Roman"/>
          <w:sz w:val="28"/>
          <w:szCs w:val="28"/>
        </w:rPr>
        <w:t xml:space="preserve"> </w:t>
      </w:r>
      <w:r>
        <w:rPr>
          <w:rFonts w:ascii="Times New Roman" w:hAnsi="Times New Roman" w:cs="Times New Roman"/>
          <w:sz w:val="28"/>
          <w:szCs w:val="28"/>
        </w:rPr>
        <w:t>(целей) муниципальной программы (подпрограммы);</w:t>
      </w:r>
    </w:p>
    <w:p w:rsidR="005C7EC5" w:rsidRDefault="005C7EC5" w:rsidP="005C7EC5">
      <w:pPr>
        <w:pStyle w:val="NoSpacing1"/>
        <w:rPr>
          <w:rFonts w:ascii="Times New Roman" w:hAnsi="Times New Roman" w:cs="Times New Roman"/>
          <w:sz w:val="28"/>
          <w:szCs w:val="28"/>
        </w:rPr>
      </w:pPr>
      <w:r>
        <w:rPr>
          <w:rFonts w:ascii="Times New Roman" w:hAnsi="Times New Roman" w:cs="Times New Roman"/>
          <w:sz w:val="28"/>
          <w:szCs w:val="28"/>
        </w:rPr>
        <w:t>основное мероприятие – совокупность  мероприятий муниципальной программы (подпрограммы), представляющая собой взаимосвязанные действия, направленные на решение соответствующей задачи, предусмотренной программой (подпрограммой);</w:t>
      </w:r>
    </w:p>
    <w:p w:rsidR="005C7EC5" w:rsidRDefault="005C7EC5" w:rsidP="005C7EC5">
      <w:pPr>
        <w:pStyle w:val="NoSpacing1"/>
        <w:rPr>
          <w:rFonts w:ascii="Times New Roman" w:hAnsi="Times New Roman" w:cs="Times New Roman"/>
          <w:sz w:val="28"/>
          <w:szCs w:val="28"/>
        </w:rPr>
      </w:pPr>
      <w:r>
        <w:rPr>
          <w:rFonts w:ascii="Times New Roman" w:hAnsi="Times New Roman" w:cs="Times New Roman"/>
          <w:sz w:val="28"/>
          <w:szCs w:val="28"/>
        </w:rPr>
        <w:t>контрольное событие – конкретное действие, отражающее непосредственный результат реализации основных мероприятий, предусмотренных муниципальной программой (подпрограммой);</w:t>
      </w:r>
    </w:p>
    <w:p w:rsidR="005C7EC5" w:rsidRDefault="005C7EC5" w:rsidP="005C7EC5">
      <w:pPr>
        <w:pStyle w:val="NoSpacing1"/>
        <w:rPr>
          <w:rFonts w:ascii="Times New Roman" w:hAnsi="Times New Roman" w:cs="Times New Roman"/>
          <w:sz w:val="28"/>
          <w:szCs w:val="28"/>
        </w:rPr>
      </w:pPr>
      <w:r>
        <w:rPr>
          <w:rFonts w:ascii="Times New Roman" w:hAnsi="Times New Roman" w:cs="Times New Roman"/>
          <w:sz w:val="28"/>
          <w:szCs w:val="28"/>
        </w:rPr>
        <w:t>целевой показатель – количественно и (или) в отдельных случаях качественно выраженная характеристика достижения цели (целей) и (или) решения задачи (задач), реализации мероприятий муниципальной программы (подпрограммы);</w:t>
      </w:r>
    </w:p>
    <w:p w:rsidR="005C7EC5" w:rsidRDefault="005C7EC5" w:rsidP="005C7EC5">
      <w:pPr>
        <w:pStyle w:val="NoSpacing1"/>
        <w:rPr>
          <w:rFonts w:ascii="Times New Roman" w:hAnsi="Times New Roman" w:cs="Times New Roman"/>
          <w:sz w:val="28"/>
          <w:szCs w:val="28"/>
        </w:rPr>
      </w:pPr>
      <w:r>
        <w:rPr>
          <w:rFonts w:ascii="Times New Roman" w:hAnsi="Times New Roman" w:cs="Times New Roman"/>
          <w:sz w:val="28"/>
          <w:szCs w:val="28"/>
        </w:rPr>
        <w:t>ожидаемый конечный результат – характеризуемое количественными и (или) качественными показателями состояние (изменение состояния) сферы социально-экономического развития городского округа ЗАТО Светлый по итогам  реализации муниципальной программы (подпрограммы);</w:t>
      </w:r>
    </w:p>
    <w:p w:rsidR="005C7EC5" w:rsidRDefault="005C7EC5" w:rsidP="005C7EC5">
      <w:pPr>
        <w:pStyle w:val="NoSpacing1"/>
        <w:rPr>
          <w:rFonts w:ascii="Times New Roman" w:hAnsi="Times New Roman" w:cs="Times New Roman"/>
          <w:sz w:val="28"/>
          <w:szCs w:val="28"/>
        </w:rPr>
      </w:pPr>
      <w:r>
        <w:rPr>
          <w:rFonts w:ascii="Times New Roman" w:hAnsi="Times New Roman" w:cs="Times New Roman"/>
          <w:sz w:val="28"/>
          <w:szCs w:val="28"/>
        </w:rPr>
        <w:t>мониторинг реализации муниципальной программы – процесс наблюдения за ходом реализации муниципальной программы, ориентированный на раннее предупреждение возникновения проблем и отклонений хода ее реализации от запланированного.</w:t>
      </w:r>
    </w:p>
    <w:p w:rsidR="005C7EC5" w:rsidRPr="00085706" w:rsidRDefault="005C7EC5" w:rsidP="005C7EC5">
      <w:pPr>
        <w:pStyle w:val="NoSpacing1"/>
        <w:rPr>
          <w:rFonts w:ascii="Times New Roman" w:hAnsi="Times New Roman" w:cs="Times New Roman"/>
          <w:strike/>
          <w:sz w:val="28"/>
          <w:szCs w:val="28"/>
        </w:rPr>
      </w:pPr>
      <w:r>
        <w:rPr>
          <w:rFonts w:ascii="Times New Roman" w:hAnsi="Times New Roman" w:cs="Times New Roman"/>
          <w:sz w:val="28"/>
          <w:szCs w:val="28"/>
        </w:rPr>
        <w:t xml:space="preserve">1.3. Муниципальная программа может включать в себя подпрограммы, </w:t>
      </w:r>
      <w:r w:rsidRPr="004443C7">
        <w:rPr>
          <w:rFonts w:ascii="Times New Roman" w:hAnsi="Times New Roman" w:cs="Times New Roman"/>
          <w:sz w:val="28"/>
          <w:szCs w:val="28"/>
        </w:rPr>
        <w:t>исходя из масштабности и сложности решаемых в рамках муниципальной программы задач.</w:t>
      </w:r>
      <w:r>
        <w:rPr>
          <w:rFonts w:ascii="Times New Roman" w:hAnsi="Times New Roman" w:cs="Times New Roman"/>
          <w:sz w:val="28"/>
          <w:szCs w:val="28"/>
        </w:rPr>
        <w:t xml:space="preserve"> </w:t>
      </w:r>
    </w:p>
    <w:p w:rsidR="005C7EC5" w:rsidRDefault="005C7EC5" w:rsidP="005C7EC5">
      <w:pPr>
        <w:autoSpaceDE w:val="0"/>
        <w:autoSpaceDN w:val="0"/>
        <w:adjustRightInd w:val="0"/>
        <w:rPr>
          <w:color w:val="3366FF"/>
          <w:szCs w:val="28"/>
        </w:rPr>
      </w:pPr>
      <w:r>
        <w:rPr>
          <w:szCs w:val="28"/>
        </w:rPr>
        <w:t>1.4. Муниципальные программы разрабатываются на срок, необходимый для достижения целей (конечного результата) муниципальной программы, но не более срока реализации стратегии социально-экономического развития городского округа ЗАТО  Светлый Саратовской области на долгосрочный период, с учетом отраслевых документов стратегического планирования Российской Федерации.</w:t>
      </w:r>
      <w:r w:rsidRPr="00F56AF5">
        <w:rPr>
          <w:color w:val="3366FF"/>
          <w:szCs w:val="28"/>
        </w:rPr>
        <w:t xml:space="preserve"> </w:t>
      </w:r>
    </w:p>
    <w:p w:rsidR="005C7EC5" w:rsidRPr="00191509" w:rsidRDefault="005C7EC5" w:rsidP="005C7EC5">
      <w:pPr>
        <w:autoSpaceDE w:val="0"/>
        <w:autoSpaceDN w:val="0"/>
        <w:adjustRightInd w:val="0"/>
        <w:rPr>
          <w:bCs/>
          <w:szCs w:val="28"/>
        </w:rPr>
      </w:pPr>
      <w:r w:rsidRPr="00191509">
        <w:rPr>
          <w:bCs/>
          <w:szCs w:val="28"/>
        </w:rPr>
        <w:t>1.</w:t>
      </w:r>
      <w:r>
        <w:rPr>
          <w:bCs/>
          <w:szCs w:val="28"/>
        </w:rPr>
        <w:t>5</w:t>
      </w:r>
      <w:r w:rsidRPr="00191509">
        <w:rPr>
          <w:bCs/>
          <w:szCs w:val="28"/>
        </w:rPr>
        <w:t xml:space="preserve">. Муниципальные программы (внесение изменений в них) подлежат обязательной государственной регистрации в Федеральном государственном реестре документов стратегического планирования в порядке и сроки, установленные </w:t>
      </w:r>
      <w:hyperlink r:id="rId8" w:history="1">
        <w:r w:rsidRPr="00B150F3">
          <w:rPr>
            <w:bCs/>
            <w:szCs w:val="28"/>
          </w:rPr>
          <w:t>Правилами</w:t>
        </w:r>
      </w:hyperlink>
      <w:r w:rsidRPr="00191509">
        <w:rPr>
          <w:bCs/>
          <w:szCs w:val="28"/>
        </w:rPr>
        <w:t xml:space="preserve">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 утвержденными постановлением Правительства Р</w:t>
      </w:r>
      <w:r w:rsidR="00515D52">
        <w:rPr>
          <w:bCs/>
          <w:szCs w:val="28"/>
        </w:rPr>
        <w:t xml:space="preserve">оссийской </w:t>
      </w:r>
      <w:r w:rsidRPr="00191509">
        <w:rPr>
          <w:bCs/>
          <w:szCs w:val="28"/>
        </w:rPr>
        <w:t>Ф</w:t>
      </w:r>
      <w:r w:rsidR="00515D52">
        <w:rPr>
          <w:bCs/>
          <w:szCs w:val="28"/>
        </w:rPr>
        <w:t>едерации</w:t>
      </w:r>
      <w:r w:rsidRPr="00191509">
        <w:rPr>
          <w:bCs/>
          <w:szCs w:val="28"/>
        </w:rPr>
        <w:t xml:space="preserve"> </w:t>
      </w:r>
      <w:r w:rsidR="00A163A3">
        <w:rPr>
          <w:bCs/>
          <w:szCs w:val="28"/>
        </w:rPr>
        <w:br/>
      </w:r>
      <w:r w:rsidRPr="00191509">
        <w:rPr>
          <w:bCs/>
          <w:szCs w:val="28"/>
        </w:rPr>
        <w:t>от 25</w:t>
      </w:r>
      <w:r>
        <w:rPr>
          <w:bCs/>
          <w:szCs w:val="28"/>
        </w:rPr>
        <w:t>.06.</w:t>
      </w:r>
      <w:r w:rsidRPr="00191509">
        <w:rPr>
          <w:bCs/>
          <w:szCs w:val="28"/>
        </w:rPr>
        <w:t xml:space="preserve">2015 </w:t>
      </w:r>
      <w:r>
        <w:rPr>
          <w:bCs/>
          <w:szCs w:val="28"/>
        </w:rPr>
        <w:t>№</w:t>
      </w:r>
      <w:r w:rsidRPr="00191509">
        <w:rPr>
          <w:bCs/>
          <w:szCs w:val="28"/>
        </w:rPr>
        <w:t xml:space="preserve"> 631</w:t>
      </w:r>
      <w:r>
        <w:rPr>
          <w:bCs/>
          <w:szCs w:val="28"/>
        </w:rPr>
        <w:t xml:space="preserve">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r w:rsidR="00515D52">
        <w:rPr>
          <w:bCs/>
          <w:szCs w:val="28"/>
        </w:rPr>
        <w:t xml:space="preserve"> (далее – Правила)</w:t>
      </w:r>
      <w:r w:rsidRPr="00191509">
        <w:rPr>
          <w:bCs/>
          <w:szCs w:val="28"/>
        </w:rPr>
        <w:t>.</w:t>
      </w:r>
    </w:p>
    <w:p w:rsidR="005C7EC5" w:rsidRPr="005C7EC5" w:rsidRDefault="005C7EC5" w:rsidP="005C7EC5">
      <w:pPr>
        <w:pStyle w:val="NoSpacing1"/>
        <w:jc w:val="center"/>
        <w:rPr>
          <w:rFonts w:ascii="Times New Roman" w:hAnsi="Times New Roman" w:cs="Times New Roman"/>
          <w:bCs/>
          <w:sz w:val="28"/>
          <w:szCs w:val="28"/>
        </w:rPr>
      </w:pPr>
    </w:p>
    <w:p w:rsidR="005C7EC5" w:rsidRDefault="005C7EC5" w:rsidP="005C7EC5">
      <w:pPr>
        <w:pStyle w:val="NoSpacing1"/>
        <w:ind w:firstLine="0"/>
        <w:jc w:val="center"/>
        <w:rPr>
          <w:rFonts w:ascii="Times New Roman" w:hAnsi="Times New Roman" w:cs="Times New Roman"/>
          <w:b/>
          <w:bCs/>
          <w:sz w:val="28"/>
          <w:szCs w:val="28"/>
        </w:rPr>
      </w:pPr>
    </w:p>
    <w:p w:rsidR="005C7EC5" w:rsidRDefault="005C7EC5" w:rsidP="005C7EC5">
      <w:pPr>
        <w:pStyle w:val="NoSpacing1"/>
        <w:ind w:firstLine="0"/>
        <w:jc w:val="center"/>
        <w:rPr>
          <w:rFonts w:ascii="Times New Roman" w:hAnsi="Times New Roman" w:cs="Times New Roman"/>
          <w:b/>
          <w:bCs/>
          <w:sz w:val="28"/>
          <w:szCs w:val="28"/>
        </w:rPr>
      </w:pPr>
    </w:p>
    <w:p w:rsidR="005C7EC5" w:rsidRDefault="005C7EC5" w:rsidP="005C7EC5">
      <w:pPr>
        <w:pStyle w:val="NoSpacing1"/>
        <w:ind w:firstLine="0"/>
        <w:jc w:val="center"/>
        <w:rPr>
          <w:rFonts w:ascii="Times New Roman" w:hAnsi="Times New Roman" w:cs="Times New Roman"/>
          <w:b/>
          <w:bCs/>
          <w:sz w:val="28"/>
          <w:szCs w:val="28"/>
        </w:rPr>
      </w:pPr>
    </w:p>
    <w:p w:rsidR="005C7EC5" w:rsidRDefault="005C7EC5" w:rsidP="005C7EC5">
      <w:pPr>
        <w:pStyle w:val="NoSpacing1"/>
        <w:ind w:firstLine="0"/>
        <w:jc w:val="center"/>
        <w:rPr>
          <w:rFonts w:ascii="Times New Roman" w:hAnsi="Times New Roman" w:cs="Times New Roman"/>
          <w:bCs/>
          <w:szCs w:val="28"/>
        </w:rPr>
      </w:pPr>
      <w:r>
        <w:rPr>
          <w:rFonts w:ascii="Times New Roman" w:hAnsi="Times New Roman" w:cs="Times New Roman"/>
          <w:bCs/>
          <w:szCs w:val="28"/>
        </w:rPr>
        <w:lastRenderedPageBreak/>
        <w:t>3</w:t>
      </w:r>
    </w:p>
    <w:p w:rsidR="005C7EC5" w:rsidRPr="005C7EC5" w:rsidRDefault="005C7EC5" w:rsidP="005C7EC5">
      <w:pPr>
        <w:pStyle w:val="NoSpacing1"/>
        <w:ind w:firstLine="0"/>
        <w:jc w:val="center"/>
        <w:rPr>
          <w:rFonts w:ascii="Times New Roman" w:hAnsi="Times New Roman" w:cs="Times New Roman"/>
          <w:bCs/>
          <w:szCs w:val="28"/>
        </w:rPr>
      </w:pPr>
    </w:p>
    <w:p w:rsidR="005C7EC5" w:rsidRPr="004443C7" w:rsidRDefault="005C7EC5" w:rsidP="005C7EC5">
      <w:pPr>
        <w:pStyle w:val="NoSpacing1"/>
        <w:ind w:firstLine="0"/>
        <w:jc w:val="center"/>
        <w:rPr>
          <w:rFonts w:ascii="Times New Roman" w:hAnsi="Times New Roman" w:cs="Times New Roman"/>
          <w:b/>
          <w:bCs/>
          <w:sz w:val="28"/>
          <w:szCs w:val="28"/>
        </w:rPr>
      </w:pPr>
      <w:r w:rsidRPr="005C7EC5">
        <w:rPr>
          <w:rFonts w:ascii="Times New Roman" w:hAnsi="Times New Roman" w:cs="Times New Roman"/>
          <w:bCs/>
          <w:sz w:val="28"/>
          <w:szCs w:val="28"/>
        </w:rPr>
        <w:t>2.</w:t>
      </w:r>
      <w:r w:rsidRPr="004443C7">
        <w:rPr>
          <w:rFonts w:ascii="Times New Roman" w:hAnsi="Times New Roman" w:cs="Times New Roman"/>
          <w:b/>
          <w:bCs/>
          <w:sz w:val="28"/>
          <w:szCs w:val="28"/>
        </w:rPr>
        <w:t xml:space="preserve"> Разработка и утверждение муниципальных программ</w:t>
      </w:r>
    </w:p>
    <w:p w:rsidR="005C7EC5" w:rsidRDefault="005C7EC5" w:rsidP="005C7EC5">
      <w:pPr>
        <w:pStyle w:val="NoSpacing1"/>
        <w:ind w:firstLine="0"/>
        <w:jc w:val="center"/>
        <w:rPr>
          <w:rFonts w:ascii="Times New Roman" w:hAnsi="Times New Roman" w:cs="Times New Roman"/>
          <w:b/>
          <w:bCs/>
          <w:sz w:val="28"/>
          <w:szCs w:val="28"/>
        </w:rPr>
      </w:pPr>
    </w:p>
    <w:p w:rsidR="005C7EC5" w:rsidRPr="004443C7" w:rsidRDefault="005C7EC5" w:rsidP="005C7EC5">
      <w:pPr>
        <w:autoSpaceDE w:val="0"/>
        <w:autoSpaceDN w:val="0"/>
        <w:adjustRightInd w:val="0"/>
        <w:rPr>
          <w:szCs w:val="28"/>
        </w:rPr>
      </w:pPr>
      <w:r w:rsidRPr="00F0589E">
        <w:rPr>
          <w:bCs/>
          <w:szCs w:val="28"/>
        </w:rPr>
        <w:t xml:space="preserve">2.1. </w:t>
      </w:r>
      <w:r w:rsidRPr="004443C7">
        <w:rPr>
          <w:szCs w:val="28"/>
        </w:rPr>
        <w:t>Решение о разработке проекта муниципальной программы  принимается главой городского округа ЗАТО Светлый в форме постановления администрации городского округа ЗАТО Светлый</w:t>
      </w:r>
      <w:r w:rsidR="00515D52">
        <w:rPr>
          <w:szCs w:val="28"/>
        </w:rPr>
        <w:t xml:space="preserve"> (далее </w:t>
      </w:r>
      <w:r w:rsidR="00515D52" w:rsidRPr="004443C7">
        <w:rPr>
          <w:bCs/>
          <w:szCs w:val="28"/>
        </w:rPr>
        <w:t xml:space="preserve">– </w:t>
      </w:r>
      <w:r w:rsidR="00A163A3">
        <w:rPr>
          <w:szCs w:val="28"/>
        </w:rPr>
        <w:t>постановление администрации)</w:t>
      </w:r>
      <w:r w:rsidRPr="004443C7">
        <w:rPr>
          <w:szCs w:val="28"/>
        </w:rPr>
        <w:t xml:space="preserve">, утверждающего перечень муниципальных программ </w:t>
      </w:r>
      <w:r w:rsidRPr="004443C7">
        <w:rPr>
          <w:bCs/>
          <w:szCs w:val="28"/>
        </w:rPr>
        <w:t>(далее – Перечень).</w:t>
      </w:r>
    </w:p>
    <w:p w:rsidR="005C7EC5" w:rsidRDefault="005C7EC5" w:rsidP="005C7EC5">
      <w:pPr>
        <w:pStyle w:val="NoSpacing1"/>
        <w:rPr>
          <w:rFonts w:ascii="Times New Roman" w:hAnsi="Times New Roman" w:cs="Times New Roman"/>
          <w:spacing w:val="-8"/>
          <w:sz w:val="28"/>
          <w:szCs w:val="28"/>
        </w:rPr>
      </w:pPr>
      <w:r>
        <w:rPr>
          <w:rFonts w:ascii="Times New Roman" w:hAnsi="Times New Roman" w:cs="Times New Roman"/>
          <w:sz w:val="28"/>
          <w:szCs w:val="28"/>
        </w:rPr>
        <w:t xml:space="preserve">Инициаторами разработки проекта </w:t>
      </w:r>
      <w:r>
        <w:rPr>
          <w:rFonts w:ascii="Times New Roman" w:hAnsi="Times New Roman" w:cs="Times New Roman"/>
          <w:spacing w:val="-4"/>
          <w:sz w:val="28"/>
          <w:szCs w:val="28"/>
        </w:rPr>
        <w:t>муниципальной программы</w:t>
      </w:r>
      <w:r>
        <w:rPr>
          <w:rFonts w:ascii="Times New Roman" w:hAnsi="Times New Roman" w:cs="Times New Roman"/>
          <w:sz w:val="28"/>
          <w:szCs w:val="28"/>
        </w:rPr>
        <w:t xml:space="preserve"> могут выступать глава городского округа ЗАТО Светлый, депутаты Муниципального собрания городского округа ЗАТО Светлый, </w:t>
      </w:r>
      <w:r w:rsidRPr="004443C7">
        <w:rPr>
          <w:rFonts w:ascii="Times New Roman" w:hAnsi="Times New Roman" w:cs="Times New Roman"/>
          <w:sz w:val="28"/>
          <w:szCs w:val="28"/>
        </w:rPr>
        <w:t>структурные подразделения администрации городского округа ЗАТО Светлый</w:t>
      </w:r>
      <w:r w:rsidR="00515D52">
        <w:rPr>
          <w:rFonts w:ascii="Times New Roman" w:hAnsi="Times New Roman" w:cs="Times New Roman"/>
          <w:sz w:val="28"/>
          <w:szCs w:val="28"/>
        </w:rPr>
        <w:t xml:space="preserve"> (далее – структурные подразделения администрации)</w:t>
      </w:r>
      <w:r w:rsidRPr="004443C7">
        <w:rPr>
          <w:rFonts w:ascii="Times New Roman" w:hAnsi="Times New Roman" w:cs="Times New Roman"/>
          <w:sz w:val="28"/>
          <w:szCs w:val="28"/>
        </w:rPr>
        <w:t>, муниципальные учреждения и</w:t>
      </w:r>
      <w:r w:rsidRPr="004443C7">
        <w:rPr>
          <w:rFonts w:ascii="Times New Roman" w:hAnsi="Times New Roman" w:cs="Times New Roman"/>
          <w:spacing w:val="-8"/>
          <w:sz w:val="28"/>
          <w:szCs w:val="28"/>
        </w:rPr>
        <w:t xml:space="preserve"> организации городского округа ЗАТО Светлый</w:t>
      </w:r>
      <w:r>
        <w:rPr>
          <w:rFonts w:ascii="Times New Roman" w:hAnsi="Times New Roman" w:cs="Times New Roman"/>
          <w:spacing w:val="-8"/>
          <w:sz w:val="28"/>
          <w:szCs w:val="28"/>
        </w:rPr>
        <w:t xml:space="preserve"> и др.</w:t>
      </w:r>
    </w:p>
    <w:p w:rsidR="005C7EC5" w:rsidRPr="00F0589E" w:rsidRDefault="005C7EC5" w:rsidP="005C7EC5">
      <w:pPr>
        <w:autoSpaceDE w:val="0"/>
        <w:autoSpaceDN w:val="0"/>
        <w:adjustRightInd w:val="0"/>
        <w:rPr>
          <w:bCs/>
          <w:szCs w:val="28"/>
        </w:rPr>
      </w:pPr>
      <w:r w:rsidRPr="00F0589E">
        <w:rPr>
          <w:bCs/>
          <w:szCs w:val="28"/>
        </w:rPr>
        <w:t xml:space="preserve">2.2. Проект </w:t>
      </w:r>
      <w:r>
        <w:rPr>
          <w:bCs/>
          <w:szCs w:val="28"/>
        </w:rPr>
        <w:t>П</w:t>
      </w:r>
      <w:r w:rsidRPr="00F0589E">
        <w:rPr>
          <w:bCs/>
          <w:szCs w:val="28"/>
        </w:rPr>
        <w:t xml:space="preserve">еречня формируется </w:t>
      </w:r>
      <w:r w:rsidRPr="004443C7">
        <w:rPr>
          <w:bCs/>
          <w:szCs w:val="28"/>
        </w:rPr>
        <w:t>финансовым органом</w:t>
      </w:r>
      <w:r>
        <w:rPr>
          <w:bCs/>
          <w:szCs w:val="28"/>
        </w:rPr>
        <w:t xml:space="preserve"> администрации городского</w:t>
      </w:r>
      <w:r w:rsidRPr="00F0589E">
        <w:rPr>
          <w:bCs/>
          <w:szCs w:val="28"/>
        </w:rPr>
        <w:t xml:space="preserve"> </w:t>
      </w:r>
      <w:r>
        <w:rPr>
          <w:bCs/>
          <w:szCs w:val="28"/>
        </w:rPr>
        <w:t>округа ЗАТО Светлый</w:t>
      </w:r>
      <w:r w:rsidRPr="00F0589E">
        <w:rPr>
          <w:bCs/>
          <w:szCs w:val="28"/>
        </w:rPr>
        <w:t xml:space="preserve"> </w:t>
      </w:r>
      <w:r w:rsidRPr="004443C7">
        <w:rPr>
          <w:bCs/>
          <w:szCs w:val="28"/>
        </w:rPr>
        <w:t xml:space="preserve">(далее </w:t>
      </w:r>
      <w:r w:rsidR="00515D52">
        <w:rPr>
          <w:bCs/>
          <w:szCs w:val="28"/>
        </w:rPr>
        <w:t>–</w:t>
      </w:r>
      <w:r w:rsidRPr="004443C7">
        <w:rPr>
          <w:bCs/>
          <w:szCs w:val="28"/>
        </w:rPr>
        <w:t xml:space="preserve"> финансовый орган)</w:t>
      </w:r>
      <w:r>
        <w:rPr>
          <w:bCs/>
          <w:szCs w:val="28"/>
        </w:rPr>
        <w:t xml:space="preserve"> </w:t>
      </w:r>
      <w:r w:rsidRPr="00F0589E">
        <w:rPr>
          <w:bCs/>
          <w:szCs w:val="28"/>
        </w:rPr>
        <w:t>на основании предложений структурных подразделений</w:t>
      </w:r>
      <w:r>
        <w:rPr>
          <w:bCs/>
          <w:szCs w:val="28"/>
        </w:rPr>
        <w:t xml:space="preserve"> </w:t>
      </w:r>
      <w:r w:rsidRPr="004443C7">
        <w:rPr>
          <w:bCs/>
          <w:szCs w:val="28"/>
        </w:rPr>
        <w:t>администрации городского округа ЗАТО Светлый,</w:t>
      </w:r>
      <w:r w:rsidRPr="00F0589E">
        <w:rPr>
          <w:bCs/>
          <w:szCs w:val="28"/>
        </w:rPr>
        <w:t xml:space="preserve"> содержащих обоснование необходимости разработки соответствующей муниципальной программы, основные направления реализации муниципальной программы, </w:t>
      </w:r>
      <w:r w:rsidRPr="004443C7">
        <w:rPr>
          <w:bCs/>
          <w:szCs w:val="28"/>
        </w:rPr>
        <w:t>подпрограмм,</w:t>
      </w:r>
      <w:r>
        <w:rPr>
          <w:bCs/>
          <w:szCs w:val="28"/>
        </w:rPr>
        <w:t xml:space="preserve"> </w:t>
      </w:r>
      <w:r w:rsidRPr="00F0589E">
        <w:rPr>
          <w:bCs/>
          <w:szCs w:val="28"/>
        </w:rPr>
        <w:t>предложения по соисполнителям и участникам.</w:t>
      </w:r>
    </w:p>
    <w:p w:rsidR="005C7EC5" w:rsidRPr="00B464C0" w:rsidRDefault="005C7EC5" w:rsidP="005C7EC5">
      <w:pPr>
        <w:autoSpaceDE w:val="0"/>
        <w:autoSpaceDN w:val="0"/>
        <w:adjustRightInd w:val="0"/>
        <w:rPr>
          <w:szCs w:val="28"/>
        </w:rPr>
      </w:pPr>
      <w:r>
        <w:rPr>
          <w:szCs w:val="28"/>
        </w:rPr>
        <w:t xml:space="preserve">Проект постановления администрации </w:t>
      </w:r>
      <w:r w:rsidRPr="00B464C0">
        <w:rPr>
          <w:szCs w:val="28"/>
        </w:rPr>
        <w:t>о</w:t>
      </w:r>
      <w:r>
        <w:rPr>
          <w:szCs w:val="28"/>
        </w:rPr>
        <w:t>б</w:t>
      </w:r>
      <w:r w:rsidRPr="00B464C0">
        <w:rPr>
          <w:szCs w:val="28"/>
        </w:rPr>
        <w:t xml:space="preserve"> </w:t>
      </w:r>
      <w:r>
        <w:rPr>
          <w:szCs w:val="28"/>
        </w:rPr>
        <w:t xml:space="preserve">утверждении </w:t>
      </w:r>
      <w:r w:rsidR="00515D52">
        <w:rPr>
          <w:szCs w:val="28"/>
        </w:rPr>
        <w:t>П</w:t>
      </w:r>
      <w:r>
        <w:rPr>
          <w:szCs w:val="28"/>
        </w:rPr>
        <w:t xml:space="preserve">еречня </w:t>
      </w:r>
      <w:r w:rsidRPr="00B464C0">
        <w:rPr>
          <w:szCs w:val="28"/>
        </w:rPr>
        <w:t>должен предусматривать:</w:t>
      </w:r>
    </w:p>
    <w:p w:rsidR="005C7EC5" w:rsidRPr="00B464C0" w:rsidRDefault="005C7EC5" w:rsidP="005C7EC5">
      <w:pPr>
        <w:autoSpaceDE w:val="0"/>
        <w:autoSpaceDN w:val="0"/>
        <w:adjustRightInd w:val="0"/>
        <w:rPr>
          <w:szCs w:val="28"/>
        </w:rPr>
      </w:pPr>
      <w:r w:rsidRPr="00B464C0">
        <w:rPr>
          <w:szCs w:val="28"/>
        </w:rPr>
        <w:t>название, цель и задачи муниципальной программы;</w:t>
      </w:r>
    </w:p>
    <w:p w:rsidR="005C7EC5" w:rsidRPr="00B464C0" w:rsidRDefault="005C7EC5" w:rsidP="005C7EC5">
      <w:pPr>
        <w:autoSpaceDE w:val="0"/>
        <w:autoSpaceDN w:val="0"/>
        <w:adjustRightInd w:val="0"/>
        <w:rPr>
          <w:szCs w:val="28"/>
        </w:rPr>
      </w:pPr>
      <w:r w:rsidRPr="00B464C0">
        <w:rPr>
          <w:szCs w:val="28"/>
        </w:rPr>
        <w:t>сведения об ответственном исполнителе, соисполнителе, участниках муниципальной программы;</w:t>
      </w:r>
    </w:p>
    <w:p w:rsidR="005C7EC5" w:rsidRPr="00B464C0" w:rsidRDefault="005C7EC5" w:rsidP="005C7EC5">
      <w:pPr>
        <w:autoSpaceDE w:val="0"/>
        <w:autoSpaceDN w:val="0"/>
        <w:adjustRightInd w:val="0"/>
        <w:rPr>
          <w:szCs w:val="28"/>
        </w:rPr>
      </w:pPr>
      <w:r w:rsidRPr="00B464C0">
        <w:rPr>
          <w:szCs w:val="28"/>
        </w:rPr>
        <w:t>названия подпрограмм, их цели и задачи;</w:t>
      </w:r>
    </w:p>
    <w:p w:rsidR="005C7EC5" w:rsidRPr="00B464C0" w:rsidRDefault="005C7EC5" w:rsidP="005C7EC5">
      <w:pPr>
        <w:autoSpaceDE w:val="0"/>
        <w:autoSpaceDN w:val="0"/>
        <w:adjustRightInd w:val="0"/>
        <w:rPr>
          <w:szCs w:val="28"/>
        </w:rPr>
      </w:pPr>
      <w:r w:rsidRPr="00B464C0">
        <w:rPr>
          <w:szCs w:val="28"/>
        </w:rPr>
        <w:t>сведения об ответственном исполнителе, соисполнителе, участниках подпрограмм;</w:t>
      </w:r>
    </w:p>
    <w:p w:rsidR="005C7EC5" w:rsidRPr="00B464C0" w:rsidRDefault="005C7EC5" w:rsidP="005C7EC5">
      <w:pPr>
        <w:autoSpaceDE w:val="0"/>
        <w:autoSpaceDN w:val="0"/>
        <w:adjustRightInd w:val="0"/>
        <w:rPr>
          <w:szCs w:val="28"/>
        </w:rPr>
      </w:pPr>
      <w:r w:rsidRPr="00B464C0">
        <w:rPr>
          <w:szCs w:val="28"/>
        </w:rPr>
        <w:t>сроки разработки проекта муниципальной программы;</w:t>
      </w:r>
    </w:p>
    <w:p w:rsidR="005C7EC5" w:rsidRPr="00B464C0" w:rsidRDefault="005C7EC5" w:rsidP="005C7EC5">
      <w:pPr>
        <w:autoSpaceDE w:val="0"/>
        <w:autoSpaceDN w:val="0"/>
        <w:adjustRightInd w:val="0"/>
        <w:rPr>
          <w:szCs w:val="28"/>
        </w:rPr>
      </w:pPr>
      <w:r w:rsidRPr="00B464C0">
        <w:rPr>
          <w:szCs w:val="28"/>
        </w:rPr>
        <w:t>сведения о потребности в финансовых ресурсах для разработки проекта муниципальной программы и источнике финансирования (в случае необходимости);</w:t>
      </w:r>
    </w:p>
    <w:p w:rsidR="005C7EC5" w:rsidRPr="00B464C0" w:rsidRDefault="005C7EC5" w:rsidP="005C7EC5">
      <w:pPr>
        <w:autoSpaceDE w:val="0"/>
        <w:autoSpaceDN w:val="0"/>
        <w:adjustRightInd w:val="0"/>
        <w:rPr>
          <w:szCs w:val="28"/>
        </w:rPr>
      </w:pPr>
      <w:r w:rsidRPr="00B464C0">
        <w:rPr>
          <w:szCs w:val="28"/>
        </w:rPr>
        <w:t>иные положения, необходимые для организации деятельности по разработке проекта муниципальной программы.</w:t>
      </w:r>
    </w:p>
    <w:p w:rsidR="005C7EC5" w:rsidRPr="00F0589E" w:rsidRDefault="005C7EC5" w:rsidP="005C7EC5">
      <w:pPr>
        <w:tabs>
          <w:tab w:val="left" w:pos="1260"/>
        </w:tabs>
        <w:autoSpaceDE w:val="0"/>
        <w:autoSpaceDN w:val="0"/>
        <w:adjustRightInd w:val="0"/>
        <w:rPr>
          <w:bCs/>
          <w:szCs w:val="28"/>
        </w:rPr>
      </w:pPr>
      <w:r w:rsidRPr="00F0589E">
        <w:rPr>
          <w:bCs/>
          <w:szCs w:val="28"/>
        </w:rPr>
        <w:t xml:space="preserve">2.3. Предложения </w:t>
      </w:r>
      <w:r w:rsidRPr="00B464C0">
        <w:rPr>
          <w:bCs/>
          <w:szCs w:val="28"/>
        </w:rPr>
        <w:t>о в</w:t>
      </w:r>
      <w:r w:rsidRPr="00B464C0">
        <w:rPr>
          <w:spacing w:val="-8"/>
          <w:szCs w:val="28"/>
        </w:rPr>
        <w:t>несении изменений в Перечень</w:t>
      </w:r>
      <w:r w:rsidRPr="00B464C0">
        <w:rPr>
          <w:bCs/>
          <w:szCs w:val="28"/>
        </w:rPr>
        <w:t xml:space="preserve"> </w:t>
      </w:r>
      <w:r w:rsidRPr="00B464C0">
        <w:rPr>
          <w:spacing w:val="-8"/>
          <w:szCs w:val="28"/>
        </w:rPr>
        <w:t xml:space="preserve">в части муниципальных программ и (или) подпрограмм, </w:t>
      </w:r>
      <w:r w:rsidRPr="00B464C0">
        <w:rPr>
          <w:bCs/>
          <w:szCs w:val="28"/>
        </w:rPr>
        <w:t>предлагаемых к реализации начиная с очередного финансового года или с одного из годов планового периода, представляются должностными лицами структурных</w:t>
      </w:r>
      <w:r w:rsidRPr="00F0589E">
        <w:rPr>
          <w:bCs/>
          <w:szCs w:val="28"/>
        </w:rPr>
        <w:t xml:space="preserve"> подразделени</w:t>
      </w:r>
      <w:r>
        <w:rPr>
          <w:bCs/>
          <w:szCs w:val="28"/>
        </w:rPr>
        <w:t>й</w:t>
      </w:r>
      <w:r w:rsidRPr="00F0589E">
        <w:rPr>
          <w:bCs/>
          <w:szCs w:val="28"/>
        </w:rPr>
        <w:t xml:space="preserve"> в </w:t>
      </w:r>
      <w:r>
        <w:rPr>
          <w:bCs/>
          <w:szCs w:val="28"/>
        </w:rPr>
        <w:t>финансовый орган</w:t>
      </w:r>
      <w:r w:rsidRPr="00464FCC">
        <w:rPr>
          <w:bCs/>
          <w:szCs w:val="28"/>
        </w:rPr>
        <w:t xml:space="preserve"> не позднее 20 июля года,</w:t>
      </w:r>
      <w:r w:rsidRPr="00F0589E">
        <w:rPr>
          <w:bCs/>
          <w:szCs w:val="28"/>
        </w:rPr>
        <w:t xml:space="preserve"> предшествующего очередному финансовому году.</w:t>
      </w:r>
    </w:p>
    <w:p w:rsidR="005C7EC5" w:rsidRDefault="005C7EC5" w:rsidP="005C7EC5">
      <w:pPr>
        <w:pStyle w:val="NoSpacing1"/>
        <w:rPr>
          <w:rFonts w:ascii="Times New Roman" w:hAnsi="Times New Roman" w:cs="Times New Roman"/>
          <w:sz w:val="28"/>
          <w:szCs w:val="28"/>
        </w:rPr>
      </w:pPr>
    </w:p>
    <w:p w:rsidR="005C7EC5" w:rsidRPr="00B464C0" w:rsidRDefault="005C7EC5" w:rsidP="005C7EC5">
      <w:pPr>
        <w:pStyle w:val="NoSpacing1"/>
        <w:ind w:firstLine="0"/>
        <w:jc w:val="center"/>
        <w:rPr>
          <w:rFonts w:ascii="Times New Roman" w:hAnsi="Times New Roman" w:cs="Times New Roman"/>
          <w:b/>
          <w:sz w:val="28"/>
          <w:szCs w:val="28"/>
        </w:rPr>
      </w:pPr>
      <w:r w:rsidRPr="005C7EC5">
        <w:rPr>
          <w:rFonts w:ascii="Times New Roman" w:hAnsi="Times New Roman" w:cs="Times New Roman"/>
          <w:sz w:val="28"/>
          <w:szCs w:val="28"/>
        </w:rPr>
        <w:t>3.</w:t>
      </w:r>
      <w:r w:rsidRPr="00B464C0">
        <w:rPr>
          <w:rFonts w:ascii="Times New Roman" w:hAnsi="Times New Roman" w:cs="Times New Roman"/>
          <w:b/>
          <w:sz w:val="28"/>
          <w:szCs w:val="28"/>
        </w:rPr>
        <w:t xml:space="preserve"> Формирование проекта муниципальной программы</w:t>
      </w:r>
    </w:p>
    <w:p w:rsidR="005C7EC5" w:rsidRDefault="005C7EC5" w:rsidP="005C7EC5">
      <w:pPr>
        <w:pStyle w:val="NoSpacing1"/>
        <w:rPr>
          <w:rFonts w:ascii="Times New Roman" w:hAnsi="Times New Roman" w:cs="Times New Roman"/>
          <w:sz w:val="28"/>
          <w:szCs w:val="28"/>
        </w:rPr>
      </w:pPr>
    </w:p>
    <w:p w:rsidR="005C7EC5" w:rsidRPr="00B464C0" w:rsidRDefault="005C7EC5" w:rsidP="005C7EC5">
      <w:pPr>
        <w:autoSpaceDE w:val="0"/>
        <w:autoSpaceDN w:val="0"/>
        <w:adjustRightInd w:val="0"/>
        <w:rPr>
          <w:szCs w:val="28"/>
        </w:rPr>
      </w:pPr>
      <w:r w:rsidRPr="00B464C0">
        <w:rPr>
          <w:szCs w:val="28"/>
        </w:rPr>
        <w:t>3.1. Формирование и разработку проекта муниципальной программы осуществляет ответственный исполнитель муниципальной программы.</w:t>
      </w:r>
    </w:p>
    <w:p w:rsidR="005C7EC5" w:rsidRPr="005C7EC5" w:rsidRDefault="005C7EC5" w:rsidP="005C7EC5">
      <w:pPr>
        <w:autoSpaceDE w:val="0"/>
        <w:autoSpaceDN w:val="0"/>
        <w:adjustRightInd w:val="0"/>
        <w:ind w:firstLine="0"/>
        <w:jc w:val="center"/>
        <w:rPr>
          <w:sz w:val="24"/>
          <w:szCs w:val="28"/>
        </w:rPr>
      </w:pPr>
      <w:r>
        <w:rPr>
          <w:sz w:val="24"/>
          <w:szCs w:val="28"/>
        </w:rPr>
        <w:lastRenderedPageBreak/>
        <w:t>4</w:t>
      </w:r>
    </w:p>
    <w:p w:rsidR="005C7EC5" w:rsidRPr="005C7EC5" w:rsidRDefault="005C7EC5" w:rsidP="005C7EC5">
      <w:pPr>
        <w:autoSpaceDE w:val="0"/>
        <w:autoSpaceDN w:val="0"/>
        <w:adjustRightInd w:val="0"/>
        <w:ind w:firstLine="0"/>
        <w:jc w:val="center"/>
        <w:rPr>
          <w:sz w:val="24"/>
          <w:szCs w:val="28"/>
        </w:rPr>
      </w:pPr>
    </w:p>
    <w:p w:rsidR="005C7EC5" w:rsidRPr="00B464C0" w:rsidRDefault="005C7EC5" w:rsidP="005C7EC5">
      <w:pPr>
        <w:autoSpaceDE w:val="0"/>
        <w:autoSpaceDN w:val="0"/>
        <w:adjustRightInd w:val="0"/>
        <w:rPr>
          <w:szCs w:val="28"/>
        </w:rPr>
      </w:pPr>
      <w:r w:rsidRPr="00B464C0">
        <w:rPr>
          <w:szCs w:val="28"/>
        </w:rPr>
        <w:t>Для разработки муниципальной программы ответственный исполнитель вправе привлекать структурные подразделения администрации, а также иные организации в соответствии с законодательством о размещении заказов на поставки товаров, выполнение работ, оказание услуг для муниципальных нужд.</w:t>
      </w:r>
    </w:p>
    <w:p w:rsidR="005C7EC5" w:rsidRDefault="005C7EC5" w:rsidP="005C7EC5">
      <w:pPr>
        <w:pStyle w:val="NoSpacing1"/>
        <w:rPr>
          <w:rFonts w:ascii="Times New Roman" w:hAnsi="Times New Roman" w:cs="Times New Roman"/>
          <w:sz w:val="28"/>
          <w:szCs w:val="28"/>
        </w:rPr>
      </w:pPr>
      <w:r>
        <w:rPr>
          <w:rFonts w:ascii="Times New Roman" w:hAnsi="Times New Roman" w:cs="Times New Roman"/>
          <w:sz w:val="28"/>
          <w:szCs w:val="28"/>
        </w:rPr>
        <w:t xml:space="preserve">3.2. </w:t>
      </w:r>
      <w:r w:rsidRPr="00B464C0">
        <w:rPr>
          <w:rFonts w:ascii="Times New Roman" w:hAnsi="Times New Roman" w:cs="Times New Roman"/>
          <w:sz w:val="28"/>
          <w:szCs w:val="28"/>
        </w:rPr>
        <w:t xml:space="preserve">Разработка </w:t>
      </w:r>
      <w:r>
        <w:rPr>
          <w:rFonts w:ascii="Times New Roman" w:hAnsi="Times New Roman" w:cs="Times New Roman"/>
          <w:sz w:val="28"/>
          <w:szCs w:val="28"/>
        </w:rPr>
        <w:t>м</w:t>
      </w:r>
      <w:r>
        <w:rPr>
          <w:rFonts w:ascii="Times New Roman" w:hAnsi="Times New Roman" w:cs="Times New Roman"/>
          <w:spacing w:val="-4"/>
          <w:sz w:val="28"/>
          <w:szCs w:val="28"/>
        </w:rPr>
        <w:t xml:space="preserve">униципальной программы </w:t>
      </w:r>
      <w:r>
        <w:rPr>
          <w:rFonts w:ascii="Times New Roman" w:hAnsi="Times New Roman" w:cs="Times New Roman"/>
          <w:sz w:val="28"/>
          <w:szCs w:val="28"/>
        </w:rPr>
        <w:t>включает в себя следующие этапы:</w:t>
      </w:r>
    </w:p>
    <w:p w:rsidR="005C7EC5" w:rsidRDefault="005C7EC5" w:rsidP="005C7EC5">
      <w:pPr>
        <w:pStyle w:val="NoSpacing1"/>
        <w:rPr>
          <w:rFonts w:ascii="Times New Roman" w:hAnsi="Times New Roman" w:cs="Times New Roman"/>
          <w:sz w:val="28"/>
          <w:szCs w:val="28"/>
        </w:rPr>
      </w:pPr>
      <w:r>
        <w:rPr>
          <w:rFonts w:ascii="Times New Roman" w:hAnsi="Times New Roman" w:cs="Times New Roman"/>
          <w:sz w:val="28"/>
          <w:szCs w:val="28"/>
        </w:rPr>
        <w:t xml:space="preserve">отбор проблем для программной разработки и принятие решения о разработке </w:t>
      </w:r>
      <w:r>
        <w:rPr>
          <w:rFonts w:ascii="Times New Roman" w:hAnsi="Times New Roman" w:cs="Times New Roman"/>
          <w:spacing w:val="-4"/>
          <w:sz w:val="28"/>
          <w:szCs w:val="28"/>
        </w:rPr>
        <w:t>муниципальных программ</w:t>
      </w:r>
      <w:r>
        <w:rPr>
          <w:rFonts w:ascii="Times New Roman" w:hAnsi="Times New Roman" w:cs="Times New Roman"/>
          <w:sz w:val="28"/>
          <w:szCs w:val="28"/>
        </w:rPr>
        <w:t>;</w:t>
      </w:r>
    </w:p>
    <w:p w:rsidR="005C7EC5" w:rsidRDefault="005C7EC5" w:rsidP="005C7EC5">
      <w:pPr>
        <w:pStyle w:val="NoSpacing1"/>
        <w:rPr>
          <w:rFonts w:ascii="Times New Roman" w:hAnsi="Times New Roman" w:cs="Times New Roman"/>
          <w:sz w:val="28"/>
          <w:szCs w:val="28"/>
        </w:rPr>
      </w:pPr>
      <w:r>
        <w:rPr>
          <w:rFonts w:ascii="Times New Roman" w:hAnsi="Times New Roman" w:cs="Times New Roman"/>
          <w:sz w:val="28"/>
          <w:szCs w:val="28"/>
        </w:rPr>
        <w:t xml:space="preserve">формирование проекта </w:t>
      </w:r>
      <w:r>
        <w:rPr>
          <w:rFonts w:ascii="Times New Roman" w:hAnsi="Times New Roman" w:cs="Times New Roman"/>
          <w:spacing w:val="-4"/>
          <w:sz w:val="28"/>
          <w:szCs w:val="28"/>
        </w:rPr>
        <w:t>муниципальной программы</w:t>
      </w:r>
      <w:r>
        <w:rPr>
          <w:rFonts w:ascii="Times New Roman" w:hAnsi="Times New Roman" w:cs="Times New Roman"/>
          <w:sz w:val="28"/>
          <w:szCs w:val="28"/>
        </w:rPr>
        <w:t>, ее согласование и утверждение;</w:t>
      </w:r>
    </w:p>
    <w:p w:rsidR="005C7EC5" w:rsidRDefault="005C7EC5" w:rsidP="005C7EC5">
      <w:pPr>
        <w:pStyle w:val="NoSpacing1"/>
        <w:rPr>
          <w:rFonts w:ascii="Times New Roman" w:hAnsi="Times New Roman" w:cs="Times New Roman"/>
          <w:sz w:val="28"/>
          <w:szCs w:val="28"/>
        </w:rPr>
      </w:pPr>
      <w:r>
        <w:rPr>
          <w:rFonts w:ascii="Times New Roman" w:hAnsi="Times New Roman" w:cs="Times New Roman"/>
          <w:sz w:val="28"/>
          <w:szCs w:val="28"/>
        </w:rPr>
        <w:t xml:space="preserve">управление реализацией </w:t>
      </w:r>
      <w:r>
        <w:rPr>
          <w:rFonts w:ascii="Times New Roman" w:hAnsi="Times New Roman" w:cs="Times New Roman"/>
          <w:spacing w:val="-4"/>
          <w:sz w:val="28"/>
          <w:szCs w:val="28"/>
        </w:rPr>
        <w:t xml:space="preserve">муниципальной программы </w:t>
      </w:r>
      <w:r>
        <w:rPr>
          <w:rFonts w:ascii="Times New Roman" w:hAnsi="Times New Roman" w:cs="Times New Roman"/>
          <w:sz w:val="28"/>
          <w:szCs w:val="28"/>
        </w:rPr>
        <w:t>и контроль за ходом ее выполнения.</w:t>
      </w:r>
    </w:p>
    <w:p w:rsidR="005C7EC5" w:rsidRDefault="005C7EC5" w:rsidP="005C7EC5">
      <w:pPr>
        <w:pStyle w:val="NoSpacing1"/>
        <w:rPr>
          <w:rFonts w:ascii="Times New Roman" w:hAnsi="Times New Roman" w:cs="Times New Roman"/>
          <w:sz w:val="28"/>
          <w:szCs w:val="28"/>
        </w:rPr>
      </w:pPr>
      <w:r>
        <w:rPr>
          <w:rFonts w:ascii="Times New Roman" w:hAnsi="Times New Roman" w:cs="Times New Roman"/>
          <w:sz w:val="28"/>
          <w:szCs w:val="28"/>
        </w:rPr>
        <w:t>3.3. Отбор проблем для программной разработки определяется следующими факторами:</w:t>
      </w:r>
    </w:p>
    <w:p w:rsidR="005C7EC5" w:rsidRDefault="005C7EC5" w:rsidP="005C7EC5">
      <w:pPr>
        <w:pStyle w:val="NoSpacing1"/>
        <w:rPr>
          <w:rFonts w:ascii="Times New Roman" w:hAnsi="Times New Roman" w:cs="Times New Roman"/>
          <w:sz w:val="28"/>
          <w:szCs w:val="28"/>
        </w:rPr>
      </w:pPr>
      <w:r>
        <w:rPr>
          <w:rFonts w:ascii="Times New Roman" w:hAnsi="Times New Roman" w:cs="Times New Roman"/>
          <w:sz w:val="28"/>
          <w:szCs w:val="28"/>
        </w:rPr>
        <w:t>значимость и актуальность проблемы для городского округа ЗАТО Светлый</w:t>
      </w:r>
      <w:r w:rsidR="000F6968">
        <w:rPr>
          <w:rFonts w:ascii="Times New Roman" w:hAnsi="Times New Roman" w:cs="Times New Roman"/>
          <w:sz w:val="28"/>
          <w:szCs w:val="28"/>
        </w:rPr>
        <w:t xml:space="preserve"> (далее – городской округ)</w:t>
      </w:r>
      <w:r>
        <w:rPr>
          <w:rFonts w:ascii="Times New Roman" w:hAnsi="Times New Roman" w:cs="Times New Roman"/>
          <w:sz w:val="28"/>
          <w:szCs w:val="28"/>
        </w:rPr>
        <w:t>;</w:t>
      </w:r>
    </w:p>
    <w:p w:rsidR="005C7EC5" w:rsidRDefault="005C7EC5" w:rsidP="005C7EC5">
      <w:pPr>
        <w:pStyle w:val="NoSpacing1"/>
        <w:rPr>
          <w:rFonts w:ascii="Times New Roman" w:hAnsi="Times New Roman" w:cs="Times New Roman"/>
          <w:sz w:val="28"/>
          <w:szCs w:val="28"/>
        </w:rPr>
      </w:pPr>
      <w:r>
        <w:rPr>
          <w:rFonts w:ascii="Times New Roman" w:hAnsi="Times New Roman" w:cs="Times New Roman"/>
          <w:sz w:val="28"/>
          <w:szCs w:val="28"/>
        </w:rPr>
        <w:t>невозможность комплексно решить проблему в кратчайшие сроки;</w:t>
      </w:r>
    </w:p>
    <w:p w:rsidR="005C7EC5" w:rsidRDefault="005C7EC5" w:rsidP="005C7EC5">
      <w:pPr>
        <w:pStyle w:val="NoSpacing1"/>
        <w:rPr>
          <w:rFonts w:ascii="Times New Roman" w:hAnsi="Times New Roman" w:cs="Times New Roman"/>
          <w:sz w:val="28"/>
          <w:szCs w:val="28"/>
        </w:rPr>
      </w:pPr>
      <w:r>
        <w:rPr>
          <w:rFonts w:ascii="Times New Roman" w:hAnsi="Times New Roman" w:cs="Times New Roman"/>
          <w:sz w:val="28"/>
          <w:szCs w:val="28"/>
        </w:rPr>
        <w:t>принципиальная новизна и высокая эффективность мероприятий, позволяющих комплексно и на новом качественном уровне решить обозначенную проблему;</w:t>
      </w:r>
    </w:p>
    <w:p w:rsidR="005C7EC5" w:rsidRDefault="005C7EC5" w:rsidP="005C7EC5">
      <w:pPr>
        <w:pStyle w:val="NoSpacing1"/>
        <w:rPr>
          <w:rFonts w:ascii="Times New Roman" w:hAnsi="Times New Roman" w:cs="Times New Roman"/>
          <w:sz w:val="28"/>
          <w:szCs w:val="28"/>
        </w:rPr>
      </w:pPr>
      <w:r>
        <w:rPr>
          <w:rFonts w:ascii="Times New Roman" w:hAnsi="Times New Roman" w:cs="Times New Roman"/>
          <w:sz w:val="28"/>
          <w:szCs w:val="28"/>
        </w:rPr>
        <w:t>другие факторы, влияющие на решение рассматриваемой проблемы.</w:t>
      </w:r>
    </w:p>
    <w:p w:rsidR="005C7EC5" w:rsidRDefault="005C7EC5" w:rsidP="005C7EC5">
      <w:pPr>
        <w:pStyle w:val="NoSpacing1"/>
        <w:rPr>
          <w:rFonts w:ascii="Times New Roman" w:hAnsi="Times New Roman" w:cs="Times New Roman"/>
          <w:sz w:val="28"/>
          <w:szCs w:val="28"/>
        </w:rPr>
      </w:pPr>
      <w:r>
        <w:rPr>
          <w:rFonts w:ascii="Times New Roman" w:hAnsi="Times New Roman" w:cs="Times New Roman"/>
          <w:sz w:val="28"/>
          <w:szCs w:val="28"/>
        </w:rPr>
        <w:t>3.4</w:t>
      </w:r>
      <w:r w:rsidRPr="00991CB9">
        <w:rPr>
          <w:rFonts w:ascii="Times New Roman" w:hAnsi="Times New Roman" w:cs="Times New Roman"/>
          <w:sz w:val="28"/>
          <w:szCs w:val="28"/>
        </w:rPr>
        <w:t>. На основании утвержденного Перечня ответственный  исполнитель</w:t>
      </w:r>
      <w:r>
        <w:rPr>
          <w:rFonts w:ascii="Times New Roman" w:hAnsi="Times New Roman" w:cs="Times New Roman"/>
          <w:sz w:val="28"/>
          <w:szCs w:val="28"/>
        </w:rPr>
        <w:t xml:space="preserve"> совместно с соисполнителем разрабатывает проект муниципальной программы.</w:t>
      </w:r>
    </w:p>
    <w:p w:rsidR="005C7EC5" w:rsidRDefault="005C7EC5" w:rsidP="005C7EC5">
      <w:pPr>
        <w:pStyle w:val="NoSpacing1"/>
        <w:rPr>
          <w:rFonts w:ascii="Times New Roman" w:hAnsi="Times New Roman" w:cs="Times New Roman"/>
          <w:sz w:val="28"/>
          <w:szCs w:val="28"/>
        </w:rPr>
      </w:pPr>
      <w:r>
        <w:rPr>
          <w:rFonts w:ascii="Times New Roman" w:hAnsi="Times New Roman" w:cs="Times New Roman"/>
          <w:sz w:val="28"/>
          <w:szCs w:val="28"/>
        </w:rPr>
        <w:t>Проект муниципальной программы должен включать следующие основные разделы:</w:t>
      </w:r>
    </w:p>
    <w:p w:rsidR="005C7EC5" w:rsidRDefault="005C7EC5" w:rsidP="005C7EC5">
      <w:pPr>
        <w:pStyle w:val="NoSpacing1"/>
        <w:rPr>
          <w:rFonts w:ascii="Times New Roman" w:hAnsi="Times New Roman" w:cs="Times New Roman"/>
          <w:sz w:val="28"/>
          <w:szCs w:val="28"/>
        </w:rPr>
      </w:pPr>
      <w:r>
        <w:rPr>
          <w:rFonts w:ascii="Times New Roman" w:hAnsi="Times New Roman" w:cs="Times New Roman"/>
          <w:sz w:val="28"/>
          <w:szCs w:val="28"/>
        </w:rPr>
        <w:t>обоснование соответствия решаемой проблемы и целей муниципальной программы приоритетным задачам социально-экономического развития городского округа;</w:t>
      </w:r>
    </w:p>
    <w:p w:rsidR="005C7EC5" w:rsidRDefault="005C7EC5" w:rsidP="005C7EC5">
      <w:pPr>
        <w:pStyle w:val="NoSpacing1"/>
        <w:rPr>
          <w:rFonts w:ascii="Times New Roman" w:hAnsi="Times New Roman" w:cs="Times New Roman"/>
          <w:sz w:val="28"/>
          <w:szCs w:val="28"/>
        </w:rPr>
      </w:pPr>
      <w:r>
        <w:rPr>
          <w:rFonts w:ascii="Times New Roman" w:hAnsi="Times New Roman" w:cs="Times New Roman"/>
          <w:sz w:val="28"/>
          <w:szCs w:val="28"/>
        </w:rPr>
        <w:t>обоснование целесообразности решения проблемы программно-целевым методом;</w:t>
      </w:r>
    </w:p>
    <w:p w:rsidR="005C7EC5" w:rsidRDefault="005C7EC5" w:rsidP="005C7EC5">
      <w:pPr>
        <w:pStyle w:val="NoSpacing1"/>
        <w:rPr>
          <w:rFonts w:ascii="Times New Roman" w:hAnsi="Times New Roman" w:cs="Times New Roman"/>
          <w:sz w:val="28"/>
          <w:szCs w:val="28"/>
        </w:rPr>
      </w:pPr>
      <w:r>
        <w:rPr>
          <w:rFonts w:ascii="Times New Roman" w:hAnsi="Times New Roman" w:cs="Times New Roman"/>
          <w:sz w:val="28"/>
          <w:szCs w:val="28"/>
        </w:rPr>
        <w:t>цели и задачи муниципальной программы, целевые показатели, позволяющие оценивать ход реализации программы по годам (кварталам);</w:t>
      </w:r>
    </w:p>
    <w:p w:rsidR="005C7EC5" w:rsidRDefault="005C7EC5" w:rsidP="005C7EC5">
      <w:pPr>
        <w:pStyle w:val="NoSpacing1"/>
        <w:rPr>
          <w:rFonts w:ascii="Times New Roman" w:hAnsi="Times New Roman" w:cs="Times New Roman"/>
          <w:sz w:val="28"/>
          <w:szCs w:val="28"/>
        </w:rPr>
      </w:pPr>
      <w:r>
        <w:rPr>
          <w:rFonts w:ascii="Times New Roman" w:hAnsi="Times New Roman" w:cs="Times New Roman"/>
          <w:sz w:val="28"/>
          <w:szCs w:val="28"/>
        </w:rPr>
        <w:t xml:space="preserve">предложения по объемам, источникам финансирования муниципальной программы по всем ее направлениям и обоснование потребности в финансовых ресурсах, необходимых для ее реализации, а также показатели, на основании которых произведен расчет объема финансирования муниципальной программы (на основании проектно-сметной документации, удельных капитальных вложений на строительство единицы мощности, сметы расходов или сметы расходов аналогичных видов работ с учетом индексов-дефляторов, уровня обеспеченности объектами, оборудованием, услугами и другие показатели в соответствии со спецификой программы). Также приводится обоснование возможности привлечения средств </w:t>
      </w:r>
      <w:r w:rsidR="00483D6A">
        <w:rPr>
          <w:rFonts w:ascii="Times New Roman" w:hAnsi="Times New Roman" w:cs="Times New Roman"/>
          <w:sz w:val="28"/>
          <w:szCs w:val="28"/>
        </w:rPr>
        <w:t>федерального бюджета,</w:t>
      </w:r>
      <w:r w:rsidR="00483D6A" w:rsidRPr="00483D6A">
        <w:rPr>
          <w:rFonts w:ascii="Times New Roman" w:hAnsi="Times New Roman" w:cs="Times New Roman"/>
          <w:sz w:val="28"/>
          <w:szCs w:val="28"/>
        </w:rPr>
        <w:t xml:space="preserve"> </w:t>
      </w:r>
      <w:r w:rsidR="00483D6A">
        <w:rPr>
          <w:rFonts w:ascii="Times New Roman" w:hAnsi="Times New Roman" w:cs="Times New Roman"/>
          <w:sz w:val="28"/>
          <w:szCs w:val="28"/>
        </w:rPr>
        <w:t>бюджета</w:t>
      </w:r>
      <w:r w:rsidR="00483D6A" w:rsidRPr="00483D6A">
        <w:rPr>
          <w:rFonts w:ascii="Times New Roman" w:hAnsi="Times New Roman" w:cs="Times New Roman"/>
          <w:sz w:val="28"/>
          <w:szCs w:val="28"/>
        </w:rPr>
        <w:t xml:space="preserve"> </w:t>
      </w:r>
      <w:r w:rsidR="00483D6A">
        <w:rPr>
          <w:rFonts w:ascii="Times New Roman" w:hAnsi="Times New Roman" w:cs="Times New Roman"/>
          <w:sz w:val="28"/>
          <w:szCs w:val="28"/>
        </w:rPr>
        <w:t>Саратовской</w:t>
      </w:r>
      <w:r>
        <w:rPr>
          <w:rFonts w:ascii="Times New Roman" w:hAnsi="Times New Roman" w:cs="Times New Roman"/>
          <w:sz w:val="28"/>
          <w:szCs w:val="28"/>
        </w:rPr>
        <w:br/>
      </w:r>
    </w:p>
    <w:p w:rsidR="005C7EC5" w:rsidRDefault="005C7EC5" w:rsidP="005C7EC5">
      <w:pPr>
        <w:pStyle w:val="NoSpacing1"/>
        <w:ind w:firstLine="0"/>
        <w:jc w:val="center"/>
        <w:rPr>
          <w:rFonts w:ascii="Times New Roman" w:hAnsi="Times New Roman" w:cs="Times New Roman"/>
          <w:szCs w:val="28"/>
        </w:rPr>
      </w:pPr>
      <w:r>
        <w:rPr>
          <w:rFonts w:ascii="Times New Roman" w:hAnsi="Times New Roman" w:cs="Times New Roman"/>
          <w:szCs w:val="28"/>
        </w:rPr>
        <w:lastRenderedPageBreak/>
        <w:t>5</w:t>
      </w:r>
    </w:p>
    <w:p w:rsidR="005C7EC5" w:rsidRPr="005C7EC5" w:rsidRDefault="005C7EC5" w:rsidP="005C7EC5">
      <w:pPr>
        <w:pStyle w:val="NoSpacing1"/>
        <w:ind w:firstLine="0"/>
        <w:jc w:val="center"/>
        <w:rPr>
          <w:rFonts w:ascii="Times New Roman" w:hAnsi="Times New Roman" w:cs="Times New Roman"/>
          <w:szCs w:val="28"/>
        </w:rPr>
      </w:pPr>
    </w:p>
    <w:p w:rsidR="005C7EC5" w:rsidRDefault="005C7EC5" w:rsidP="005C7EC5">
      <w:pPr>
        <w:pStyle w:val="NoSpacing1"/>
        <w:ind w:firstLine="0"/>
        <w:rPr>
          <w:rFonts w:ascii="Times New Roman" w:hAnsi="Times New Roman" w:cs="Times New Roman"/>
          <w:sz w:val="28"/>
          <w:szCs w:val="28"/>
        </w:rPr>
      </w:pPr>
      <w:r>
        <w:rPr>
          <w:rFonts w:ascii="Times New Roman" w:hAnsi="Times New Roman" w:cs="Times New Roman"/>
          <w:sz w:val="28"/>
          <w:szCs w:val="28"/>
        </w:rPr>
        <w:t>области и внебюджетных источников для софинансирования мероприятий муниципальной программы;</w:t>
      </w:r>
    </w:p>
    <w:p w:rsidR="005C7EC5" w:rsidRDefault="005C7EC5" w:rsidP="005C7EC5">
      <w:pPr>
        <w:pStyle w:val="NoSpacing1"/>
        <w:rPr>
          <w:rFonts w:ascii="Times New Roman" w:hAnsi="Times New Roman" w:cs="Times New Roman"/>
          <w:sz w:val="28"/>
          <w:szCs w:val="28"/>
        </w:rPr>
      </w:pPr>
      <w:r>
        <w:rPr>
          <w:rFonts w:ascii="Times New Roman" w:hAnsi="Times New Roman" w:cs="Times New Roman"/>
          <w:sz w:val="28"/>
          <w:szCs w:val="28"/>
        </w:rPr>
        <w:t>предварительная оценка ожидаемой эффективности и результативности предлагаемого варианта решения проблемы;</w:t>
      </w:r>
    </w:p>
    <w:p w:rsidR="005C7EC5" w:rsidRDefault="005C7EC5" w:rsidP="005C7EC5">
      <w:pPr>
        <w:pStyle w:val="NoSpacing1"/>
        <w:rPr>
          <w:rFonts w:ascii="Times New Roman" w:hAnsi="Times New Roman" w:cs="Times New Roman"/>
          <w:sz w:val="28"/>
          <w:szCs w:val="28"/>
        </w:rPr>
      </w:pPr>
      <w:r>
        <w:rPr>
          <w:rFonts w:ascii="Times New Roman" w:hAnsi="Times New Roman" w:cs="Times New Roman"/>
          <w:sz w:val="28"/>
          <w:szCs w:val="28"/>
        </w:rPr>
        <w:t>предложения по соисполнителям и участникам мероприятий муниципальной программы;</w:t>
      </w:r>
    </w:p>
    <w:p w:rsidR="005C7EC5" w:rsidRDefault="005C7EC5" w:rsidP="005C7EC5">
      <w:pPr>
        <w:pStyle w:val="NoSpacing1"/>
        <w:rPr>
          <w:rFonts w:ascii="Times New Roman" w:hAnsi="Times New Roman" w:cs="Times New Roman"/>
          <w:sz w:val="28"/>
          <w:szCs w:val="28"/>
        </w:rPr>
      </w:pPr>
      <w:r>
        <w:rPr>
          <w:rFonts w:ascii="Times New Roman" w:hAnsi="Times New Roman" w:cs="Times New Roman"/>
          <w:sz w:val="28"/>
          <w:szCs w:val="28"/>
        </w:rPr>
        <w:t>предложения по основным направлениям финансирования, срокам и этапам реализации муниципальной программы;</w:t>
      </w:r>
    </w:p>
    <w:p w:rsidR="005C7EC5" w:rsidRDefault="005C7EC5" w:rsidP="005C7EC5">
      <w:pPr>
        <w:pStyle w:val="NoSpacing1"/>
        <w:rPr>
          <w:rFonts w:ascii="Times New Roman" w:hAnsi="Times New Roman" w:cs="Times New Roman"/>
          <w:sz w:val="28"/>
          <w:szCs w:val="28"/>
        </w:rPr>
      </w:pPr>
      <w:r>
        <w:rPr>
          <w:rFonts w:ascii="Times New Roman" w:hAnsi="Times New Roman" w:cs="Times New Roman"/>
          <w:sz w:val="28"/>
          <w:szCs w:val="28"/>
        </w:rPr>
        <w:t>предложения по мероприятиям муниципальной программы.</w:t>
      </w:r>
    </w:p>
    <w:p w:rsidR="005C7EC5" w:rsidRDefault="005C7EC5" w:rsidP="005C7EC5">
      <w:pPr>
        <w:pStyle w:val="NoSpacing1"/>
        <w:rPr>
          <w:rFonts w:ascii="Times New Roman" w:hAnsi="Times New Roman" w:cs="Times New Roman"/>
          <w:sz w:val="28"/>
          <w:szCs w:val="28"/>
        </w:rPr>
      </w:pPr>
      <w:r>
        <w:rPr>
          <w:rFonts w:ascii="Times New Roman" w:hAnsi="Times New Roman" w:cs="Times New Roman"/>
          <w:sz w:val="28"/>
          <w:szCs w:val="28"/>
        </w:rPr>
        <w:t>Ответственный исполнитель  отвечает  за разработку и реализацию программы, разрабатывает перечень количественно измеримых показателей для решения поставленных задач и хода реализации муниципальной программы по годам, целевых индикаторов и показателей для мониторинга реализации программных мероприятий, включая описание социальных, экономических и экологических последствий реализации муниципальной программы, оценку эффективности расходования бюджетных средств (экономическую, бюджетную, социальную) по годам и этапам в течение всего срока реализации муниципальной программы, а при необходимости - и после ее реализации.</w:t>
      </w:r>
    </w:p>
    <w:p w:rsidR="005C7EC5" w:rsidRDefault="005C7EC5" w:rsidP="005C7EC5">
      <w:pPr>
        <w:pStyle w:val="NoSpacing1"/>
        <w:ind w:firstLine="0"/>
        <w:jc w:val="center"/>
        <w:rPr>
          <w:rFonts w:ascii="Times New Roman" w:hAnsi="Times New Roman" w:cs="Times New Roman"/>
          <w:b/>
          <w:bCs/>
          <w:sz w:val="28"/>
          <w:szCs w:val="28"/>
        </w:rPr>
      </w:pPr>
    </w:p>
    <w:p w:rsidR="005C7EC5" w:rsidRDefault="005C7EC5" w:rsidP="005C7EC5">
      <w:pPr>
        <w:autoSpaceDE w:val="0"/>
        <w:autoSpaceDN w:val="0"/>
        <w:adjustRightInd w:val="0"/>
        <w:jc w:val="center"/>
        <w:outlineLvl w:val="0"/>
        <w:rPr>
          <w:b/>
          <w:bCs/>
          <w:szCs w:val="28"/>
        </w:rPr>
      </w:pPr>
      <w:r w:rsidRPr="005C7EC5">
        <w:rPr>
          <w:bCs/>
          <w:szCs w:val="28"/>
        </w:rPr>
        <w:t>4.</w:t>
      </w:r>
      <w:r>
        <w:rPr>
          <w:b/>
          <w:bCs/>
          <w:szCs w:val="28"/>
        </w:rPr>
        <w:t xml:space="preserve"> Полномочия ответственного исполнителя, соисполнителя</w:t>
      </w:r>
    </w:p>
    <w:p w:rsidR="005C7EC5" w:rsidRDefault="005C7EC5" w:rsidP="005C7EC5">
      <w:pPr>
        <w:autoSpaceDE w:val="0"/>
        <w:autoSpaceDN w:val="0"/>
        <w:adjustRightInd w:val="0"/>
        <w:jc w:val="center"/>
        <w:rPr>
          <w:b/>
          <w:bCs/>
          <w:szCs w:val="28"/>
        </w:rPr>
      </w:pPr>
      <w:r>
        <w:rPr>
          <w:b/>
          <w:bCs/>
          <w:szCs w:val="28"/>
        </w:rPr>
        <w:t>и участников муниципальной программы</w:t>
      </w:r>
    </w:p>
    <w:p w:rsidR="005C7EC5" w:rsidRDefault="005C7EC5" w:rsidP="005C7EC5">
      <w:pPr>
        <w:autoSpaceDE w:val="0"/>
        <w:autoSpaceDN w:val="0"/>
        <w:adjustRightInd w:val="0"/>
        <w:ind w:firstLine="0"/>
        <w:rPr>
          <w:szCs w:val="28"/>
        </w:rPr>
      </w:pPr>
    </w:p>
    <w:p w:rsidR="005C7EC5" w:rsidRDefault="005C7EC5" w:rsidP="005C7EC5">
      <w:pPr>
        <w:autoSpaceDE w:val="0"/>
        <w:autoSpaceDN w:val="0"/>
        <w:adjustRightInd w:val="0"/>
        <w:rPr>
          <w:szCs w:val="28"/>
        </w:rPr>
      </w:pPr>
      <w:r>
        <w:rPr>
          <w:szCs w:val="28"/>
        </w:rPr>
        <w:t>4.1. Ответственный исполнитель:</w:t>
      </w:r>
    </w:p>
    <w:p w:rsidR="005C7EC5" w:rsidRDefault="005C7EC5" w:rsidP="005C7EC5">
      <w:pPr>
        <w:autoSpaceDE w:val="0"/>
        <w:autoSpaceDN w:val="0"/>
        <w:adjustRightInd w:val="0"/>
        <w:rPr>
          <w:szCs w:val="28"/>
        </w:rPr>
      </w:pPr>
      <w:r>
        <w:rPr>
          <w:szCs w:val="28"/>
        </w:rPr>
        <w:t>а) обеспечивает координацию деятельности соисполнителей муниципальной программы, а также участников муниципальной программы;</w:t>
      </w:r>
    </w:p>
    <w:p w:rsidR="005C7EC5" w:rsidRDefault="005C7EC5" w:rsidP="005C7EC5">
      <w:pPr>
        <w:autoSpaceDE w:val="0"/>
        <w:autoSpaceDN w:val="0"/>
        <w:adjustRightInd w:val="0"/>
        <w:rPr>
          <w:szCs w:val="28"/>
        </w:rPr>
      </w:pPr>
      <w:r>
        <w:rPr>
          <w:szCs w:val="28"/>
        </w:rPr>
        <w:t xml:space="preserve">б) обеспечивает разработку и согласование муниципальной программы в соответствии с требованиями настоящего </w:t>
      </w:r>
      <w:r w:rsidRPr="00E70971">
        <w:rPr>
          <w:szCs w:val="28"/>
        </w:rPr>
        <w:t>Положения</w:t>
      </w:r>
      <w:r>
        <w:rPr>
          <w:szCs w:val="28"/>
        </w:rPr>
        <w:t>;</w:t>
      </w:r>
    </w:p>
    <w:p w:rsidR="005C7EC5" w:rsidRDefault="005C7EC5" w:rsidP="005C7EC5">
      <w:pPr>
        <w:autoSpaceDE w:val="0"/>
        <w:autoSpaceDN w:val="0"/>
        <w:adjustRightInd w:val="0"/>
        <w:rPr>
          <w:szCs w:val="28"/>
        </w:rPr>
      </w:pPr>
      <w:r>
        <w:rPr>
          <w:szCs w:val="28"/>
        </w:rPr>
        <w:t xml:space="preserve">в) представляет в отдел экономического развития для проведения мониторинга реализации муниципальной программы отчеты по формам, установленным настоящим </w:t>
      </w:r>
      <w:r w:rsidRPr="00E70971">
        <w:rPr>
          <w:szCs w:val="28"/>
        </w:rPr>
        <w:t>Положением</w:t>
      </w:r>
      <w:r>
        <w:rPr>
          <w:szCs w:val="28"/>
        </w:rPr>
        <w:t>;</w:t>
      </w:r>
    </w:p>
    <w:p w:rsidR="005C7EC5" w:rsidRDefault="005C7EC5" w:rsidP="005C7EC5">
      <w:pPr>
        <w:autoSpaceDE w:val="0"/>
        <w:autoSpaceDN w:val="0"/>
        <w:adjustRightInd w:val="0"/>
        <w:rPr>
          <w:szCs w:val="28"/>
        </w:rPr>
      </w:pPr>
      <w:r>
        <w:rPr>
          <w:szCs w:val="28"/>
        </w:rPr>
        <w:t xml:space="preserve">г) запрашивает у соисполнителей и участников муниципальной программы информацию для подготовки отчетов, установленных настоящим </w:t>
      </w:r>
      <w:r w:rsidRPr="00E70971">
        <w:rPr>
          <w:szCs w:val="28"/>
        </w:rPr>
        <w:t>Положением,</w:t>
      </w:r>
      <w:r>
        <w:rPr>
          <w:szCs w:val="28"/>
        </w:rPr>
        <w:t xml:space="preserve"> представляемых в отдел экономического развития;</w:t>
      </w:r>
    </w:p>
    <w:p w:rsidR="005C7EC5" w:rsidRDefault="005C7EC5" w:rsidP="005C7EC5">
      <w:pPr>
        <w:autoSpaceDE w:val="0"/>
        <w:autoSpaceDN w:val="0"/>
        <w:adjustRightInd w:val="0"/>
        <w:rPr>
          <w:szCs w:val="28"/>
        </w:rPr>
      </w:pPr>
      <w:r>
        <w:rPr>
          <w:szCs w:val="28"/>
        </w:rPr>
        <w:t>д) проводит оценку эффективности реализации муниципальной программы;</w:t>
      </w:r>
    </w:p>
    <w:p w:rsidR="005C7EC5" w:rsidRDefault="005C7EC5" w:rsidP="005C7EC5">
      <w:pPr>
        <w:autoSpaceDE w:val="0"/>
        <w:autoSpaceDN w:val="0"/>
        <w:adjustRightInd w:val="0"/>
        <w:rPr>
          <w:szCs w:val="28"/>
        </w:rPr>
      </w:pPr>
      <w:r>
        <w:rPr>
          <w:szCs w:val="28"/>
        </w:rPr>
        <w:t xml:space="preserve">е) запрашивает у соисполнителей информацию для проведения оценки эффективности муниципальной программы, подготовки отчетов, установленных настоящим </w:t>
      </w:r>
      <w:r w:rsidRPr="00E70971">
        <w:rPr>
          <w:szCs w:val="28"/>
        </w:rPr>
        <w:t>Положением;</w:t>
      </w:r>
    </w:p>
    <w:p w:rsidR="005C7EC5" w:rsidRDefault="005C7EC5" w:rsidP="005C7EC5">
      <w:pPr>
        <w:autoSpaceDE w:val="0"/>
        <w:autoSpaceDN w:val="0"/>
        <w:adjustRightInd w:val="0"/>
        <w:rPr>
          <w:szCs w:val="28"/>
        </w:rPr>
      </w:pPr>
      <w:r>
        <w:rPr>
          <w:szCs w:val="28"/>
        </w:rPr>
        <w:t>ж) осуществляет разработку проектов нормативных правовых актов по внесению изменений в ранее утвержденную муниципальную программу;</w:t>
      </w:r>
    </w:p>
    <w:p w:rsidR="00483D6A" w:rsidRDefault="00483D6A" w:rsidP="005C7EC5">
      <w:pPr>
        <w:autoSpaceDE w:val="0"/>
        <w:autoSpaceDN w:val="0"/>
        <w:adjustRightInd w:val="0"/>
        <w:ind w:firstLine="0"/>
        <w:jc w:val="center"/>
        <w:rPr>
          <w:bCs/>
          <w:sz w:val="24"/>
          <w:szCs w:val="28"/>
        </w:rPr>
      </w:pPr>
    </w:p>
    <w:p w:rsidR="00483D6A" w:rsidRDefault="00483D6A" w:rsidP="005C7EC5">
      <w:pPr>
        <w:autoSpaceDE w:val="0"/>
        <w:autoSpaceDN w:val="0"/>
        <w:adjustRightInd w:val="0"/>
        <w:ind w:firstLine="0"/>
        <w:jc w:val="center"/>
        <w:rPr>
          <w:bCs/>
          <w:sz w:val="24"/>
          <w:szCs w:val="28"/>
        </w:rPr>
      </w:pPr>
    </w:p>
    <w:p w:rsidR="005C7EC5" w:rsidRDefault="005C7EC5" w:rsidP="005C7EC5">
      <w:pPr>
        <w:autoSpaceDE w:val="0"/>
        <w:autoSpaceDN w:val="0"/>
        <w:adjustRightInd w:val="0"/>
        <w:ind w:firstLine="0"/>
        <w:jc w:val="center"/>
        <w:rPr>
          <w:bCs/>
          <w:sz w:val="24"/>
          <w:szCs w:val="28"/>
        </w:rPr>
      </w:pPr>
      <w:r>
        <w:rPr>
          <w:bCs/>
          <w:sz w:val="24"/>
          <w:szCs w:val="28"/>
        </w:rPr>
        <w:lastRenderedPageBreak/>
        <w:t>6</w:t>
      </w:r>
    </w:p>
    <w:p w:rsidR="005C7EC5" w:rsidRPr="005C7EC5" w:rsidRDefault="005C7EC5" w:rsidP="005C7EC5">
      <w:pPr>
        <w:autoSpaceDE w:val="0"/>
        <w:autoSpaceDN w:val="0"/>
        <w:adjustRightInd w:val="0"/>
        <w:ind w:firstLine="0"/>
        <w:jc w:val="center"/>
        <w:rPr>
          <w:bCs/>
          <w:sz w:val="24"/>
          <w:szCs w:val="28"/>
        </w:rPr>
      </w:pPr>
    </w:p>
    <w:p w:rsidR="005C7EC5" w:rsidRDefault="00483D6A" w:rsidP="00483D6A">
      <w:pPr>
        <w:autoSpaceDE w:val="0"/>
        <w:autoSpaceDN w:val="0"/>
        <w:adjustRightInd w:val="0"/>
        <w:rPr>
          <w:szCs w:val="28"/>
        </w:rPr>
      </w:pPr>
      <w:r>
        <w:rPr>
          <w:szCs w:val="28"/>
        </w:rPr>
        <w:t>з) размещает</w:t>
      </w:r>
      <w:r w:rsidRPr="0010629C">
        <w:rPr>
          <w:szCs w:val="28"/>
        </w:rPr>
        <w:t xml:space="preserve"> </w:t>
      </w:r>
      <w:r>
        <w:rPr>
          <w:szCs w:val="28"/>
        </w:rPr>
        <w:t xml:space="preserve">утвержденные муниципальные программы (внесение изменений в муниципальную программу) </w:t>
      </w:r>
      <w:r w:rsidRPr="00191509">
        <w:rPr>
          <w:bCs/>
          <w:szCs w:val="28"/>
        </w:rPr>
        <w:t>в Федеральном государственном реестре документов стратегического планирования в порядке и сроки,</w:t>
      </w:r>
      <w:r>
        <w:rPr>
          <w:bCs/>
          <w:szCs w:val="28"/>
        </w:rPr>
        <w:br/>
      </w:r>
      <w:r w:rsidR="005C7EC5" w:rsidRPr="00191509">
        <w:rPr>
          <w:bCs/>
          <w:szCs w:val="28"/>
        </w:rPr>
        <w:t xml:space="preserve">установленные </w:t>
      </w:r>
      <w:hyperlink r:id="rId9" w:history="1">
        <w:r w:rsidR="005C7EC5" w:rsidRPr="00B150F3">
          <w:rPr>
            <w:bCs/>
            <w:szCs w:val="28"/>
          </w:rPr>
          <w:t>Правилами</w:t>
        </w:r>
      </w:hyperlink>
      <w:r w:rsidR="005C7EC5">
        <w:rPr>
          <w:szCs w:val="28"/>
        </w:rPr>
        <w:t>:</w:t>
      </w:r>
    </w:p>
    <w:p w:rsidR="005C7EC5" w:rsidRDefault="005C7EC5" w:rsidP="005C7EC5">
      <w:pPr>
        <w:autoSpaceDE w:val="0"/>
        <w:autoSpaceDN w:val="0"/>
        <w:adjustRightInd w:val="0"/>
        <w:rPr>
          <w:szCs w:val="28"/>
        </w:rPr>
      </w:pPr>
      <w:r>
        <w:rPr>
          <w:szCs w:val="28"/>
        </w:rPr>
        <w:t>текст данной муниципальной программы с приложениями (последнюю актуальную версию документа) в электронной форме в виде файла с расширениями «.doc», «.docx» или «.rtf»;</w:t>
      </w:r>
    </w:p>
    <w:p w:rsidR="005C7EC5" w:rsidRDefault="005C7EC5" w:rsidP="005C7EC5">
      <w:pPr>
        <w:autoSpaceDE w:val="0"/>
        <w:autoSpaceDN w:val="0"/>
        <w:adjustRightInd w:val="0"/>
        <w:rPr>
          <w:szCs w:val="28"/>
        </w:rPr>
      </w:pPr>
      <w:r>
        <w:rPr>
          <w:szCs w:val="28"/>
        </w:rPr>
        <w:t>сканированную копию постановления администрации, которым утверждена данная муниципальная программа, в форме электронного документа с расширением 600 x 300 DPI в виде файла в формате «.jpg», «.pdf» или «.tif»;</w:t>
      </w:r>
    </w:p>
    <w:p w:rsidR="005C7EC5" w:rsidRDefault="005C7EC5" w:rsidP="005C7EC5">
      <w:pPr>
        <w:autoSpaceDE w:val="0"/>
        <w:autoSpaceDN w:val="0"/>
        <w:adjustRightInd w:val="0"/>
        <w:rPr>
          <w:szCs w:val="28"/>
        </w:rPr>
      </w:pPr>
      <w:r>
        <w:rPr>
          <w:szCs w:val="28"/>
        </w:rPr>
        <w:t>сканированную копию постановления администрации, которым в данную муниципальную программу внесены изменения, в форме электронного документа с расширением 600 x 300 DPI в виде файла в формате «.jpg», «.pdf» или «.tif».</w:t>
      </w:r>
    </w:p>
    <w:p w:rsidR="005C7EC5" w:rsidRDefault="005C7EC5" w:rsidP="005C7EC5">
      <w:pPr>
        <w:autoSpaceDE w:val="0"/>
        <w:autoSpaceDN w:val="0"/>
        <w:adjustRightInd w:val="0"/>
        <w:rPr>
          <w:szCs w:val="28"/>
        </w:rPr>
      </w:pPr>
      <w:r>
        <w:rPr>
          <w:szCs w:val="28"/>
        </w:rPr>
        <w:t>и) обеспечивает достоверность данных, представляемых в рамках мониторинга реализации муниципальной программы на официальном сайте;</w:t>
      </w:r>
    </w:p>
    <w:p w:rsidR="005C7EC5" w:rsidRDefault="005C7EC5" w:rsidP="005C7EC5">
      <w:pPr>
        <w:autoSpaceDE w:val="0"/>
        <w:autoSpaceDN w:val="0"/>
        <w:adjustRightInd w:val="0"/>
        <w:rPr>
          <w:szCs w:val="28"/>
        </w:rPr>
      </w:pPr>
      <w:r>
        <w:rPr>
          <w:szCs w:val="28"/>
        </w:rPr>
        <w:t>к) несет ответственность за достижение целевых показателей, за эффективное использование бюджетных средств, достижение результатов в соответствии с ожидаемым эффектом и выполнение целей, задач и мероприятий муниципальной программы, в отношении которых он является исполнителем.</w:t>
      </w:r>
    </w:p>
    <w:p w:rsidR="005C7EC5" w:rsidRDefault="005C7EC5" w:rsidP="005C7EC5">
      <w:pPr>
        <w:pStyle w:val="NoSpacing1"/>
        <w:rPr>
          <w:rFonts w:ascii="Times New Roman" w:hAnsi="Times New Roman" w:cs="Times New Roman"/>
          <w:sz w:val="28"/>
          <w:szCs w:val="28"/>
        </w:rPr>
      </w:pPr>
      <w:r>
        <w:rPr>
          <w:rFonts w:ascii="Times New Roman" w:hAnsi="Times New Roman" w:cs="Times New Roman"/>
          <w:sz w:val="28"/>
          <w:szCs w:val="28"/>
        </w:rPr>
        <w:t>л) при необходимости организует проведение специализированной экспертизы проекта программы и в соответствии с ее результатами осуществляет его доработку; подготавливает в установленном порядке проекты правовых актов для вынесения проекта программы для утверждения.</w:t>
      </w:r>
    </w:p>
    <w:p w:rsidR="005C7EC5" w:rsidRDefault="005C7EC5" w:rsidP="005C7EC5">
      <w:pPr>
        <w:autoSpaceDE w:val="0"/>
        <w:autoSpaceDN w:val="0"/>
        <w:adjustRightInd w:val="0"/>
        <w:rPr>
          <w:szCs w:val="28"/>
        </w:rPr>
      </w:pPr>
      <w:r>
        <w:rPr>
          <w:szCs w:val="28"/>
        </w:rPr>
        <w:t>4.2. Соисполнитель:</w:t>
      </w:r>
    </w:p>
    <w:p w:rsidR="005C7EC5" w:rsidRDefault="005C7EC5" w:rsidP="005C7EC5">
      <w:pPr>
        <w:autoSpaceDE w:val="0"/>
        <w:autoSpaceDN w:val="0"/>
        <w:adjustRightInd w:val="0"/>
        <w:rPr>
          <w:szCs w:val="28"/>
        </w:rPr>
      </w:pPr>
      <w:r>
        <w:rPr>
          <w:szCs w:val="28"/>
        </w:rPr>
        <w:t>а) обеспечивает координацию участников муниципальной программы, реализующих мероприятия в рамках подпрограммы, ответственность за разработку и реализацию которой несет соответствующий соисполнитель;</w:t>
      </w:r>
    </w:p>
    <w:p w:rsidR="005C7EC5" w:rsidRDefault="005C7EC5" w:rsidP="005C7EC5">
      <w:pPr>
        <w:autoSpaceDE w:val="0"/>
        <w:autoSpaceDN w:val="0"/>
        <w:adjustRightInd w:val="0"/>
        <w:rPr>
          <w:szCs w:val="28"/>
        </w:rPr>
      </w:pPr>
      <w:r>
        <w:rPr>
          <w:szCs w:val="28"/>
        </w:rPr>
        <w:t>б) участвует в разработке и осуществляет реализацию мероприятий муниципальной программы (подпрограмм), в отношении которых он является соисполнителем;</w:t>
      </w:r>
    </w:p>
    <w:p w:rsidR="005C7EC5" w:rsidRDefault="005C7EC5" w:rsidP="005C7EC5">
      <w:pPr>
        <w:autoSpaceDE w:val="0"/>
        <w:autoSpaceDN w:val="0"/>
        <w:adjustRightInd w:val="0"/>
        <w:rPr>
          <w:szCs w:val="28"/>
        </w:rPr>
      </w:pPr>
      <w:r>
        <w:rPr>
          <w:szCs w:val="28"/>
        </w:rPr>
        <w:t xml:space="preserve">в) представляет ответственному исполнителю по соответствующему запросу информацию, необходимую для проведения оценки эффективности муниципальной программы и подготовки отчетов, предусмотренных настоящим </w:t>
      </w:r>
      <w:r w:rsidRPr="00E70971">
        <w:rPr>
          <w:szCs w:val="28"/>
        </w:rPr>
        <w:t>Положением</w:t>
      </w:r>
      <w:r>
        <w:rPr>
          <w:szCs w:val="28"/>
        </w:rPr>
        <w:t>;</w:t>
      </w:r>
    </w:p>
    <w:p w:rsidR="005C7EC5" w:rsidRDefault="005C7EC5" w:rsidP="005C7EC5">
      <w:pPr>
        <w:autoSpaceDE w:val="0"/>
        <w:autoSpaceDN w:val="0"/>
        <w:adjustRightInd w:val="0"/>
        <w:rPr>
          <w:szCs w:val="28"/>
        </w:rPr>
      </w:pPr>
      <w:r>
        <w:rPr>
          <w:szCs w:val="28"/>
        </w:rPr>
        <w:t>г) несет ответственность за достижение целевых показателей, за эффективное использование бюджетных средств, достижение результатов в соответствии с ожидаемым эффектом и выполнение целей, задач и мероприятий муниципальной программы, в отношении которых он является исполнителем;</w:t>
      </w:r>
    </w:p>
    <w:p w:rsidR="00483D6A" w:rsidRDefault="00483D6A" w:rsidP="00483D6A">
      <w:pPr>
        <w:autoSpaceDE w:val="0"/>
        <w:autoSpaceDN w:val="0"/>
        <w:adjustRightInd w:val="0"/>
        <w:ind w:firstLine="0"/>
        <w:jc w:val="center"/>
        <w:rPr>
          <w:sz w:val="24"/>
          <w:szCs w:val="28"/>
        </w:rPr>
      </w:pPr>
    </w:p>
    <w:p w:rsidR="00483D6A" w:rsidRDefault="00483D6A" w:rsidP="00483D6A">
      <w:pPr>
        <w:autoSpaceDE w:val="0"/>
        <w:autoSpaceDN w:val="0"/>
        <w:adjustRightInd w:val="0"/>
        <w:ind w:firstLine="0"/>
        <w:jc w:val="center"/>
        <w:rPr>
          <w:sz w:val="24"/>
          <w:szCs w:val="28"/>
        </w:rPr>
      </w:pPr>
      <w:r>
        <w:rPr>
          <w:sz w:val="24"/>
          <w:szCs w:val="28"/>
        </w:rPr>
        <w:lastRenderedPageBreak/>
        <w:t>7</w:t>
      </w:r>
    </w:p>
    <w:p w:rsidR="00483D6A" w:rsidRPr="005C7EC5" w:rsidRDefault="00483D6A" w:rsidP="00483D6A">
      <w:pPr>
        <w:autoSpaceDE w:val="0"/>
        <w:autoSpaceDN w:val="0"/>
        <w:adjustRightInd w:val="0"/>
        <w:ind w:firstLine="0"/>
        <w:jc w:val="center"/>
        <w:rPr>
          <w:sz w:val="24"/>
          <w:szCs w:val="28"/>
        </w:rPr>
      </w:pPr>
    </w:p>
    <w:p w:rsidR="000F6968" w:rsidRDefault="000F6968" w:rsidP="000F6968">
      <w:pPr>
        <w:autoSpaceDE w:val="0"/>
        <w:autoSpaceDN w:val="0"/>
        <w:adjustRightInd w:val="0"/>
        <w:rPr>
          <w:szCs w:val="28"/>
        </w:rPr>
      </w:pPr>
      <w:r>
        <w:rPr>
          <w:szCs w:val="28"/>
        </w:rPr>
        <w:t>д) запрашивает у участников муниципальной программы информацию, необходимую для подготовки ответов на запросы ответственного исполнителя, а также информацию, необходимую для проведения оценки эффективности муниципальной программы и подготовки годового отчета и информации о ходе реализации муниципальной программы;</w:t>
      </w:r>
    </w:p>
    <w:p w:rsidR="005C7EC5" w:rsidRDefault="005C7EC5" w:rsidP="005C7EC5">
      <w:pPr>
        <w:autoSpaceDE w:val="0"/>
        <w:autoSpaceDN w:val="0"/>
        <w:adjustRightInd w:val="0"/>
        <w:rPr>
          <w:szCs w:val="28"/>
        </w:rPr>
      </w:pPr>
      <w:r>
        <w:rPr>
          <w:szCs w:val="28"/>
        </w:rPr>
        <w:t>е) представляет ответственному исполнителю копии актов, подтверждающих сдачу и прием в эксплуатацию объектов, строительство которых завершено.</w:t>
      </w:r>
    </w:p>
    <w:p w:rsidR="005C7EC5" w:rsidRDefault="005C7EC5" w:rsidP="005C7EC5">
      <w:pPr>
        <w:autoSpaceDE w:val="0"/>
        <w:autoSpaceDN w:val="0"/>
        <w:adjustRightInd w:val="0"/>
        <w:rPr>
          <w:szCs w:val="28"/>
        </w:rPr>
      </w:pPr>
      <w:r>
        <w:rPr>
          <w:szCs w:val="28"/>
        </w:rPr>
        <w:t>4.3. Участник муниципальной программы:</w:t>
      </w:r>
    </w:p>
    <w:p w:rsidR="005C7EC5" w:rsidRDefault="005C7EC5" w:rsidP="005C7EC5">
      <w:pPr>
        <w:autoSpaceDE w:val="0"/>
        <w:autoSpaceDN w:val="0"/>
        <w:adjustRightInd w:val="0"/>
        <w:rPr>
          <w:szCs w:val="28"/>
        </w:rPr>
      </w:pPr>
      <w:r>
        <w:rPr>
          <w:szCs w:val="28"/>
        </w:rPr>
        <w:t>а) осуществляет реализацию одного или нескольких основных мероприятий подпрограммы, включенных в муниципальную программу, в рамках своей компетенции;</w:t>
      </w:r>
    </w:p>
    <w:p w:rsidR="005C7EC5" w:rsidRDefault="005C7EC5" w:rsidP="005C7EC5">
      <w:pPr>
        <w:autoSpaceDE w:val="0"/>
        <w:autoSpaceDN w:val="0"/>
        <w:adjustRightInd w:val="0"/>
        <w:rPr>
          <w:szCs w:val="28"/>
        </w:rPr>
      </w:pPr>
      <w:r>
        <w:rPr>
          <w:szCs w:val="28"/>
        </w:rPr>
        <w:t>б) представляет ответственному исполнителю и соисполнителю предложения при разработке муниципальной программы в части мероприятий, в реализации которых предполагается его участие;</w:t>
      </w:r>
    </w:p>
    <w:p w:rsidR="005C7EC5" w:rsidRDefault="005C7EC5" w:rsidP="005C7EC5">
      <w:pPr>
        <w:autoSpaceDE w:val="0"/>
        <w:autoSpaceDN w:val="0"/>
        <w:adjustRightInd w:val="0"/>
        <w:rPr>
          <w:szCs w:val="28"/>
        </w:rPr>
      </w:pPr>
      <w:r>
        <w:rPr>
          <w:szCs w:val="28"/>
        </w:rPr>
        <w:t xml:space="preserve">в) представляет ответственному исполнителю и соисполнителю по соответствующим запросам информацию, необходимую для проведения оценки эффективности муниципальной программы и подготовки отчетов, предусмотренных настоящим </w:t>
      </w:r>
      <w:r w:rsidRPr="00E70971">
        <w:rPr>
          <w:szCs w:val="28"/>
        </w:rPr>
        <w:t>Положением</w:t>
      </w:r>
      <w:r>
        <w:rPr>
          <w:szCs w:val="28"/>
        </w:rPr>
        <w:t>;</w:t>
      </w:r>
    </w:p>
    <w:p w:rsidR="005C7EC5" w:rsidRDefault="005C7EC5" w:rsidP="005C7EC5">
      <w:pPr>
        <w:autoSpaceDE w:val="0"/>
        <w:autoSpaceDN w:val="0"/>
        <w:adjustRightInd w:val="0"/>
        <w:rPr>
          <w:szCs w:val="28"/>
        </w:rPr>
      </w:pPr>
      <w:r>
        <w:rPr>
          <w:szCs w:val="28"/>
        </w:rPr>
        <w:t>г) представляет ответственному исполнителю и соисполнителю копии актов, подтверждающих сдачу и прием в эксплуатацию объектов, строительство которых завершено, в рамках реализации мероприятий муниципальной программы;</w:t>
      </w:r>
    </w:p>
    <w:p w:rsidR="005C7EC5" w:rsidRDefault="005C7EC5" w:rsidP="005C7EC5">
      <w:pPr>
        <w:autoSpaceDE w:val="0"/>
        <w:autoSpaceDN w:val="0"/>
        <w:adjustRightInd w:val="0"/>
        <w:rPr>
          <w:szCs w:val="28"/>
        </w:rPr>
      </w:pPr>
      <w:r>
        <w:rPr>
          <w:szCs w:val="28"/>
        </w:rPr>
        <w:t>д) несет ответственность за достижение целевых показателей, за эффективное использование бюджетных средств, достижение результатов в соответствии с ожидаемым эффектом и выполнение целей, задач и мероприятий муниципальной программы, в отношении которых он является исполнителем.</w:t>
      </w:r>
    </w:p>
    <w:p w:rsidR="005C7EC5" w:rsidRDefault="005C7EC5" w:rsidP="005C7EC5">
      <w:pPr>
        <w:autoSpaceDE w:val="0"/>
        <w:autoSpaceDN w:val="0"/>
        <w:adjustRightInd w:val="0"/>
        <w:ind w:firstLine="0"/>
        <w:jc w:val="center"/>
        <w:outlineLvl w:val="0"/>
        <w:rPr>
          <w:b/>
          <w:bCs/>
          <w:iCs/>
          <w:color w:val="3366FF"/>
          <w:szCs w:val="28"/>
        </w:rPr>
      </w:pPr>
    </w:p>
    <w:p w:rsidR="005C7EC5" w:rsidRDefault="005C7EC5" w:rsidP="005C7EC5">
      <w:pPr>
        <w:autoSpaceDE w:val="0"/>
        <w:autoSpaceDN w:val="0"/>
        <w:adjustRightInd w:val="0"/>
        <w:ind w:firstLine="0"/>
        <w:jc w:val="center"/>
        <w:outlineLvl w:val="0"/>
        <w:rPr>
          <w:b/>
          <w:bCs/>
          <w:iCs/>
          <w:szCs w:val="28"/>
        </w:rPr>
      </w:pPr>
      <w:r w:rsidRPr="005C7EC5">
        <w:rPr>
          <w:bCs/>
          <w:iCs/>
          <w:szCs w:val="28"/>
        </w:rPr>
        <w:t>5.</w:t>
      </w:r>
      <w:r w:rsidRPr="0047226E">
        <w:rPr>
          <w:b/>
          <w:bCs/>
          <w:iCs/>
          <w:szCs w:val="28"/>
        </w:rPr>
        <w:t xml:space="preserve"> Порядок </w:t>
      </w:r>
      <w:r>
        <w:rPr>
          <w:b/>
          <w:bCs/>
          <w:iCs/>
          <w:szCs w:val="28"/>
        </w:rPr>
        <w:t>согласования</w:t>
      </w:r>
      <w:r w:rsidRPr="0047226E">
        <w:rPr>
          <w:b/>
          <w:bCs/>
          <w:iCs/>
          <w:szCs w:val="28"/>
        </w:rPr>
        <w:t xml:space="preserve"> муниципальной программы</w:t>
      </w:r>
    </w:p>
    <w:p w:rsidR="005C7EC5" w:rsidRDefault="005C7EC5" w:rsidP="005C7EC5">
      <w:pPr>
        <w:autoSpaceDE w:val="0"/>
        <w:autoSpaceDN w:val="0"/>
        <w:adjustRightInd w:val="0"/>
        <w:ind w:firstLine="0"/>
        <w:jc w:val="center"/>
        <w:outlineLvl w:val="0"/>
        <w:rPr>
          <w:b/>
          <w:bCs/>
          <w:iCs/>
          <w:szCs w:val="28"/>
        </w:rPr>
      </w:pPr>
    </w:p>
    <w:p w:rsidR="005C7EC5" w:rsidRDefault="005C7EC5" w:rsidP="005C7EC5">
      <w:pPr>
        <w:pStyle w:val="NoSpacing1"/>
        <w:rPr>
          <w:rFonts w:ascii="Times New Roman" w:hAnsi="Times New Roman" w:cs="Times New Roman"/>
          <w:sz w:val="28"/>
          <w:szCs w:val="28"/>
        </w:rPr>
      </w:pPr>
      <w:r>
        <w:rPr>
          <w:rFonts w:ascii="Times New Roman" w:hAnsi="Times New Roman" w:cs="Times New Roman"/>
          <w:sz w:val="28"/>
          <w:szCs w:val="28"/>
        </w:rPr>
        <w:t>5.1. Проекты муниципальных программ подлежат обязательному согласованию с участниками, соисполнителями муниципальных программ.</w:t>
      </w:r>
    </w:p>
    <w:p w:rsidR="005C7EC5" w:rsidRDefault="005C7EC5" w:rsidP="005C7EC5">
      <w:pPr>
        <w:pStyle w:val="ConsPlusNormal"/>
        <w:ind w:firstLine="709"/>
        <w:jc w:val="both"/>
        <w:rPr>
          <w:rFonts w:ascii="Times New Roman" w:hAnsi="Times New Roman"/>
          <w:sz w:val="28"/>
          <w:szCs w:val="28"/>
        </w:rPr>
      </w:pPr>
      <w:r>
        <w:rPr>
          <w:rFonts w:ascii="Times New Roman" w:hAnsi="Times New Roman"/>
          <w:sz w:val="28"/>
          <w:szCs w:val="28"/>
        </w:rPr>
        <w:t>Проекты муниципальных программ (проекты изменений в ранее утвержденные муниципальные программы), предлагаемые к реализации начиная с очередного финансового года, подлежат согласованию в порядке, установленном пунктами 5.3, 5.7, 5.8 настоящего Положения, в срок не позднее 28 октября текущего года.</w:t>
      </w:r>
    </w:p>
    <w:p w:rsidR="00483D6A" w:rsidRDefault="005C7EC5" w:rsidP="005C7EC5">
      <w:pPr>
        <w:pStyle w:val="ConsPlusNormal"/>
        <w:ind w:firstLine="709"/>
        <w:jc w:val="both"/>
        <w:rPr>
          <w:rFonts w:ascii="Times New Roman" w:hAnsi="Times New Roman"/>
          <w:sz w:val="28"/>
          <w:szCs w:val="28"/>
        </w:rPr>
      </w:pPr>
      <w:r>
        <w:rPr>
          <w:rFonts w:ascii="Times New Roman" w:hAnsi="Times New Roman"/>
          <w:sz w:val="28"/>
          <w:szCs w:val="28"/>
        </w:rPr>
        <w:t xml:space="preserve">Паспорта согласованных проектов муниципальных программ (согласованных проектов изменений в ранее утвержденные муниципальные программы), предлагаемых к реализации начиная с очередного финансового года, представляются разработчиком проекта в </w:t>
      </w:r>
      <w:r w:rsidRPr="00E70971">
        <w:rPr>
          <w:rFonts w:ascii="Times New Roman" w:hAnsi="Times New Roman"/>
          <w:sz w:val="28"/>
          <w:szCs w:val="28"/>
        </w:rPr>
        <w:t>финансовый орган</w:t>
      </w:r>
      <w:r>
        <w:rPr>
          <w:rFonts w:ascii="Times New Roman" w:hAnsi="Times New Roman"/>
          <w:sz w:val="28"/>
          <w:szCs w:val="28"/>
        </w:rPr>
        <w:t xml:space="preserve"> для последующего направления в представительный орган местного самоуправления городского округа одновременно </w:t>
      </w:r>
      <w:r w:rsidR="00483D6A">
        <w:rPr>
          <w:rFonts w:ascii="Times New Roman" w:hAnsi="Times New Roman"/>
          <w:sz w:val="28"/>
          <w:szCs w:val="28"/>
        </w:rPr>
        <w:br/>
      </w:r>
    </w:p>
    <w:p w:rsidR="000F6968" w:rsidRDefault="000F6968" w:rsidP="000F6968">
      <w:pPr>
        <w:pStyle w:val="ConsPlusNormal"/>
        <w:ind w:firstLine="0"/>
        <w:jc w:val="center"/>
        <w:rPr>
          <w:rFonts w:ascii="Times New Roman" w:hAnsi="Times New Roman"/>
          <w:sz w:val="24"/>
          <w:szCs w:val="28"/>
        </w:rPr>
      </w:pPr>
      <w:r>
        <w:rPr>
          <w:rFonts w:ascii="Times New Roman" w:hAnsi="Times New Roman"/>
          <w:sz w:val="24"/>
          <w:szCs w:val="28"/>
        </w:rPr>
        <w:lastRenderedPageBreak/>
        <w:t>8</w:t>
      </w:r>
    </w:p>
    <w:p w:rsidR="00483D6A" w:rsidRPr="005C7EC5" w:rsidRDefault="00483D6A" w:rsidP="000F6968">
      <w:pPr>
        <w:pStyle w:val="ConsPlusNormal"/>
        <w:ind w:firstLine="0"/>
        <w:jc w:val="center"/>
        <w:rPr>
          <w:rFonts w:ascii="Times New Roman" w:hAnsi="Times New Roman"/>
          <w:sz w:val="24"/>
          <w:szCs w:val="28"/>
        </w:rPr>
      </w:pPr>
    </w:p>
    <w:p w:rsidR="00483D6A" w:rsidRDefault="00483D6A" w:rsidP="00483D6A">
      <w:pPr>
        <w:pStyle w:val="ConsPlusNormal"/>
        <w:ind w:firstLine="0"/>
        <w:jc w:val="both"/>
        <w:rPr>
          <w:rFonts w:ascii="Times New Roman" w:hAnsi="Times New Roman"/>
          <w:sz w:val="28"/>
          <w:szCs w:val="28"/>
        </w:rPr>
      </w:pPr>
      <w:r>
        <w:rPr>
          <w:rFonts w:ascii="Times New Roman" w:hAnsi="Times New Roman"/>
          <w:sz w:val="28"/>
          <w:szCs w:val="28"/>
        </w:rPr>
        <w:t>с проектом решения о бюджете городского округа на очередной финансовый год.</w:t>
      </w:r>
    </w:p>
    <w:p w:rsidR="00483D6A" w:rsidRDefault="00483D6A" w:rsidP="00483D6A">
      <w:pPr>
        <w:pStyle w:val="ConsPlusNormal"/>
        <w:ind w:firstLine="709"/>
        <w:jc w:val="both"/>
        <w:rPr>
          <w:rFonts w:ascii="Times New Roman" w:hAnsi="Times New Roman"/>
          <w:sz w:val="28"/>
          <w:szCs w:val="28"/>
        </w:rPr>
      </w:pPr>
      <w:r>
        <w:rPr>
          <w:rFonts w:ascii="Times New Roman" w:hAnsi="Times New Roman"/>
          <w:sz w:val="28"/>
          <w:szCs w:val="28"/>
        </w:rPr>
        <w:t>5.2. Ответственный исполнитель согласовывает проект муниципальной программы с соисполнителями, участниками проекта муниципальной программы.</w:t>
      </w:r>
    </w:p>
    <w:p w:rsidR="005C7EC5" w:rsidRDefault="005C7EC5" w:rsidP="005C7EC5">
      <w:pPr>
        <w:pStyle w:val="NoSpacing1"/>
        <w:rPr>
          <w:rFonts w:ascii="Times New Roman" w:hAnsi="Times New Roman" w:cs="Times New Roman"/>
          <w:sz w:val="28"/>
          <w:szCs w:val="28"/>
        </w:rPr>
      </w:pPr>
      <w:r>
        <w:rPr>
          <w:rFonts w:ascii="Times New Roman" w:hAnsi="Times New Roman" w:cs="Times New Roman"/>
          <w:sz w:val="28"/>
          <w:szCs w:val="28"/>
        </w:rPr>
        <w:t>5.3. Соисполнители и участники муниципальной программы согласовывают проект муниципальной программы в части</w:t>
      </w:r>
      <w:r w:rsidR="000F6968">
        <w:rPr>
          <w:rFonts w:ascii="Times New Roman" w:hAnsi="Times New Roman" w:cs="Times New Roman"/>
          <w:sz w:val="28"/>
          <w:szCs w:val="28"/>
        </w:rPr>
        <w:t>,</w:t>
      </w:r>
      <w:r>
        <w:rPr>
          <w:rFonts w:ascii="Times New Roman" w:hAnsi="Times New Roman" w:cs="Times New Roman"/>
          <w:sz w:val="28"/>
          <w:szCs w:val="28"/>
        </w:rPr>
        <w:t xml:space="preserve"> их касающейся</w:t>
      </w:r>
      <w:r w:rsidR="000F6968">
        <w:rPr>
          <w:rFonts w:ascii="Times New Roman" w:hAnsi="Times New Roman" w:cs="Times New Roman"/>
          <w:sz w:val="28"/>
          <w:szCs w:val="28"/>
        </w:rPr>
        <w:t>,</w:t>
      </w:r>
      <w:r>
        <w:rPr>
          <w:rFonts w:ascii="Times New Roman" w:hAnsi="Times New Roman" w:cs="Times New Roman"/>
          <w:sz w:val="28"/>
          <w:szCs w:val="28"/>
        </w:rPr>
        <w:t xml:space="preserve"> со дня представления ответственным исполнителем проекта муниципальной программы в срок не более трех рабочих дней.</w:t>
      </w:r>
    </w:p>
    <w:p w:rsidR="005C7EC5" w:rsidRDefault="005C7EC5" w:rsidP="005C7EC5">
      <w:pPr>
        <w:autoSpaceDE w:val="0"/>
        <w:autoSpaceDN w:val="0"/>
        <w:adjustRightInd w:val="0"/>
        <w:rPr>
          <w:bCs/>
          <w:iCs/>
          <w:szCs w:val="28"/>
        </w:rPr>
      </w:pPr>
      <w:r>
        <w:rPr>
          <w:bCs/>
          <w:iCs/>
          <w:szCs w:val="28"/>
        </w:rPr>
        <w:t xml:space="preserve">5.4. </w:t>
      </w:r>
      <w:r w:rsidRPr="0047226E">
        <w:rPr>
          <w:bCs/>
          <w:iCs/>
          <w:szCs w:val="28"/>
        </w:rPr>
        <w:t>Соисполнители и участники муниципальной программы несут ответственность за разработку и согласование проекта муниципальной программы в части, касающейся реализуемых ими основных мероприятий</w:t>
      </w:r>
      <w:r w:rsidR="000F6968">
        <w:rPr>
          <w:bCs/>
          <w:iCs/>
          <w:szCs w:val="28"/>
        </w:rPr>
        <w:t>,</w:t>
      </w:r>
      <w:r w:rsidRPr="0047226E">
        <w:rPr>
          <w:bCs/>
          <w:iCs/>
          <w:szCs w:val="28"/>
        </w:rPr>
        <w:t xml:space="preserve"> и (или) подпрограммы.</w:t>
      </w:r>
    </w:p>
    <w:p w:rsidR="005C7EC5" w:rsidRPr="003A64C4" w:rsidRDefault="005C7EC5" w:rsidP="005C7EC5">
      <w:pPr>
        <w:autoSpaceDE w:val="0"/>
        <w:autoSpaceDN w:val="0"/>
        <w:adjustRightInd w:val="0"/>
        <w:rPr>
          <w:rFonts w:eastAsia="Calibri"/>
          <w:noProof w:val="0"/>
          <w:szCs w:val="28"/>
          <w:lang w:eastAsia="en-US"/>
        </w:rPr>
      </w:pPr>
      <w:r w:rsidRPr="003A64C4">
        <w:rPr>
          <w:rFonts w:eastAsia="Calibri"/>
          <w:noProof w:val="0"/>
          <w:szCs w:val="28"/>
          <w:lang w:eastAsia="en-US"/>
        </w:rPr>
        <w:t>5.5. Общественное обсуждение проекта муниципальной программы проводится до согласования в установленном порядке проекта нормативного правового акта городского округа об утверждении муниципальной программы  с ответственными исполнителями.</w:t>
      </w:r>
    </w:p>
    <w:p w:rsidR="005C7EC5" w:rsidRPr="00563580" w:rsidRDefault="005C7EC5" w:rsidP="005C7EC5">
      <w:pPr>
        <w:pStyle w:val="ConsPlusNormal"/>
        <w:ind w:firstLine="709"/>
        <w:jc w:val="both"/>
        <w:rPr>
          <w:rFonts w:ascii="Times New Roman" w:hAnsi="Times New Roman"/>
          <w:sz w:val="28"/>
          <w:szCs w:val="28"/>
        </w:rPr>
      </w:pPr>
      <w:r w:rsidRPr="003A64C4">
        <w:rPr>
          <w:rFonts w:ascii="Times New Roman" w:eastAsia="Calibri" w:hAnsi="Times New Roman" w:cs="Times New Roman"/>
          <w:sz w:val="28"/>
          <w:szCs w:val="28"/>
          <w:lang w:eastAsia="en-US"/>
        </w:rPr>
        <w:t xml:space="preserve">Общественное обсуждение проекта муниципальной программы обеспечивается в форме размещения на официальном сайте администрации городского округа </w:t>
      </w:r>
      <w:hyperlink r:id="rId10" w:history="1">
        <w:r w:rsidRPr="003A64C4">
          <w:rPr>
            <w:rFonts w:ascii="Times New Roman" w:eastAsia="Calibri" w:hAnsi="Times New Roman" w:cs="Times New Roman"/>
            <w:sz w:val="28"/>
            <w:szCs w:val="28"/>
            <w:lang w:eastAsia="en-US"/>
          </w:rPr>
          <w:t>www.zatosvetly.ru</w:t>
        </w:r>
      </w:hyperlink>
      <w:r w:rsidRPr="003A64C4">
        <w:rPr>
          <w:rFonts w:ascii="Times New Roman" w:eastAsia="Calibri" w:hAnsi="Times New Roman" w:cs="Times New Roman"/>
          <w:sz w:val="28"/>
          <w:szCs w:val="28"/>
          <w:lang w:eastAsia="en-US"/>
        </w:rPr>
        <w:t xml:space="preserve"> в информационно-телекоммуникационной сети «Интернет» (далее – официальный сайт) с одновременным размещением в федеральной информационной системе стратегического планирования с соблюдением требований законодательства Российской Федерации о государственной, коммерческой, служебной и иной</w:t>
      </w:r>
      <w:r w:rsidRPr="00563580">
        <w:rPr>
          <w:rFonts w:ascii="Times New Roman" w:hAnsi="Times New Roman"/>
          <w:sz w:val="28"/>
          <w:szCs w:val="28"/>
        </w:rPr>
        <w:t xml:space="preserve"> охраняемой законом тайне проекта </w:t>
      </w:r>
      <w:r>
        <w:rPr>
          <w:rFonts w:ascii="Times New Roman" w:hAnsi="Times New Roman"/>
          <w:sz w:val="28"/>
          <w:szCs w:val="28"/>
        </w:rPr>
        <w:t>муниципальной программы</w:t>
      </w:r>
      <w:r w:rsidRPr="00563580">
        <w:rPr>
          <w:rFonts w:ascii="Times New Roman" w:hAnsi="Times New Roman"/>
          <w:sz w:val="28"/>
          <w:szCs w:val="28"/>
        </w:rPr>
        <w:t xml:space="preserve"> и уведомления об общественном обсуждении проекта </w:t>
      </w:r>
      <w:r>
        <w:rPr>
          <w:rFonts w:ascii="Times New Roman" w:hAnsi="Times New Roman"/>
          <w:sz w:val="28"/>
          <w:szCs w:val="28"/>
        </w:rPr>
        <w:t>муниципальной программы</w:t>
      </w:r>
      <w:r w:rsidRPr="00563580">
        <w:rPr>
          <w:rFonts w:ascii="Times New Roman" w:hAnsi="Times New Roman"/>
          <w:sz w:val="28"/>
          <w:szCs w:val="28"/>
        </w:rPr>
        <w:t xml:space="preserve"> (далее – уведомление), содержащего следующую информацию:</w:t>
      </w:r>
    </w:p>
    <w:p w:rsidR="005C7EC5" w:rsidRDefault="005C7EC5" w:rsidP="005C7EC5">
      <w:pPr>
        <w:autoSpaceDE w:val="0"/>
        <w:autoSpaceDN w:val="0"/>
        <w:adjustRightInd w:val="0"/>
        <w:rPr>
          <w:szCs w:val="28"/>
        </w:rPr>
      </w:pPr>
      <w:bookmarkStart w:id="0" w:name="Par2"/>
      <w:bookmarkEnd w:id="0"/>
      <w:r>
        <w:rPr>
          <w:szCs w:val="28"/>
        </w:rPr>
        <w:t>а) срок, в течение которого принимаются предложения и замечания к проекту муниципальной программы, который не может составлять менее семи календарных дней со дня размещения уведомления на официальном сайте;</w:t>
      </w:r>
    </w:p>
    <w:p w:rsidR="005C7EC5" w:rsidRDefault="005C7EC5" w:rsidP="005C7EC5">
      <w:pPr>
        <w:autoSpaceDE w:val="0"/>
        <w:autoSpaceDN w:val="0"/>
        <w:adjustRightInd w:val="0"/>
        <w:rPr>
          <w:szCs w:val="28"/>
        </w:rPr>
      </w:pPr>
      <w:r>
        <w:rPr>
          <w:szCs w:val="28"/>
        </w:rPr>
        <w:t>б) сведения о разработчике проекта муниципальной программы (наименование органа местного самоуправления, местонахождение и почтовый адрес);</w:t>
      </w:r>
    </w:p>
    <w:p w:rsidR="005C7EC5" w:rsidRDefault="005C7EC5" w:rsidP="005C7EC5">
      <w:pPr>
        <w:autoSpaceDE w:val="0"/>
        <w:autoSpaceDN w:val="0"/>
        <w:adjustRightInd w:val="0"/>
        <w:rPr>
          <w:szCs w:val="28"/>
        </w:rPr>
      </w:pPr>
      <w:r>
        <w:rPr>
          <w:szCs w:val="28"/>
        </w:rPr>
        <w:t>в) способ представления предложений и замечаний к проекту муниципальной программы, контактный телефон и адрес электронной почты сотрудника органа местного самоуправления, ответственного за свод предложений и замечаний;</w:t>
      </w:r>
    </w:p>
    <w:p w:rsidR="005C7EC5" w:rsidRDefault="005C7EC5" w:rsidP="005C7EC5">
      <w:pPr>
        <w:autoSpaceDE w:val="0"/>
        <w:autoSpaceDN w:val="0"/>
        <w:adjustRightInd w:val="0"/>
        <w:rPr>
          <w:szCs w:val="28"/>
        </w:rPr>
      </w:pPr>
      <w:r>
        <w:rPr>
          <w:szCs w:val="28"/>
        </w:rPr>
        <w:t>г) требования к объему и содержанию предложений и замечаний (при наличии).</w:t>
      </w:r>
    </w:p>
    <w:p w:rsidR="005C7EC5" w:rsidRPr="00840353" w:rsidRDefault="005C7EC5" w:rsidP="005C7EC5">
      <w:pPr>
        <w:autoSpaceDE w:val="0"/>
        <w:autoSpaceDN w:val="0"/>
        <w:adjustRightInd w:val="0"/>
        <w:rPr>
          <w:szCs w:val="28"/>
        </w:rPr>
      </w:pPr>
      <w:r w:rsidRPr="00840353">
        <w:rPr>
          <w:szCs w:val="28"/>
        </w:rPr>
        <w:t xml:space="preserve">Общественное обсуждение проекта </w:t>
      </w:r>
      <w:r>
        <w:rPr>
          <w:szCs w:val="28"/>
        </w:rPr>
        <w:t>муниципальной программы</w:t>
      </w:r>
      <w:r w:rsidRPr="00840353">
        <w:rPr>
          <w:szCs w:val="28"/>
        </w:rPr>
        <w:t xml:space="preserve"> осуществляется в электронной форме.</w:t>
      </w:r>
    </w:p>
    <w:p w:rsidR="00483D6A" w:rsidRDefault="005C7EC5" w:rsidP="005C7EC5">
      <w:pPr>
        <w:autoSpaceDE w:val="0"/>
        <w:autoSpaceDN w:val="0"/>
        <w:adjustRightInd w:val="0"/>
        <w:rPr>
          <w:szCs w:val="28"/>
        </w:rPr>
      </w:pPr>
      <w:r>
        <w:rPr>
          <w:szCs w:val="28"/>
        </w:rPr>
        <w:t xml:space="preserve">Ответственный исполнитель муниципальной программы обязан рассмотреть все предложения и замечания, поступившие в установленный </w:t>
      </w:r>
      <w:r w:rsidR="00483D6A">
        <w:rPr>
          <w:szCs w:val="28"/>
        </w:rPr>
        <w:br/>
      </w:r>
    </w:p>
    <w:p w:rsidR="005C7EC5" w:rsidRPr="005C7EC5" w:rsidRDefault="005C7EC5" w:rsidP="005C7EC5">
      <w:pPr>
        <w:autoSpaceDE w:val="0"/>
        <w:autoSpaceDN w:val="0"/>
        <w:adjustRightInd w:val="0"/>
        <w:ind w:firstLine="0"/>
        <w:jc w:val="center"/>
        <w:rPr>
          <w:sz w:val="24"/>
          <w:szCs w:val="28"/>
        </w:rPr>
      </w:pPr>
      <w:r>
        <w:rPr>
          <w:sz w:val="24"/>
          <w:szCs w:val="28"/>
        </w:rPr>
        <w:lastRenderedPageBreak/>
        <w:t>9</w:t>
      </w:r>
    </w:p>
    <w:p w:rsidR="005C7EC5" w:rsidRPr="005C7EC5" w:rsidRDefault="005C7EC5" w:rsidP="005C7EC5">
      <w:pPr>
        <w:autoSpaceDE w:val="0"/>
        <w:autoSpaceDN w:val="0"/>
        <w:adjustRightInd w:val="0"/>
        <w:ind w:firstLine="0"/>
        <w:jc w:val="center"/>
        <w:rPr>
          <w:sz w:val="24"/>
          <w:szCs w:val="28"/>
        </w:rPr>
      </w:pPr>
    </w:p>
    <w:p w:rsidR="00483D6A" w:rsidRDefault="00483D6A" w:rsidP="00483D6A">
      <w:pPr>
        <w:autoSpaceDE w:val="0"/>
        <w:autoSpaceDN w:val="0"/>
        <w:adjustRightInd w:val="0"/>
        <w:ind w:firstLine="0"/>
        <w:rPr>
          <w:szCs w:val="28"/>
        </w:rPr>
      </w:pPr>
      <w:r>
        <w:rPr>
          <w:szCs w:val="28"/>
        </w:rPr>
        <w:t>срок в связи с размещением проекта муниципальной программы и уведомления, за исключением анонимных.</w:t>
      </w:r>
    </w:p>
    <w:p w:rsidR="005C7EC5" w:rsidRDefault="00483D6A" w:rsidP="005C7EC5">
      <w:pPr>
        <w:autoSpaceDE w:val="0"/>
        <w:autoSpaceDN w:val="0"/>
        <w:adjustRightInd w:val="0"/>
        <w:rPr>
          <w:szCs w:val="28"/>
        </w:rPr>
      </w:pPr>
      <w:r>
        <w:rPr>
          <w:szCs w:val="28"/>
        </w:rPr>
        <w:t xml:space="preserve">В срок не позднее пяти рабочих дней со дня окончания срока, определенного </w:t>
      </w:r>
      <w:r w:rsidRPr="00840353">
        <w:rPr>
          <w:szCs w:val="28"/>
        </w:rPr>
        <w:t xml:space="preserve">согласно </w:t>
      </w:r>
      <w:hyperlink w:anchor="Par2" w:history="1">
        <w:r w:rsidRPr="00840353">
          <w:rPr>
            <w:szCs w:val="28"/>
          </w:rPr>
          <w:t xml:space="preserve">подпункту «а» </w:t>
        </w:r>
        <w:r>
          <w:rPr>
            <w:szCs w:val="28"/>
          </w:rPr>
          <w:t>пункта</w:t>
        </w:r>
      </w:hyperlink>
      <w:r>
        <w:rPr>
          <w:szCs w:val="28"/>
        </w:rPr>
        <w:t xml:space="preserve"> 3.5</w:t>
      </w:r>
      <w:r w:rsidRPr="00840353">
        <w:rPr>
          <w:szCs w:val="28"/>
        </w:rPr>
        <w:t xml:space="preserve"> </w:t>
      </w:r>
      <w:r>
        <w:rPr>
          <w:szCs w:val="28"/>
        </w:rPr>
        <w:t xml:space="preserve">настоящего </w:t>
      </w:r>
      <w:r w:rsidRPr="00E70971">
        <w:rPr>
          <w:szCs w:val="28"/>
        </w:rPr>
        <w:t>Положения</w:t>
      </w:r>
      <w:r w:rsidRPr="00840353">
        <w:rPr>
          <w:szCs w:val="28"/>
        </w:rPr>
        <w:t>, ответственный</w:t>
      </w:r>
      <w:r>
        <w:rPr>
          <w:szCs w:val="28"/>
        </w:rPr>
        <w:t xml:space="preserve"> исполнитель муниципальной программы на основании</w:t>
      </w:r>
      <w:r>
        <w:rPr>
          <w:szCs w:val="28"/>
        </w:rPr>
        <w:br/>
      </w:r>
      <w:r w:rsidR="005C7EC5">
        <w:rPr>
          <w:szCs w:val="28"/>
        </w:rPr>
        <w:t>поступивших предложений и замечаний при необходимости дорабатывает проект муниципальной программы и готовит сводку предложений и замечаний с указанием информации о принятых предложениях и замечаниях, а также об отклонении предложений и замечаний с обоснованием такого отклонения.</w:t>
      </w:r>
    </w:p>
    <w:p w:rsidR="005C7EC5" w:rsidRDefault="005C7EC5" w:rsidP="005C7EC5">
      <w:pPr>
        <w:autoSpaceDE w:val="0"/>
        <w:autoSpaceDN w:val="0"/>
        <w:adjustRightInd w:val="0"/>
        <w:rPr>
          <w:szCs w:val="28"/>
        </w:rPr>
      </w:pPr>
      <w:r>
        <w:rPr>
          <w:szCs w:val="28"/>
        </w:rPr>
        <w:t>Сводка предложений и замечаний подписывается руководителем органа местного самоуправления, являющегося ответственным исполнителем муниципальной программы, и размещается на официальном сайте в срок не позднее двух рабочих дней со дня ее подписания.</w:t>
      </w:r>
    </w:p>
    <w:p w:rsidR="005C7EC5" w:rsidRPr="00563580" w:rsidRDefault="005C7EC5" w:rsidP="005C7EC5">
      <w:pPr>
        <w:autoSpaceDE w:val="0"/>
        <w:autoSpaceDN w:val="0"/>
        <w:adjustRightInd w:val="0"/>
        <w:rPr>
          <w:szCs w:val="28"/>
        </w:rPr>
      </w:pPr>
      <w:r>
        <w:rPr>
          <w:szCs w:val="28"/>
        </w:rPr>
        <w:t xml:space="preserve">5.6. В срок не позднее двух календарных дней со дня размещения уведомления на официальном сайте ответственный исполнитель муниципальной программы извещает </w:t>
      </w:r>
      <w:r w:rsidRPr="003A64C4">
        <w:rPr>
          <w:szCs w:val="28"/>
        </w:rPr>
        <w:t>Общественный совет городского округа, а также организации, которые считает целесообразным привлечь к общественному обсуждению</w:t>
      </w:r>
      <w:r w:rsidR="003A64C4">
        <w:rPr>
          <w:szCs w:val="28"/>
        </w:rPr>
        <w:t>,</w:t>
      </w:r>
      <w:r w:rsidRPr="00503BD5">
        <w:rPr>
          <w:szCs w:val="28"/>
        </w:rPr>
        <w:t xml:space="preserve"> </w:t>
      </w:r>
      <w:r>
        <w:rPr>
          <w:szCs w:val="28"/>
        </w:rPr>
        <w:t>о размещении на официальном сайте уведомлением в письменной форме с указанием полного электронного адреса размещения.</w:t>
      </w:r>
    </w:p>
    <w:p w:rsidR="005C7EC5" w:rsidRPr="00C23419" w:rsidRDefault="005C7EC5" w:rsidP="005C7EC5">
      <w:pPr>
        <w:autoSpaceDE w:val="0"/>
        <w:autoSpaceDN w:val="0"/>
        <w:adjustRightInd w:val="0"/>
        <w:rPr>
          <w:szCs w:val="28"/>
        </w:rPr>
      </w:pPr>
      <w:r>
        <w:rPr>
          <w:szCs w:val="28"/>
        </w:rPr>
        <w:t>5</w:t>
      </w:r>
      <w:r w:rsidRPr="00C23419">
        <w:rPr>
          <w:szCs w:val="28"/>
        </w:rPr>
        <w:t xml:space="preserve">.7. После согласования с соисполнителями и участниками муниципальной программы проект муниципальной программы подлежит обязательному согласованию с </w:t>
      </w:r>
      <w:r>
        <w:rPr>
          <w:szCs w:val="28"/>
        </w:rPr>
        <w:t>финансовым органом</w:t>
      </w:r>
      <w:r w:rsidRPr="00C23419">
        <w:rPr>
          <w:szCs w:val="28"/>
        </w:rPr>
        <w:t xml:space="preserve"> и отделом правовой и кадровой работы администрации городского округа.</w:t>
      </w:r>
    </w:p>
    <w:p w:rsidR="005C7EC5" w:rsidRDefault="005C7EC5" w:rsidP="005C7EC5">
      <w:pPr>
        <w:rPr>
          <w:szCs w:val="28"/>
        </w:rPr>
      </w:pPr>
      <w:r>
        <w:rPr>
          <w:szCs w:val="28"/>
        </w:rPr>
        <w:t xml:space="preserve">5.8. В срок не позднее трех рабочих дней с момента обязательного согласования, предусмотренного пунктом 5.7 </w:t>
      </w:r>
      <w:r w:rsidRPr="00F9550B">
        <w:rPr>
          <w:szCs w:val="28"/>
        </w:rPr>
        <w:t>настоящего Положения</w:t>
      </w:r>
      <w:r>
        <w:rPr>
          <w:szCs w:val="28"/>
        </w:rPr>
        <w:t xml:space="preserve">, </w:t>
      </w:r>
      <w:r w:rsidRPr="00F9550B">
        <w:rPr>
          <w:szCs w:val="28"/>
        </w:rPr>
        <w:t>разработчик представляется проект программы</w:t>
      </w:r>
      <w:r w:rsidRPr="000C100B">
        <w:rPr>
          <w:color w:val="3366FF"/>
          <w:szCs w:val="28"/>
        </w:rPr>
        <w:t xml:space="preserve"> </w:t>
      </w:r>
      <w:r>
        <w:rPr>
          <w:szCs w:val="28"/>
        </w:rPr>
        <w:t xml:space="preserve">в Контрольно-счетный орган </w:t>
      </w:r>
      <w:r>
        <w:rPr>
          <w:color w:val="000000"/>
          <w:szCs w:val="28"/>
        </w:rPr>
        <w:t xml:space="preserve">городского округа (далее – КСО) </w:t>
      </w:r>
      <w:r>
        <w:rPr>
          <w:szCs w:val="28"/>
        </w:rPr>
        <w:t>для проведения экспертизы. КСО проводит экспертизу представленного проекта программы и готовит заключение по ее результатам в течение пяти рабочих дней со дня поступления проекта программы в КСО.</w:t>
      </w:r>
    </w:p>
    <w:p w:rsidR="005C7EC5" w:rsidRDefault="005C7EC5" w:rsidP="005C7EC5">
      <w:pPr>
        <w:rPr>
          <w:szCs w:val="28"/>
        </w:rPr>
      </w:pPr>
      <w:r>
        <w:rPr>
          <w:szCs w:val="28"/>
        </w:rPr>
        <w:t xml:space="preserve">5.9. После получения результатов экспертизы, согласования с соисполнителями и участниками муниципальной программы, устранения всех замечаний проект </w:t>
      </w:r>
      <w:r w:rsidR="003A64C4">
        <w:rPr>
          <w:szCs w:val="28"/>
        </w:rPr>
        <w:t>постановления администрации об утверждении</w:t>
      </w:r>
      <w:r w:rsidR="00AA4AF2">
        <w:rPr>
          <w:szCs w:val="28"/>
        </w:rPr>
        <w:t xml:space="preserve"> </w:t>
      </w:r>
      <w:r>
        <w:rPr>
          <w:szCs w:val="28"/>
        </w:rPr>
        <w:t>муниципальной программы направляется в отдел организационно-контрольной работы администрации городского округа на бумажном носителе и в электронном виде для подготовки к утверждению.</w:t>
      </w:r>
    </w:p>
    <w:p w:rsidR="005C7EC5" w:rsidRDefault="005C7EC5" w:rsidP="005C7EC5">
      <w:pPr>
        <w:autoSpaceDE w:val="0"/>
        <w:autoSpaceDN w:val="0"/>
        <w:adjustRightInd w:val="0"/>
        <w:ind w:firstLine="0"/>
        <w:jc w:val="center"/>
        <w:outlineLvl w:val="0"/>
        <w:rPr>
          <w:b/>
          <w:bCs/>
          <w:iCs/>
          <w:szCs w:val="28"/>
        </w:rPr>
      </w:pPr>
    </w:p>
    <w:p w:rsidR="005C7EC5" w:rsidRDefault="005C7EC5" w:rsidP="005C7EC5">
      <w:pPr>
        <w:autoSpaceDE w:val="0"/>
        <w:autoSpaceDN w:val="0"/>
        <w:adjustRightInd w:val="0"/>
        <w:ind w:firstLine="0"/>
        <w:jc w:val="center"/>
        <w:outlineLvl w:val="0"/>
        <w:rPr>
          <w:b/>
          <w:bCs/>
          <w:iCs/>
          <w:szCs w:val="28"/>
        </w:rPr>
      </w:pPr>
      <w:r w:rsidRPr="005C7EC5">
        <w:rPr>
          <w:bCs/>
          <w:iCs/>
          <w:szCs w:val="28"/>
        </w:rPr>
        <w:t>6.</w:t>
      </w:r>
      <w:r>
        <w:rPr>
          <w:b/>
          <w:bCs/>
          <w:iCs/>
          <w:szCs w:val="28"/>
        </w:rPr>
        <w:t xml:space="preserve"> Требования к содержанию муниципальных программ</w:t>
      </w:r>
    </w:p>
    <w:p w:rsidR="005C7EC5" w:rsidRDefault="005C7EC5" w:rsidP="005C7EC5">
      <w:pPr>
        <w:autoSpaceDE w:val="0"/>
        <w:autoSpaceDN w:val="0"/>
        <w:adjustRightInd w:val="0"/>
        <w:ind w:firstLine="0"/>
        <w:jc w:val="center"/>
        <w:outlineLvl w:val="0"/>
        <w:rPr>
          <w:b/>
          <w:bCs/>
          <w:iCs/>
          <w:szCs w:val="28"/>
        </w:rPr>
      </w:pPr>
    </w:p>
    <w:p w:rsidR="005C7EC5" w:rsidRDefault="005C7EC5" w:rsidP="005C7EC5">
      <w:pPr>
        <w:pStyle w:val="NoSpacing1"/>
        <w:rPr>
          <w:rFonts w:ascii="Times New Roman" w:hAnsi="Times New Roman" w:cs="Times New Roman"/>
          <w:sz w:val="28"/>
          <w:szCs w:val="28"/>
        </w:rPr>
      </w:pPr>
      <w:r>
        <w:rPr>
          <w:rFonts w:ascii="Times New Roman" w:hAnsi="Times New Roman" w:cs="Times New Roman"/>
          <w:sz w:val="28"/>
          <w:szCs w:val="28"/>
        </w:rPr>
        <w:t>6.1. Формирование муниципальных программ осуществляется исходя из целей и задач социально-экономического развития городского округа ЗАТО Светлый.</w:t>
      </w:r>
    </w:p>
    <w:p w:rsidR="005C7EC5" w:rsidRDefault="005C7EC5" w:rsidP="005C7EC5">
      <w:pPr>
        <w:pStyle w:val="NoSpacing1"/>
        <w:rPr>
          <w:rFonts w:ascii="Times New Roman" w:hAnsi="Times New Roman" w:cs="Times New Roman"/>
          <w:sz w:val="28"/>
          <w:szCs w:val="28"/>
        </w:rPr>
      </w:pPr>
      <w:r>
        <w:rPr>
          <w:rFonts w:ascii="Times New Roman" w:hAnsi="Times New Roman" w:cs="Times New Roman"/>
          <w:sz w:val="28"/>
          <w:szCs w:val="28"/>
        </w:rPr>
        <w:t>6.2.</w:t>
      </w:r>
      <w:r w:rsidR="00AA4AF2">
        <w:rPr>
          <w:rFonts w:ascii="Times New Roman" w:hAnsi="Times New Roman" w:cs="Times New Roman"/>
          <w:sz w:val="28"/>
          <w:szCs w:val="28"/>
        </w:rPr>
        <w:t xml:space="preserve"> </w:t>
      </w:r>
      <w:r>
        <w:rPr>
          <w:rFonts w:ascii="Times New Roman" w:hAnsi="Times New Roman" w:cs="Times New Roman"/>
          <w:sz w:val="28"/>
          <w:szCs w:val="28"/>
        </w:rPr>
        <w:t>Муниципальная программа содержит:</w:t>
      </w:r>
    </w:p>
    <w:p w:rsidR="005C7EC5" w:rsidRDefault="005C7EC5" w:rsidP="005C7EC5">
      <w:pPr>
        <w:pStyle w:val="NoSpacing1"/>
        <w:rPr>
          <w:rFonts w:ascii="Times New Roman" w:hAnsi="Times New Roman" w:cs="Times New Roman"/>
          <w:sz w:val="28"/>
          <w:szCs w:val="28"/>
        </w:rPr>
      </w:pPr>
    </w:p>
    <w:p w:rsidR="005C7EC5" w:rsidRDefault="005C7EC5" w:rsidP="005C7EC5">
      <w:pPr>
        <w:pStyle w:val="NoSpacing1"/>
        <w:ind w:firstLine="0"/>
        <w:jc w:val="center"/>
        <w:rPr>
          <w:rFonts w:ascii="Times New Roman" w:hAnsi="Times New Roman" w:cs="Times New Roman"/>
          <w:szCs w:val="28"/>
        </w:rPr>
      </w:pPr>
      <w:r w:rsidRPr="005C7EC5">
        <w:rPr>
          <w:rFonts w:ascii="Times New Roman" w:hAnsi="Times New Roman" w:cs="Times New Roman"/>
          <w:szCs w:val="28"/>
        </w:rPr>
        <w:lastRenderedPageBreak/>
        <w:t>10</w:t>
      </w:r>
    </w:p>
    <w:p w:rsidR="005C7EC5" w:rsidRPr="005C7EC5" w:rsidRDefault="005C7EC5" w:rsidP="005C7EC5">
      <w:pPr>
        <w:pStyle w:val="NoSpacing1"/>
        <w:ind w:firstLine="0"/>
        <w:jc w:val="center"/>
        <w:rPr>
          <w:rFonts w:ascii="Times New Roman" w:hAnsi="Times New Roman" w:cs="Times New Roman"/>
          <w:szCs w:val="28"/>
        </w:rPr>
      </w:pPr>
    </w:p>
    <w:p w:rsidR="00483D6A" w:rsidRDefault="00483D6A" w:rsidP="00483D6A">
      <w:pPr>
        <w:pStyle w:val="NoSpacing1"/>
        <w:rPr>
          <w:rFonts w:ascii="Times New Roman" w:hAnsi="Times New Roman" w:cs="Times New Roman"/>
          <w:sz w:val="28"/>
          <w:szCs w:val="28"/>
        </w:rPr>
      </w:pPr>
      <w:r>
        <w:rPr>
          <w:rFonts w:ascii="Times New Roman" w:hAnsi="Times New Roman" w:cs="Times New Roman"/>
          <w:sz w:val="28"/>
          <w:szCs w:val="28"/>
        </w:rPr>
        <w:t xml:space="preserve">1) паспорт муниципальной программы по форме согласно </w:t>
      </w:r>
      <w:r>
        <w:rPr>
          <w:rFonts w:ascii="Times New Roman" w:hAnsi="Times New Roman" w:cs="Times New Roman"/>
          <w:sz w:val="28"/>
          <w:szCs w:val="28"/>
        </w:rPr>
        <w:br/>
        <w:t xml:space="preserve">приложению № 1 к настоящему </w:t>
      </w:r>
      <w:r w:rsidRPr="00F9550B">
        <w:rPr>
          <w:rFonts w:ascii="Times New Roman" w:hAnsi="Times New Roman" w:cs="Times New Roman"/>
          <w:sz w:val="28"/>
          <w:szCs w:val="28"/>
        </w:rPr>
        <w:t>Положению</w:t>
      </w:r>
      <w:r>
        <w:rPr>
          <w:rFonts w:ascii="Times New Roman" w:hAnsi="Times New Roman" w:cs="Times New Roman"/>
          <w:sz w:val="28"/>
          <w:szCs w:val="28"/>
        </w:rPr>
        <w:t>;</w:t>
      </w:r>
    </w:p>
    <w:p w:rsidR="005C7EC5" w:rsidRDefault="00AA4AF2" w:rsidP="005C7EC5">
      <w:pPr>
        <w:pStyle w:val="NoSpacing1"/>
        <w:rPr>
          <w:rFonts w:ascii="Times New Roman" w:hAnsi="Times New Roman" w:cs="Times New Roman"/>
          <w:sz w:val="28"/>
          <w:szCs w:val="28"/>
        </w:rPr>
      </w:pPr>
      <w:r>
        <w:rPr>
          <w:rFonts w:ascii="Times New Roman" w:hAnsi="Times New Roman" w:cs="Times New Roman"/>
          <w:sz w:val="28"/>
          <w:szCs w:val="28"/>
        </w:rPr>
        <w:t>2) о</w:t>
      </w:r>
      <w:r w:rsidR="005C7EC5">
        <w:rPr>
          <w:rFonts w:ascii="Times New Roman" w:hAnsi="Times New Roman" w:cs="Times New Roman"/>
          <w:sz w:val="28"/>
          <w:szCs w:val="28"/>
        </w:rPr>
        <w:t>сновные разделы:</w:t>
      </w:r>
    </w:p>
    <w:p w:rsidR="005C7EC5" w:rsidRDefault="005C7EC5" w:rsidP="005C7EC5">
      <w:pPr>
        <w:pStyle w:val="NoSpacing1"/>
        <w:rPr>
          <w:rFonts w:ascii="Times New Roman" w:hAnsi="Times New Roman" w:cs="Times New Roman"/>
          <w:sz w:val="28"/>
          <w:szCs w:val="28"/>
        </w:rPr>
      </w:pPr>
      <w:r>
        <w:rPr>
          <w:rFonts w:ascii="Times New Roman" w:hAnsi="Times New Roman" w:cs="Times New Roman"/>
          <w:sz w:val="28"/>
          <w:szCs w:val="28"/>
        </w:rPr>
        <w:t>а) характеристика сферы реализации муниципальной программы.</w:t>
      </w:r>
    </w:p>
    <w:p w:rsidR="005C7EC5" w:rsidRPr="00F9550B" w:rsidRDefault="005C7EC5" w:rsidP="005C7EC5">
      <w:pPr>
        <w:autoSpaceDE w:val="0"/>
        <w:autoSpaceDN w:val="0"/>
        <w:adjustRightInd w:val="0"/>
        <w:rPr>
          <w:szCs w:val="28"/>
        </w:rPr>
      </w:pPr>
      <w:r w:rsidRPr="00F9550B">
        <w:rPr>
          <w:szCs w:val="28"/>
        </w:rPr>
        <w:t>Данный раздел должен содержать развернутую постановку проблемы, включая анализ причин ее возникновения, обоснование ее связи с основными направлениями развития городского округа ЗАТО Светлый, целесообразность и необходимость решения проблемы программно-целевым методом;</w:t>
      </w:r>
    </w:p>
    <w:p w:rsidR="005C7EC5" w:rsidRDefault="005C7EC5" w:rsidP="005C7EC5">
      <w:pPr>
        <w:pStyle w:val="NoSpacing1"/>
        <w:rPr>
          <w:rFonts w:ascii="Times New Roman" w:hAnsi="Times New Roman" w:cs="Times New Roman"/>
          <w:sz w:val="28"/>
          <w:szCs w:val="28"/>
        </w:rPr>
      </w:pPr>
      <w:r>
        <w:rPr>
          <w:rFonts w:ascii="Times New Roman" w:hAnsi="Times New Roman" w:cs="Times New Roman"/>
          <w:sz w:val="28"/>
          <w:szCs w:val="28"/>
        </w:rPr>
        <w:t>б) цели и задачи муниципальной программы.</w:t>
      </w:r>
    </w:p>
    <w:p w:rsidR="005C7EC5" w:rsidRPr="00F9550B" w:rsidRDefault="005C7EC5" w:rsidP="005C7EC5">
      <w:pPr>
        <w:autoSpaceDE w:val="0"/>
        <w:autoSpaceDN w:val="0"/>
        <w:adjustRightInd w:val="0"/>
        <w:rPr>
          <w:szCs w:val="28"/>
        </w:rPr>
      </w:pPr>
      <w:r w:rsidRPr="00F9550B">
        <w:rPr>
          <w:szCs w:val="28"/>
        </w:rPr>
        <w:t>Раздел должен содержать четкую формулировку целей и задач муниципальной программы. Цели муниципальной программы должны соответствовать полномочиям ответственного исполнителя, быть ориентированы на результат. В случае, когда предусматривается достижение нескольких взаимоувязанных целей, в рамках муниципальной программы разрабатываются подпрограммы по каждой из обозначенных целей.</w:t>
      </w:r>
    </w:p>
    <w:p w:rsidR="005C7EC5" w:rsidRDefault="005C7EC5" w:rsidP="005C7EC5">
      <w:pPr>
        <w:pStyle w:val="NoSpacing1"/>
        <w:rPr>
          <w:rFonts w:ascii="Times New Roman" w:hAnsi="Times New Roman" w:cs="Times New Roman"/>
          <w:sz w:val="28"/>
          <w:szCs w:val="28"/>
        </w:rPr>
      </w:pPr>
      <w:r>
        <w:rPr>
          <w:rFonts w:ascii="Times New Roman" w:hAnsi="Times New Roman" w:cs="Times New Roman"/>
          <w:sz w:val="28"/>
          <w:szCs w:val="28"/>
        </w:rPr>
        <w:t>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rsidR="005C7EC5" w:rsidRDefault="005C7EC5" w:rsidP="005C7EC5">
      <w:pPr>
        <w:pStyle w:val="NoSpacing1"/>
        <w:rPr>
          <w:rFonts w:ascii="Times New Roman" w:hAnsi="Times New Roman" w:cs="Times New Roman"/>
          <w:sz w:val="28"/>
          <w:szCs w:val="28"/>
        </w:rPr>
      </w:pPr>
      <w:r>
        <w:rPr>
          <w:rFonts w:ascii="Times New Roman" w:hAnsi="Times New Roman" w:cs="Times New Roman"/>
          <w:sz w:val="28"/>
          <w:szCs w:val="28"/>
        </w:rPr>
        <w:t>Достижение цели обеспечивается за счет решения задач муниципальной программы.</w:t>
      </w:r>
    </w:p>
    <w:p w:rsidR="005C7EC5" w:rsidRDefault="005C7EC5" w:rsidP="005C7EC5">
      <w:pPr>
        <w:pStyle w:val="NoSpacing1"/>
        <w:rPr>
          <w:rFonts w:ascii="Times New Roman" w:hAnsi="Times New Roman" w:cs="Times New Roman"/>
          <w:sz w:val="28"/>
          <w:szCs w:val="28"/>
        </w:rPr>
      </w:pPr>
      <w:r>
        <w:rPr>
          <w:rFonts w:ascii="Times New Roman" w:hAnsi="Times New Roman" w:cs="Times New Roman"/>
          <w:sz w:val="28"/>
          <w:szCs w:val="28"/>
        </w:rPr>
        <w:t>Задача муниципальной программы определяет результат выполнения совокупности взаимосвязанных мероприятий или осуществления муниципальных функций, направленных на достижение цели (целей) реализации муниципальной программы.</w:t>
      </w:r>
    </w:p>
    <w:p w:rsidR="005C7EC5" w:rsidRDefault="005C7EC5" w:rsidP="005C7EC5">
      <w:pPr>
        <w:pStyle w:val="NoSpacing1"/>
        <w:rPr>
          <w:rFonts w:ascii="Times New Roman" w:hAnsi="Times New Roman" w:cs="Times New Roman"/>
          <w:sz w:val="28"/>
          <w:szCs w:val="28"/>
        </w:rPr>
      </w:pPr>
      <w:r>
        <w:rPr>
          <w:rFonts w:ascii="Times New Roman" w:hAnsi="Times New Roman" w:cs="Times New Roman"/>
          <w:sz w:val="28"/>
          <w:szCs w:val="28"/>
        </w:rPr>
        <w:t>При постановке целей и задач необходимо обеспечить возможность проверки и подтверждения их  достижения или решения. Для этого необходимо сформировать целевые показатели, характеризующие достижение целей и решение задач;</w:t>
      </w:r>
    </w:p>
    <w:p w:rsidR="005C7EC5" w:rsidRDefault="005C7EC5" w:rsidP="005C7EC5">
      <w:pPr>
        <w:pStyle w:val="NoSpacing1"/>
        <w:rPr>
          <w:rFonts w:ascii="Times New Roman" w:hAnsi="Times New Roman" w:cs="Times New Roman"/>
          <w:sz w:val="28"/>
          <w:szCs w:val="28"/>
        </w:rPr>
      </w:pPr>
      <w:r>
        <w:rPr>
          <w:rFonts w:ascii="Times New Roman" w:hAnsi="Times New Roman" w:cs="Times New Roman"/>
          <w:sz w:val="28"/>
          <w:szCs w:val="28"/>
        </w:rPr>
        <w:t>в) целевые показатели муниципальной программы.</w:t>
      </w:r>
    </w:p>
    <w:p w:rsidR="005C7EC5" w:rsidRDefault="005C7EC5" w:rsidP="005C7EC5">
      <w:pPr>
        <w:pStyle w:val="NoSpacing1"/>
        <w:rPr>
          <w:rFonts w:ascii="Times New Roman" w:hAnsi="Times New Roman" w:cs="Times New Roman"/>
          <w:sz w:val="28"/>
          <w:szCs w:val="28"/>
        </w:rPr>
      </w:pPr>
      <w:r>
        <w:rPr>
          <w:rFonts w:ascii="Times New Roman" w:hAnsi="Times New Roman" w:cs="Times New Roman"/>
          <w:sz w:val="28"/>
          <w:szCs w:val="28"/>
        </w:rPr>
        <w:t xml:space="preserve">Сведения о целевых показателях муниципальной программы формируются по форме согласно  приложению № 2 к настоящему </w:t>
      </w:r>
      <w:r w:rsidRPr="00F9550B">
        <w:rPr>
          <w:rFonts w:ascii="Times New Roman" w:hAnsi="Times New Roman" w:cs="Times New Roman"/>
          <w:sz w:val="28"/>
          <w:szCs w:val="28"/>
        </w:rPr>
        <w:t>Положению</w:t>
      </w:r>
      <w:r>
        <w:rPr>
          <w:rFonts w:ascii="Times New Roman" w:hAnsi="Times New Roman" w:cs="Times New Roman"/>
          <w:sz w:val="28"/>
          <w:szCs w:val="28"/>
        </w:rPr>
        <w:t>.</w:t>
      </w:r>
    </w:p>
    <w:p w:rsidR="005C7EC5" w:rsidRDefault="005C7EC5" w:rsidP="005C7EC5">
      <w:pPr>
        <w:pStyle w:val="NoSpacing1"/>
        <w:rPr>
          <w:rFonts w:ascii="Times New Roman" w:hAnsi="Times New Roman" w:cs="Times New Roman"/>
          <w:sz w:val="28"/>
          <w:szCs w:val="28"/>
        </w:rPr>
      </w:pPr>
      <w:r>
        <w:rPr>
          <w:rFonts w:ascii="Times New Roman" w:hAnsi="Times New Roman" w:cs="Times New Roman"/>
          <w:sz w:val="28"/>
          <w:szCs w:val="28"/>
        </w:rPr>
        <w:t>Целевые показатели муниципальной программы должны количественно характеризовать ход ее реализации, решение основных задач и достижение целей муниципальной программы, а также:</w:t>
      </w:r>
    </w:p>
    <w:p w:rsidR="005C7EC5" w:rsidRDefault="005C7EC5" w:rsidP="005C7EC5">
      <w:pPr>
        <w:pStyle w:val="NoSpacing1"/>
        <w:rPr>
          <w:rFonts w:ascii="Times New Roman" w:hAnsi="Times New Roman" w:cs="Times New Roman"/>
          <w:sz w:val="28"/>
          <w:szCs w:val="28"/>
        </w:rPr>
      </w:pPr>
      <w:r>
        <w:rPr>
          <w:rFonts w:ascii="Times New Roman" w:hAnsi="Times New Roman" w:cs="Times New Roman"/>
          <w:sz w:val="28"/>
          <w:szCs w:val="28"/>
        </w:rPr>
        <w:t>отражать специфику развития конкретной области, проблем и основных задач, на решение которых направлена реализация муниципальной программы;</w:t>
      </w:r>
    </w:p>
    <w:p w:rsidR="005C7EC5" w:rsidRDefault="005C7EC5" w:rsidP="005C7EC5">
      <w:pPr>
        <w:pStyle w:val="NoSpacing1"/>
        <w:rPr>
          <w:rFonts w:ascii="Times New Roman" w:hAnsi="Times New Roman" w:cs="Times New Roman"/>
          <w:sz w:val="28"/>
          <w:szCs w:val="28"/>
        </w:rPr>
      </w:pPr>
      <w:r>
        <w:rPr>
          <w:rFonts w:ascii="Times New Roman" w:hAnsi="Times New Roman" w:cs="Times New Roman"/>
          <w:sz w:val="28"/>
          <w:szCs w:val="28"/>
        </w:rPr>
        <w:t>иметь количественное значение по годам;</w:t>
      </w:r>
    </w:p>
    <w:p w:rsidR="005C7EC5" w:rsidRDefault="005C7EC5" w:rsidP="005C7EC5">
      <w:pPr>
        <w:pStyle w:val="NoSpacing1"/>
        <w:rPr>
          <w:rFonts w:ascii="Times New Roman" w:hAnsi="Times New Roman" w:cs="Times New Roman"/>
          <w:sz w:val="28"/>
          <w:szCs w:val="28"/>
        </w:rPr>
      </w:pPr>
      <w:r>
        <w:rPr>
          <w:rFonts w:ascii="Times New Roman" w:hAnsi="Times New Roman" w:cs="Times New Roman"/>
          <w:sz w:val="28"/>
          <w:szCs w:val="28"/>
        </w:rPr>
        <w:t>непосредственно зависеть от решения основных задач и реализации муниципальной программы;</w:t>
      </w:r>
    </w:p>
    <w:p w:rsidR="005C7EC5" w:rsidRDefault="005C7EC5" w:rsidP="005C7EC5">
      <w:pPr>
        <w:pStyle w:val="NoSpacing1"/>
        <w:rPr>
          <w:rFonts w:ascii="Times New Roman" w:hAnsi="Times New Roman" w:cs="Times New Roman"/>
          <w:sz w:val="28"/>
          <w:szCs w:val="28"/>
        </w:rPr>
      </w:pPr>
      <w:r>
        <w:rPr>
          <w:rFonts w:ascii="Times New Roman" w:hAnsi="Times New Roman" w:cs="Times New Roman"/>
          <w:sz w:val="28"/>
          <w:szCs w:val="28"/>
        </w:rPr>
        <w:t>отвечать требованиям:</w:t>
      </w:r>
    </w:p>
    <w:p w:rsidR="00483D6A" w:rsidRDefault="00483D6A" w:rsidP="005C7EC5">
      <w:pPr>
        <w:autoSpaceDE w:val="0"/>
        <w:autoSpaceDN w:val="0"/>
        <w:adjustRightInd w:val="0"/>
        <w:ind w:firstLine="0"/>
        <w:jc w:val="center"/>
        <w:rPr>
          <w:sz w:val="24"/>
          <w:szCs w:val="28"/>
        </w:rPr>
      </w:pPr>
    </w:p>
    <w:p w:rsidR="005C7EC5" w:rsidRDefault="005C7EC5" w:rsidP="005C7EC5">
      <w:pPr>
        <w:autoSpaceDE w:val="0"/>
        <w:autoSpaceDN w:val="0"/>
        <w:adjustRightInd w:val="0"/>
        <w:ind w:firstLine="0"/>
        <w:jc w:val="center"/>
        <w:rPr>
          <w:sz w:val="24"/>
          <w:szCs w:val="28"/>
        </w:rPr>
      </w:pPr>
      <w:r w:rsidRPr="005C7EC5">
        <w:rPr>
          <w:sz w:val="24"/>
          <w:szCs w:val="28"/>
        </w:rPr>
        <w:lastRenderedPageBreak/>
        <w:t>11</w:t>
      </w:r>
    </w:p>
    <w:p w:rsidR="005C7EC5" w:rsidRPr="005C7EC5" w:rsidRDefault="005C7EC5" w:rsidP="005C7EC5">
      <w:pPr>
        <w:autoSpaceDE w:val="0"/>
        <w:autoSpaceDN w:val="0"/>
        <w:adjustRightInd w:val="0"/>
        <w:ind w:firstLine="0"/>
        <w:jc w:val="center"/>
        <w:rPr>
          <w:sz w:val="24"/>
          <w:szCs w:val="28"/>
        </w:rPr>
      </w:pPr>
    </w:p>
    <w:p w:rsidR="00AA4AF2" w:rsidRDefault="00483D6A" w:rsidP="00483D6A">
      <w:pPr>
        <w:autoSpaceDE w:val="0"/>
        <w:autoSpaceDN w:val="0"/>
        <w:adjustRightInd w:val="0"/>
        <w:rPr>
          <w:szCs w:val="28"/>
        </w:rPr>
      </w:pPr>
      <w:r>
        <w:rPr>
          <w:szCs w:val="28"/>
        </w:rPr>
        <w:t xml:space="preserve">адекватности (показатель должен очевидным образом характеризовать прогресс в достижении цели или решении задачи и охватывать все </w:t>
      </w:r>
      <w:r w:rsidR="005C7EC5">
        <w:rPr>
          <w:szCs w:val="28"/>
        </w:rPr>
        <w:t xml:space="preserve">точности (погрешности измерения не должны приводить к </w:t>
      </w:r>
      <w:r w:rsidR="00AA4AF2">
        <w:rPr>
          <w:szCs w:val="28"/>
        </w:rPr>
        <w:t>существенные аспекты достижения цели или решения задачи программы или подпрограммы);</w:t>
      </w:r>
    </w:p>
    <w:p w:rsidR="005C7EC5" w:rsidRDefault="005C7EC5" w:rsidP="005C7EC5">
      <w:pPr>
        <w:autoSpaceDE w:val="0"/>
        <w:autoSpaceDN w:val="0"/>
        <w:adjustRightInd w:val="0"/>
        <w:rPr>
          <w:szCs w:val="28"/>
        </w:rPr>
      </w:pPr>
      <w:r>
        <w:rPr>
          <w:szCs w:val="28"/>
        </w:rPr>
        <w:t>искаженному представлению о результатах реализации программы или подпрограммы);</w:t>
      </w:r>
    </w:p>
    <w:p w:rsidR="005C7EC5" w:rsidRDefault="005C7EC5" w:rsidP="005C7EC5">
      <w:pPr>
        <w:autoSpaceDE w:val="0"/>
        <w:autoSpaceDN w:val="0"/>
        <w:adjustRightInd w:val="0"/>
        <w:rPr>
          <w:szCs w:val="28"/>
        </w:rPr>
      </w:pPr>
      <w:r>
        <w:rPr>
          <w:szCs w:val="28"/>
        </w:rPr>
        <w:t>объективности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программы или подпрограммы, подведомственных им организаций к искажению результатов реализации программы или подпрограммы);</w:t>
      </w:r>
    </w:p>
    <w:p w:rsidR="005C7EC5" w:rsidRDefault="005C7EC5" w:rsidP="005C7EC5">
      <w:pPr>
        <w:autoSpaceDE w:val="0"/>
        <w:autoSpaceDN w:val="0"/>
        <w:adjustRightInd w:val="0"/>
        <w:rPr>
          <w:szCs w:val="28"/>
        </w:rPr>
      </w:pPr>
      <w:r>
        <w:rPr>
          <w:szCs w:val="28"/>
        </w:rPr>
        <w:t>достоверности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программы или  подпрограммы);</w:t>
      </w:r>
    </w:p>
    <w:p w:rsidR="005C7EC5" w:rsidRDefault="005C7EC5" w:rsidP="005C7EC5">
      <w:pPr>
        <w:autoSpaceDE w:val="0"/>
        <w:autoSpaceDN w:val="0"/>
        <w:adjustRightInd w:val="0"/>
        <w:rPr>
          <w:szCs w:val="28"/>
        </w:rPr>
      </w:pPr>
      <w:r>
        <w:rPr>
          <w:szCs w:val="28"/>
        </w:rPr>
        <w:t>однозначности (определение показателя должно обеспечивать одинаковое понимание существа измеряемой характеристики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5C7EC5" w:rsidRDefault="005C7EC5" w:rsidP="005C7EC5">
      <w:pPr>
        <w:autoSpaceDE w:val="0"/>
        <w:autoSpaceDN w:val="0"/>
        <w:adjustRightInd w:val="0"/>
        <w:rPr>
          <w:szCs w:val="28"/>
        </w:rPr>
      </w:pPr>
      <w:r>
        <w:rPr>
          <w:szCs w:val="28"/>
        </w:rPr>
        <w:t>своевременности и регулярности (включаются те целевые показатели, отчетные данные по которым поступают со строго определенной периодичностью и с незначительным временным интервалом между моментом формирования официальных сведений и использованием в целях проведения мониторинга).</w:t>
      </w:r>
    </w:p>
    <w:p w:rsidR="005C7EC5" w:rsidRDefault="005C7EC5" w:rsidP="005C7EC5">
      <w:pPr>
        <w:autoSpaceDE w:val="0"/>
        <w:autoSpaceDN w:val="0"/>
        <w:adjustRightInd w:val="0"/>
        <w:rPr>
          <w:szCs w:val="28"/>
        </w:rPr>
      </w:pPr>
      <w:r>
        <w:rPr>
          <w:szCs w:val="28"/>
        </w:rPr>
        <w:t>Целевые показатели подпрограмм должны быть взаимосвязаны с целевыми показателями, характеризующими достижение целей и решение задач муниципальной программы.</w:t>
      </w:r>
    </w:p>
    <w:p w:rsidR="005C7EC5" w:rsidRDefault="005C7EC5" w:rsidP="005C7EC5">
      <w:pPr>
        <w:autoSpaceDE w:val="0"/>
        <w:autoSpaceDN w:val="0"/>
        <w:adjustRightInd w:val="0"/>
        <w:rPr>
          <w:szCs w:val="28"/>
        </w:rPr>
      </w:pPr>
      <w:r>
        <w:rPr>
          <w:szCs w:val="28"/>
        </w:rPr>
        <w:t>Муниципальные программы, подпрограммы,  должны предусматривать не более 10 целевых показателей с разбивкой по годам реализации (за исключением случаев, когда муниципальные программы, подпрограммы подготовлены в целях исполнения федеральных, областных правовых актов);</w:t>
      </w:r>
    </w:p>
    <w:p w:rsidR="005C7EC5" w:rsidRDefault="005C7EC5" w:rsidP="005C7EC5">
      <w:pPr>
        <w:autoSpaceDE w:val="0"/>
        <w:autoSpaceDN w:val="0"/>
        <w:adjustRightInd w:val="0"/>
        <w:rPr>
          <w:szCs w:val="28"/>
        </w:rPr>
      </w:pPr>
      <w:r>
        <w:rPr>
          <w:szCs w:val="28"/>
        </w:rPr>
        <w:t>г) прогноз конечных результатов муниципальной программы, сроки и этапы реализации муниципальной программы.</w:t>
      </w:r>
    </w:p>
    <w:p w:rsidR="005C7EC5" w:rsidRDefault="005C7EC5" w:rsidP="005C7EC5">
      <w:pPr>
        <w:autoSpaceDE w:val="0"/>
        <w:autoSpaceDN w:val="0"/>
        <w:adjustRightInd w:val="0"/>
        <w:rPr>
          <w:szCs w:val="28"/>
        </w:rPr>
      </w:pPr>
      <w:r>
        <w:rPr>
          <w:szCs w:val="28"/>
        </w:rPr>
        <w:t>Прогноз конечных результатов муниципальной программы должен содержать результаты, характеризующие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w:t>
      </w:r>
    </w:p>
    <w:p w:rsidR="005C7EC5" w:rsidRDefault="005C7EC5" w:rsidP="005C7EC5">
      <w:pPr>
        <w:autoSpaceDE w:val="0"/>
        <w:autoSpaceDN w:val="0"/>
        <w:adjustRightInd w:val="0"/>
        <w:rPr>
          <w:szCs w:val="28"/>
        </w:rPr>
      </w:pPr>
      <w:r>
        <w:rPr>
          <w:szCs w:val="28"/>
        </w:rPr>
        <w:t>В разделе необходимо отразить основные сроки и этапы реализации муниципальной программы;</w:t>
      </w:r>
    </w:p>
    <w:p w:rsidR="005C7EC5" w:rsidRDefault="005C7EC5" w:rsidP="005C7EC5">
      <w:pPr>
        <w:autoSpaceDE w:val="0"/>
        <w:autoSpaceDN w:val="0"/>
        <w:adjustRightInd w:val="0"/>
        <w:rPr>
          <w:szCs w:val="28"/>
        </w:rPr>
      </w:pPr>
    </w:p>
    <w:p w:rsidR="005C7EC5" w:rsidRPr="005C7EC5" w:rsidRDefault="005C7EC5" w:rsidP="005C7EC5">
      <w:pPr>
        <w:autoSpaceDE w:val="0"/>
        <w:autoSpaceDN w:val="0"/>
        <w:adjustRightInd w:val="0"/>
        <w:ind w:firstLine="0"/>
        <w:jc w:val="center"/>
        <w:rPr>
          <w:sz w:val="24"/>
          <w:szCs w:val="28"/>
        </w:rPr>
      </w:pPr>
      <w:r w:rsidRPr="005C7EC5">
        <w:rPr>
          <w:sz w:val="24"/>
          <w:szCs w:val="28"/>
        </w:rPr>
        <w:lastRenderedPageBreak/>
        <w:t>12</w:t>
      </w:r>
    </w:p>
    <w:p w:rsidR="005C7EC5" w:rsidRPr="005C7EC5" w:rsidRDefault="005C7EC5" w:rsidP="005C7EC5">
      <w:pPr>
        <w:autoSpaceDE w:val="0"/>
        <w:autoSpaceDN w:val="0"/>
        <w:adjustRightInd w:val="0"/>
        <w:ind w:firstLine="0"/>
        <w:jc w:val="center"/>
        <w:rPr>
          <w:sz w:val="24"/>
          <w:szCs w:val="28"/>
        </w:rPr>
      </w:pPr>
    </w:p>
    <w:p w:rsidR="005C7EC5" w:rsidRPr="005C7EC5" w:rsidRDefault="005C7EC5" w:rsidP="005C7EC5">
      <w:pPr>
        <w:autoSpaceDE w:val="0"/>
        <w:autoSpaceDN w:val="0"/>
        <w:adjustRightInd w:val="0"/>
        <w:rPr>
          <w:szCs w:val="28"/>
        </w:rPr>
      </w:pPr>
      <w:r w:rsidRPr="005C7EC5">
        <w:rPr>
          <w:szCs w:val="28"/>
        </w:rPr>
        <w:t>д) обобщенная характеристика подпрограмм муниципальной программы.</w:t>
      </w:r>
    </w:p>
    <w:p w:rsidR="005C7EC5" w:rsidRPr="005C7EC5" w:rsidRDefault="005C7EC5" w:rsidP="005C7EC5">
      <w:pPr>
        <w:autoSpaceDE w:val="0"/>
        <w:autoSpaceDN w:val="0"/>
        <w:adjustRightInd w:val="0"/>
        <w:rPr>
          <w:szCs w:val="28"/>
        </w:rPr>
      </w:pPr>
      <w:r w:rsidRPr="005C7EC5">
        <w:rPr>
          <w:szCs w:val="28"/>
        </w:rPr>
        <w:t>Набор основных мероприятий подпрограммы должен быть необходимым и достаточным для достижения целей и решения задач подпрограммы с учетом реализации предусмотренных в рамках подпрограммы мер муниципального и правового регулирования.</w:t>
      </w:r>
    </w:p>
    <w:p w:rsidR="005C7EC5" w:rsidRPr="005C7EC5" w:rsidRDefault="005C7EC5" w:rsidP="005C7EC5">
      <w:pPr>
        <w:autoSpaceDE w:val="0"/>
        <w:autoSpaceDN w:val="0"/>
        <w:adjustRightInd w:val="0"/>
        <w:rPr>
          <w:szCs w:val="28"/>
        </w:rPr>
      </w:pPr>
      <w:r w:rsidRPr="005C7EC5">
        <w:rPr>
          <w:szCs w:val="28"/>
        </w:rPr>
        <w:t>При формировании набора основных мероприятий в рамках подпрограммы муниципальной программы учитывается возможность выделения контрольных событий подпрограммы муниципальной программы в ходе их реализации, позволяющих оценить промежуточные или окончательные результаты выполнения основных мероприятий в течение года.</w:t>
      </w:r>
    </w:p>
    <w:p w:rsidR="005C7EC5" w:rsidRPr="005C7EC5" w:rsidRDefault="005C7EC5" w:rsidP="005C7EC5">
      <w:pPr>
        <w:autoSpaceDE w:val="0"/>
        <w:autoSpaceDN w:val="0"/>
        <w:adjustRightInd w:val="0"/>
        <w:rPr>
          <w:szCs w:val="28"/>
        </w:rPr>
      </w:pPr>
      <w:r w:rsidRPr="005C7EC5">
        <w:rPr>
          <w:szCs w:val="28"/>
        </w:rPr>
        <w:t>Масштаб основного мероприятия должен обеспечивать возможность контроля за ходом выполнения муниципальной программы, но не усложнять систему контроля и отчетности. Наименования основных мероприятий не могут дублировать наименования целей и задач подпрограммы.</w:t>
      </w:r>
    </w:p>
    <w:p w:rsidR="005C7EC5" w:rsidRPr="005C7EC5" w:rsidRDefault="005C7EC5" w:rsidP="005C7EC5">
      <w:pPr>
        <w:autoSpaceDE w:val="0"/>
        <w:autoSpaceDN w:val="0"/>
        <w:adjustRightInd w:val="0"/>
        <w:rPr>
          <w:szCs w:val="28"/>
        </w:rPr>
      </w:pPr>
      <w:r w:rsidRPr="005C7EC5">
        <w:rPr>
          <w:szCs w:val="28"/>
        </w:rPr>
        <w:t xml:space="preserve">В рамках одного основного мероприятия могут объединяться различные по характеру мероприятия (в том числе мероприятия по осуществлению инвестиций, закупке товаров, работ, услуг, оказанию муниципальных услуг (выполнению работ), разработке мер нормативно-правового регулирования, научному обеспечению мероприятий, способствующих улучшению условий ведения бизнеса в сфере реализации муниципальной программы и другие). Основное мероприятие должно быть направлено на решение конкретной задачи подпрограммы. На решение одной задачи может быть направлено несколько основных мероприятий. </w:t>
      </w:r>
    </w:p>
    <w:p w:rsidR="005C7EC5" w:rsidRPr="005C7EC5" w:rsidRDefault="009744B1" w:rsidP="005C7EC5">
      <w:pPr>
        <w:autoSpaceDE w:val="0"/>
        <w:autoSpaceDN w:val="0"/>
        <w:adjustRightInd w:val="0"/>
        <w:rPr>
          <w:szCs w:val="28"/>
        </w:rPr>
      </w:pPr>
      <w:hyperlink r:id="rId11" w:history="1">
        <w:r w:rsidR="005C7EC5" w:rsidRPr="005C7EC5">
          <w:rPr>
            <w:rStyle w:val="ae"/>
            <w:color w:val="auto"/>
            <w:szCs w:val="28"/>
            <w:u w:val="none"/>
          </w:rPr>
          <w:t>Перечень</w:t>
        </w:r>
      </w:hyperlink>
      <w:r w:rsidR="005C7EC5" w:rsidRPr="005C7EC5">
        <w:rPr>
          <w:szCs w:val="28"/>
        </w:rPr>
        <w:t xml:space="preserve"> основных мероприятий муниципальной программы формируется по форме согласно приложению № 3 к настоящему Положению.</w:t>
      </w:r>
    </w:p>
    <w:p w:rsidR="005C7EC5" w:rsidRPr="005C7EC5" w:rsidRDefault="005C7EC5" w:rsidP="005C7EC5">
      <w:pPr>
        <w:autoSpaceDE w:val="0"/>
        <w:autoSpaceDN w:val="0"/>
        <w:adjustRightInd w:val="0"/>
        <w:rPr>
          <w:szCs w:val="28"/>
        </w:rPr>
      </w:pPr>
      <w:r w:rsidRPr="005C7EC5">
        <w:rPr>
          <w:szCs w:val="28"/>
        </w:rPr>
        <w:t>е) финансовое обеспечение реализации муниципальной программы.</w:t>
      </w:r>
    </w:p>
    <w:p w:rsidR="005C7EC5" w:rsidRPr="005C7EC5" w:rsidRDefault="005C7EC5" w:rsidP="005C7EC5">
      <w:pPr>
        <w:autoSpaceDE w:val="0"/>
        <w:autoSpaceDN w:val="0"/>
        <w:adjustRightInd w:val="0"/>
        <w:rPr>
          <w:szCs w:val="28"/>
        </w:rPr>
      </w:pPr>
      <w:r w:rsidRPr="005C7EC5">
        <w:rPr>
          <w:szCs w:val="28"/>
        </w:rPr>
        <w:t xml:space="preserve">В данном разделе приводятся </w:t>
      </w:r>
      <w:hyperlink r:id="rId12" w:history="1">
        <w:r w:rsidRPr="005C7EC5">
          <w:rPr>
            <w:rStyle w:val="ae"/>
            <w:color w:val="auto"/>
            <w:szCs w:val="28"/>
            <w:u w:val="none"/>
          </w:rPr>
          <w:t>сведения</w:t>
        </w:r>
      </w:hyperlink>
      <w:r w:rsidRPr="005C7EC5">
        <w:rPr>
          <w:szCs w:val="28"/>
        </w:rPr>
        <w:t xml:space="preserve"> об объемах и источниках финансового обеспечения муниципальной программы по форме согласно приложению № 4 к настоящему Положению.</w:t>
      </w:r>
    </w:p>
    <w:p w:rsidR="005C7EC5" w:rsidRPr="005C7EC5" w:rsidRDefault="005C7EC5" w:rsidP="005C7EC5">
      <w:pPr>
        <w:autoSpaceDE w:val="0"/>
        <w:autoSpaceDN w:val="0"/>
        <w:adjustRightInd w:val="0"/>
        <w:rPr>
          <w:szCs w:val="28"/>
        </w:rPr>
      </w:pPr>
      <w:r w:rsidRPr="005C7EC5">
        <w:rPr>
          <w:szCs w:val="28"/>
        </w:rPr>
        <w:t>ж) анализ рисков реализации муниципальной программы и меры управления рисками.</w:t>
      </w:r>
    </w:p>
    <w:p w:rsidR="005C7EC5" w:rsidRPr="005C7EC5" w:rsidRDefault="005C7EC5" w:rsidP="005C7EC5">
      <w:pPr>
        <w:autoSpaceDE w:val="0"/>
        <w:autoSpaceDN w:val="0"/>
        <w:adjustRightInd w:val="0"/>
        <w:rPr>
          <w:szCs w:val="28"/>
        </w:rPr>
      </w:pPr>
      <w:r w:rsidRPr="005C7EC5">
        <w:rPr>
          <w:szCs w:val="28"/>
        </w:rPr>
        <w:t>Раздел должен предусматривать:</w:t>
      </w:r>
    </w:p>
    <w:p w:rsidR="005C7EC5" w:rsidRPr="005C7EC5" w:rsidRDefault="005C7EC5" w:rsidP="005C7EC5">
      <w:pPr>
        <w:autoSpaceDE w:val="0"/>
        <w:autoSpaceDN w:val="0"/>
        <w:adjustRightInd w:val="0"/>
        <w:rPr>
          <w:szCs w:val="28"/>
        </w:rPr>
      </w:pPr>
      <w:r w:rsidRPr="005C7EC5">
        <w:rPr>
          <w:szCs w:val="28"/>
        </w:rPr>
        <w:t>идентификацию факторов риска по источникам возникновения и характеру влияния на ход и результаты реализации муниципальной программы;</w:t>
      </w:r>
    </w:p>
    <w:p w:rsidR="005C7EC5" w:rsidRPr="005C7EC5" w:rsidRDefault="005C7EC5" w:rsidP="005C7EC5">
      <w:pPr>
        <w:autoSpaceDE w:val="0"/>
        <w:autoSpaceDN w:val="0"/>
        <w:adjustRightInd w:val="0"/>
        <w:rPr>
          <w:szCs w:val="28"/>
        </w:rPr>
      </w:pPr>
      <w:r w:rsidRPr="005C7EC5">
        <w:rPr>
          <w:szCs w:val="28"/>
        </w:rPr>
        <w:t>качественную и количественную оценку факторов риск</w:t>
      </w:r>
      <w:r w:rsidR="00AA4AF2">
        <w:rPr>
          <w:szCs w:val="28"/>
        </w:rPr>
        <w:t>а</w:t>
      </w:r>
      <w:r w:rsidRPr="005C7EC5">
        <w:rPr>
          <w:szCs w:val="28"/>
        </w:rPr>
        <w:t>. При наличии обоснования невозможности указания количественной оценки факторов риска, последняя не приводится;</w:t>
      </w:r>
    </w:p>
    <w:p w:rsidR="005C7EC5" w:rsidRPr="005C7EC5" w:rsidRDefault="005C7EC5" w:rsidP="005C7EC5">
      <w:pPr>
        <w:autoSpaceDE w:val="0"/>
        <w:autoSpaceDN w:val="0"/>
        <w:adjustRightInd w:val="0"/>
        <w:rPr>
          <w:szCs w:val="28"/>
        </w:rPr>
      </w:pPr>
      <w:r w:rsidRPr="005C7EC5">
        <w:rPr>
          <w:szCs w:val="28"/>
        </w:rPr>
        <w:t>обоснование предложений по мерам управления рисками реализации муниципальной программы;</w:t>
      </w:r>
    </w:p>
    <w:p w:rsidR="005C7EC5" w:rsidRPr="005C7EC5" w:rsidRDefault="005C7EC5" w:rsidP="005C7EC5">
      <w:pPr>
        <w:autoSpaceDE w:val="0"/>
        <w:autoSpaceDN w:val="0"/>
        <w:adjustRightInd w:val="0"/>
        <w:rPr>
          <w:szCs w:val="28"/>
        </w:rPr>
      </w:pPr>
      <w:r w:rsidRPr="005C7EC5">
        <w:rPr>
          <w:szCs w:val="28"/>
        </w:rPr>
        <w:t>з) характеристика подпрограмм муниципальной программы.</w:t>
      </w:r>
    </w:p>
    <w:p w:rsidR="005C7EC5" w:rsidRDefault="005C7EC5" w:rsidP="005C7EC5">
      <w:pPr>
        <w:autoSpaceDE w:val="0"/>
        <w:autoSpaceDN w:val="0"/>
        <w:adjustRightInd w:val="0"/>
        <w:rPr>
          <w:szCs w:val="28"/>
        </w:rPr>
      </w:pPr>
    </w:p>
    <w:p w:rsidR="005C7EC5" w:rsidRPr="005C7EC5" w:rsidRDefault="005C7EC5" w:rsidP="005C7EC5">
      <w:pPr>
        <w:autoSpaceDE w:val="0"/>
        <w:autoSpaceDN w:val="0"/>
        <w:adjustRightInd w:val="0"/>
        <w:ind w:firstLine="0"/>
        <w:jc w:val="center"/>
        <w:rPr>
          <w:sz w:val="24"/>
          <w:szCs w:val="28"/>
        </w:rPr>
      </w:pPr>
      <w:r w:rsidRPr="005C7EC5">
        <w:rPr>
          <w:sz w:val="24"/>
          <w:szCs w:val="28"/>
        </w:rPr>
        <w:lastRenderedPageBreak/>
        <w:t>13</w:t>
      </w:r>
    </w:p>
    <w:p w:rsidR="005C7EC5" w:rsidRPr="005C7EC5" w:rsidRDefault="005C7EC5" w:rsidP="005C7EC5">
      <w:pPr>
        <w:autoSpaceDE w:val="0"/>
        <w:autoSpaceDN w:val="0"/>
        <w:adjustRightInd w:val="0"/>
        <w:ind w:firstLine="0"/>
        <w:jc w:val="center"/>
        <w:rPr>
          <w:sz w:val="24"/>
          <w:szCs w:val="28"/>
        </w:rPr>
      </w:pPr>
    </w:p>
    <w:p w:rsidR="005C7EC5" w:rsidRPr="005C7EC5" w:rsidRDefault="005C7EC5" w:rsidP="005C7EC5">
      <w:pPr>
        <w:autoSpaceDE w:val="0"/>
        <w:autoSpaceDN w:val="0"/>
        <w:adjustRightInd w:val="0"/>
        <w:rPr>
          <w:szCs w:val="28"/>
        </w:rPr>
      </w:pPr>
      <w:r w:rsidRPr="005C7EC5">
        <w:rPr>
          <w:szCs w:val="28"/>
        </w:rPr>
        <w:t>Подпрограмма является неотъемлемой частью муниципальной программы и формируется с учетом согласованности основных параметров подпрограммы и муниципальной программы.</w:t>
      </w:r>
    </w:p>
    <w:p w:rsidR="005C7EC5" w:rsidRPr="005C7EC5" w:rsidRDefault="005C7EC5" w:rsidP="005C7EC5">
      <w:pPr>
        <w:autoSpaceDE w:val="0"/>
        <w:autoSpaceDN w:val="0"/>
        <w:adjustRightInd w:val="0"/>
        <w:rPr>
          <w:szCs w:val="28"/>
        </w:rPr>
      </w:pPr>
      <w:r w:rsidRPr="005C7EC5">
        <w:rPr>
          <w:szCs w:val="28"/>
        </w:rPr>
        <w:t>Подпрограмма имеет следующую структуру:</w:t>
      </w:r>
    </w:p>
    <w:p w:rsidR="005C7EC5" w:rsidRPr="005C7EC5" w:rsidRDefault="009744B1" w:rsidP="005C7EC5">
      <w:pPr>
        <w:autoSpaceDE w:val="0"/>
        <w:autoSpaceDN w:val="0"/>
        <w:adjustRightInd w:val="0"/>
        <w:rPr>
          <w:szCs w:val="28"/>
        </w:rPr>
      </w:pPr>
      <w:hyperlink r:id="rId13" w:history="1">
        <w:r w:rsidR="005C7EC5" w:rsidRPr="005C7EC5">
          <w:rPr>
            <w:rStyle w:val="ae"/>
            <w:color w:val="auto"/>
            <w:szCs w:val="28"/>
            <w:u w:val="none"/>
          </w:rPr>
          <w:t>паспорт</w:t>
        </w:r>
      </w:hyperlink>
      <w:r w:rsidR="005C7EC5" w:rsidRPr="005C7EC5">
        <w:rPr>
          <w:szCs w:val="28"/>
        </w:rPr>
        <w:t xml:space="preserve"> подпрограммы муниципальной программы по форме согласно приложению № 6 к настоящему Положению;</w:t>
      </w:r>
    </w:p>
    <w:p w:rsidR="005C7EC5" w:rsidRPr="005C7EC5" w:rsidRDefault="005C7EC5" w:rsidP="005C7EC5">
      <w:pPr>
        <w:autoSpaceDE w:val="0"/>
        <w:autoSpaceDN w:val="0"/>
        <w:adjustRightInd w:val="0"/>
        <w:rPr>
          <w:szCs w:val="28"/>
        </w:rPr>
      </w:pPr>
      <w:r w:rsidRPr="005C7EC5">
        <w:rPr>
          <w:szCs w:val="28"/>
        </w:rPr>
        <w:t>текстовая часть подпрограммы по следующим разделам:</w:t>
      </w:r>
    </w:p>
    <w:p w:rsidR="005C7EC5" w:rsidRPr="005C7EC5" w:rsidRDefault="005C7EC5" w:rsidP="005C7EC5">
      <w:pPr>
        <w:autoSpaceDE w:val="0"/>
        <w:autoSpaceDN w:val="0"/>
        <w:adjustRightInd w:val="0"/>
        <w:rPr>
          <w:szCs w:val="28"/>
        </w:rPr>
      </w:pPr>
      <w:r w:rsidRPr="005C7EC5">
        <w:rPr>
          <w:szCs w:val="28"/>
        </w:rPr>
        <w:t>характеристика сферы реализации подпрограммы, описание основных проблем и прогноз ее развития, а также обоснование включения в муниципальную программу;</w:t>
      </w:r>
    </w:p>
    <w:p w:rsidR="005C7EC5" w:rsidRPr="005C7EC5" w:rsidRDefault="005C7EC5" w:rsidP="005C7EC5">
      <w:pPr>
        <w:autoSpaceDE w:val="0"/>
        <w:autoSpaceDN w:val="0"/>
        <w:adjustRightInd w:val="0"/>
        <w:rPr>
          <w:szCs w:val="28"/>
        </w:rPr>
      </w:pPr>
      <w:r w:rsidRPr="005C7EC5">
        <w:rPr>
          <w:szCs w:val="28"/>
        </w:rPr>
        <w:t xml:space="preserve">приоритеты муниципальной политики в сфере реализации подпрограммы, цели (при необходимости), задачи, целевые показатели, описание основных ожидаемых конечных результатов подпрограммы, сроков реализации подпрограммы, а также этапов реализации подпрограммы в случае их определения ответственным исполнителем. </w:t>
      </w:r>
      <w:hyperlink r:id="rId14" w:history="1">
        <w:r w:rsidRPr="005C7EC5">
          <w:rPr>
            <w:rStyle w:val="ae"/>
            <w:color w:val="auto"/>
            <w:szCs w:val="28"/>
            <w:u w:val="none"/>
          </w:rPr>
          <w:t>Сведения</w:t>
        </w:r>
      </w:hyperlink>
      <w:r w:rsidRPr="005C7EC5">
        <w:rPr>
          <w:szCs w:val="28"/>
        </w:rPr>
        <w:t xml:space="preserve"> о целевых показателях указываются по форме согласно приложению № 2 к настоящему Положению;</w:t>
      </w:r>
    </w:p>
    <w:p w:rsidR="005C7EC5" w:rsidRPr="005C7EC5" w:rsidRDefault="005C7EC5" w:rsidP="005C7EC5">
      <w:pPr>
        <w:autoSpaceDE w:val="0"/>
        <w:autoSpaceDN w:val="0"/>
        <w:adjustRightInd w:val="0"/>
        <w:rPr>
          <w:szCs w:val="28"/>
        </w:rPr>
      </w:pPr>
      <w:r w:rsidRPr="005C7EC5">
        <w:rPr>
          <w:szCs w:val="28"/>
        </w:rPr>
        <w:t xml:space="preserve">сводные </w:t>
      </w:r>
      <w:hyperlink r:id="rId15" w:history="1">
        <w:r w:rsidRPr="005C7EC5">
          <w:rPr>
            <w:rStyle w:val="ae"/>
            <w:color w:val="auto"/>
            <w:szCs w:val="28"/>
            <w:u w:val="none"/>
          </w:rPr>
          <w:t>показатели</w:t>
        </w:r>
      </w:hyperlink>
      <w:r w:rsidRPr="005C7EC5">
        <w:rPr>
          <w:szCs w:val="28"/>
        </w:rPr>
        <w:t xml:space="preserve"> прогнозного объема выполнения муниципальными учреждениями и (или) иными некоммерческими организациями муниципальных заданий на оказание физическим и (или) юридическим лицам муниципальных услуг (выполнение работ) по форме согласно приложению № 7 к настоящему Положению. Указанные показатели могут включаться в состав показателей подпрограммы как показатели непосредственных результатов;</w:t>
      </w:r>
    </w:p>
    <w:p w:rsidR="005C7EC5" w:rsidRPr="005C7EC5" w:rsidRDefault="005C7EC5" w:rsidP="005C7EC5">
      <w:pPr>
        <w:autoSpaceDE w:val="0"/>
        <w:autoSpaceDN w:val="0"/>
        <w:adjustRightInd w:val="0"/>
        <w:rPr>
          <w:szCs w:val="28"/>
        </w:rPr>
      </w:pPr>
      <w:r w:rsidRPr="005C7EC5">
        <w:rPr>
          <w:szCs w:val="28"/>
        </w:rPr>
        <w:t>характеристика основных мероприятий подпрограммы;</w:t>
      </w:r>
    </w:p>
    <w:p w:rsidR="005C7EC5" w:rsidRPr="005C7EC5" w:rsidRDefault="005C7EC5" w:rsidP="005C7EC5">
      <w:pPr>
        <w:autoSpaceDE w:val="0"/>
        <w:autoSpaceDN w:val="0"/>
        <w:adjustRightInd w:val="0"/>
        <w:rPr>
          <w:szCs w:val="28"/>
        </w:rPr>
      </w:pPr>
      <w:r w:rsidRPr="005C7EC5">
        <w:rPr>
          <w:szCs w:val="28"/>
        </w:rPr>
        <w:t>информация об участии в реализации подпрограммы органа местного самоуправления, муниципальных унитарных предприятий, акционерных обществ с муниципальным участием, общественных, научных и иных организаций;</w:t>
      </w:r>
    </w:p>
    <w:p w:rsidR="005C7EC5" w:rsidRPr="005C7EC5" w:rsidRDefault="005C7EC5" w:rsidP="005C7EC5">
      <w:pPr>
        <w:autoSpaceDE w:val="0"/>
        <w:autoSpaceDN w:val="0"/>
        <w:adjustRightInd w:val="0"/>
        <w:rPr>
          <w:szCs w:val="28"/>
        </w:rPr>
      </w:pPr>
      <w:r w:rsidRPr="005C7EC5">
        <w:rPr>
          <w:szCs w:val="28"/>
        </w:rPr>
        <w:t>обоснование объема финансового обеспечения, необходимого для реализации подпрограммы;</w:t>
      </w:r>
    </w:p>
    <w:p w:rsidR="005C7EC5" w:rsidRPr="005C7EC5" w:rsidRDefault="005C7EC5" w:rsidP="005C7EC5">
      <w:pPr>
        <w:autoSpaceDE w:val="0"/>
        <w:autoSpaceDN w:val="0"/>
        <w:adjustRightInd w:val="0"/>
        <w:rPr>
          <w:szCs w:val="28"/>
        </w:rPr>
      </w:pPr>
      <w:r w:rsidRPr="005C7EC5">
        <w:rPr>
          <w:szCs w:val="28"/>
        </w:rPr>
        <w:t>анализ рисков реализации подпрограммы и описание мер управления рисками реализации подпрограммы.</w:t>
      </w:r>
    </w:p>
    <w:p w:rsidR="005C7EC5" w:rsidRDefault="005C7EC5" w:rsidP="005C7EC5">
      <w:pPr>
        <w:autoSpaceDE w:val="0"/>
        <w:autoSpaceDN w:val="0"/>
        <w:adjustRightInd w:val="0"/>
        <w:ind w:firstLine="0"/>
        <w:jc w:val="center"/>
        <w:outlineLvl w:val="0"/>
        <w:rPr>
          <w:b/>
          <w:bCs/>
          <w:iCs/>
          <w:szCs w:val="28"/>
        </w:rPr>
      </w:pPr>
    </w:p>
    <w:p w:rsidR="005C7EC5" w:rsidRDefault="005C7EC5" w:rsidP="005C7EC5">
      <w:pPr>
        <w:pStyle w:val="NoSpacing1"/>
        <w:ind w:firstLine="0"/>
        <w:jc w:val="center"/>
        <w:rPr>
          <w:rFonts w:ascii="Times New Roman" w:hAnsi="Times New Roman" w:cs="Times New Roman"/>
          <w:b/>
          <w:bCs/>
          <w:sz w:val="28"/>
          <w:szCs w:val="28"/>
        </w:rPr>
      </w:pPr>
      <w:r w:rsidRPr="005C7EC5">
        <w:rPr>
          <w:rFonts w:ascii="Times New Roman" w:hAnsi="Times New Roman" w:cs="Times New Roman"/>
          <w:bCs/>
          <w:sz w:val="28"/>
          <w:szCs w:val="28"/>
        </w:rPr>
        <w:t>7.</w:t>
      </w:r>
      <w:r>
        <w:rPr>
          <w:rFonts w:ascii="Times New Roman" w:hAnsi="Times New Roman" w:cs="Times New Roman"/>
          <w:b/>
          <w:bCs/>
          <w:sz w:val="28"/>
          <w:szCs w:val="28"/>
        </w:rPr>
        <w:t xml:space="preserve"> Финансовое обеспечение реализации муниципальных программ</w:t>
      </w:r>
    </w:p>
    <w:p w:rsidR="005C7EC5" w:rsidRDefault="005C7EC5" w:rsidP="005C7EC5">
      <w:pPr>
        <w:pStyle w:val="NoSpacing1"/>
        <w:rPr>
          <w:rFonts w:ascii="Times New Roman" w:hAnsi="Times New Roman" w:cs="Times New Roman"/>
          <w:sz w:val="28"/>
          <w:szCs w:val="28"/>
        </w:rPr>
      </w:pPr>
    </w:p>
    <w:p w:rsidR="005C7EC5" w:rsidRDefault="005C7EC5" w:rsidP="005C7EC5">
      <w:pPr>
        <w:pStyle w:val="NoSpacing1"/>
        <w:rPr>
          <w:rFonts w:ascii="Times New Roman" w:hAnsi="Times New Roman" w:cs="Times New Roman"/>
          <w:sz w:val="28"/>
          <w:szCs w:val="28"/>
        </w:rPr>
      </w:pPr>
      <w:r>
        <w:rPr>
          <w:rFonts w:ascii="Times New Roman" w:hAnsi="Times New Roman" w:cs="Times New Roman"/>
          <w:sz w:val="28"/>
          <w:szCs w:val="28"/>
        </w:rPr>
        <w:t>7.1.</w:t>
      </w:r>
      <w:r w:rsidR="00AA4AF2">
        <w:rPr>
          <w:rFonts w:ascii="Times New Roman" w:hAnsi="Times New Roman" w:cs="Times New Roman"/>
          <w:sz w:val="28"/>
          <w:szCs w:val="28"/>
        </w:rPr>
        <w:t xml:space="preserve"> </w:t>
      </w:r>
      <w:r>
        <w:rPr>
          <w:rFonts w:ascii="Times New Roman" w:hAnsi="Times New Roman" w:cs="Times New Roman"/>
          <w:sz w:val="28"/>
          <w:szCs w:val="28"/>
        </w:rPr>
        <w:t>Финансовое обеспечение реализации муниципальных программ осуществляется за счет средств бюджета городского округа.</w:t>
      </w:r>
    </w:p>
    <w:p w:rsidR="005C7EC5" w:rsidRDefault="005C7EC5" w:rsidP="005C7EC5">
      <w:pPr>
        <w:pStyle w:val="NoSpacing1"/>
        <w:rPr>
          <w:rFonts w:ascii="Times New Roman" w:hAnsi="Times New Roman" w:cs="Times New Roman"/>
          <w:sz w:val="28"/>
          <w:szCs w:val="28"/>
        </w:rPr>
      </w:pPr>
      <w:r>
        <w:rPr>
          <w:rFonts w:ascii="Times New Roman" w:hAnsi="Times New Roman" w:cs="Times New Roman"/>
          <w:sz w:val="28"/>
          <w:szCs w:val="28"/>
        </w:rPr>
        <w:t>Средства федерального бюджета, областного бюджета и внебюджетных источников указываются в муниципальной программе в прогнозном объеме.</w:t>
      </w:r>
    </w:p>
    <w:p w:rsidR="005C7EC5" w:rsidRDefault="005C7EC5" w:rsidP="005C7EC5">
      <w:pPr>
        <w:pStyle w:val="NoSpacing1"/>
        <w:rPr>
          <w:rFonts w:ascii="Times New Roman" w:hAnsi="Times New Roman" w:cs="Times New Roman"/>
          <w:sz w:val="28"/>
          <w:szCs w:val="28"/>
        </w:rPr>
      </w:pPr>
      <w:r>
        <w:rPr>
          <w:rFonts w:ascii="Times New Roman" w:hAnsi="Times New Roman" w:cs="Times New Roman"/>
          <w:sz w:val="28"/>
          <w:szCs w:val="28"/>
        </w:rPr>
        <w:t>Объем финансового обеспечения муниципальной программы указывается в тысячах рублей с точностью до первого знака после запятой.</w:t>
      </w:r>
    </w:p>
    <w:p w:rsidR="005C7EC5" w:rsidRDefault="005C7EC5" w:rsidP="005C7EC5">
      <w:pPr>
        <w:pStyle w:val="NoSpacing1"/>
        <w:rPr>
          <w:rFonts w:ascii="Times New Roman" w:hAnsi="Times New Roman" w:cs="Times New Roman"/>
          <w:sz w:val="28"/>
          <w:szCs w:val="28"/>
        </w:rPr>
      </w:pPr>
    </w:p>
    <w:p w:rsidR="005C7EC5" w:rsidRDefault="005C7EC5" w:rsidP="005C7EC5">
      <w:pPr>
        <w:pStyle w:val="NoSpacing1"/>
        <w:rPr>
          <w:rFonts w:ascii="Times New Roman" w:hAnsi="Times New Roman" w:cs="Times New Roman"/>
          <w:sz w:val="28"/>
          <w:szCs w:val="28"/>
        </w:rPr>
      </w:pPr>
    </w:p>
    <w:p w:rsidR="00483D6A" w:rsidRDefault="00483D6A" w:rsidP="005C7EC5">
      <w:pPr>
        <w:pStyle w:val="NoSpacing1"/>
        <w:ind w:firstLine="0"/>
        <w:jc w:val="center"/>
        <w:rPr>
          <w:rFonts w:ascii="Times New Roman" w:hAnsi="Times New Roman" w:cs="Times New Roman"/>
          <w:szCs w:val="28"/>
        </w:rPr>
      </w:pPr>
    </w:p>
    <w:p w:rsidR="005C7EC5" w:rsidRPr="005C7EC5" w:rsidRDefault="005C7EC5" w:rsidP="005C7EC5">
      <w:pPr>
        <w:pStyle w:val="NoSpacing1"/>
        <w:ind w:firstLine="0"/>
        <w:jc w:val="center"/>
        <w:rPr>
          <w:rFonts w:ascii="Times New Roman" w:hAnsi="Times New Roman" w:cs="Times New Roman"/>
          <w:szCs w:val="28"/>
        </w:rPr>
      </w:pPr>
      <w:r>
        <w:rPr>
          <w:rFonts w:ascii="Times New Roman" w:hAnsi="Times New Roman" w:cs="Times New Roman"/>
          <w:szCs w:val="28"/>
        </w:rPr>
        <w:lastRenderedPageBreak/>
        <w:t>14</w:t>
      </w:r>
    </w:p>
    <w:p w:rsidR="005C7EC5" w:rsidRPr="005C7EC5" w:rsidRDefault="005C7EC5" w:rsidP="005C7EC5">
      <w:pPr>
        <w:pStyle w:val="NoSpacing1"/>
        <w:ind w:firstLine="0"/>
        <w:jc w:val="center"/>
        <w:rPr>
          <w:rFonts w:ascii="Times New Roman" w:hAnsi="Times New Roman" w:cs="Times New Roman"/>
          <w:szCs w:val="28"/>
        </w:rPr>
      </w:pPr>
    </w:p>
    <w:p w:rsidR="005C7EC5" w:rsidRDefault="005C7EC5" w:rsidP="005C7EC5">
      <w:pPr>
        <w:pStyle w:val="NoSpacing1"/>
        <w:rPr>
          <w:rFonts w:ascii="Times New Roman" w:hAnsi="Times New Roman" w:cs="Times New Roman"/>
          <w:sz w:val="28"/>
          <w:szCs w:val="28"/>
        </w:rPr>
      </w:pPr>
      <w:r>
        <w:rPr>
          <w:rFonts w:ascii="Times New Roman" w:hAnsi="Times New Roman" w:cs="Times New Roman"/>
          <w:sz w:val="28"/>
          <w:szCs w:val="28"/>
        </w:rPr>
        <w:t xml:space="preserve">7.2.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городского округа в соответствии с утвердившим программу муниципальным правовым актом </w:t>
      </w:r>
      <w:r w:rsidR="00AA4AF2">
        <w:rPr>
          <w:rFonts w:ascii="Times New Roman" w:hAnsi="Times New Roman" w:cs="Times New Roman"/>
          <w:sz w:val="28"/>
          <w:szCs w:val="28"/>
        </w:rPr>
        <w:t>администрации городского округа</w:t>
      </w:r>
      <w:r>
        <w:rPr>
          <w:rFonts w:ascii="Times New Roman" w:hAnsi="Times New Roman" w:cs="Times New Roman"/>
          <w:sz w:val="28"/>
          <w:szCs w:val="28"/>
        </w:rPr>
        <w:t xml:space="preserve">. </w:t>
      </w:r>
    </w:p>
    <w:p w:rsidR="005C7EC5" w:rsidRDefault="005C7EC5" w:rsidP="005C7EC5">
      <w:pPr>
        <w:pStyle w:val="NoSpacing1"/>
        <w:rPr>
          <w:rFonts w:ascii="Times New Roman" w:hAnsi="Times New Roman" w:cs="Times New Roman"/>
          <w:sz w:val="28"/>
          <w:szCs w:val="28"/>
        </w:rPr>
      </w:pPr>
      <w:r>
        <w:rPr>
          <w:rFonts w:ascii="Times New Roman" w:hAnsi="Times New Roman" w:cs="Times New Roman"/>
          <w:sz w:val="28"/>
          <w:szCs w:val="28"/>
        </w:rPr>
        <w:t>Изменение объема бюджетных ассигнований на финансовое обеспечение реализации муниципальной программы, затрагивающее текущий финансовый год, допускается только после соответствующего внесения изменений в решение о бюджете городского округа.</w:t>
      </w:r>
    </w:p>
    <w:p w:rsidR="005C7EC5" w:rsidRDefault="005C7EC5" w:rsidP="005C7EC5">
      <w:pPr>
        <w:pStyle w:val="NoSpacing1"/>
        <w:rPr>
          <w:rFonts w:ascii="Times New Roman" w:hAnsi="Times New Roman" w:cs="Times New Roman"/>
          <w:sz w:val="28"/>
          <w:szCs w:val="28"/>
        </w:rPr>
      </w:pPr>
      <w:r>
        <w:rPr>
          <w:rFonts w:ascii="Times New Roman" w:hAnsi="Times New Roman" w:cs="Times New Roman"/>
          <w:sz w:val="28"/>
          <w:szCs w:val="28"/>
        </w:rPr>
        <w:t xml:space="preserve">После вступления в силу решения о бюджете городского округа </w:t>
      </w:r>
      <w:r w:rsidRPr="008417DF">
        <w:rPr>
          <w:rFonts w:ascii="Times New Roman" w:hAnsi="Times New Roman" w:cs="Times New Roman"/>
          <w:sz w:val="28"/>
          <w:szCs w:val="28"/>
        </w:rPr>
        <w:t>финансовый орган</w:t>
      </w:r>
      <w:r>
        <w:rPr>
          <w:rFonts w:ascii="Times New Roman" w:hAnsi="Times New Roman" w:cs="Times New Roman"/>
          <w:sz w:val="28"/>
          <w:szCs w:val="28"/>
        </w:rPr>
        <w:t xml:space="preserve"> уведомляет ответственного исполнителя в течение пяти рабочих дней об изменени</w:t>
      </w:r>
      <w:r w:rsidRPr="008417DF">
        <w:rPr>
          <w:rFonts w:ascii="Times New Roman" w:hAnsi="Times New Roman" w:cs="Times New Roman"/>
          <w:sz w:val="28"/>
          <w:szCs w:val="28"/>
        </w:rPr>
        <w:t>и</w:t>
      </w:r>
      <w:r>
        <w:rPr>
          <w:rFonts w:ascii="Times New Roman" w:hAnsi="Times New Roman" w:cs="Times New Roman"/>
          <w:sz w:val="28"/>
          <w:szCs w:val="28"/>
        </w:rPr>
        <w:t xml:space="preserve"> объема бюджетных ассигнований на финансовое обеспечение реализации муниципальной программы.</w:t>
      </w:r>
    </w:p>
    <w:p w:rsidR="005C7EC5" w:rsidRDefault="005C7EC5" w:rsidP="005C7EC5">
      <w:pPr>
        <w:pStyle w:val="NoSpacing1"/>
        <w:rPr>
          <w:rFonts w:ascii="Times New Roman" w:hAnsi="Times New Roman" w:cs="Times New Roman"/>
          <w:sz w:val="28"/>
          <w:szCs w:val="28"/>
        </w:rPr>
      </w:pPr>
      <w:r>
        <w:rPr>
          <w:rFonts w:ascii="Times New Roman" w:hAnsi="Times New Roman" w:cs="Times New Roman"/>
          <w:sz w:val="28"/>
          <w:szCs w:val="28"/>
        </w:rPr>
        <w:t>Муниципальные программы подлежат приведению в соответствии с принятием бюджета городского округа на соответствующий финансовый год и на плановый период не позднее трех месяцев со дня вступления его в силу.</w:t>
      </w:r>
    </w:p>
    <w:p w:rsidR="005C7EC5" w:rsidRDefault="005C7EC5" w:rsidP="005C7EC5">
      <w:pPr>
        <w:autoSpaceDE w:val="0"/>
        <w:autoSpaceDN w:val="0"/>
        <w:adjustRightInd w:val="0"/>
        <w:ind w:firstLine="0"/>
        <w:jc w:val="center"/>
        <w:outlineLvl w:val="0"/>
        <w:rPr>
          <w:b/>
          <w:bCs/>
          <w:iCs/>
          <w:szCs w:val="28"/>
        </w:rPr>
      </w:pPr>
    </w:p>
    <w:p w:rsidR="005C7EC5" w:rsidRDefault="005C7EC5" w:rsidP="005C7EC5">
      <w:pPr>
        <w:pStyle w:val="NoSpacing1"/>
        <w:ind w:firstLine="0"/>
        <w:jc w:val="center"/>
        <w:rPr>
          <w:rFonts w:ascii="Times New Roman" w:hAnsi="Times New Roman" w:cs="Times New Roman"/>
          <w:b/>
          <w:sz w:val="28"/>
          <w:szCs w:val="28"/>
        </w:rPr>
      </w:pPr>
      <w:r w:rsidRPr="005C7EC5">
        <w:rPr>
          <w:rFonts w:ascii="Times New Roman" w:hAnsi="Times New Roman" w:cs="Times New Roman"/>
          <w:sz w:val="28"/>
          <w:szCs w:val="28"/>
        </w:rPr>
        <w:t>8.</w:t>
      </w:r>
      <w:r>
        <w:rPr>
          <w:rFonts w:ascii="Times New Roman" w:hAnsi="Times New Roman" w:cs="Times New Roman"/>
          <w:b/>
          <w:sz w:val="28"/>
          <w:szCs w:val="28"/>
        </w:rPr>
        <w:t xml:space="preserve"> Внесение изменений в муниципальные программы</w:t>
      </w:r>
    </w:p>
    <w:p w:rsidR="005C7EC5" w:rsidRDefault="005C7EC5" w:rsidP="005C7EC5">
      <w:pPr>
        <w:spacing w:line="312" w:lineRule="atLeast"/>
        <w:rPr>
          <w:color w:val="333333"/>
          <w:szCs w:val="28"/>
        </w:rPr>
      </w:pPr>
      <w:r>
        <w:rPr>
          <w:color w:val="333333"/>
          <w:szCs w:val="28"/>
        </w:rPr>
        <w:t> </w:t>
      </w:r>
    </w:p>
    <w:p w:rsidR="005C7EC5" w:rsidRDefault="005C7EC5" w:rsidP="005C7EC5">
      <w:pPr>
        <w:rPr>
          <w:szCs w:val="28"/>
        </w:rPr>
      </w:pPr>
      <w:r>
        <w:rPr>
          <w:szCs w:val="28"/>
        </w:rPr>
        <w:t>8.1. В муниципальные программы могут быть внесены изменения в случаях:</w:t>
      </w:r>
    </w:p>
    <w:p w:rsidR="005C7EC5" w:rsidRDefault="005C7EC5" w:rsidP="005C7EC5">
      <w:pPr>
        <w:rPr>
          <w:szCs w:val="28"/>
        </w:rPr>
      </w:pPr>
      <w:r>
        <w:rPr>
          <w:szCs w:val="28"/>
        </w:rPr>
        <w:t>изменения объема бюджетных ассигнований;</w:t>
      </w:r>
    </w:p>
    <w:p w:rsidR="005C7EC5" w:rsidRDefault="005C7EC5" w:rsidP="005C7EC5">
      <w:pPr>
        <w:rPr>
          <w:szCs w:val="28"/>
        </w:rPr>
      </w:pPr>
      <w:r>
        <w:rPr>
          <w:szCs w:val="28"/>
        </w:rPr>
        <w:t>необходимости изменения перечня мероприятий;</w:t>
      </w:r>
    </w:p>
    <w:p w:rsidR="005C7EC5" w:rsidRDefault="005C7EC5" w:rsidP="005C7EC5">
      <w:pPr>
        <w:rPr>
          <w:szCs w:val="28"/>
        </w:rPr>
      </w:pPr>
      <w:r>
        <w:rPr>
          <w:szCs w:val="28"/>
        </w:rPr>
        <w:t>необходимости изменения сроков реализации программы или ее отдельных мероприятий;</w:t>
      </w:r>
    </w:p>
    <w:p w:rsidR="005C7EC5" w:rsidRDefault="005C7EC5" w:rsidP="005C7EC5">
      <w:pPr>
        <w:rPr>
          <w:szCs w:val="28"/>
        </w:rPr>
      </w:pPr>
      <w:r>
        <w:rPr>
          <w:szCs w:val="28"/>
        </w:rPr>
        <w:t>изменения состава участников муниципальной программы.</w:t>
      </w:r>
    </w:p>
    <w:p w:rsidR="005C7EC5" w:rsidRDefault="005C7EC5" w:rsidP="005C7EC5">
      <w:pPr>
        <w:rPr>
          <w:szCs w:val="28"/>
        </w:rPr>
      </w:pPr>
      <w:r>
        <w:rPr>
          <w:szCs w:val="28"/>
        </w:rPr>
        <w:t xml:space="preserve">8.2. Разработку проектов постановлений </w:t>
      </w:r>
      <w:r w:rsidR="00AA4AF2">
        <w:rPr>
          <w:szCs w:val="28"/>
        </w:rPr>
        <w:t xml:space="preserve">администрации </w:t>
      </w:r>
      <w:r>
        <w:rPr>
          <w:szCs w:val="28"/>
        </w:rPr>
        <w:t>о внесении изменений в муниципальную программу осуществляет ответственный исполнитель и уведомляет участников программы в части мероприятий, в реализации которых предполагается их участие.</w:t>
      </w:r>
    </w:p>
    <w:p w:rsidR="005C7EC5" w:rsidRDefault="005C7EC5" w:rsidP="005C7EC5">
      <w:pPr>
        <w:rPr>
          <w:color w:val="333333"/>
          <w:szCs w:val="28"/>
        </w:rPr>
      </w:pPr>
      <w:r>
        <w:rPr>
          <w:szCs w:val="28"/>
        </w:rPr>
        <w:t>8.3. В случае изменения объема бюджетных ассигнований ответственный исполнитель вносит изменения в муниципальную программу в соответствии с п</w:t>
      </w:r>
      <w:r w:rsidR="00AA4AF2">
        <w:rPr>
          <w:szCs w:val="28"/>
        </w:rPr>
        <w:t>унктом</w:t>
      </w:r>
      <w:r>
        <w:rPr>
          <w:szCs w:val="28"/>
        </w:rPr>
        <w:t xml:space="preserve"> 7.2 настоящего </w:t>
      </w:r>
      <w:r w:rsidRPr="008417DF">
        <w:rPr>
          <w:szCs w:val="28"/>
        </w:rPr>
        <w:t>Положения.</w:t>
      </w:r>
    </w:p>
    <w:p w:rsidR="005C7EC5" w:rsidRDefault="005C7EC5" w:rsidP="005C7EC5">
      <w:pPr>
        <w:autoSpaceDE w:val="0"/>
        <w:autoSpaceDN w:val="0"/>
        <w:adjustRightInd w:val="0"/>
        <w:rPr>
          <w:b/>
          <w:bCs/>
          <w:iCs/>
          <w:szCs w:val="28"/>
        </w:rPr>
      </w:pPr>
      <w:r>
        <w:rPr>
          <w:bCs/>
          <w:iCs/>
          <w:szCs w:val="28"/>
        </w:rPr>
        <w:t>8</w:t>
      </w:r>
      <w:r w:rsidRPr="000C1B41">
        <w:rPr>
          <w:bCs/>
          <w:iCs/>
          <w:szCs w:val="28"/>
        </w:rPr>
        <w:t xml:space="preserve">.4. </w:t>
      </w:r>
      <w:r>
        <w:rPr>
          <w:bCs/>
          <w:iCs/>
          <w:szCs w:val="28"/>
        </w:rPr>
        <w:t>В</w:t>
      </w:r>
      <w:r w:rsidRPr="00191509">
        <w:rPr>
          <w:bCs/>
          <w:szCs w:val="28"/>
        </w:rPr>
        <w:t xml:space="preserve">несение изменений </w:t>
      </w:r>
      <w:r>
        <w:rPr>
          <w:bCs/>
          <w:szCs w:val="28"/>
        </w:rPr>
        <w:t>в м</w:t>
      </w:r>
      <w:r w:rsidRPr="00191509">
        <w:rPr>
          <w:bCs/>
          <w:szCs w:val="28"/>
        </w:rPr>
        <w:t>униципальные программы подлеж</w:t>
      </w:r>
      <w:r w:rsidRPr="009C2B07">
        <w:rPr>
          <w:bCs/>
          <w:szCs w:val="28"/>
        </w:rPr>
        <w:t>ит</w:t>
      </w:r>
      <w:r w:rsidRPr="00191509">
        <w:rPr>
          <w:bCs/>
          <w:szCs w:val="28"/>
        </w:rPr>
        <w:t xml:space="preserve"> обязательной государственной регистрации в Федеральном государственном реестре документов стратегического планирования в порядке и сроки, установленные </w:t>
      </w:r>
      <w:hyperlink r:id="rId16" w:history="1">
        <w:r w:rsidRPr="00B150F3">
          <w:rPr>
            <w:bCs/>
            <w:szCs w:val="28"/>
          </w:rPr>
          <w:t>Правилами</w:t>
        </w:r>
      </w:hyperlink>
      <w:r w:rsidR="00AA4AF2">
        <w:t>.</w:t>
      </w:r>
      <w:r w:rsidRPr="00191509">
        <w:rPr>
          <w:bCs/>
          <w:szCs w:val="28"/>
        </w:rPr>
        <w:t xml:space="preserve"> </w:t>
      </w:r>
    </w:p>
    <w:p w:rsidR="00AA4AF2" w:rsidRDefault="00AA4AF2" w:rsidP="005C7EC5">
      <w:pPr>
        <w:pStyle w:val="NoSpacing1"/>
        <w:ind w:firstLine="0"/>
        <w:jc w:val="center"/>
        <w:rPr>
          <w:rFonts w:ascii="Times New Roman" w:hAnsi="Times New Roman" w:cs="Times New Roman"/>
          <w:bCs/>
          <w:sz w:val="28"/>
          <w:szCs w:val="28"/>
        </w:rPr>
      </w:pPr>
    </w:p>
    <w:p w:rsidR="007B4053" w:rsidRDefault="005C7EC5" w:rsidP="005C7EC5">
      <w:pPr>
        <w:pStyle w:val="NoSpacing1"/>
        <w:ind w:firstLine="0"/>
        <w:jc w:val="center"/>
        <w:rPr>
          <w:rFonts w:ascii="Times New Roman" w:hAnsi="Times New Roman" w:cs="Times New Roman"/>
          <w:b/>
          <w:bCs/>
          <w:sz w:val="28"/>
          <w:szCs w:val="28"/>
        </w:rPr>
      </w:pPr>
      <w:r w:rsidRPr="005C7EC5">
        <w:rPr>
          <w:rFonts w:ascii="Times New Roman" w:hAnsi="Times New Roman" w:cs="Times New Roman"/>
          <w:bCs/>
          <w:sz w:val="28"/>
          <w:szCs w:val="28"/>
        </w:rPr>
        <w:t>9.</w:t>
      </w:r>
      <w:r>
        <w:rPr>
          <w:rFonts w:ascii="Times New Roman" w:hAnsi="Times New Roman" w:cs="Times New Roman"/>
          <w:b/>
          <w:bCs/>
          <w:sz w:val="28"/>
          <w:szCs w:val="28"/>
        </w:rPr>
        <w:t xml:space="preserve"> Управление муниципальной программой </w:t>
      </w:r>
    </w:p>
    <w:p w:rsidR="005C7EC5" w:rsidRDefault="005C7EC5" w:rsidP="005C7EC5">
      <w:pPr>
        <w:pStyle w:val="NoSpacing1"/>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и мониторинг ее реализации </w:t>
      </w:r>
    </w:p>
    <w:p w:rsidR="005C7EC5" w:rsidRDefault="005C7EC5" w:rsidP="005C7EC5">
      <w:pPr>
        <w:pStyle w:val="NoSpacing1"/>
        <w:rPr>
          <w:rFonts w:ascii="Times New Roman" w:hAnsi="Times New Roman" w:cs="Times New Roman"/>
          <w:sz w:val="28"/>
          <w:szCs w:val="28"/>
        </w:rPr>
      </w:pPr>
    </w:p>
    <w:p w:rsidR="005C7EC5" w:rsidRDefault="005C7EC5" w:rsidP="005C7EC5">
      <w:pPr>
        <w:pStyle w:val="NoSpacing1"/>
        <w:rPr>
          <w:rFonts w:ascii="Times New Roman" w:hAnsi="Times New Roman" w:cs="Times New Roman"/>
          <w:sz w:val="28"/>
          <w:szCs w:val="28"/>
        </w:rPr>
      </w:pPr>
      <w:r>
        <w:rPr>
          <w:rFonts w:ascii="Times New Roman" w:hAnsi="Times New Roman" w:cs="Times New Roman"/>
          <w:sz w:val="28"/>
          <w:szCs w:val="28"/>
        </w:rPr>
        <w:t xml:space="preserve">9.1. Реализация муниципальной программы осуществляется </w:t>
      </w:r>
      <w:r w:rsidR="00AA4AF2">
        <w:rPr>
          <w:rFonts w:ascii="Times New Roman" w:hAnsi="Times New Roman" w:cs="Times New Roman"/>
          <w:sz w:val="28"/>
          <w:szCs w:val="28"/>
        </w:rPr>
        <w:br/>
      </w:r>
      <w:r>
        <w:rPr>
          <w:rFonts w:ascii="Times New Roman" w:hAnsi="Times New Roman" w:cs="Times New Roman"/>
          <w:sz w:val="28"/>
          <w:szCs w:val="28"/>
        </w:rPr>
        <w:t xml:space="preserve">в соответствии с планом-графиком реализации муниципальной программы по форме согласно приложению № 8 к настоящему </w:t>
      </w:r>
      <w:r w:rsidRPr="009C2B07">
        <w:rPr>
          <w:rFonts w:ascii="Times New Roman" w:hAnsi="Times New Roman" w:cs="Times New Roman"/>
          <w:sz w:val="28"/>
          <w:szCs w:val="28"/>
        </w:rPr>
        <w:t>Положению.</w:t>
      </w:r>
      <w:r>
        <w:rPr>
          <w:rFonts w:ascii="Times New Roman" w:hAnsi="Times New Roman" w:cs="Times New Roman"/>
          <w:sz w:val="28"/>
          <w:szCs w:val="28"/>
        </w:rPr>
        <w:t xml:space="preserve"> </w:t>
      </w:r>
    </w:p>
    <w:p w:rsidR="00AA4AF2" w:rsidRDefault="00AA4AF2" w:rsidP="005C7EC5">
      <w:pPr>
        <w:pStyle w:val="NoSpacing1"/>
        <w:rPr>
          <w:rFonts w:ascii="Times New Roman" w:hAnsi="Times New Roman" w:cs="Times New Roman"/>
          <w:sz w:val="28"/>
          <w:szCs w:val="28"/>
        </w:rPr>
      </w:pPr>
    </w:p>
    <w:p w:rsidR="00AA4AF2" w:rsidRDefault="00AA4AF2" w:rsidP="00AA4AF2">
      <w:pPr>
        <w:autoSpaceDE w:val="0"/>
        <w:autoSpaceDN w:val="0"/>
        <w:adjustRightInd w:val="0"/>
        <w:ind w:firstLine="0"/>
        <w:jc w:val="center"/>
        <w:outlineLvl w:val="0"/>
        <w:rPr>
          <w:bCs/>
          <w:iCs/>
          <w:sz w:val="24"/>
          <w:szCs w:val="28"/>
        </w:rPr>
      </w:pPr>
      <w:r>
        <w:rPr>
          <w:bCs/>
          <w:iCs/>
          <w:sz w:val="24"/>
          <w:szCs w:val="28"/>
        </w:rPr>
        <w:lastRenderedPageBreak/>
        <w:t>15</w:t>
      </w:r>
    </w:p>
    <w:p w:rsidR="00AA4AF2" w:rsidRPr="005C7EC5" w:rsidRDefault="00AA4AF2" w:rsidP="00AA4AF2">
      <w:pPr>
        <w:autoSpaceDE w:val="0"/>
        <w:autoSpaceDN w:val="0"/>
        <w:adjustRightInd w:val="0"/>
        <w:ind w:firstLine="0"/>
        <w:jc w:val="center"/>
        <w:outlineLvl w:val="0"/>
        <w:rPr>
          <w:bCs/>
          <w:iCs/>
          <w:sz w:val="24"/>
          <w:szCs w:val="28"/>
        </w:rPr>
      </w:pPr>
    </w:p>
    <w:p w:rsidR="005C7EC5" w:rsidRDefault="005C7EC5" w:rsidP="005C7EC5">
      <w:pPr>
        <w:pStyle w:val="NoSpacing1"/>
        <w:rPr>
          <w:rFonts w:ascii="Times New Roman" w:hAnsi="Times New Roman" w:cs="Times New Roman"/>
          <w:sz w:val="28"/>
          <w:szCs w:val="28"/>
        </w:rPr>
      </w:pPr>
      <w:r>
        <w:rPr>
          <w:rFonts w:ascii="Times New Roman" w:hAnsi="Times New Roman" w:cs="Times New Roman"/>
          <w:sz w:val="28"/>
          <w:szCs w:val="28"/>
        </w:rPr>
        <w:t>Реализация муниципальной программы осуществляется с учетом требований федерального законодательства о размещении заказов на поставку товаров, выполнение работ, оказание услуг для государственных и муниципальных нужд.</w:t>
      </w:r>
    </w:p>
    <w:p w:rsidR="005C7EC5" w:rsidRDefault="005C7EC5" w:rsidP="005C7EC5">
      <w:pPr>
        <w:pStyle w:val="NoSpacing1"/>
        <w:rPr>
          <w:rFonts w:ascii="Times New Roman" w:hAnsi="Times New Roman" w:cs="Times New Roman"/>
          <w:sz w:val="28"/>
          <w:szCs w:val="28"/>
        </w:rPr>
      </w:pPr>
      <w:r>
        <w:rPr>
          <w:rFonts w:ascii="Times New Roman" w:hAnsi="Times New Roman" w:cs="Times New Roman"/>
          <w:sz w:val="28"/>
          <w:szCs w:val="28"/>
        </w:rPr>
        <w:t>9.2. Отдел экономического развития управления финансов и экономического развития (далее – отдел экономического развития) ведет Перечень и осуществляет мониторинг реализации муниципальных программ.</w:t>
      </w:r>
    </w:p>
    <w:p w:rsidR="005C7EC5" w:rsidRDefault="005C7EC5" w:rsidP="005C7EC5">
      <w:pPr>
        <w:pStyle w:val="NoSpacing1"/>
        <w:rPr>
          <w:rFonts w:ascii="Times New Roman" w:hAnsi="Times New Roman" w:cs="Times New Roman"/>
          <w:sz w:val="28"/>
          <w:szCs w:val="28"/>
        </w:rPr>
      </w:pPr>
      <w:r>
        <w:rPr>
          <w:rFonts w:ascii="Times New Roman" w:hAnsi="Times New Roman" w:cs="Times New Roman"/>
          <w:sz w:val="28"/>
          <w:szCs w:val="28"/>
        </w:rPr>
        <w:t>9.3. Мониторинг реализации муниципальных программ ориентирован на раннее  предупреждение возникновения проблем и отклонений хода реализации муниципальной программы от запланированного.</w:t>
      </w:r>
    </w:p>
    <w:p w:rsidR="005C7EC5" w:rsidRDefault="005C7EC5" w:rsidP="005C7EC5">
      <w:pPr>
        <w:pStyle w:val="NoSpacing1"/>
        <w:rPr>
          <w:rFonts w:ascii="Times New Roman" w:hAnsi="Times New Roman" w:cs="Times New Roman"/>
          <w:sz w:val="28"/>
          <w:szCs w:val="28"/>
        </w:rPr>
      </w:pPr>
      <w:r>
        <w:rPr>
          <w:rFonts w:ascii="Times New Roman" w:hAnsi="Times New Roman" w:cs="Times New Roman"/>
          <w:sz w:val="28"/>
          <w:szCs w:val="28"/>
        </w:rPr>
        <w:t>9.4. В целях обеспечения осуществления мониторинга реализации муниципальной программы ответственный исполнитель представляет в отдел экономического развития на бумажном носителе и в электронном виде:</w:t>
      </w:r>
    </w:p>
    <w:p w:rsidR="005C7EC5" w:rsidRDefault="005C7EC5" w:rsidP="005C7EC5">
      <w:pPr>
        <w:pStyle w:val="NoSpacing1"/>
        <w:rPr>
          <w:rFonts w:ascii="Times New Roman" w:hAnsi="Times New Roman" w:cs="Times New Roman"/>
          <w:sz w:val="28"/>
          <w:szCs w:val="28"/>
        </w:rPr>
      </w:pPr>
      <w:r>
        <w:rPr>
          <w:rFonts w:ascii="Times New Roman" w:hAnsi="Times New Roman" w:cs="Times New Roman"/>
          <w:sz w:val="28"/>
          <w:szCs w:val="28"/>
        </w:rPr>
        <w:t>отчет за 9 месяцев о ходе реализации муниципальн</w:t>
      </w:r>
      <w:r w:rsidR="00664EB4">
        <w:rPr>
          <w:rFonts w:ascii="Times New Roman" w:hAnsi="Times New Roman" w:cs="Times New Roman"/>
          <w:sz w:val="28"/>
          <w:szCs w:val="28"/>
        </w:rPr>
        <w:t>ой</w:t>
      </w:r>
      <w:r>
        <w:rPr>
          <w:rFonts w:ascii="Times New Roman" w:hAnsi="Times New Roman" w:cs="Times New Roman"/>
          <w:sz w:val="28"/>
          <w:szCs w:val="28"/>
        </w:rPr>
        <w:t xml:space="preserve"> программ</w:t>
      </w:r>
      <w:r w:rsidR="00664EB4">
        <w:rPr>
          <w:rFonts w:ascii="Times New Roman" w:hAnsi="Times New Roman" w:cs="Times New Roman"/>
          <w:sz w:val="28"/>
          <w:szCs w:val="28"/>
        </w:rPr>
        <w:t>ы</w:t>
      </w:r>
      <w:r>
        <w:rPr>
          <w:rFonts w:ascii="Times New Roman" w:hAnsi="Times New Roman" w:cs="Times New Roman"/>
          <w:sz w:val="28"/>
          <w:szCs w:val="28"/>
        </w:rPr>
        <w:t xml:space="preserve"> не позднее 15 октября текуще</w:t>
      </w:r>
      <w:r w:rsidR="00483D6A">
        <w:rPr>
          <w:rFonts w:ascii="Times New Roman" w:hAnsi="Times New Roman" w:cs="Times New Roman"/>
          <w:sz w:val="28"/>
          <w:szCs w:val="28"/>
        </w:rPr>
        <w:t xml:space="preserve">го года согласно приложению № 5 </w:t>
      </w:r>
      <w:r w:rsidR="00483D6A">
        <w:rPr>
          <w:rFonts w:ascii="Times New Roman" w:hAnsi="Times New Roman" w:cs="Times New Roman"/>
          <w:sz w:val="28"/>
          <w:szCs w:val="28"/>
        </w:rPr>
        <w:br/>
      </w:r>
      <w:r>
        <w:rPr>
          <w:rFonts w:ascii="Times New Roman" w:hAnsi="Times New Roman" w:cs="Times New Roman"/>
          <w:sz w:val="28"/>
          <w:szCs w:val="28"/>
        </w:rPr>
        <w:t xml:space="preserve">к настоящему </w:t>
      </w:r>
      <w:r w:rsidRPr="009C2B07">
        <w:rPr>
          <w:rFonts w:ascii="Times New Roman" w:hAnsi="Times New Roman" w:cs="Times New Roman"/>
          <w:sz w:val="28"/>
          <w:szCs w:val="28"/>
        </w:rPr>
        <w:t>Положению</w:t>
      </w:r>
      <w:r>
        <w:rPr>
          <w:rFonts w:ascii="Times New Roman" w:hAnsi="Times New Roman" w:cs="Times New Roman"/>
          <w:sz w:val="28"/>
          <w:szCs w:val="28"/>
        </w:rPr>
        <w:t>;</w:t>
      </w:r>
    </w:p>
    <w:p w:rsidR="005C7EC5" w:rsidRDefault="005C7EC5" w:rsidP="005C7EC5">
      <w:pPr>
        <w:pStyle w:val="NoSpacing1"/>
        <w:rPr>
          <w:rFonts w:ascii="Times New Roman" w:hAnsi="Times New Roman" w:cs="Times New Roman"/>
          <w:sz w:val="28"/>
          <w:szCs w:val="28"/>
        </w:rPr>
      </w:pPr>
      <w:r>
        <w:rPr>
          <w:rFonts w:ascii="Times New Roman" w:hAnsi="Times New Roman" w:cs="Times New Roman"/>
          <w:sz w:val="28"/>
          <w:szCs w:val="28"/>
        </w:rPr>
        <w:t xml:space="preserve">годовой отчет о реализации муниципальной программы (отдельно по каждой программе) (далее – годовой отчет) по состоянию на 1 января года, следующего за отчетным годом, в срок до 01 марта  года, следующего за отчетным годом, по формам согласно приложениям №№ </w:t>
      </w:r>
      <w:r w:rsidRPr="00821EC8">
        <w:rPr>
          <w:rFonts w:ascii="Times New Roman" w:hAnsi="Times New Roman" w:cs="Times New Roman"/>
          <w:sz w:val="28"/>
          <w:szCs w:val="28"/>
        </w:rPr>
        <w:t>9 – 15</w:t>
      </w:r>
      <w:r>
        <w:rPr>
          <w:rFonts w:ascii="Times New Roman" w:hAnsi="Times New Roman" w:cs="Times New Roman"/>
          <w:sz w:val="28"/>
          <w:szCs w:val="28"/>
        </w:rPr>
        <w:t xml:space="preserve"> </w:t>
      </w:r>
      <w:r w:rsidR="00483D6A">
        <w:rPr>
          <w:rFonts w:ascii="Times New Roman" w:hAnsi="Times New Roman" w:cs="Times New Roman"/>
          <w:sz w:val="28"/>
          <w:szCs w:val="28"/>
        </w:rPr>
        <w:br/>
      </w:r>
      <w:r>
        <w:rPr>
          <w:rFonts w:ascii="Times New Roman" w:hAnsi="Times New Roman" w:cs="Times New Roman"/>
          <w:sz w:val="28"/>
          <w:szCs w:val="28"/>
        </w:rPr>
        <w:t xml:space="preserve">к настоящему </w:t>
      </w:r>
      <w:r w:rsidRPr="009C2B07">
        <w:rPr>
          <w:rFonts w:ascii="Times New Roman" w:hAnsi="Times New Roman" w:cs="Times New Roman"/>
          <w:sz w:val="28"/>
          <w:szCs w:val="28"/>
        </w:rPr>
        <w:t>Положению</w:t>
      </w:r>
      <w:r>
        <w:rPr>
          <w:rFonts w:ascii="Times New Roman" w:hAnsi="Times New Roman" w:cs="Times New Roman"/>
          <w:sz w:val="28"/>
          <w:szCs w:val="28"/>
        </w:rPr>
        <w:t>.</w:t>
      </w:r>
    </w:p>
    <w:p w:rsidR="005C7EC5" w:rsidRDefault="005C7EC5" w:rsidP="005C7EC5">
      <w:pPr>
        <w:pStyle w:val="NoSpacing1"/>
        <w:rPr>
          <w:rFonts w:ascii="Times New Roman" w:hAnsi="Times New Roman" w:cs="Times New Roman"/>
          <w:sz w:val="28"/>
          <w:szCs w:val="28"/>
        </w:rPr>
      </w:pPr>
      <w:r>
        <w:rPr>
          <w:rFonts w:ascii="Times New Roman" w:hAnsi="Times New Roman" w:cs="Times New Roman"/>
          <w:sz w:val="28"/>
          <w:szCs w:val="28"/>
        </w:rPr>
        <w:t xml:space="preserve">9.5. Годовой отчет подготавливается ответственным исполнителем совместно с участниками муниципальной программы, согласовывается с заместителями главы администрации городского округа, курирующими работу ответственного исполнителя (в случае его отсутствия – с первым заместителем главы администрации), и в установленные пунктом 9.4 настоящего </w:t>
      </w:r>
      <w:r w:rsidRPr="009C2B07">
        <w:rPr>
          <w:rFonts w:ascii="Times New Roman" w:hAnsi="Times New Roman" w:cs="Times New Roman"/>
          <w:sz w:val="28"/>
          <w:szCs w:val="28"/>
        </w:rPr>
        <w:t>Положения</w:t>
      </w:r>
      <w:r>
        <w:rPr>
          <w:rFonts w:ascii="Times New Roman" w:hAnsi="Times New Roman" w:cs="Times New Roman"/>
          <w:sz w:val="28"/>
          <w:szCs w:val="28"/>
        </w:rPr>
        <w:t xml:space="preserve"> сроки представляется ответственным исполнителем в отдел экономического развития на бумажном носителе и в электронном виде. </w:t>
      </w:r>
    </w:p>
    <w:p w:rsidR="005C7EC5" w:rsidRDefault="005C7EC5" w:rsidP="005C7EC5">
      <w:pPr>
        <w:pStyle w:val="NoSpacing1"/>
        <w:rPr>
          <w:rFonts w:ascii="Times New Roman" w:hAnsi="Times New Roman" w:cs="Times New Roman"/>
          <w:sz w:val="28"/>
          <w:szCs w:val="28"/>
        </w:rPr>
      </w:pPr>
      <w:r>
        <w:rPr>
          <w:rFonts w:ascii="Times New Roman" w:hAnsi="Times New Roman" w:cs="Times New Roman"/>
          <w:sz w:val="28"/>
          <w:szCs w:val="28"/>
        </w:rPr>
        <w:t>В случае завершения муниципальной программы в отчетном году по истечении срока ее реализации ответственным исполнителем готовится отчет по итогам реализации муниципальной программы за весь период ее реализации (далее – итоговый отчет).</w:t>
      </w:r>
    </w:p>
    <w:p w:rsidR="005C7EC5" w:rsidRDefault="005C7EC5" w:rsidP="005C7EC5">
      <w:pPr>
        <w:autoSpaceDE w:val="0"/>
        <w:autoSpaceDN w:val="0"/>
        <w:adjustRightInd w:val="0"/>
        <w:rPr>
          <w:szCs w:val="28"/>
        </w:rPr>
      </w:pPr>
      <w:r>
        <w:rPr>
          <w:szCs w:val="28"/>
        </w:rPr>
        <w:t>9.6. Годовой отчет имеет следующую структуру:</w:t>
      </w:r>
    </w:p>
    <w:p w:rsidR="005C7EC5" w:rsidRDefault="005C7EC5" w:rsidP="005C7EC5">
      <w:pPr>
        <w:autoSpaceDE w:val="0"/>
        <w:autoSpaceDN w:val="0"/>
        <w:adjustRightInd w:val="0"/>
        <w:rPr>
          <w:szCs w:val="28"/>
        </w:rPr>
      </w:pPr>
      <w:r>
        <w:rPr>
          <w:szCs w:val="28"/>
        </w:rPr>
        <w:t>конкретные результаты реализации муниципальной программы, достигнутые за отчетный год, в том числе результаты оценки эффективности реализации муниципальной программы в отчетном году;</w:t>
      </w:r>
    </w:p>
    <w:p w:rsidR="005C7EC5" w:rsidRDefault="005C7EC5" w:rsidP="005C7EC5">
      <w:pPr>
        <w:autoSpaceDE w:val="0"/>
        <w:autoSpaceDN w:val="0"/>
        <w:adjustRightInd w:val="0"/>
        <w:rPr>
          <w:szCs w:val="28"/>
        </w:rPr>
      </w:pPr>
      <w:r>
        <w:rPr>
          <w:szCs w:val="28"/>
        </w:rPr>
        <w:t>результаты реализации подпрограмм муниципальной программы и основных мероприятий;</w:t>
      </w:r>
    </w:p>
    <w:p w:rsidR="005C7EC5" w:rsidRDefault="005C7EC5" w:rsidP="005C7EC5">
      <w:pPr>
        <w:autoSpaceDE w:val="0"/>
        <w:autoSpaceDN w:val="0"/>
        <w:adjustRightInd w:val="0"/>
        <w:rPr>
          <w:szCs w:val="28"/>
        </w:rPr>
      </w:pPr>
      <w:r>
        <w:rPr>
          <w:szCs w:val="28"/>
        </w:rPr>
        <w:t>сведения о расходах на реализацию муниципальной программы, произведенных в отчетном году за счет соответствующих источников финансового обеспечения;</w:t>
      </w:r>
    </w:p>
    <w:p w:rsidR="00664EB4" w:rsidRDefault="00664EB4" w:rsidP="00664EB4">
      <w:pPr>
        <w:autoSpaceDE w:val="0"/>
        <w:autoSpaceDN w:val="0"/>
        <w:adjustRightInd w:val="0"/>
        <w:ind w:firstLine="0"/>
        <w:jc w:val="center"/>
        <w:rPr>
          <w:sz w:val="24"/>
          <w:szCs w:val="28"/>
        </w:rPr>
      </w:pPr>
    </w:p>
    <w:p w:rsidR="00664EB4" w:rsidRPr="00BF53AE" w:rsidRDefault="00664EB4" w:rsidP="00664EB4">
      <w:pPr>
        <w:autoSpaceDE w:val="0"/>
        <w:autoSpaceDN w:val="0"/>
        <w:adjustRightInd w:val="0"/>
        <w:ind w:firstLine="0"/>
        <w:jc w:val="center"/>
        <w:rPr>
          <w:sz w:val="24"/>
          <w:szCs w:val="28"/>
        </w:rPr>
      </w:pPr>
      <w:r>
        <w:rPr>
          <w:sz w:val="24"/>
          <w:szCs w:val="28"/>
        </w:rPr>
        <w:lastRenderedPageBreak/>
        <w:t>16</w:t>
      </w:r>
    </w:p>
    <w:p w:rsidR="00664EB4" w:rsidRPr="00BF53AE" w:rsidRDefault="00664EB4" w:rsidP="00664EB4">
      <w:pPr>
        <w:autoSpaceDE w:val="0"/>
        <w:autoSpaceDN w:val="0"/>
        <w:adjustRightInd w:val="0"/>
        <w:ind w:firstLine="0"/>
        <w:jc w:val="center"/>
        <w:rPr>
          <w:sz w:val="24"/>
          <w:szCs w:val="28"/>
        </w:rPr>
      </w:pPr>
    </w:p>
    <w:p w:rsidR="00483D6A" w:rsidRDefault="00483D6A" w:rsidP="00483D6A">
      <w:pPr>
        <w:autoSpaceDE w:val="0"/>
        <w:autoSpaceDN w:val="0"/>
        <w:adjustRightInd w:val="0"/>
        <w:rPr>
          <w:szCs w:val="28"/>
        </w:rPr>
      </w:pPr>
      <w:r>
        <w:rPr>
          <w:szCs w:val="28"/>
        </w:rPr>
        <w:t>информация о внесенных ответственным исполнителем изменениях в муниципальную программу;</w:t>
      </w:r>
    </w:p>
    <w:p w:rsidR="00180395" w:rsidRDefault="00180395" w:rsidP="00180395">
      <w:pPr>
        <w:autoSpaceDE w:val="0"/>
        <w:autoSpaceDN w:val="0"/>
        <w:adjustRightInd w:val="0"/>
        <w:rPr>
          <w:szCs w:val="28"/>
        </w:rPr>
      </w:pPr>
      <w:r>
        <w:rPr>
          <w:szCs w:val="28"/>
        </w:rPr>
        <w:t>предложения по дальнейшей реализации муниципальной программы.</w:t>
      </w:r>
    </w:p>
    <w:p w:rsidR="005C7EC5" w:rsidRDefault="005C7EC5" w:rsidP="005C7EC5">
      <w:pPr>
        <w:autoSpaceDE w:val="0"/>
        <w:autoSpaceDN w:val="0"/>
        <w:adjustRightInd w:val="0"/>
        <w:rPr>
          <w:szCs w:val="28"/>
        </w:rPr>
      </w:pPr>
      <w:r>
        <w:rPr>
          <w:szCs w:val="28"/>
        </w:rPr>
        <w:t>Ответственный исполнитель вправе включить в годовой отчет иную информацию, характеризующую итоги реализации муниципальной программы за отчетный период.</w:t>
      </w:r>
    </w:p>
    <w:p w:rsidR="005C7EC5" w:rsidRDefault="005C7EC5" w:rsidP="005C7EC5">
      <w:pPr>
        <w:autoSpaceDE w:val="0"/>
        <w:autoSpaceDN w:val="0"/>
        <w:adjustRightInd w:val="0"/>
        <w:rPr>
          <w:szCs w:val="28"/>
        </w:rPr>
      </w:pPr>
      <w:r>
        <w:rPr>
          <w:szCs w:val="28"/>
        </w:rPr>
        <w:t>В случае отклонений от плановой динамики реализации муниципальной программы или воздействия факторов риска, оказывающих негативное влияние на реализацию муниципальной программы, в годовой отчет включаются предложения по дальнейшей реализации муниципальной программы и их обоснование.</w:t>
      </w:r>
    </w:p>
    <w:p w:rsidR="005C7EC5" w:rsidRDefault="005C7EC5" w:rsidP="005C7EC5">
      <w:pPr>
        <w:autoSpaceDE w:val="0"/>
        <w:autoSpaceDN w:val="0"/>
        <w:adjustRightInd w:val="0"/>
        <w:rPr>
          <w:szCs w:val="28"/>
        </w:rPr>
      </w:pPr>
      <w:r>
        <w:rPr>
          <w:szCs w:val="28"/>
        </w:rPr>
        <w:t xml:space="preserve">9.7. Структура итогового отчета соответствует требованиям к структуре годового отчета, установленным </w:t>
      </w:r>
      <w:hyperlink r:id="rId17" w:history="1">
        <w:r w:rsidRPr="00BF53AE">
          <w:rPr>
            <w:rStyle w:val="ae"/>
            <w:color w:val="auto"/>
            <w:szCs w:val="28"/>
            <w:u w:val="none"/>
          </w:rPr>
          <w:t>частями первой</w:t>
        </w:r>
      </w:hyperlink>
      <w:r w:rsidRPr="00BF53AE">
        <w:rPr>
          <w:szCs w:val="28"/>
        </w:rPr>
        <w:t xml:space="preserve">, </w:t>
      </w:r>
      <w:hyperlink r:id="rId18" w:history="1">
        <w:r w:rsidRPr="00BF53AE">
          <w:rPr>
            <w:rStyle w:val="ae"/>
            <w:color w:val="auto"/>
            <w:szCs w:val="28"/>
            <w:u w:val="none"/>
          </w:rPr>
          <w:t>второй пункта 9.6</w:t>
        </w:r>
      </w:hyperlink>
      <w:r w:rsidRPr="00BF53AE">
        <w:rPr>
          <w:szCs w:val="28"/>
        </w:rPr>
        <w:t xml:space="preserve"> </w:t>
      </w:r>
      <w:r>
        <w:rPr>
          <w:szCs w:val="28"/>
        </w:rPr>
        <w:t xml:space="preserve">настоящего </w:t>
      </w:r>
      <w:r w:rsidRPr="009C2B07">
        <w:rPr>
          <w:szCs w:val="28"/>
        </w:rPr>
        <w:t>Положения</w:t>
      </w:r>
      <w:r>
        <w:rPr>
          <w:szCs w:val="28"/>
        </w:rPr>
        <w:t>, с учетом того, что отчетным периодом является весь период реализации муниципальной программы.</w:t>
      </w:r>
    </w:p>
    <w:p w:rsidR="005C7EC5" w:rsidRDefault="005C7EC5" w:rsidP="005C7EC5">
      <w:pPr>
        <w:pStyle w:val="NoSpacing1"/>
        <w:rPr>
          <w:rFonts w:ascii="Times New Roman" w:hAnsi="Times New Roman" w:cs="Times New Roman"/>
          <w:sz w:val="28"/>
          <w:szCs w:val="28"/>
        </w:rPr>
      </w:pPr>
      <w:r>
        <w:rPr>
          <w:rFonts w:ascii="Times New Roman" w:hAnsi="Times New Roman" w:cs="Times New Roman"/>
          <w:sz w:val="28"/>
          <w:szCs w:val="28"/>
        </w:rPr>
        <w:t>9.8. Контроль за исполнением муниципальных программ осуществляет заместитель главы администрации, кур</w:t>
      </w:r>
      <w:r w:rsidR="00483D6A">
        <w:rPr>
          <w:rFonts w:ascii="Times New Roman" w:hAnsi="Times New Roman" w:cs="Times New Roman"/>
          <w:sz w:val="28"/>
          <w:szCs w:val="28"/>
        </w:rPr>
        <w:t>ирующий отраслевое направление</w:t>
      </w:r>
      <w:r>
        <w:rPr>
          <w:rFonts w:ascii="Times New Roman" w:hAnsi="Times New Roman" w:cs="Times New Roman"/>
          <w:sz w:val="28"/>
          <w:szCs w:val="28"/>
        </w:rPr>
        <w:t xml:space="preserve"> (в случае его отсутствия, контроль осуществляется первым заместителем главы администрации).</w:t>
      </w:r>
    </w:p>
    <w:p w:rsidR="005C7EC5" w:rsidRPr="004C5B57" w:rsidRDefault="005C7EC5" w:rsidP="005C7EC5">
      <w:pPr>
        <w:pStyle w:val="NoSpacing1"/>
        <w:jc w:val="center"/>
        <w:rPr>
          <w:rFonts w:ascii="Times New Roman" w:hAnsi="Times New Roman" w:cs="Times New Roman"/>
          <w:b/>
          <w:bCs/>
          <w:sz w:val="28"/>
          <w:szCs w:val="28"/>
        </w:rPr>
      </w:pPr>
    </w:p>
    <w:p w:rsidR="005C7EC5" w:rsidRDefault="005C7EC5" w:rsidP="00BF53AE">
      <w:pPr>
        <w:pStyle w:val="NoSpacing1"/>
        <w:ind w:firstLine="0"/>
        <w:jc w:val="center"/>
        <w:rPr>
          <w:rFonts w:ascii="Times New Roman" w:hAnsi="Times New Roman" w:cs="Times New Roman"/>
          <w:b/>
          <w:bCs/>
          <w:sz w:val="28"/>
          <w:szCs w:val="28"/>
        </w:rPr>
      </w:pPr>
      <w:r w:rsidRPr="00BF53AE">
        <w:rPr>
          <w:rFonts w:ascii="Times New Roman" w:hAnsi="Times New Roman" w:cs="Times New Roman"/>
          <w:bCs/>
          <w:sz w:val="28"/>
          <w:szCs w:val="28"/>
        </w:rPr>
        <w:t>10.</w:t>
      </w:r>
      <w:r>
        <w:rPr>
          <w:rFonts w:ascii="Times New Roman" w:hAnsi="Times New Roman" w:cs="Times New Roman"/>
          <w:b/>
          <w:bCs/>
          <w:sz w:val="28"/>
          <w:szCs w:val="28"/>
        </w:rPr>
        <w:t xml:space="preserve"> Порядок проведения оценки эффективности реализации муниципальной программы и ее критерии</w:t>
      </w:r>
    </w:p>
    <w:p w:rsidR="005C7EC5" w:rsidRDefault="005C7EC5" w:rsidP="005C7EC5">
      <w:pPr>
        <w:autoSpaceDE w:val="0"/>
        <w:autoSpaceDN w:val="0"/>
        <w:adjustRightInd w:val="0"/>
        <w:jc w:val="center"/>
        <w:rPr>
          <w:szCs w:val="28"/>
        </w:rPr>
      </w:pPr>
    </w:p>
    <w:p w:rsidR="005C7EC5" w:rsidRPr="009C2B07" w:rsidRDefault="005C7EC5" w:rsidP="005C7EC5">
      <w:pPr>
        <w:autoSpaceDE w:val="0"/>
        <w:autoSpaceDN w:val="0"/>
        <w:adjustRightInd w:val="0"/>
        <w:rPr>
          <w:szCs w:val="28"/>
        </w:rPr>
      </w:pPr>
      <w:r>
        <w:rPr>
          <w:szCs w:val="28"/>
        </w:rPr>
        <w:t xml:space="preserve">10.1. Оценка эффективности реализации муниципальной программы проводится ежегодно ответственным исполнителем в соответствии с критериями оценки эффективности реализации муниципальной программы, установленными в </w:t>
      </w:r>
      <w:hyperlink r:id="rId19" w:history="1">
        <w:r w:rsidRPr="00BF53AE">
          <w:t xml:space="preserve">приложении № </w:t>
        </w:r>
      </w:hyperlink>
      <w:r>
        <w:rPr>
          <w:szCs w:val="28"/>
        </w:rPr>
        <w:t xml:space="preserve">15 к настоящему </w:t>
      </w:r>
      <w:r w:rsidRPr="009C2B07">
        <w:rPr>
          <w:szCs w:val="28"/>
        </w:rPr>
        <w:t>Положению.</w:t>
      </w:r>
    </w:p>
    <w:p w:rsidR="005C7EC5" w:rsidRPr="009C2B07" w:rsidRDefault="005C7EC5" w:rsidP="005C7EC5">
      <w:pPr>
        <w:autoSpaceDE w:val="0"/>
        <w:autoSpaceDN w:val="0"/>
        <w:adjustRightInd w:val="0"/>
        <w:rPr>
          <w:szCs w:val="28"/>
        </w:rPr>
      </w:pPr>
      <w:r>
        <w:rPr>
          <w:szCs w:val="28"/>
        </w:rPr>
        <w:t xml:space="preserve">10.2. Результаты оценки эффективности реализации муниципальной программы отражаются в годовых отчетах, представляемых в отдел экономического развития в срок, установленный </w:t>
      </w:r>
      <w:hyperlink r:id="rId20" w:history="1">
        <w:r w:rsidRPr="00BF53AE">
          <w:t>пунктом 9.4</w:t>
        </w:r>
      </w:hyperlink>
      <w:r>
        <w:rPr>
          <w:szCs w:val="28"/>
        </w:rPr>
        <w:t xml:space="preserve"> настоящего </w:t>
      </w:r>
      <w:r w:rsidRPr="009C2B07">
        <w:rPr>
          <w:szCs w:val="28"/>
        </w:rPr>
        <w:t>Положени</w:t>
      </w:r>
      <w:r w:rsidR="00664EB4">
        <w:rPr>
          <w:szCs w:val="28"/>
        </w:rPr>
        <w:t>я</w:t>
      </w:r>
      <w:r w:rsidRPr="009C2B07">
        <w:rPr>
          <w:szCs w:val="28"/>
        </w:rPr>
        <w:t>.</w:t>
      </w:r>
    </w:p>
    <w:p w:rsidR="005C7EC5" w:rsidRDefault="005C7EC5" w:rsidP="005C7EC5">
      <w:pPr>
        <w:autoSpaceDE w:val="0"/>
        <w:autoSpaceDN w:val="0"/>
        <w:adjustRightInd w:val="0"/>
        <w:rPr>
          <w:szCs w:val="28"/>
        </w:rPr>
      </w:pPr>
      <w:r>
        <w:rPr>
          <w:szCs w:val="28"/>
        </w:rPr>
        <w:t xml:space="preserve">10.3. На основании представленных ответственными исполнителями годовых отчетов, с учетом критериев оценки эффективности реализации муниципальной программы, установленных в </w:t>
      </w:r>
      <w:hyperlink r:id="rId21" w:history="1">
        <w:r w:rsidRPr="00BF53AE">
          <w:t xml:space="preserve">приложении № </w:t>
        </w:r>
      </w:hyperlink>
      <w:r>
        <w:rPr>
          <w:szCs w:val="28"/>
        </w:rPr>
        <w:t xml:space="preserve">15 к настоящему </w:t>
      </w:r>
      <w:r w:rsidRPr="009C2B07">
        <w:rPr>
          <w:szCs w:val="28"/>
        </w:rPr>
        <w:t>Положению,</w:t>
      </w:r>
      <w:r>
        <w:rPr>
          <w:szCs w:val="28"/>
        </w:rPr>
        <w:t xml:space="preserve"> ежегодно до 1 апреля следующего за отчетным годом</w:t>
      </w:r>
      <w:r w:rsidR="00664EB4">
        <w:rPr>
          <w:szCs w:val="28"/>
        </w:rPr>
        <w:t>,</w:t>
      </w:r>
      <w:r>
        <w:rPr>
          <w:szCs w:val="28"/>
        </w:rPr>
        <w:t xml:space="preserve"> отделом экономического развития разрабатывается и представляется на рассмотрение главе городского округа сводный годовой доклад об итогах реализации муниципальных программ и оценке эффективности муниципальных программ.</w:t>
      </w:r>
    </w:p>
    <w:p w:rsidR="005C7EC5" w:rsidRPr="00BF53AE" w:rsidRDefault="005C7EC5" w:rsidP="005C7EC5">
      <w:pPr>
        <w:autoSpaceDE w:val="0"/>
        <w:autoSpaceDN w:val="0"/>
        <w:adjustRightInd w:val="0"/>
        <w:rPr>
          <w:szCs w:val="28"/>
        </w:rPr>
      </w:pPr>
      <w:r>
        <w:rPr>
          <w:szCs w:val="28"/>
        </w:rPr>
        <w:t xml:space="preserve">10.4. Сводный годовой доклад об итогах реализации муниципальных программ и оценке эффективности муниципальных программ подлежит размещению отделом экономического развития </w:t>
      </w:r>
      <w:r w:rsidRPr="00D5436E">
        <w:rPr>
          <w:szCs w:val="28"/>
        </w:rPr>
        <w:t>на официальном сайте</w:t>
      </w:r>
      <w:r w:rsidRPr="00BF53AE">
        <w:rPr>
          <w:szCs w:val="28"/>
        </w:rPr>
        <w:t>.</w:t>
      </w:r>
    </w:p>
    <w:p w:rsidR="00483D6A" w:rsidRDefault="005C7EC5" w:rsidP="005C7EC5">
      <w:pPr>
        <w:autoSpaceDE w:val="0"/>
        <w:autoSpaceDN w:val="0"/>
        <w:adjustRightInd w:val="0"/>
        <w:outlineLvl w:val="0"/>
        <w:rPr>
          <w:szCs w:val="28"/>
        </w:rPr>
      </w:pPr>
      <w:r>
        <w:rPr>
          <w:szCs w:val="28"/>
        </w:rPr>
        <w:t xml:space="preserve">10.5. По результатам оценки эффективности муниципальных программ администрацией городского округа в соответствии </w:t>
      </w:r>
      <w:r w:rsidR="00483D6A">
        <w:rPr>
          <w:szCs w:val="28"/>
        </w:rPr>
        <w:br/>
      </w:r>
    </w:p>
    <w:p w:rsidR="00180395" w:rsidRPr="00180395" w:rsidRDefault="00180395" w:rsidP="00180395">
      <w:pPr>
        <w:autoSpaceDE w:val="0"/>
        <w:autoSpaceDN w:val="0"/>
        <w:adjustRightInd w:val="0"/>
        <w:ind w:firstLine="0"/>
        <w:jc w:val="center"/>
        <w:outlineLvl w:val="0"/>
        <w:rPr>
          <w:sz w:val="24"/>
          <w:szCs w:val="28"/>
        </w:rPr>
      </w:pPr>
      <w:r>
        <w:rPr>
          <w:sz w:val="24"/>
          <w:szCs w:val="28"/>
        </w:rPr>
        <w:lastRenderedPageBreak/>
        <w:t>17</w:t>
      </w:r>
    </w:p>
    <w:p w:rsidR="00180395" w:rsidRPr="00180395" w:rsidRDefault="00180395" w:rsidP="00180395">
      <w:pPr>
        <w:autoSpaceDE w:val="0"/>
        <w:autoSpaceDN w:val="0"/>
        <w:adjustRightInd w:val="0"/>
        <w:ind w:firstLine="0"/>
        <w:jc w:val="center"/>
        <w:outlineLvl w:val="0"/>
        <w:rPr>
          <w:sz w:val="24"/>
          <w:szCs w:val="28"/>
        </w:rPr>
      </w:pPr>
    </w:p>
    <w:p w:rsidR="005C7EC5" w:rsidRDefault="00483D6A" w:rsidP="00180395">
      <w:pPr>
        <w:autoSpaceDE w:val="0"/>
        <w:autoSpaceDN w:val="0"/>
        <w:adjustRightInd w:val="0"/>
        <w:ind w:firstLine="0"/>
        <w:outlineLvl w:val="0"/>
        <w:rPr>
          <w:szCs w:val="28"/>
        </w:rPr>
      </w:pPr>
      <w:r>
        <w:rPr>
          <w:szCs w:val="28"/>
        </w:rPr>
        <w:t xml:space="preserve">со </w:t>
      </w:r>
      <w:hyperlink r:id="rId22" w:history="1">
        <w:r w:rsidRPr="00BF53AE">
          <w:t>статьей 179</w:t>
        </w:r>
      </w:hyperlink>
      <w:r w:rsidRPr="001B3141">
        <w:rPr>
          <w:szCs w:val="28"/>
        </w:rPr>
        <w:t xml:space="preserve"> </w:t>
      </w:r>
      <w:r>
        <w:rPr>
          <w:szCs w:val="28"/>
        </w:rPr>
        <w:t xml:space="preserve">Бюджетного кодекса Российской Федерации может быть принято решение о необходимости прекращения или об изменении начиная </w:t>
      </w:r>
      <w:r w:rsidR="005C7EC5">
        <w:rPr>
          <w:szCs w:val="28"/>
        </w:rPr>
        <w:t>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5C7EC5" w:rsidRPr="00BF53AE" w:rsidRDefault="005C7EC5" w:rsidP="005C7EC5">
      <w:pPr>
        <w:autoSpaceDE w:val="0"/>
        <w:autoSpaceDN w:val="0"/>
        <w:adjustRightInd w:val="0"/>
        <w:outlineLvl w:val="0"/>
        <w:rPr>
          <w:szCs w:val="28"/>
        </w:rPr>
      </w:pPr>
    </w:p>
    <w:p w:rsidR="005C7EC5" w:rsidRDefault="005C7EC5" w:rsidP="005C7EC5">
      <w:pPr>
        <w:pStyle w:val="NoSpacing1"/>
        <w:rPr>
          <w:rFonts w:ascii="Times New Roman" w:hAnsi="Times New Roman" w:cs="Times New Roman"/>
          <w:bCs/>
          <w:sz w:val="28"/>
          <w:szCs w:val="28"/>
        </w:rPr>
      </w:pPr>
    </w:p>
    <w:p w:rsidR="005C7EC5" w:rsidRDefault="005C7EC5" w:rsidP="005C7EC5">
      <w:pPr>
        <w:pStyle w:val="NoSpacing1"/>
        <w:rPr>
          <w:rFonts w:ascii="Times New Roman" w:hAnsi="Times New Roman" w:cs="Times New Roman"/>
          <w:bCs/>
          <w:sz w:val="28"/>
          <w:szCs w:val="28"/>
        </w:rPr>
      </w:pPr>
    </w:p>
    <w:p w:rsidR="00BF53AE" w:rsidRDefault="00BF53AE" w:rsidP="005C7EC5">
      <w:pPr>
        <w:pStyle w:val="NoSpacing1"/>
        <w:rPr>
          <w:rFonts w:ascii="Times New Roman" w:hAnsi="Times New Roman" w:cs="Times New Roman"/>
          <w:bCs/>
          <w:sz w:val="28"/>
          <w:szCs w:val="28"/>
        </w:rPr>
      </w:pPr>
    </w:p>
    <w:p w:rsidR="00BF53AE" w:rsidRDefault="00BF53AE" w:rsidP="005C7EC5">
      <w:pPr>
        <w:pStyle w:val="NoSpacing1"/>
        <w:rPr>
          <w:rFonts w:ascii="Times New Roman" w:hAnsi="Times New Roman" w:cs="Times New Roman"/>
          <w:bCs/>
          <w:sz w:val="28"/>
          <w:szCs w:val="28"/>
        </w:rPr>
      </w:pPr>
    </w:p>
    <w:p w:rsidR="00BF53AE" w:rsidRDefault="00BF53AE" w:rsidP="005C7EC5">
      <w:pPr>
        <w:pStyle w:val="NoSpacing1"/>
        <w:rPr>
          <w:rFonts w:ascii="Times New Roman" w:hAnsi="Times New Roman" w:cs="Times New Roman"/>
          <w:bCs/>
          <w:sz w:val="28"/>
          <w:szCs w:val="28"/>
        </w:rPr>
      </w:pPr>
    </w:p>
    <w:p w:rsidR="00BF53AE" w:rsidRDefault="00BF53AE" w:rsidP="005C7EC5">
      <w:pPr>
        <w:pStyle w:val="NoSpacing1"/>
        <w:rPr>
          <w:rFonts w:ascii="Times New Roman" w:hAnsi="Times New Roman" w:cs="Times New Roman"/>
          <w:bCs/>
          <w:sz w:val="28"/>
          <w:szCs w:val="28"/>
        </w:rPr>
      </w:pPr>
    </w:p>
    <w:p w:rsidR="00BF53AE" w:rsidRDefault="00BF53AE" w:rsidP="005C7EC5">
      <w:pPr>
        <w:pStyle w:val="NoSpacing1"/>
        <w:rPr>
          <w:rFonts w:ascii="Times New Roman" w:hAnsi="Times New Roman" w:cs="Times New Roman"/>
          <w:bCs/>
          <w:sz w:val="28"/>
          <w:szCs w:val="28"/>
        </w:rPr>
      </w:pPr>
    </w:p>
    <w:p w:rsidR="00BF53AE" w:rsidRDefault="00BF53AE" w:rsidP="005C7EC5">
      <w:pPr>
        <w:pStyle w:val="NoSpacing1"/>
        <w:rPr>
          <w:rFonts w:ascii="Times New Roman" w:hAnsi="Times New Roman" w:cs="Times New Roman"/>
          <w:bCs/>
          <w:sz w:val="28"/>
          <w:szCs w:val="28"/>
        </w:rPr>
      </w:pPr>
    </w:p>
    <w:p w:rsidR="00BF53AE" w:rsidRDefault="00BF53AE" w:rsidP="005C7EC5">
      <w:pPr>
        <w:pStyle w:val="NoSpacing1"/>
        <w:rPr>
          <w:rFonts w:ascii="Times New Roman" w:hAnsi="Times New Roman" w:cs="Times New Roman"/>
          <w:bCs/>
          <w:sz w:val="28"/>
          <w:szCs w:val="28"/>
        </w:rPr>
      </w:pPr>
    </w:p>
    <w:p w:rsidR="00BF53AE" w:rsidRDefault="00BF53AE" w:rsidP="005C7EC5">
      <w:pPr>
        <w:pStyle w:val="NoSpacing1"/>
        <w:rPr>
          <w:rFonts w:ascii="Times New Roman" w:hAnsi="Times New Roman" w:cs="Times New Roman"/>
          <w:bCs/>
          <w:sz w:val="28"/>
          <w:szCs w:val="28"/>
        </w:rPr>
      </w:pPr>
    </w:p>
    <w:p w:rsidR="00BF53AE" w:rsidRDefault="00BF53AE" w:rsidP="005C7EC5">
      <w:pPr>
        <w:pStyle w:val="NoSpacing1"/>
        <w:rPr>
          <w:rFonts w:ascii="Times New Roman" w:hAnsi="Times New Roman" w:cs="Times New Roman"/>
          <w:bCs/>
          <w:sz w:val="28"/>
          <w:szCs w:val="28"/>
        </w:rPr>
      </w:pPr>
    </w:p>
    <w:p w:rsidR="00BF53AE" w:rsidRDefault="00BF53AE" w:rsidP="005C7EC5">
      <w:pPr>
        <w:pStyle w:val="NoSpacing1"/>
        <w:rPr>
          <w:rFonts w:ascii="Times New Roman" w:hAnsi="Times New Roman" w:cs="Times New Roman"/>
          <w:bCs/>
          <w:sz w:val="28"/>
          <w:szCs w:val="28"/>
        </w:rPr>
      </w:pPr>
    </w:p>
    <w:p w:rsidR="00BF53AE" w:rsidRDefault="00BF53AE" w:rsidP="005C7EC5">
      <w:pPr>
        <w:pStyle w:val="NoSpacing1"/>
        <w:rPr>
          <w:rFonts w:ascii="Times New Roman" w:hAnsi="Times New Roman" w:cs="Times New Roman"/>
          <w:bCs/>
          <w:sz w:val="28"/>
          <w:szCs w:val="28"/>
        </w:rPr>
      </w:pPr>
    </w:p>
    <w:p w:rsidR="00BF53AE" w:rsidRDefault="00BF53AE" w:rsidP="005C7EC5">
      <w:pPr>
        <w:pStyle w:val="NoSpacing1"/>
        <w:rPr>
          <w:rFonts w:ascii="Times New Roman" w:hAnsi="Times New Roman" w:cs="Times New Roman"/>
          <w:bCs/>
          <w:sz w:val="28"/>
          <w:szCs w:val="28"/>
        </w:rPr>
      </w:pPr>
    </w:p>
    <w:p w:rsidR="00BF53AE" w:rsidRDefault="00BF53AE" w:rsidP="005C7EC5">
      <w:pPr>
        <w:pStyle w:val="NoSpacing1"/>
        <w:rPr>
          <w:rFonts w:ascii="Times New Roman" w:hAnsi="Times New Roman" w:cs="Times New Roman"/>
          <w:bCs/>
          <w:sz w:val="28"/>
          <w:szCs w:val="28"/>
        </w:rPr>
      </w:pPr>
    </w:p>
    <w:p w:rsidR="00BF53AE" w:rsidRDefault="00BF53AE" w:rsidP="005C7EC5">
      <w:pPr>
        <w:pStyle w:val="NoSpacing1"/>
        <w:rPr>
          <w:rFonts w:ascii="Times New Roman" w:hAnsi="Times New Roman" w:cs="Times New Roman"/>
          <w:bCs/>
          <w:sz w:val="28"/>
          <w:szCs w:val="28"/>
        </w:rPr>
      </w:pPr>
    </w:p>
    <w:p w:rsidR="00BF53AE" w:rsidRDefault="00BF53AE" w:rsidP="005C7EC5">
      <w:pPr>
        <w:pStyle w:val="NoSpacing1"/>
        <w:rPr>
          <w:rFonts w:ascii="Times New Roman" w:hAnsi="Times New Roman" w:cs="Times New Roman"/>
          <w:bCs/>
          <w:sz w:val="28"/>
          <w:szCs w:val="28"/>
        </w:rPr>
      </w:pPr>
    </w:p>
    <w:p w:rsidR="00BF53AE" w:rsidRDefault="00BF53AE" w:rsidP="005C7EC5">
      <w:pPr>
        <w:pStyle w:val="NoSpacing1"/>
        <w:rPr>
          <w:rFonts w:ascii="Times New Roman" w:hAnsi="Times New Roman" w:cs="Times New Roman"/>
          <w:bCs/>
          <w:sz w:val="28"/>
          <w:szCs w:val="28"/>
        </w:rPr>
      </w:pPr>
    </w:p>
    <w:p w:rsidR="00BF53AE" w:rsidRDefault="00BF53AE" w:rsidP="005C7EC5">
      <w:pPr>
        <w:pStyle w:val="NoSpacing1"/>
        <w:rPr>
          <w:rFonts w:ascii="Times New Roman" w:hAnsi="Times New Roman" w:cs="Times New Roman"/>
          <w:bCs/>
          <w:sz w:val="28"/>
          <w:szCs w:val="28"/>
        </w:rPr>
      </w:pPr>
    </w:p>
    <w:p w:rsidR="00BF53AE" w:rsidRDefault="00BF53AE" w:rsidP="005C7EC5">
      <w:pPr>
        <w:pStyle w:val="NoSpacing1"/>
        <w:rPr>
          <w:rFonts w:ascii="Times New Roman" w:hAnsi="Times New Roman" w:cs="Times New Roman"/>
          <w:bCs/>
          <w:sz w:val="28"/>
          <w:szCs w:val="28"/>
        </w:rPr>
      </w:pPr>
    </w:p>
    <w:p w:rsidR="00BF53AE" w:rsidRDefault="00BF53AE" w:rsidP="005C7EC5">
      <w:pPr>
        <w:pStyle w:val="NoSpacing1"/>
        <w:rPr>
          <w:rFonts w:ascii="Times New Roman" w:hAnsi="Times New Roman" w:cs="Times New Roman"/>
          <w:bCs/>
          <w:sz w:val="28"/>
          <w:szCs w:val="28"/>
        </w:rPr>
      </w:pPr>
    </w:p>
    <w:p w:rsidR="00BF53AE" w:rsidRDefault="00BF53AE" w:rsidP="005C7EC5">
      <w:pPr>
        <w:pStyle w:val="NoSpacing1"/>
        <w:rPr>
          <w:rFonts w:ascii="Times New Roman" w:hAnsi="Times New Roman" w:cs="Times New Roman"/>
          <w:bCs/>
          <w:sz w:val="28"/>
          <w:szCs w:val="28"/>
        </w:rPr>
      </w:pPr>
    </w:p>
    <w:p w:rsidR="00BF53AE" w:rsidRDefault="00BF53AE" w:rsidP="005C7EC5">
      <w:pPr>
        <w:pStyle w:val="NoSpacing1"/>
        <w:rPr>
          <w:rFonts w:ascii="Times New Roman" w:hAnsi="Times New Roman" w:cs="Times New Roman"/>
          <w:bCs/>
          <w:sz w:val="28"/>
          <w:szCs w:val="28"/>
        </w:rPr>
      </w:pPr>
    </w:p>
    <w:p w:rsidR="00BF53AE" w:rsidRDefault="00BF53AE" w:rsidP="005C7EC5">
      <w:pPr>
        <w:pStyle w:val="NoSpacing1"/>
        <w:rPr>
          <w:rFonts w:ascii="Times New Roman" w:hAnsi="Times New Roman" w:cs="Times New Roman"/>
          <w:bCs/>
          <w:sz w:val="28"/>
          <w:szCs w:val="28"/>
        </w:rPr>
      </w:pPr>
    </w:p>
    <w:p w:rsidR="00BF53AE" w:rsidRDefault="00BF53AE" w:rsidP="005C7EC5">
      <w:pPr>
        <w:pStyle w:val="NoSpacing1"/>
        <w:rPr>
          <w:rFonts w:ascii="Times New Roman" w:hAnsi="Times New Roman" w:cs="Times New Roman"/>
          <w:bCs/>
          <w:sz w:val="28"/>
          <w:szCs w:val="28"/>
        </w:rPr>
      </w:pPr>
    </w:p>
    <w:p w:rsidR="00BF53AE" w:rsidRDefault="00BF53AE" w:rsidP="005C7EC5">
      <w:pPr>
        <w:pStyle w:val="NoSpacing1"/>
        <w:rPr>
          <w:rFonts w:ascii="Times New Roman" w:hAnsi="Times New Roman" w:cs="Times New Roman"/>
          <w:bCs/>
          <w:sz w:val="28"/>
          <w:szCs w:val="28"/>
        </w:rPr>
      </w:pPr>
    </w:p>
    <w:p w:rsidR="00BF53AE" w:rsidRDefault="00BF53AE" w:rsidP="005C7EC5">
      <w:pPr>
        <w:pStyle w:val="NoSpacing1"/>
        <w:rPr>
          <w:rFonts w:ascii="Times New Roman" w:hAnsi="Times New Roman" w:cs="Times New Roman"/>
          <w:bCs/>
          <w:sz w:val="28"/>
          <w:szCs w:val="28"/>
        </w:rPr>
      </w:pPr>
    </w:p>
    <w:p w:rsidR="00BF53AE" w:rsidRDefault="00BF53AE" w:rsidP="005C7EC5">
      <w:pPr>
        <w:pStyle w:val="NoSpacing1"/>
        <w:rPr>
          <w:rFonts w:ascii="Times New Roman" w:hAnsi="Times New Roman" w:cs="Times New Roman"/>
          <w:bCs/>
          <w:sz w:val="28"/>
          <w:szCs w:val="28"/>
        </w:rPr>
      </w:pPr>
    </w:p>
    <w:p w:rsidR="00BF53AE" w:rsidRDefault="00BF53AE" w:rsidP="005C7EC5">
      <w:pPr>
        <w:pStyle w:val="NoSpacing1"/>
        <w:rPr>
          <w:rFonts w:ascii="Times New Roman" w:hAnsi="Times New Roman" w:cs="Times New Roman"/>
          <w:bCs/>
          <w:sz w:val="28"/>
          <w:szCs w:val="28"/>
        </w:rPr>
      </w:pPr>
    </w:p>
    <w:p w:rsidR="00BF53AE" w:rsidRDefault="00BF53AE" w:rsidP="005C7EC5">
      <w:pPr>
        <w:pStyle w:val="NoSpacing1"/>
        <w:rPr>
          <w:rFonts w:ascii="Times New Roman" w:hAnsi="Times New Roman" w:cs="Times New Roman"/>
          <w:bCs/>
          <w:sz w:val="28"/>
          <w:szCs w:val="28"/>
        </w:rPr>
      </w:pPr>
    </w:p>
    <w:p w:rsidR="00BF53AE" w:rsidRDefault="00BF53AE" w:rsidP="005C7EC5">
      <w:pPr>
        <w:pStyle w:val="NoSpacing1"/>
        <w:rPr>
          <w:rFonts w:ascii="Times New Roman" w:hAnsi="Times New Roman" w:cs="Times New Roman"/>
          <w:bCs/>
          <w:sz w:val="28"/>
          <w:szCs w:val="28"/>
        </w:rPr>
      </w:pPr>
    </w:p>
    <w:p w:rsidR="00BF53AE" w:rsidRDefault="00BF53AE" w:rsidP="005C7EC5">
      <w:pPr>
        <w:pStyle w:val="NoSpacing1"/>
        <w:rPr>
          <w:rFonts w:ascii="Times New Roman" w:hAnsi="Times New Roman" w:cs="Times New Roman"/>
          <w:bCs/>
          <w:sz w:val="28"/>
          <w:szCs w:val="28"/>
        </w:rPr>
      </w:pPr>
    </w:p>
    <w:p w:rsidR="00BF53AE" w:rsidRDefault="00BF53AE" w:rsidP="005C7EC5">
      <w:pPr>
        <w:pStyle w:val="NoSpacing1"/>
        <w:rPr>
          <w:rFonts w:ascii="Times New Roman" w:hAnsi="Times New Roman" w:cs="Times New Roman"/>
          <w:bCs/>
          <w:sz w:val="28"/>
          <w:szCs w:val="28"/>
        </w:rPr>
      </w:pPr>
    </w:p>
    <w:p w:rsidR="00BF53AE" w:rsidRDefault="00BF53AE" w:rsidP="005C7EC5">
      <w:pPr>
        <w:pStyle w:val="NoSpacing1"/>
        <w:rPr>
          <w:rFonts w:ascii="Times New Roman" w:hAnsi="Times New Roman" w:cs="Times New Roman"/>
          <w:bCs/>
          <w:sz w:val="28"/>
          <w:szCs w:val="28"/>
        </w:rPr>
      </w:pPr>
    </w:p>
    <w:p w:rsidR="00BF53AE" w:rsidRDefault="00BF53AE" w:rsidP="005C7EC5">
      <w:pPr>
        <w:pStyle w:val="NoSpacing1"/>
        <w:rPr>
          <w:rFonts w:ascii="Times New Roman" w:hAnsi="Times New Roman" w:cs="Times New Roman"/>
          <w:bCs/>
          <w:sz w:val="28"/>
          <w:szCs w:val="28"/>
        </w:rPr>
      </w:pPr>
    </w:p>
    <w:p w:rsidR="00180395" w:rsidRDefault="00180395" w:rsidP="005C7EC5">
      <w:pPr>
        <w:pStyle w:val="NoSpacing1"/>
        <w:rPr>
          <w:rFonts w:ascii="Times New Roman" w:hAnsi="Times New Roman" w:cs="Times New Roman"/>
          <w:bCs/>
          <w:sz w:val="28"/>
          <w:szCs w:val="28"/>
        </w:rPr>
      </w:pPr>
    </w:p>
    <w:p w:rsidR="00180395" w:rsidRDefault="00180395" w:rsidP="005C7EC5">
      <w:pPr>
        <w:pStyle w:val="NoSpacing1"/>
        <w:rPr>
          <w:rFonts w:ascii="Times New Roman" w:hAnsi="Times New Roman" w:cs="Times New Roman"/>
          <w:bCs/>
          <w:sz w:val="28"/>
          <w:szCs w:val="28"/>
        </w:rPr>
      </w:pPr>
    </w:p>
    <w:p w:rsidR="00180395" w:rsidRDefault="00180395" w:rsidP="005C7EC5">
      <w:pPr>
        <w:pStyle w:val="NoSpacing1"/>
        <w:rPr>
          <w:rFonts w:ascii="Times New Roman" w:hAnsi="Times New Roman" w:cs="Times New Roman"/>
          <w:bCs/>
          <w:sz w:val="28"/>
          <w:szCs w:val="28"/>
        </w:rPr>
      </w:pPr>
    </w:p>
    <w:p w:rsidR="00180395" w:rsidRDefault="00180395">
      <w:pPr>
        <w:ind w:firstLine="0"/>
        <w:jc w:val="left"/>
        <w:rPr>
          <w:rFonts w:eastAsia="Calibri"/>
          <w:bCs/>
          <w:noProof w:val="0"/>
          <w:szCs w:val="28"/>
          <w:lang w:eastAsia="en-US"/>
        </w:rPr>
      </w:pPr>
      <w:r>
        <w:rPr>
          <w:bCs/>
          <w:szCs w:val="28"/>
        </w:rPr>
        <w:br w:type="page"/>
      </w:r>
    </w:p>
    <w:p w:rsidR="00180395" w:rsidRDefault="00180395" w:rsidP="005C7EC5">
      <w:pPr>
        <w:pStyle w:val="NoSpacing1"/>
        <w:rPr>
          <w:rFonts w:ascii="Times New Roman" w:hAnsi="Times New Roman" w:cs="Times New Roman"/>
          <w:bCs/>
          <w:sz w:val="28"/>
          <w:szCs w:val="28"/>
        </w:rPr>
      </w:pPr>
    </w:p>
    <w:tbl>
      <w:tblPr>
        <w:tblW w:w="0" w:type="auto"/>
        <w:tblLook w:val="01E0"/>
      </w:tblPr>
      <w:tblGrid>
        <w:gridCol w:w="2802"/>
        <w:gridCol w:w="6484"/>
      </w:tblGrid>
      <w:tr w:rsidR="005C7EC5" w:rsidTr="000D2313">
        <w:tc>
          <w:tcPr>
            <w:tcW w:w="2802" w:type="dxa"/>
          </w:tcPr>
          <w:p w:rsidR="005C7EC5" w:rsidRDefault="005C7EC5" w:rsidP="00096CE7">
            <w:pPr>
              <w:pStyle w:val="NoSpacing1"/>
              <w:ind w:firstLine="0"/>
              <w:jc w:val="center"/>
              <w:rPr>
                <w:rFonts w:ascii="Times New Roman" w:hAnsi="Times New Roman" w:cs="Times New Roman"/>
                <w:b/>
                <w:bCs/>
              </w:rPr>
            </w:pPr>
          </w:p>
        </w:tc>
        <w:tc>
          <w:tcPr>
            <w:tcW w:w="6484" w:type="dxa"/>
          </w:tcPr>
          <w:p w:rsidR="005C7EC5" w:rsidRPr="00BF53AE" w:rsidRDefault="005C7EC5" w:rsidP="00BF53AE">
            <w:pPr>
              <w:autoSpaceDE w:val="0"/>
              <w:autoSpaceDN w:val="0"/>
              <w:adjustRightInd w:val="0"/>
              <w:ind w:hanging="67"/>
              <w:jc w:val="center"/>
              <w:outlineLvl w:val="0"/>
              <w:rPr>
                <w:szCs w:val="28"/>
              </w:rPr>
            </w:pPr>
            <w:r w:rsidRPr="00BF53AE">
              <w:rPr>
                <w:szCs w:val="28"/>
              </w:rPr>
              <w:t>Приложение № 1</w:t>
            </w:r>
          </w:p>
          <w:p w:rsidR="000D2313" w:rsidRDefault="000D2313" w:rsidP="000D2313">
            <w:pPr>
              <w:pStyle w:val="NoSpacing1"/>
              <w:ind w:firstLine="0"/>
              <w:jc w:val="center"/>
              <w:rPr>
                <w:rFonts w:ascii="Times New Roman" w:hAnsi="Times New Roman" w:cs="Times New Roman"/>
                <w:sz w:val="28"/>
                <w:szCs w:val="28"/>
              </w:rPr>
            </w:pPr>
            <w:r w:rsidRPr="00AE6640">
              <w:rPr>
                <w:rFonts w:ascii="Times New Roman" w:hAnsi="Times New Roman" w:cs="Times New Roman"/>
                <w:sz w:val="28"/>
                <w:szCs w:val="28"/>
              </w:rPr>
              <w:t xml:space="preserve">к Положению о порядке принятия решений </w:t>
            </w:r>
          </w:p>
          <w:p w:rsidR="000D2313" w:rsidRDefault="000D2313" w:rsidP="000D2313">
            <w:pPr>
              <w:pStyle w:val="NoSpacing1"/>
              <w:ind w:firstLine="0"/>
              <w:jc w:val="center"/>
              <w:rPr>
                <w:rFonts w:ascii="Times New Roman" w:hAnsi="Times New Roman" w:cs="Times New Roman"/>
                <w:sz w:val="28"/>
                <w:szCs w:val="28"/>
              </w:rPr>
            </w:pPr>
            <w:r w:rsidRPr="00AE6640">
              <w:rPr>
                <w:rFonts w:ascii="Times New Roman" w:hAnsi="Times New Roman" w:cs="Times New Roman"/>
                <w:sz w:val="28"/>
                <w:szCs w:val="28"/>
              </w:rPr>
              <w:t xml:space="preserve">о разработке муниципальных программ, </w:t>
            </w:r>
          </w:p>
          <w:p w:rsidR="005C7EC5" w:rsidRDefault="000D2313" w:rsidP="000D2313">
            <w:pPr>
              <w:pStyle w:val="NoSpacing1"/>
              <w:ind w:hanging="67"/>
              <w:jc w:val="center"/>
              <w:rPr>
                <w:rFonts w:ascii="Times New Roman" w:hAnsi="Times New Roman" w:cs="Times New Roman"/>
              </w:rPr>
            </w:pPr>
            <w:r w:rsidRPr="00AE6640">
              <w:rPr>
                <w:rFonts w:ascii="Times New Roman" w:hAnsi="Times New Roman" w:cs="Times New Roman"/>
                <w:sz w:val="28"/>
                <w:szCs w:val="28"/>
              </w:rPr>
              <w:t>их формирования и реализации, проведения оценки эффективности реализации муниципальных  программ городского округа ЗАТО Светлый</w:t>
            </w:r>
          </w:p>
        </w:tc>
      </w:tr>
    </w:tbl>
    <w:p w:rsidR="005C7EC5" w:rsidRDefault="005C7EC5" w:rsidP="005C7EC5">
      <w:pPr>
        <w:pStyle w:val="NoSpacing1"/>
        <w:rPr>
          <w:rFonts w:ascii="Times New Roman" w:hAnsi="Times New Roman" w:cs="Times New Roman"/>
        </w:rPr>
      </w:pPr>
    </w:p>
    <w:p w:rsidR="00BF53AE" w:rsidRDefault="00BF53AE" w:rsidP="005C7EC5">
      <w:pPr>
        <w:pStyle w:val="NoSpacing1"/>
        <w:rPr>
          <w:rFonts w:ascii="Times New Roman" w:hAnsi="Times New Roman" w:cs="Times New Roman"/>
        </w:rPr>
      </w:pPr>
    </w:p>
    <w:p w:rsidR="005C7EC5" w:rsidRDefault="005C7EC5" w:rsidP="00BF53AE">
      <w:pPr>
        <w:autoSpaceDE w:val="0"/>
        <w:autoSpaceDN w:val="0"/>
        <w:adjustRightInd w:val="0"/>
        <w:ind w:firstLine="0"/>
        <w:jc w:val="center"/>
        <w:rPr>
          <w:b/>
          <w:szCs w:val="28"/>
        </w:rPr>
      </w:pPr>
      <w:r>
        <w:rPr>
          <w:b/>
          <w:szCs w:val="28"/>
        </w:rPr>
        <w:t>ПАСПОРТ</w:t>
      </w:r>
    </w:p>
    <w:p w:rsidR="005C7EC5" w:rsidRDefault="005C7EC5" w:rsidP="00BF53AE">
      <w:pPr>
        <w:autoSpaceDE w:val="0"/>
        <w:autoSpaceDN w:val="0"/>
        <w:adjustRightInd w:val="0"/>
        <w:ind w:firstLine="0"/>
        <w:jc w:val="center"/>
        <w:rPr>
          <w:b/>
          <w:szCs w:val="28"/>
        </w:rPr>
      </w:pPr>
      <w:r>
        <w:rPr>
          <w:b/>
          <w:szCs w:val="28"/>
        </w:rPr>
        <w:t>муниципальной программы городского округа ЗАТО Светлый</w:t>
      </w:r>
    </w:p>
    <w:p w:rsidR="005C7EC5" w:rsidRDefault="005C7EC5" w:rsidP="00BF53AE">
      <w:pPr>
        <w:autoSpaceDE w:val="0"/>
        <w:autoSpaceDN w:val="0"/>
        <w:adjustRightInd w:val="0"/>
        <w:ind w:firstLine="0"/>
        <w:jc w:val="center"/>
        <w:rPr>
          <w:sz w:val="20"/>
        </w:rPr>
      </w:pPr>
      <w:r>
        <w:rPr>
          <w:szCs w:val="28"/>
        </w:rPr>
        <w:t>___________________________</w:t>
      </w:r>
      <w:r w:rsidR="00BF53AE">
        <w:rPr>
          <w:szCs w:val="28"/>
        </w:rPr>
        <w:t>____</w:t>
      </w:r>
      <w:r>
        <w:rPr>
          <w:szCs w:val="28"/>
        </w:rPr>
        <w:t>___</w:t>
      </w:r>
      <w:r w:rsidR="00483D6A">
        <w:rPr>
          <w:szCs w:val="28"/>
        </w:rPr>
        <w:t>______________________________</w:t>
      </w:r>
    </w:p>
    <w:p w:rsidR="005C7EC5" w:rsidRDefault="005C7EC5" w:rsidP="00180395">
      <w:pPr>
        <w:autoSpaceDE w:val="0"/>
        <w:autoSpaceDN w:val="0"/>
        <w:adjustRightInd w:val="0"/>
        <w:ind w:firstLine="0"/>
        <w:jc w:val="center"/>
        <w:rPr>
          <w:sz w:val="20"/>
        </w:rPr>
      </w:pPr>
      <w:r>
        <w:rPr>
          <w:sz w:val="20"/>
        </w:rPr>
        <w:t>(наименование муниципальной программы)</w:t>
      </w:r>
    </w:p>
    <w:p w:rsidR="005C7EC5" w:rsidRDefault="005C7EC5" w:rsidP="005C7EC5">
      <w:pPr>
        <w:autoSpaceDE w:val="0"/>
        <w:autoSpaceDN w:val="0"/>
        <w:adjustRightInd w:val="0"/>
        <w:jc w:val="center"/>
        <w:outlineLvl w:val="0"/>
      </w:pPr>
    </w:p>
    <w:tbl>
      <w:tblPr>
        <w:tblW w:w="9214" w:type="dxa"/>
        <w:tblInd w:w="75" w:type="dxa"/>
        <w:tblLayout w:type="fixed"/>
        <w:tblCellMar>
          <w:left w:w="75" w:type="dxa"/>
          <w:right w:w="75" w:type="dxa"/>
        </w:tblCellMar>
        <w:tblLook w:val="00A0"/>
      </w:tblPr>
      <w:tblGrid>
        <w:gridCol w:w="7380"/>
        <w:gridCol w:w="1834"/>
      </w:tblGrid>
      <w:tr w:rsidR="005C7EC5" w:rsidTr="007B4053">
        <w:tc>
          <w:tcPr>
            <w:tcW w:w="7380" w:type="dxa"/>
            <w:tcBorders>
              <w:top w:val="single" w:sz="4" w:space="0" w:color="auto"/>
              <w:left w:val="single" w:sz="4" w:space="0" w:color="auto"/>
              <w:bottom w:val="single" w:sz="4" w:space="0" w:color="auto"/>
              <w:right w:val="single" w:sz="4" w:space="0" w:color="auto"/>
            </w:tcBorders>
          </w:tcPr>
          <w:p w:rsidR="005C7EC5" w:rsidRDefault="005C7EC5" w:rsidP="007B4053">
            <w:pPr>
              <w:autoSpaceDE w:val="0"/>
              <w:autoSpaceDN w:val="0"/>
              <w:adjustRightInd w:val="0"/>
              <w:ind w:firstLine="0"/>
              <w:jc w:val="left"/>
            </w:pPr>
            <w:r>
              <w:t>Наименование муниципальной программы</w:t>
            </w:r>
          </w:p>
        </w:tc>
        <w:tc>
          <w:tcPr>
            <w:tcW w:w="1834" w:type="dxa"/>
            <w:tcBorders>
              <w:top w:val="single" w:sz="4" w:space="0" w:color="auto"/>
              <w:left w:val="single" w:sz="4" w:space="0" w:color="auto"/>
              <w:bottom w:val="single" w:sz="4" w:space="0" w:color="auto"/>
              <w:right w:val="single" w:sz="4" w:space="0" w:color="auto"/>
            </w:tcBorders>
          </w:tcPr>
          <w:p w:rsidR="005C7EC5" w:rsidRDefault="005C7EC5" w:rsidP="00096CE7">
            <w:pPr>
              <w:autoSpaceDE w:val="0"/>
              <w:autoSpaceDN w:val="0"/>
              <w:adjustRightInd w:val="0"/>
              <w:rPr>
                <w:sz w:val="20"/>
              </w:rPr>
            </w:pPr>
          </w:p>
        </w:tc>
      </w:tr>
      <w:tr w:rsidR="005C7EC5" w:rsidTr="007B4053">
        <w:tc>
          <w:tcPr>
            <w:tcW w:w="7380" w:type="dxa"/>
            <w:tcBorders>
              <w:top w:val="nil"/>
              <w:left w:val="single" w:sz="4" w:space="0" w:color="auto"/>
              <w:bottom w:val="single" w:sz="4" w:space="0" w:color="auto"/>
              <w:right w:val="single" w:sz="4" w:space="0" w:color="auto"/>
            </w:tcBorders>
          </w:tcPr>
          <w:p w:rsidR="005C7EC5" w:rsidRDefault="005C7EC5" w:rsidP="007B4053">
            <w:pPr>
              <w:autoSpaceDE w:val="0"/>
              <w:autoSpaceDN w:val="0"/>
              <w:adjustRightInd w:val="0"/>
              <w:ind w:firstLine="0"/>
              <w:jc w:val="left"/>
            </w:pPr>
            <w:r>
              <w:t>Ответственный исполнитель муниципальной программы</w:t>
            </w:r>
          </w:p>
        </w:tc>
        <w:tc>
          <w:tcPr>
            <w:tcW w:w="1834" w:type="dxa"/>
            <w:tcBorders>
              <w:top w:val="nil"/>
              <w:left w:val="single" w:sz="4" w:space="0" w:color="auto"/>
              <w:bottom w:val="single" w:sz="4" w:space="0" w:color="auto"/>
              <w:right w:val="single" w:sz="4" w:space="0" w:color="auto"/>
            </w:tcBorders>
          </w:tcPr>
          <w:p w:rsidR="005C7EC5" w:rsidRDefault="005C7EC5" w:rsidP="00096CE7">
            <w:pPr>
              <w:autoSpaceDE w:val="0"/>
              <w:autoSpaceDN w:val="0"/>
              <w:adjustRightInd w:val="0"/>
              <w:rPr>
                <w:sz w:val="20"/>
              </w:rPr>
            </w:pPr>
          </w:p>
        </w:tc>
      </w:tr>
      <w:tr w:rsidR="005C7EC5" w:rsidTr="007B4053">
        <w:tc>
          <w:tcPr>
            <w:tcW w:w="7380" w:type="dxa"/>
            <w:tcBorders>
              <w:top w:val="nil"/>
              <w:left w:val="single" w:sz="4" w:space="0" w:color="auto"/>
              <w:bottom w:val="single" w:sz="4" w:space="0" w:color="auto"/>
              <w:right w:val="single" w:sz="4" w:space="0" w:color="auto"/>
            </w:tcBorders>
          </w:tcPr>
          <w:p w:rsidR="005C7EC5" w:rsidRDefault="005C7EC5" w:rsidP="007B4053">
            <w:pPr>
              <w:autoSpaceDE w:val="0"/>
              <w:autoSpaceDN w:val="0"/>
              <w:adjustRightInd w:val="0"/>
              <w:ind w:firstLine="0"/>
              <w:jc w:val="left"/>
            </w:pPr>
            <w:r>
              <w:t>Соисполнители муниципальной программы</w:t>
            </w:r>
          </w:p>
        </w:tc>
        <w:tc>
          <w:tcPr>
            <w:tcW w:w="1834" w:type="dxa"/>
            <w:tcBorders>
              <w:top w:val="nil"/>
              <w:left w:val="single" w:sz="4" w:space="0" w:color="auto"/>
              <w:bottom w:val="single" w:sz="4" w:space="0" w:color="auto"/>
              <w:right w:val="single" w:sz="4" w:space="0" w:color="auto"/>
            </w:tcBorders>
          </w:tcPr>
          <w:p w:rsidR="005C7EC5" w:rsidRDefault="005C7EC5" w:rsidP="00096CE7">
            <w:pPr>
              <w:autoSpaceDE w:val="0"/>
              <w:autoSpaceDN w:val="0"/>
              <w:adjustRightInd w:val="0"/>
              <w:rPr>
                <w:sz w:val="20"/>
              </w:rPr>
            </w:pPr>
          </w:p>
        </w:tc>
      </w:tr>
      <w:tr w:rsidR="005C7EC5" w:rsidTr="007B4053">
        <w:tc>
          <w:tcPr>
            <w:tcW w:w="7380" w:type="dxa"/>
            <w:tcBorders>
              <w:top w:val="nil"/>
              <w:left w:val="single" w:sz="4" w:space="0" w:color="auto"/>
              <w:bottom w:val="single" w:sz="4" w:space="0" w:color="auto"/>
              <w:right w:val="single" w:sz="4" w:space="0" w:color="auto"/>
            </w:tcBorders>
          </w:tcPr>
          <w:p w:rsidR="005C7EC5" w:rsidRDefault="005C7EC5" w:rsidP="007B4053">
            <w:pPr>
              <w:autoSpaceDE w:val="0"/>
              <w:autoSpaceDN w:val="0"/>
              <w:adjustRightInd w:val="0"/>
              <w:ind w:firstLine="0"/>
              <w:jc w:val="left"/>
            </w:pPr>
            <w:r>
              <w:t>Участники муниципальной программы</w:t>
            </w:r>
          </w:p>
        </w:tc>
        <w:tc>
          <w:tcPr>
            <w:tcW w:w="1834" w:type="dxa"/>
            <w:tcBorders>
              <w:top w:val="nil"/>
              <w:left w:val="single" w:sz="4" w:space="0" w:color="auto"/>
              <w:bottom w:val="single" w:sz="4" w:space="0" w:color="auto"/>
              <w:right w:val="single" w:sz="4" w:space="0" w:color="auto"/>
            </w:tcBorders>
          </w:tcPr>
          <w:p w:rsidR="005C7EC5" w:rsidRDefault="005C7EC5" w:rsidP="00096CE7">
            <w:pPr>
              <w:autoSpaceDE w:val="0"/>
              <w:autoSpaceDN w:val="0"/>
              <w:adjustRightInd w:val="0"/>
              <w:rPr>
                <w:sz w:val="20"/>
              </w:rPr>
            </w:pPr>
          </w:p>
        </w:tc>
      </w:tr>
      <w:tr w:rsidR="005C7EC5" w:rsidTr="007B4053">
        <w:tc>
          <w:tcPr>
            <w:tcW w:w="7380" w:type="dxa"/>
            <w:tcBorders>
              <w:top w:val="nil"/>
              <w:left w:val="single" w:sz="4" w:space="0" w:color="auto"/>
              <w:bottom w:val="single" w:sz="4" w:space="0" w:color="auto"/>
              <w:right w:val="single" w:sz="4" w:space="0" w:color="auto"/>
            </w:tcBorders>
          </w:tcPr>
          <w:p w:rsidR="005C7EC5" w:rsidRDefault="005C7EC5" w:rsidP="007B4053">
            <w:pPr>
              <w:autoSpaceDE w:val="0"/>
              <w:autoSpaceDN w:val="0"/>
              <w:adjustRightInd w:val="0"/>
              <w:ind w:firstLine="0"/>
              <w:jc w:val="left"/>
            </w:pPr>
            <w:r>
              <w:t>Подпрограммы муниципальной программы</w:t>
            </w:r>
          </w:p>
        </w:tc>
        <w:tc>
          <w:tcPr>
            <w:tcW w:w="1834" w:type="dxa"/>
            <w:tcBorders>
              <w:top w:val="nil"/>
              <w:left w:val="single" w:sz="4" w:space="0" w:color="auto"/>
              <w:bottom w:val="single" w:sz="4" w:space="0" w:color="auto"/>
              <w:right w:val="single" w:sz="4" w:space="0" w:color="auto"/>
            </w:tcBorders>
          </w:tcPr>
          <w:p w:rsidR="005C7EC5" w:rsidRDefault="005C7EC5" w:rsidP="00096CE7">
            <w:pPr>
              <w:autoSpaceDE w:val="0"/>
              <w:autoSpaceDN w:val="0"/>
              <w:adjustRightInd w:val="0"/>
              <w:rPr>
                <w:sz w:val="20"/>
              </w:rPr>
            </w:pPr>
          </w:p>
        </w:tc>
      </w:tr>
      <w:tr w:rsidR="005C7EC5" w:rsidTr="007B4053">
        <w:trPr>
          <w:trHeight w:val="400"/>
        </w:trPr>
        <w:tc>
          <w:tcPr>
            <w:tcW w:w="7380" w:type="dxa"/>
            <w:tcBorders>
              <w:top w:val="nil"/>
              <w:left w:val="single" w:sz="4" w:space="0" w:color="auto"/>
              <w:bottom w:val="single" w:sz="4" w:space="0" w:color="auto"/>
              <w:right w:val="single" w:sz="4" w:space="0" w:color="auto"/>
            </w:tcBorders>
          </w:tcPr>
          <w:p w:rsidR="005C7EC5" w:rsidRDefault="005C7EC5" w:rsidP="007B4053">
            <w:pPr>
              <w:autoSpaceDE w:val="0"/>
              <w:autoSpaceDN w:val="0"/>
              <w:adjustRightInd w:val="0"/>
              <w:ind w:firstLine="0"/>
              <w:jc w:val="left"/>
            </w:pPr>
            <w:r>
              <w:t>Программно-целевые инструменты муниципальной  программы</w:t>
            </w:r>
            <w:r>
              <w:rPr>
                <w:sz w:val="20"/>
              </w:rPr>
              <w:t>&lt;*&gt;</w:t>
            </w:r>
          </w:p>
        </w:tc>
        <w:tc>
          <w:tcPr>
            <w:tcW w:w="1834" w:type="dxa"/>
            <w:tcBorders>
              <w:top w:val="nil"/>
              <w:left w:val="single" w:sz="4" w:space="0" w:color="auto"/>
              <w:bottom w:val="single" w:sz="4" w:space="0" w:color="auto"/>
              <w:right w:val="single" w:sz="4" w:space="0" w:color="auto"/>
            </w:tcBorders>
          </w:tcPr>
          <w:p w:rsidR="005C7EC5" w:rsidRDefault="005C7EC5" w:rsidP="00096CE7">
            <w:pPr>
              <w:autoSpaceDE w:val="0"/>
              <w:autoSpaceDN w:val="0"/>
              <w:adjustRightInd w:val="0"/>
              <w:rPr>
                <w:sz w:val="20"/>
              </w:rPr>
            </w:pPr>
          </w:p>
        </w:tc>
      </w:tr>
      <w:tr w:rsidR="005C7EC5" w:rsidTr="007B4053">
        <w:tc>
          <w:tcPr>
            <w:tcW w:w="7380" w:type="dxa"/>
            <w:tcBorders>
              <w:top w:val="nil"/>
              <w:left w:val="single" w:sz="4" w:space="0" w:color="auto"/>
              <w:bottom w:val="single" w:sz="4" w:space="0" w:color="auto"/>
              <w:right w:val="single" w:sz="4" w:space="0" w:color="auto"/>
            </w:tcBorders>
          </w:tcPr>
          <w:p w:rsidR="005C7EC5" w:rsidRDefault="005C7EC5" w:rsidP="007B4053">
            <w:pPr>
              <w:autoSpaceDE w:val="0"/>
              <w:autoSpaceDN w:val="0"/>
              <w:adjustRightInd w:val="0"/>
              <w:ind w:firstLine="0"/>
              <w:jc w:val="left"/>
            </w:pPr>
            <w:r>
              <w:t>Цели муниципальной программы</w:t>
            </w:r>
          </w:p>
        </w:tc>
        <w:tc>
          <w:tcPr>
            <w:tcW w:w="1834" w:type="dxa"/>
            <w:tcBorders>
              <w:top w:val="nil"/>
              <w:left w:val="single" w:sz="4" w:space="0" w:color="auto"/>
              <w:bottom w:val="single" w:sz="4" w:space="0" w:color="auto"/>
              <w:right w:val="single" w:sz="4" w:space="0" w:color="auto"/>
            </w:tcBorders>
          </w:tcPr>
          <w:p w:rsidR="005C7EC5" w:rsidRDefault="005C7EC5" w:rsidP="00096CE7">
            <w:pPr>
              <w:autoSpaceDE w:val="0"/>
              <w:autoSpaceDN w:val="0"/>
              <w:adjustRightInd w:val="0"/>
              <w:rPr>
                <w:sz w:val="20"/>
              </w:rPr>
            </w:pPr>
          </w:p>
        </w:tc>
      </w:tr>
      <w:tr w:rsidR="005C7EC5" w:rsidTr="007B4053">
        <w:tc>
          <w:tcPr>
            <w:tcW w:w="7380" w:type="dxa"/>
            <w:tcBorders>
              <w:top w:val="nil"/>
              <w:left w:val="single" w:sz="4" w:space="0" w:color="auto"/>
              <w:bottom w:val="single" w:sz="4" w:space="0" w:color="auto"/>
              <w:right w:val="single" w:sz="4" w:space="0" w:color="auto"/>
            </w:tcBorders>
          </w:tcPr>
          <w:p w:rsidR="005C7EC5" w:rsidRDefault="005C7EC5" w:rsidP="007B4053">
            <w:pPr>
              <w:autoSpaceDE w:val="0"/>
              <w:autoSpaceDN w:val="0"/>
              <w:adjustRightInd w:val="0"/>
              <w:ind w:firstLine="0"/>
              <w:jc w:val="left"/>
            </w:pPr>
            <w:r>
              <w:t>Задачи муниципальной программы</w:t>
            </w:r>
          </w:p>
        </w:tc>
        <w:tc>
          <w:tcPr>
            <w:tcW w:w="1834" w:type="dxa"/>
            <w:tcBorders>
              <w:top w:val="nil"/>
              <w:left w:val="single" w:sz="4" w:space="0" w:color="auto"/>
              <w:bottom w:val="single" w:sz="4" w:space="0" w:color="auto"/>
              <w:right w:val="single" w:sz="4" w:space="0" w:color="auto"/>
            </w:tcBorders>
          </w:tcPr>
          <w:p w:rsidR="005C7EC5" w:rsidRDefault="005C7EC5" w:rsidP="00096CE7">
            <w:pPr>
              <w:autoSpaceDE w:val="0"/>
              <w:autoSpaceDN w:val="0"/>
              <w:adjustRightInd w:val="0"/>
              <w:rPr>
                <w:sz w:val="20"/>
              </w:rPr>
            </w:pPr>
          </w:p>
        </w:tc>
      </w:tr>
      <w:tr w:rsidR="005C7EC5" w:rsidTr="007B4053">
        <w:tc>
          <w:tcPr>
            <w:tcW w:w="7380" w:type="dxa"/>
            <w:tcBorders>
              <w:top w:val="nil"/>
              <w:left w:val="single" w:sz="4" w:space="0" w:color="auto"/>
              <w:bottom w:val="single" w:sz="4" w:space="0" w:color="auto"/>
              <w:right w:val="single" w:sz="4" w:space="0" w:color="auto"/>
            </w:tcBorders>
          </w:tcPr>
          <w:p w:rsidR="005C7EC5" w:rsidRDefault="005C7EC5" w:rsidP="007B4053">
            <w:pPr>
              <w:autoSpaceDE w:val="0"/>
              <w:autoSpaceDN w:val="0"/>
              <w:adjustRightInd w:val="0"/>
              <w:ind w:firstLine="0"/>
              <w:jc w:val="left"/>
            </w:pPr>
            <w:r>
              <w:t>Целевые показатели муниципальной программы</w:t>
            </w:r>
          </w:p>
        </w:tc>
        <w:tc>
          <w:tcPr>
            <w:tcW w:w="1834" w:type="dxa"/>
            <w:tcBorders>
              <w:top w:val="nil"/>
              <w:left w:val="single" w:sz="4" w:space="0" w:color="auto"/>
              <w:bottom w:val="single" w:sz="4" w:space="0" w:color="auto"/>
              <w:right w:val="single" w:sz="4" w:space="0" w:color="auto"/>
            </w:tcBorders>
          </w:tcPr>
          <w:p w:rsidR="005C7EC5" w:rsidRDefault="005C7EC5" w:rsidP="00096CE7">
            <w:pPr>
              <w:autoSpaceDE w:val="0"/>
              <w:autoSpaceDN w:val="0"/>
              <w:adjustRightInd w:val="0"/>
              <w:rPr>
                <w:sz w:val="20"/>
              </w:rPr>
            </w:pPr>
          </w:p>
        </w:tc>
      </w:tr>
      <w:tr w:rsidR="005C7EC5" w:rsidTr="007B4053">
        <w:tc>
          <w:tcPr>
            <w:tcW w:w="7380" w:type="dxa"/>
            <w:tcBorders>
              <w:top w:val="nil"/>
              <w:left w:val="single" w:sz="4" w:space="0" w:color="auto"/>
              <w:bottom w:val="single" w:sz="4" w:space="0" w:color="auto"/>
              <w:right w:val="single" w:sz="4" w:space="0" w:color="auto"/>
            </w:tcBorders>
          </w:tcPr>
          <w:p w:rsidR="005C7EC5" w:rsidRDefault="005C7EC5" w:rsidP="007B4053">
            <w:pPr>
              <w:autoSpaceDE w:val="0"/>
              <w:autoSpaceDN w:val="0"/>
              <w:adjustRightInd w:val="0"/>
              <w:ind w:firstLine="0"/>
              <w:jc w:val="left"/>
            </w:pPr>
            <w:r>
              <w:t>Этапы и сроки реализации муниципальной программы</w:t>
            </w:r>
          </w:p>
        </w:tc>
        <w:tc>
          <w:tcPr>
            <w:tcW w:w="1834" w:type="dxa"/>
            <w:tcBorders>
              <w:top w:val="nil"/>
              <w:left w:val="single" w:sz="4" w:space="0" w:color="auto"/>
              <w:bottom w:val="single" w:sz="4" w:space="0" w:color="auto"/>
              <w:right w:val="single" w:sz="4" w:space="0" w:color="auto"/>
            </w:tcBorders>
          </w:tcPr>
          <w:p w:rsidR="005C7EC5" w:rsidRDefault="005C7EC5" w:rsidP="00096CE7">
            <w:pPr>
              <w:autoSpaceDE w:val="0"/>
              <w:autoSpaceDN w:val="0"/>
              <w:adjustRightInd w:val="0"/>
              <w:rPr>
                <w:sz w:val="20"/>
              </w:rPr>
            </w:pPr>
          </w:p>
        </w:tc>
      </w:tr>
      <w:tr w:rsidR="005C7EC5" w:rsidTr="007B4053">
        <w:tc>
          <w:tcPr>
            <w:tcW w:w="7380" w:type="dxa"/>
            <w:tcBorders>
              <w:top w:val="nil"/>
              <w:left w:val="single" w:sz="4" w:space="0" w:color="auto"/>
              <w:bottom w:val="single" w:sz="4" w:space="0" w:color="auto"/>
              <w:right w:val="single" w:sz="4" w:space="0" w:color="auto"/>
            </w:tcBorders>
          </w:tcPr>
          <w:p w:rsidR="005C7EC5" w:rsidRDefault="005C7EC5" w:rsidP="007B4053">
            <w:pPr>
              <w:autoSpaceDE w:val="0"/>
              <w:autoSpaceDN w:val="0"/>
              <w:adjustRightInd w:val="0"/>
              <w:ind w:firstLine="0"/>
              <w:jc w:val="left"/>
            </w:pPr>
            <w:r>
              <w:t xml:space="preserve">Объемы финансового обеспечения муниципальной программы </w:t>
            </w:r>
            <w:r>
              <w:rPr>
                <w:sz w:val="20"/>
              </w:rPr>
              <w:t>&lt;**&gt;</w:t>
            </w:r>
          </w:p>
        </w:tc>
        <w:tc>
          <w:tcPr>
            <w:tcW w:w="1834" w:type="dxa"/>
            <w:tcBorders>
              <w:top w:val="nil"/>
              <w:left w:val="single" w:sz="4" w:space="0" w:color="auto"/>
              <w:bottom w:val="single" w:sz="4" w:space="0" w:color="auto"/>
              <w:right w:val="single" w:sz="4" w:space="0" w:color="auto"/>
            </w:tcBorders>
          </w:tcPr>
          <w:p w:rsidR="005C7EC5" w:rsidRDefault="005C7EC5" w:rsidP="00096CE7">
            <w:pPr>
              <w:autoSpaceDE w:val="0"/>
              <w:autoSpaceDN w:val="0"/>
              <w:adjustRightInd w:val="0"/>
              <w:rPr>
                <w:sz w:val="20"/>
              </w:rPr>
            </w:pPr>
          </w:p>
        </w:tc>
      </w:tr>
      <w:tr w:rsidR="005C7EC5" w:rsidTr="007B4053">
        <w:tc>
          <w:tcPr>
            <w:tcW w:w="7380" w:type="dxa"/>
            <w:tcBorders>
              <w:top w:val="nil"/>
              <w:left w:val="single" w:sz="4" w:space="0" w:color="auto"/>
              <w:bottom w:val="single" w:sz="4" w:space="0" w:color="auto"/>
              <w:right w:val="single" w:sz="4" w:space="0" w:color="auto"/>
            </w:tcBorders>
          </w:tcPr>
          <w:p w:rsidR="005C7EC5" w:rsidRDefault="005C7EC5" w:rsidP="007B4053">
            <w:pPr>
              <w:autoSpaceDE w:val="0"/>
              <w:autoSpaceDN w:val="0"/>
              <w:adjustRightInd w:val="0"/>
              <w:ind w:firstLine="0"/>
              <w:jc w:val="left"/>
            </w:pPr>
            <w:r>
              <w:t>Ожидаемые результаты реализации муниципальной программы</w:t>
            </w:r>
          </w:p>
        </w:tc>
        <w:tc>
          <w:tcPr>
            <w:tcW w:w="1834" w:type="dxa"/>
            <w:tcBorders>
              <w:top w:val="nil"/>
              <w:left w:val="single" w:sz="4" w:space="0" w:color="auto"/>
              <w:bottom w:val="single" w:sz="4" w:space="0" w:color="auto"/>
              <w:right w:val="single" w:sz="4" w:space="0" w:color="auto"/>
            </w:tcBorders>
          </w:tcPr>
          <w:p w:rsidR="005C7EC5" w:rsidRDefault="005C7EC5" w:rsidP="00096CE7">
            <w:pPr>
              <w:autoSpaceDE w:val="0"/>
              <w:autoSpaceDN w:val="0"/>
              <w:adjustRightInd w:val="0"/>
              <w:rPr>
                <w:sz w:val="20"/>
              </w:rPr>
            </w:pPr>
          </w:p>
        </w:tc>
      </w:tr>
    </w:tbl>
    <w:p w:rsidR="00483D6A" w:rsidRPr="007B4053" w:rsidRDefault="00483D6A" w:rsidP="005C7EC5">
      <w:pPr>
        <w:autoSpaceDE w:val="0"/>
        <w:autoSpaceDN w:val="0"/>
        <w:adjustRightInd w:val="0"/>
        <w:ind w:firstLine="540"/>
        <w:rPr>
          <w:sz w:val="16"/>
          <w:szCs w:val="16"/>
        </w:rPr>
      </w:pPr>
    </w:p>
    <w:p w:rsidR="005C7EC5" w:rsidRPr="00483D6A" w:rsidRDefault="005C7EC5" w:rsidP="005C7EC5">
      <w:pPr>
        <w:autoSpaceDE w:val="0"/>
        <w:autoSpaceDN w:val="0"/>
        <w:adjustRightInd w:val="0"/>
        <w:ind w:firstLine="540"/>
        <w:rPr>
          <w:sz w:val="14"/>
        </w:rPr>
      </w:pPr>
      <w:r w:rsidRPr="00483D6A">
        <w:rPr>
          <w:sz w:val="14"/>
        </w:rPr>
        <w:t>_______________________</w:t>
      </w:r>
      <w:r w:rsidR="007B4053">
        <w:rPr>
          <w:sz w:val="14"/>
        </w:rPr>
        <w:t>___________________________</w:t>
      </w:r>
    </w:p>
    <w:p w:rsidR="005C7EC5" w:rsidRPr="008E7512" w:rsidRDefault="007B4053" w:rsidP="005C7EC5">
      <w:pPr>
        <w:autoSpaceDE w:val="0"/>
        <w:autoSpaceDN w:val="0"/>
        <w:adjustRightInd w:val="0"/>
        <w:ind w:firstLine="540"/>
      </w:pPr>
      <w:r>
        <w:t>&lt;*&gt;</w:t>
      </w:r>
      <w:r w:rsidR="005C7EC5" w:rsidRPr="008E7512">
        <w:t xml:space="preserve"> Программно-целевые инструменты включают утверждаемые ведомственные целевые программы в сфере реализации муниципальной программы. При отсутствии программно-целевых инструментов в данной позиции указывается «отсутствуют».</w:t>
      </w:r>
    </w:p>
    <w:p w:rsidR="005C7EC5" w:rsidRPr="008E7512" w:rsidRDefault="005C7EC5" w:rsidP="005C7EC5">
      <w:pPr>
        <w:autoSpaceDE w:val="0"/>
        <w:autoSpaceDN w:val="0"/>
        <w:adjustRightInd w:val="0"/>
        <w:ind w:firstLine="540"/>
      </w:pPr>
      <w:r w:rsidRPr="008E7512">
        <w:t xml:space="preserve">&lt;**&gt; </w:t>
      </w:r>
      <w:r w:rsidR="00483D6A">
        <w:t>О</w:t>
      </w:r>
      <w:r w:rsidRPr="008E7512">
        <w:t>бъемы финансового обеспечения муниципальной программы указываются (всего, по годам), по источникам финансового обеспечения (всего, по годам), а также указывается общий объем финансового обеспечения по подпрограммам (всего)</w:t>
      </w:r>
      <w:r w:rsidR="00483D6A">
        <w:t>.</w:t>
      </w:r>
    </w:p>
    <w:p w:rsidR="005C7EC5" w:rsidRDefault="005C7EC5" w:rsidP="005C7EC5">
      <w:pPr>
        <w:autoSpaceDE w:val="0"/>
        <w:autoSpaceDN w:val="0"/>
        <w:adjustRightInd w:val="0"/>
        <w:ind w:firstLine="540"/>
        <w:rPr>
          <w:szCs w:val="28"/>
        </w:rPr>
      </w:pPr>
    </w:p>
    <w:p w:rsidR="005C7EC5" w:rsidRDefault="005C7EC5" w:rsidP="005C7EC5">
      <w:pPr>
        <w:pStyle w:val="NoSpacing1"/>
        <w:jc w:val="center"/>
        <w:rPr>
          <w:rFonts w:ascii="Times New Roman" w:hAnsi="Times New Roman" w:cs="Times New Roman"/>
          <w:bCs/>
          <w:sz w:val="28"/>
          <w:szCs w:val="28"/>
        </w:rPr>
      </w:pPr>
    </w:p>
    <w:p w:rsidR="005C7EC5" w:rsidRDefault="005C7EC5" w:rsidP="005C7EC5">
      <w:pPr>
        <w:pStyle w:val="NoSpacing1"/>
        <w:jc w:val="center"/>
        <w:rPr>
          <w:rFonts w:ascii="Times New Roman" w:hAnsi="Times New Roman" w:cs="Times New Roman"/>
          <w:bCs/>
          <w:sz w:val="28"/>
          <w:szCs w:val="28"/>
        </w:rPr>
      </w:pPr>
    </w:p>
    <w:p w:rsidR="005C7EC5" w:rsidRDefault="005C7EC5" w:rsidP="005C7EC5">
      <w:pPr>
        <w:pStyle w:val="NoSpacing1"/>
        <w:jc w:val="center"/>
        <w:rPr>
          <w:rFonts w:ascii="Times New Roman" w:hAnsi="Times New Roman" w:cs="Times New Roman"/>
          <w:bCs/>
          <w:sz w:val="28"/>
          <w:szCs w:val="28"/>
        </w:rPr>
      </w:pPr>
    </w:p>
    <w:p w:rsidR="005C7EC5" w:rsidRDefault="005C7EC5" w:rsidP="005C7EC5">
      <w:pPr>
        <w:pStyle w:val="NoSpacing1"/>
        <w:jc w:val="center"/>
        <w:rPr>
          <w:rFonts w:ascii="Times New Roman" w:hAnsi="Times New Roman" w:cs="Times New Roman"/>
          <w:bCs/>
          <w:sz w:val="28"/>
          <w:szCs w:val="28"/>
        </w:rPr>
      </w:pPr>
    </w:p>
    <w:p w:rsidR="005C7EC5" w:rsidRDefault="005C7EC5" w:rsidP="005C7EC5">
      <w:pPr>
        <w:pStyle w:val="NoSpacing1"/>
        <w:jc w:val="center"/>
        <w:rPr>
          <w:rFonts w:ascii="Times New Roman" w:hAnsi="Times New Roman" w:cs="Times New Roman"/>
          <w:bCs/>
          <w:sz w:val="28"/>
          <w:szCs w:val="28"/>
        </w:rPr>
      </w:pPr>
    </w:p>
    <w:p w:rsidR="005C7EC5" w:rsidRDefault="005C7EC5" w:rsidP="005C7EC5">
      <w:pPr>
        <w:pStyle w:val="NoSpacing1"/>
        <w:jc w:val="center"/>
        <w:rPr>
          <w:rFonts w:ascii="Times New Roman" w:hAnsi="Times New Roman" w:cs="Times New Roman"/>
          <w:bCs/>
          <w:sz w:val="28"/>
          <w:szCs w:val="28"/>
        </w:rPr>
      </w:pPr>
    </w:p>
    <w:p w:rsidR="005C7EC5" w:rsidRDefault="005C7EC5" w:rsidP="005C7EC5">
      <w:pPr>
        <w:pStyle w:val="NoSpacing1"/>
        <w:jc w:val="center"/>
        <w:rPr>
          <w:rFonts w:ascii="Times New Roman" w:hAnsi="Times New Roman" w:cs="Times New Roman"/>
          <w:bCs/>
          <w:sz w:val="28"/>
          <w:szCs w:val="28"/>
        </w:rPr>
      </w:pPr>
    </w:p>
    <w:p w:rsidR="005C7EC5" w:rsidRDefault="005C7EC5" w:rsidP="005C7EC5">
      <w:pPr>
        <w:pStyle w:val="NoSpacing1"/>
        <w:jc w:val="center"/>
        <w:rPr>
          <w:rFonts w:ascii="Times New Roman" w:hAnsi="Times New Roman" w:cs="Times New Roman"/>
          <w:bCs/>
          <w:sz w:val="28"/>
          <w:szCs w:val="28"/>
        </w:rPr>
      </w:pPr>
    </w:p>
    <w:p w:rsidR="00326C5B" w:rsidRDefault="00326C5B" w:rsidP="005C7EC5">
      <w:pPr>
        <w:pStyle w:val="NoSpacing1"/>
        <w:jc w:val="center"/>
        <w:rPr>
          <w:rFonts w:ascii="Times New Roman" w:hAnsi="Times New Roman" w:cs="Times New Roman"/>
          <w:bCs/>
          <w:sz w:val="28"/>
          <w:szCs w:val="28"/>
        </w:rPr>
      </w:pPr>
    </w:p>
    <w:tbl>
      <w:tblPr>
        <w:tblW w:w="0" w:type="auto"/>
        <w:tblLook w:val="01E0"/>
      </w:tblPr>
      <w:tblGrid>
        <w:gridCol w:w="2802"/>
        <w:gridCol w:w="6484"/>
      </w:tblGrid>
      <w:tr w:rsidR="005C7EC5" w:rsidTr="000D2313">
        <w:tc>
          <w:tcPr>
            <w:tcW w:w="2802" w:type="dxa"/>
          </w:tcPr>
          <w:p w:rsidR="005C7EC5" w:rsidRDefault="005C7EC5" w:rsidP="00096CE7">
            <w:pPr>
              <w:pStyle w:val="NoSpacing1"/>
              <w:ind w:firstLine="0"/>
              <w:jc w:val="center"/>
              <w:rPr>
                <w:rFonts w:ascii="Times New Roman" w:hAnsi="Times New Roman" w:cs="Times New Roman"/>
                <w:b/>
                <w:bCs/>
              </w:rPr>
            </w:pPr>
          </w:p>
        </w:tc>
        <w:tc>
          <w:tcPr>
            <w:tcW w:w="6484" w:type="dxa"/>
          </w:tcPr>
          <w:p w:rsidR="00BF53AE" w:rsidRPr="00BF53AE" w:rsidRDefault="00BF53AE" w:rsidP="00AE6640">
            <w:pPr>
              <w:autoSpaceDE w:val="0"/>
              <w:autoSpaceDN w:val="0"/>
              <w:adjustRightInd w:val="0"/>
              <w:ind w:firstLine="34"/>
              <w:jc w:val="center"/>
              <w:outlineLvl w:val="0"/>
              <w:rPr>
                <w:szCs w:val="28"/>
              </w:rPr>
            </w:pPr>
            <w:r w:rsidRPr="00BF53AE">
              <w:rPr>
                <w:szCs w:val="28"/>
              </w:rPr>
              <w:t xml:space="preserve">Приложение № </w:t>
            </w:r>
            <w:r>
              <w:rPr>
                <w:szCs w:val="28"/>
              </w:rPr>
              <w:t>2</w:t>
            </w:r>
          </w:p>
          <w:p w:rsidR="000D2313" w:rsidRDefault="000D2313" w:rsidP="000D2313">
            <w:pPr>
              <w:pStyle w:val="NoSpacing1"/>
              <w:ind w:firstLine="0"/>
              <w:jc w:val="center"/>
              <w:rPr>
                <w:rFonts w:ascii="Times New Roman" w:hAnsi="Times New Roman" w:cs="Times New Roman"/>
                <w:sz w:val="28"/>
                <w:szCs w:val="28"/>
              </w:rPr>
            </w:pPr>
            <w:r w:rsidRPr="00AE6640">
              <w:rPr>
                <w:rFonts w:ascii="Times New Roman" w:hAnsi="Times New Roman" w:cs="Times New Roman"/>
                <w:sz w:val="28"/>
                <w:szCs w:val="28"/>
              </w:rPr>
              <w:t xml:space="preserve">к Положению о порядке принятия решений </w:t>
            </w:r>
          </w:p>
          <w:p w:rsidR="000D2313" w:rsidRDefault="000D2313" w:rsidP="000D2313">
            <w:pPr>
              <w:pStyle w:val="NoSpacing1"/>
              <w:ind w:firstLine="0"/>
              <w:jc w:val="center"/>
              <w:rPr>
                <w:rFonts w:ascii="Times New Roman" w:hAnsi="Times New Roman" w:cs="Times New Roman"/>
                <w:sz w:val="28"/>
                <w:szCs w:val="28"/>
              </w:rPr>
            </w:pPr>
            <w:r w:rsidRPr="00AE6640">
              <w:rPr>
                <w:rFonts w:ascii="Times New Roman" w:hAnsi="Times New Roman" w:cs="Times New Roman"/>
                <w:sz w:val="28"/>
                <w:szCs w:val="28"/>
              </w:rPr>
              <w:t xml:space="preserve">о разработке муниципальных программ, </w:t>
            </w:r>
          </w:p>
          <w:p w:rsidR="005C7EC5" w:rsidRDefault="000D2313" w:rsidP="000D2313">
            <w:pPr>
              <w:pStyle w:val="NoSpacing1"/>
              <w:ind w:firstLine="0"/>
              <w:jc w:val="center"/>
              <w:rPr>
                <w:rFonts w:ascii="Times New Roman" w:hAnsi="Times New Roman" w:cs="Times New Roman"/>
              </w:rPr>
            </w:pPr>
            <w:r w:rsidRPr="00AE6640">
              <w:rPr>
                <w:rFonts w:ascii="Times New Roman" w:hAnsi="Times New Roman" w:cs="Times New Roman"/>
                <w:sz w:val="28"/>
                <w:szCs w:val="28"/>
              </w:rPr>
              <w:t>их формирования и реализации, проведения оценки эффективности реализации муниципальных  программ городского округа ЗАТО Светлый</w:t>
            </w:r>
          </w:p>
        </w:tc>
      </w:tr>
    </w:tbl>
    <w:p w:rsidR="005C7EC5" w:rsidRDefault="005C7EC5" w:rsidP="005C7EC5">
      <w:pPr>
        <w:autoSpaceDE w:val="0"/>
        <w:autoSpaceDN w:val="0"/>
        <w:adjustRightInd w:val="0"/>
      </w:pPr>
    </w:p>
    <w:p w:rsidR="00483D6A" w:rsidRDefault="00483D6A" w:rsidP="005C7EC5">
      <w:pPr>
        <w:autoSpaceDE w:val="0"/>
        <w:autoSpaceDN w:val="0"/>
        <w:adjustRightInd w:val="0"/>
      </w:pPr>
    </w:p>
    <w:p w:rsidR="005C7EC5" w:rsidRDefault="005C7EC5" w:rsidP="00BF53AE">
      <w:pPr>
        <w:autoSpaceDE w:val="0"/>
        <w:autoSpaceDN w:val="0"/>
        <w:adjustRightInd w:val="0"/>
        <w:ind w:firstLine="0"/>
        <w:jc w:val="center"/>
        <w:rPr>
          <w:b/>
          <w:szCs w:val="28"/>
        </w:rPr>
      </w:pPr>
      <w:r>
        <w:rPr>
          <w:b/>
          <w:szCs w:val="28"/>
        </w:rPr>
        <w:t>Сведения о целевых показателях муниципальной программы</w:t>
      </w:r>
    </w:p>
    <w:p w:rsidR="005C7EC5" w:rsidRDefault="005C7EC5" w:rsidP="00BF53AE">
      <w:pPr>
        <w:autoSpaceDE w:val="0"/>
        <w:autoSpaceDN w:val="0"/>
        <w:adjustRightInd w:val="0"/>
        <w:ind w:firstLine="0"/>
        <w:jc w:val="center"/>
        <w:rPr>
          <w:szCs w:val="28"/>
        </w:rPr>
      </w:pPr>
      <w:r>
        <w:rPr>
          <w:szCs w:val="28"/>
        </w:rPr>
        <w:t>______________________________________________________________</w:t>
      </w:r>
    </w:p>
    <w:p w:rsidR="005C7EC5" w:rsidRDefault="005C7EC5" w:rsidP="005C7EC5">
      <w:pPr>
        <w:autoSpaceDE w:val="0"/>
        <w:autoSpaceDN w:val="0"/>
        <w:adjustRightInd w:val="0"/>
        <w:jc w:val="center"/>
        <w:rPr>
          <w:sz w:val="20"/>
        </w:rPr>
      </w:pPr>
      <w:r>
        <w:rPr>
          <w:sz w:val="20"/>
        </w:rPr>
        <w:t>(наименование муниципальной программы)</w:t>
      </w:r>
    </w:p>
    <w:p w:rsidR="005C7EC5" w:rsidRDefault="005C7EC5" w:rsidP="005C7EC5">
      <w:pPr>
        <w:autoSpaceDE w:val="0"/>
        <w:autoSpaceDN w:val="0"/>
        <w:adjustRightInd w:val="0"/>
      </w:pPr>
    </w:p>
    <w:tbl>
      <w:tblPr>
        <w:tblW w:w="0" w:type="auto"/>
        <w:tblLayout w:type="fixed"/>
        <w:tblCellMar>
          <w:left w:w="75" w:type="dxa"/>
          <w:right w:w="75" w:type="dxa"/>
        </w:tblCellMar>
        <w:tblLook w:val="00A0"/>
      </w:tblPr>
      <w:tblGrid>
        <w:gridCol w:w="425"/>
        <w:gridCol w:w="1655"/>
        <w:gridCol w:w="728"/>
        <w:gridCol w:w="1144"/>
        <w:gridCol w:w="1040"/>
        <w:gridCol w:w="1040"/>
        <w:gridCol w:w="1040"/>
        <w:gridCol w:w="743"/>
        <w:gridCol w:w="1365"/>
      </w:tblGrid>
      <w:tr w:rsidR="005C7EC5" w:rsidRPr="00BF53AE" w:rsidTr="00BF53AE">
        <w:trPr>
          <w:trHeight w:val="184"/>
        </w:trPr>
        <w:tc>
          <w:tcPr>
            <w:tcW w:w="425" w:type="dxa"/>
            <w:vMerge w:val="restart"/>
            <w:tcBorders>
              <w:top w:val="single" w:sz="4" w:space="0" w:color="auto"/>
              <w:left w:val="single" w:sz="4" w:space="0" w:color="auto"/>
              <w:bottom w:val="single" w:sz="4" w:space="0" w:color="auto"/>
              <w:right w:val="single" w:sz="4" w:space="0" w:color="auto"/>
            </w:tcBorders>
          </w:tcPr>
          <w:p w:rsidR="005C7EC5" w:rsidRPr="00BF53AE" w:rsidRDefault="005C7EC5" w:rsidP="00BF53AE">
            <w:pPr>
              <w:pStyle w:val="ad"/>
              <w:ind w:left="-42" w:right="-47"/>
              <w:rPr>
                <w:rFonts w:ascii="Times New Roman" w:hAnsi="Times New Roman"/>
                <w:sz w:val="24"/>
                <w:szCs w:val="24"/>
              </w:rPr>
            </w:pPr>
            <w:r w:rsidRPr="00BF53AE">
              <w:rPr>
                <w:rFonts w:ascii="Times New Roman" w:hAnsi="Times New Roman"/>
                <w:sz w:val="24"/>
                <w:szCs w:val="24"/>
              </w:rPr>
              <w:t xml:space="preserve"> № п/п</w:t>
            </w:r>
          </w:p>
        </w:tc>
        <w:tc>
          <w:tcPr>
            <w:tcW w:w="1655" w:type="dxa"/>
            <w:vMerge w:val="restart"/>
            <w:tcBorders>
              <w:top w:val="single" w:sz="4" w:space="0" w:color="auto"/>
              <w:left w:val="single" w:sz="4" w:space="0" w:color="auto"/>
              <w:bottom w:val="single" w:sz="4" w:space="0" w:color="auto"/>
              <w:right w:val="single" w:sz="4" w:space="0" w:color="auto"/>
            </w:tcBorders>
          </w:tcPr>
          <w:p w:rsidR="005C7EC5" w:rsidRPr="00BF53AE" w:rsidRDefault="005C7EC5" w:rsidP="00BF53AE">
            <w:pPr>
              <w:pStyle w:val="ad"/>
              <w:ind w:left="-44" w:right="-44"/>
              <w:jc w:val="center"/>
              <w:rPr>
                <w:rFonts w:ascii="Times New Roman" w:hAnsi="Times New Roman"/>
                <w:sz w:val="24"/>
                <w:szCs w:val="24"/>
              </w:rPr>
            </w:pPr>
            <w:r w:rsidRPr="00BF53AE">
              <w:rPr>
                <w:rFonts w:ascii="Times New Roman" w:hAnsi="Times New Roman"/>
                <w:sz w:val="24"/>
                <w:szCs w:val="24"/>
              </w:rPr>
              <w:t xml:space="preserve">Наименование </w:t>
            </w:r>
            <w:r w:rsidRPr="00BF53AE">
              <w:rPr>
                <w:rFonts w:ascii="Times New Roman" w:hAnsi="Times New Roman"/>
                <w:sz w:val="24"/>
                <w:szCs w:val="24"/>
              </w:rPr>
              <w:br/>
              <w:t xml:space="preserve"> программы,  </w:t>
            </w:r>
            <w:r w:rsidRPr="00BF53AE">
              <w:rPr>
                <w:rFonts w:ascii="Times New Roman" w:hAnsi="Times New Roman"/>
                <w:sz w:val="24"/>
                <w:szCs w:val="24"/>
              </w:rPr>
              <w:br/>
              <w:t xml:space="preserve">наименование </w:t>
            </w:r>
            <w:r w:rsidRPr="00BF53AE">
              <w:rPr>
                <w:rFonts w:ascii="Times New Roman" w:hAnsi="Times New Roman"/>
                <w:sz w:val="24"/>
                <w:szCs w:val="24"/>
              </w:rPr>
              <w:br/>
              <w:t xml:space="preserve"> показателя</w:t>
            </w:r>
          </w:p>
        </w:tc>
        <w:tc>
          <w:tcPr>
            <w:tcW w:w="728" w:type="dxa"/>
            <w:vMerge w:val="restart"/>
            <w:tcBorders>
              <w:top w:val="single" w:sz="4" w:space="0" w:color="auto"/>
              <w:left w:val="single" w:sz="4" w:space="0" w:color="auto"/>
              <w:bottom w:val="single" w:sz="4" w:space="0" w:color="auto"/>
              <w:right w:val="single" w:sz="4" w:space="0" w:color="auto"/>
            </w:tcBorders>
          </w:tcPr>
          <w:p w:rsidR="005C7EC5" w:rsidRPr="00BF53AE" w:rsidRDefault="005C7EC5" w:rsidP="00BF53AE">
            <w:pPr>
              <w:pStyle w:val="ad"/>
              <w:ind w:left="-36" w:right="-72"/>
              <w:jc w:val="center"/>
              <w:rPr>
                <w:rFonts w:ascii="Times New Roman" w:hAnsi="Times New Roman"/>
                <w:sz w:val="24"/>
                <w:szCs w:val="24"/>
              </w:rPr>
            </w:pPr>
            <w:r w:rsidRPr="00BF53AE">
              <w:rPr>
                <w:rFonts w:ascii="Times New Roman" w:hAnsi="Times New Roman"/>
                <w:sz w:val="24"/>
                <w:szCs w:val="24"/>
              </w:rPr>
              <w:t>Еди</w:t>
            </w:r>
            <w:r w:rsidR="00BF53AE">
              <w:rPr>
                <w:rFonts w:ascii="Times New Roman" w:hAnsi="Times New Roman"/>
                <w:sz w:val="24"/>
                <w:szCs w:val="24"/>
              </w:rPr>
              <w:t>-</w:t>
            </w:r>
            <w:r w:rsidRPr="00BF53AE">
              <w:rPr>
                <w:rFonts w:ascii="Times New Roman" w:hAnsi="Times New Roman"/>
                <w:sz w:val="24"/>
                <w:szCs w:val="24"/>
              </w:rPr>
              <w:t>ница изме</w:t>
            </w:r>
            <w:r w:rsidR="00BF53AE">
              <w:rPr>
                <w:rFonts w:ascii="Times New Roman" w:hAnsi="Times New Roman"/>
                <w:sz w:val="24"/>
                <w:szCs w:val="24"/>
              </w:rPr>
              <w:t>-</w:t>
            </w:r>
            <w:r w:rsidRPr="00BF53AE">
              <w:rPr>
                <w:rFonts w:ascii="Times New Roman" w:hAnsi="Times New Roman"/>
                <w:sz w:val="24"/>
                <w:szCs w:val="24"/>
              </w:rPr>
              <w:t>рения</w:t>
            </w:r>
            <w:r w:rsidRPr="00BF53AE">
              <w:rPr>
                <w:rFonts w:ascii="Times New Roman" w:hAnsi="Times New Roman"/>
                <w:sz w:val="24"/>
                <w:szCs w:val="24"/>
              </w:rPr>
              <w:br/>
            </w:r>
          </w:p>
        </w:tc>
        <w:tc>
          <w:tcPr>
            <w:tcW w:w="6372" w:type="dxa"/>
            <w:gridSpan w:val="6"/>
            <w:tcBorders>
              <w:top w:val="single" w:sz="4" w:space="0" w:color="auto"/>
              <w:left w:val="single" w:sz="4" w:space="0" w:color="auto"/>
              <w:bottom w:val="single" w:sz="4" w:space="0" w:color="auto"/>
              <w:right w:val="single" w:sz="4" w:space="0" w:color="auto"/>
            </w:tcBorders>
          </w:tcPr>
          <w:p w:rsidR="005C7EC5" w:rsidRPr="00BF53AE" w:rsidRDefault="005C7EC5" w:rsidP="00BF53AE">
            <w:pPr>
              <w:pStyle w:val="ad"/>
              <w:ind w:left="-36" w:right="-72"/>
              <w:jc w:val="center"/>
              <w:rPr>
                <w:rFonts w:ascii="Times New Roman" w:hAnsi="Times New Roman"/>
                <w:sz w:val="24"/>
                <w:szCs w:val="24"/>
              </w:rPr>
            </w:pPr>
            <w:r w:rsidRPr="00BF53AE">
              <w:rPr>
                <w:rFonts w:ascii="Times New Roman" w:hAnsi="Times New Roman"/>
                <w:sz w:val="24"/>
                <w:szCs w:val="24"/>
              </w:rPr>
              <w:t xml:space="preserve">Значение показателей </w:t>
            </w:r>
            <w:r w:rsidRPr="00BF53AE">
              <w:rPr>
                <w:rFonts w:ascii="Times New Roman" w:eastAsia="Times New Roman" w:hAnsi="Times New Roman"/>
                <w:sz w:val="24"/>
                <w:szCs w:val="24"/>
              </w:rPr>
              <w:t>&lt;*&gt;</w:t>
            </w:r>
          </w:p>
        </w:tc>
      </w:tr>
      <w:tr w:rsidR="005C7EC5" w:rsidRPr="00BF53AE" w:rsidTr="00BF53AE">
        <w:trPr>
          <w:cantSplit/>
          <w:trHeight w:val="2224"/>
        </w:trPr>
        <w:tc>
          <w:tcPr>
            <w:tcW w:w="425" w:type="dxa"/>
            <w:vMerge/>
            <w:tcBorders>
              <w:top w:val="single" w:sz="4" w:space="0" w:color="auto"/>
              <w:left w:val="single" w:sz="4" w:space="0" w:color="auto"/>
              <w:bottom w:val="single" w:sz="4" w:space="0" w:color="auto"/>
              <w:right w:val="single" w:sz="4" w:space="0" w:color="auto"/>
            </w:tcBorders>
            <w:vAlign w:val="center"/>
          </w:tcPr>
          <w:p w:rsidR="005C7EC5" w:rsidRPr="00BF53AE" w:rsidRDefault="005C7EC5" w:rsidP="00BF53AE">
            <w:pPr>
              <w:pStyle w:val="ad"/>
              <w:rPr>
                <w:rFonts w:ascii="Times New Roman" w:hAnsi="Times New Roman"/>
                <w:sz w:val="24"/>
                <w:szCs w:val="24"/>
              </w:rPr>
            </w:pPr>
          </w:p>
        </w:tc>
        <w:tc>
          <w:tcPr>
            <w:tcW w:w="1655" w:type="dxa"/>
            <w:vMerge/>
            <w:tcBorders>
              <w:top w:val="single" w:sz="4" w:space="0" w:color="auto"/>
              <w:left w:val="single" w:sz="4" w:space="0" w:color="auto"/>
              <w:bottom w:val="single" w:sz="4" w:space="0" w:color="auto"/>
              <w:right w:val="single" w:sz="4" w:space="0" w:color="auto"/>
            </w:tcBorders>
            <w:vAlign w:val="center"/>
          </w:tcPr>
          <w:p w:rsidR="005C7EC5" w:rsidRPr="00BF53AE" w:rsidRDefault="005C7EC5" w:rsidP="00BF53AE">
            <w:pPr>
              <w:pStyle w:val="ad"/>
              <w:rPr>
                <w:rFonts w:ascii="Times New Roman" w:hAnsi="Times New Roman"/>
                <w:sz w:val="24"/>
                <w:szCs w:val="24"/>
              </w:rPr>
            </w:pPr>
          </w:p>
        </w:tc>
        <w:tc>
          <w:tcPr>
            <w:tcW w:w="728" w:type="dxa"/>
            <w:vMerge/>
            <w:tcBorders>
              <w:top w:val="single" w:sz="4" w:space="0" w:color="auto"/>
              <w:left w:val="single" w:sz="4" w:space="0" w:color="auto"/>
              <w:bottom w:val="single" w:sz="4" w:space="0" w:color="auto"/>
              <w:right w:val="single" w:sz="4" w:space="0" w:color="auto"/>
            </w:tcBorders>
            <w:vAlign w:val="center"/>
          </w:tcPr>
          <w:p w:rsidR="005C7EC5" w:rsidRPr="00BF53AE" w:rsidRDefault="005C7EC5" w:rsidP="00BF53AE">
            <w:pPr>
              <w:pStyle w:val="ad"/>
              <w:ind w:left="-36" w:right="-72"/>
              <w:rPr>
                <w:rFonts w:ascii="Times New Roman" w:hAnsi="Times New Roman"/>
                <w:sz w:val="24"/>
                <w:szCs w:val="24"/>
              </w:rPr>
            </w:pPr>
          </w:p>
        </w:tc>
        <w:tc>
          <w:tcPr>
            <w:tcW w:w="1144" w:type="dxa"/>
            <w:tcBorders>
              <w:top w:val="nil"/>
              <w:left w:val="single" w:sz="4" w:space="0" w:color="auto"/>
              <w:bottom w:val="single" w:sz="4" w:space="0" w:color="auto"/>
              <w:right w:val="single" w:sz="4" w:space="0" w:color="auto"/>
            </w:tcBorders>
          </w:tcPr>
          <w:p w:rsidR="005C7EC5" w:rsidRPr="00BF53AE" w:rsidRDefault="005C7EC5" w:rsidP="00BF53AE">
            <w:pPr>
              <w:pStyle w:val="ad"/>
              <w:ind w:left="-36" w:right="-72"/>
              <w:jc w:val="center"/>
              <w:rPr>
                <w:rFonts w:ascii="Times New Roman" w:hAnsi="Times New Roman"/>
                <w:sz w:val="24"/>
                <w:szCs w:val="24"/>
              </w:rPr>
            </w:pPr>
            <w:r w:rsidRPr="00BF53AE">
              <w:rPr>
                <w:rFonts w:ascii="Times New Roman" w:hAnsi="Times New Roman"/>
                <w:sz w:val="24"/>
                <w:szCs w:val="24"/>
              </w:rPr>
              <w:t>отчетный год</w:t>
            </w:r>
            <w:r w:rsidRPr="00BF53AE">
              <w:rPr>
                <w:rFonts w:ascii="Times New Roman" w:hAnsi="Times New Roman"/>
                <w:sz w:val="24"/>
                <w:szCs w:val="24"/>
              </w:rPr>
              <w:br/>
              <w:t xml:space="preserve"> (базовый) </w:t>
            </w:r>
            <w:r w:rsidRPr="00BF53AE">
              <w:rPr>
                <w:rFonts w:ascii="Times New Roman" w:eastAsia="Times New Roman" w:hAnsi="Times New Roman"/>
                <w:sz w:val="24"/>
                <w:szCs w:val="24"/>
              </w:rPr>
              <w:t>&lt;**&gt;</w:t>
            </w:r>
          </w:p>
        </w:tc>
        <w:tc>
          <w:tcPr>
            <w:tcW w:w="1040" w:type="dxa"/>
            <w:tcBorders>
              <w:top w:val="nil"/>
              <w:left w:val="single" w:sz="4" w:space="0" w:color="auto"/>
              <w:bottom w:val="single" w:sz="4" w:space="0" w:color="auto"/>
              <w:right w:val="single" w:sz="4" w:space="0" w:color="auto"/>
            </w:tcBorders>
          </w:tcPr>
          <w:p w:rsidR="005C7EC5" w:rsidRPr="00BF53AE" w:rsidRDefault="005C7EC5" w:rsidP="00BF53AE">
            <w:pPr>
              <w:pStyle w:val="ad"/>
              <w:ind w:left="-36" w:right="-72"/>
              <w:jc w:val="center"/>
              <w:rPr>
                <w:rFonts w:ascii="Times New Roman" w:hAnsi="Times New Roman"/>
                <w:sz w:val="24"/>
                <w:szCs w:val="24"/>
              </w:rPr>
            </w:pPr>
            <w:r w:rsidRPr="00BF53AE">
              <w:rPr>
                <w:rFonts w:ascii="Times New Roman" w:hAnsi="Times New Roman"/>
                <w:sz w:val="24"/>
                <w:szCs w:val="24"/>
              </w:rPr>
              <w:t xml:space="preserve">текущий   год   </w:t>
            </w:r>
            <w:r w:rsidRPr="00BF53AE">
              <w:rPr>
                <w:rFonts w:ascii="Times New Roman" w:hAnsi="Times New Roman"/>
                <w:sz w:val="24"/>
                <w:szCs w:val="24"/>
              </w:rPr>
              <w:br/>
              <w:t xml:space="preserve">(оценка) </w:t>
            </w:r>
            <w:r w:rsidRPr="00BF53AE">
              <w:rPr>
                <w:rFonts w:ascii="Times New Roman" w:eastAsia="Times New Roman" w:hAnsi="Times New Roman"/>
                <w:sz w:val="24"/>
                <w:szCs w:val="24"/>
              </w:rPr>
              <w:t>&lt;***&gt;</w:t>
            </w:r>
          </w:p>
        </w:tc>
        <w:tc>
          <w:tcPr>
            <w:tcW w:w="1040" w:type="dxa"/>
            <w:tcBorders>
              <w:top w:val="nil"/>
              <w:left w:val="single" w:sz="4" w:space="0" w:color="auto"/>
              <w:bottom w:val="single" w:sz="4" w:space="0" w:color="auto"/>
              <w:right w:val="single" w:sz="4" w:space="0" w:color="auto"/>
            </w:tcBorders>
          </w:tcPr>
          <w:p w:rsidR="005C7EC5" w:rsidRPr="00BF53AE" w:rsidRDefault="005C7EC5" w:rsidP="00BF53AE">
            <w:pPr>
              <w:pStyle w:val="ad"/>
              <w:ind w:left="-36" w:right="-72"/>
              <w:jc w:val="center"/>
              <w:rPr>
                <w:rFonts w:ascii="Times New Roman" w:hAnsi="Times New Roman"/>
                <w:sz w:val="24"/>
                <w:szCs w:val="24"/>
              </w:rPr>
            </w:pPr>
            <w:r w:rsidRPr="00BF53AE">
              <w:rPr>
                <w:rFonts w:ascii="Times New Roman" w:hAnsi="Times New Roman"/>
                <w:sz w:val="24"/>
                <w:szCs w:val="24"/>
              </w:rPr>
              <w:t xml:space="preserve">первый  год     </w:t>
            </w:r>
            <w:r w:rsidRPr="00BF53AE">
              <w:rPr>
                <w:rFonts w:ascii="Times New Roman" w:hAnsi="Times New Roman"/>
                <w:sz w:val="24"/>
                <w:szCs w:val="24"/>
              </w:rPr>
              <w:br/>
              <w:t>реали</w:t>
            </w:r>
            <w:r w:rsidR="00BF53AE">
              <w:rPr>
                <w:rFonts w:ascii="Times New Roman" w:hAnsi="Times New Roman"/>
                <w:sz w:val="24"/>
                <w:szCs w:val="24"/>
              </w:rPr>
              <w:t>-</w:t>
            </w:r>
            <w:r w:rsidRPr="00BF53AE">
              <w:rPr>
                <w:rFonts w:ascii="Times New Roman" w:hAnsi="Times New Roman"/>
                <w:sz w:val="24"/>
                <w:szCs w:val="24"/>
              </w:rPr>
              <w:t xml:space="preserve">зации   </w:t>
            </w:r>
            <w:r w:rsidRPr="00BF53AE">
              <w:rPr>
                <w:rFonts w:ascii="Times New Roman" w:hAnsi="Times New Roman"/>
                <w:sz w:val="24"/>
                <w:szCs w:val="24"/>
              </w:rPr>
              <w:br/>
              <w:t>прог</w:t>
            </w:r>
            <w:r w:rsidR="00BF53AE">
              <w:rPr>
                <w:rFonts w:ascii="Times New Roman" w:hAnsi="Times New Roman"/>
                <w:sz w:val="24"/>
                <w:szCs w:val="24"/>
              </w:rPr>
              <w:t>-</w:t>
            </w:r>
            <w:r w:rsidRPr="00BF53AE">
              <w:rPr>
                <w:rFonts w:ascii="Times New Roman" w:hAnsi="Times New Roman"/>
                <w:sz w:val="24"/>
                <w:szCs w:val="24"/>
              </w:rPr>
              <w:t>раммы</w:t>
            </w:r>
          </w:p>
        </w:tc>
        <w:tc>
          <w:tcPr>
            <w:tcW w:w="1040" w:type="dxa"/>
            <w:tcBorders>
              <w:top w:val="nil"/>
              <w:left w:val="single" w:sz="4" w:space="0" w:color="auto"/>
              <w:bottom w:val="single" w:sz="4" w:space="0" w:color="auto"/>
              <w:right w:val="single" w:sz="4" w:space="0" w:color="auto"/>
            </w:tcBorders>
          </w:tcPr>
          <w:p w:rsidR="005C7EC5" w:rsidRPr="00BF53AE" w:rsidRDefault="005C7EC5" w:rsidP="00BF53AE">
            <w:pPr>
              <w:pStyle w:val="ad"/>
              <w:ind w:left="-36" w:right="-72"/>
              <w:jc w:val="center"/>
              <w:rPr>
                <w:rFonts w:ascii="Times New Roman" w:hAnsi="Times New Roman"/>
                <w:sz w:val="24"/>
                <w:szCs w:val="24"/>
              </w:rPr>
            </w:pPr>
            <w:r w:rsidRPr="00BF53AE">
              <w:rPr>
                <w:rFonts w:ascii="Times New Roman" w:hAnsi="Times New Roman"/>
                <w:sz w:val="24"/>
                <w:szCs w:val="24"/>
              </w:rPr>
              <w:t xml:space="preserve">второй год     </w:t>
            </w:r>
            <w:r w:rsidRPr="00BF53AE">
              <w:rPr>
                <w:rFonts w:ascii="Times New Roman" w:hAnsi="Times New Roman"/>
                <w:sz w:val="24"/>
                <w:szCs w:val="24"/>
              </w:rPr>
              <w:br/>
              <w:t>реали</w:t>
            </w:r>
            <w:r w:rsidR="00BF53AE">
              <w:rPr>
                <w:rFonts w:ascii="Times New Roman" w:hAnsi="Times New Roman"/>
                <w:sz w:val="24"/>
                <w:szCs w:val="24"/>
              </w:rPr>
              <w:t>-</w:t>
            </w:r>
            <w:r w:rsidRPr="00BF53AE">
              <w:rPr>
                <w:rFonts w:ascii="Times New Roman" w:hAnsi="Times New Roman"/>
                <w:sz w:val="24"/>
                <w:szCs w:val="24"/>
              </w:rPr>
              <w:t xml:space="preserve">зации   </w:t>
            </w:r>
            <w:r w:rsidRPr="00BF53AE">
              <w:rPr>
                <w:rFonts w:ascii="Times New Roman" w:hAnsi="Times New Roman"/>
                <w:sz w:val="24"/>
                <w:szCs w:val="24"/>
              </w:rPr>
              <w:br/>
              <w:t>прог</w:t>
            </w:r>
            <w:r w:rsidR="00BF53AE">
              <w:rPr>
                <w:rFonts w:ascii="Times New Roman" w:hAnsi="Times New Roman"/>
                <w:sz w:val="24"/>
                <w:szCs w:val="24"/>
              </w:rPr>
              <w:t>-</w:t>
            </w:r>
            <w:r w:rsidRPr="00BF53AE">
              <w:rPr>
                <w:rFonts w:ascii="Times New Roman" w:hAnsi="Times New Roman"/>
                <w:sz w:val="24"/>
                <w:szCs w:val="24"/>
              </w:rPr>
              <w:t>раммы</w:t>
            </w:r>
          </w:p>
        </w:tc>
        <w:tc>
          <w:tcPr>
            <w:tcW w:w="743" w:type="dxa"/>
            <w:tcBorders>
              <w:top w:val="nil"/>
              <w:left w:val="single" w:sz="4" w:space="0" w:color="auto"/>
              <w:bottom w:val="single" w:sz="4" w:space="0" w:color="auto"/>
              <w:right w:val="single" w:sz="4" w:space="0" w:color="auto"/>
            </w:tcBorders>
          </w:tcPr>
          <w:p w:rsidR="005C7EC5" w:rsidRPr="00BF53AE" w:rsidRDefault="005C7EC5" w:rsidP="00BF53AE">
            <w:pPr>
              <w:pStyle w:val="ad"/>
              <w:ind w:left="-36" w:right="-72"/>
              <w:jc w:val="center"/>
              <w:rPr>
                <w:rFonts w:ascii="Times New Roman" w:hAnsi="Times New Roman"/>
                <w:sz w:val="24"/>
                <w:szCs w:val="24"/>
              </w:rPr>
            </w:pPr>
            <w:r w:rsidRPr="00BF53AE">
              <w:rPr>
                <w:rFonts w:ascii="Times New Roman" w:hAnsi="Times New Roman"/>
                <w:sz w:val="24"/>
                <w:szCs w:val="24"/>
              </w:rPr>
              <w:t>...</w:t>
            </w:r>
          </w:p>
        </w:tc>
        <w:tc>
          <w:tcPr>
            <w:tcW w:w="1365" w:type="dxa"/>
            <w:tcBorders>
              <w:top w:val="nil"/>
              <w:left w:val="single" w:sz="4" w:space="0" w:color="auto"/>
              <w:bottom w:val="single" w:sz="4" w:space="0" w:color="auto"/>
              <w:right w:val="single" w:sz="4" w:space="0" w:color="auto"/>
            </w:tcBorders>
          </w:tcPr>
          <w:p w:rsidR="005C7EC5" w:rsidRPr="00BF53AE" w:rsidRDefault="005C7EC5" w:rsidP="00BF53AE">
            <w:pPr>
              <w:pStyle w:val="ad"/>
              <w:ind w:left="-36" w:right="-72"/>
              <w:jc w:val="center"/>
              <w:rPr>
                <w:rFonts w:ascii="Times New Roman" w:hAnsi="Times New Roman"/>
                <w:sz w:val="24"/>
                <w:szCs w:val="24"/>
              </w:rPr>
            </w:pPr>
            <w:r w:rsidRPr="00BF53AE">
              <w:rPr>
                <w:rFonts w:ascii="Times New Roman" w:hAnsi="Times New Roman"/>
                <w:sz w:val="24"/>
                <w:szCs w:val="24"/>
              </w:rPr>
              <w:t>Год завершения   действия</w:t>
            </w:r>
            <w:r w:rsidRPr="00BF53AE">
              <w:rPr>
                <w:rFonts w:ascii="Times New Roman" w:hAnsi="Times New Roman"/>
                <w:sz w:val="24"/>
                <w:szCs w:val="24"/>
              </w:rPr>
              <w:br/>
              <w:t>программы</w:t>
            </w:r>
          </w:p>
        </w:tc>
      </w:tr>
      <w:tr w:rsidR="005C7EC5" w:rsidRPr="00BF53AE" w:rsidTr="00096CE7">
        <w:tc>
          <w:tcPr>
            <w:tcW w:w="9180" w:type="dxa"/>
            <w:gridSpan w:val="9"/>
            <w:tcBorders>
              <w:top w:val="nil"/>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r w:rsidRPr="00BF53AE">
              <w:rPr>
                <w:rFonts w:ascii="Times New Roman" w:hAnsi="Times New Roman"/>
                <w:sz w:val="24"/>
                <w:szCs w:val="24"/>
              </w:rPr>
              <w:t>Муниципальная программа</w:t>
            </w:r>
          </w:p>
        </w:tc>
      </w:tr>
      <w:tr w:rsidR="005C7EC5" w:rsidRPr="00BF53AE" w:rsidTr="00BF53AE">
        <w:tc>
          <w:tcPr>
            <w:tcW w:w="425" w:type="dxa"/>
            <w:tcBorders>
              <w:top w:val="nil"/>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p>
        </w:tc>
        <w:tc>
          <w:tcPr>
            <w:tcW w:w="1655" w:type="dxa"/>
            <w:tcBorders>
              <w:top w:val="nil"/>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r w:rsidRPr="00BF53AE">
              <w:rPr>
                <w:rFonts w:ascii="Times New Roman" w:hAnsi="Times New Roman"/>
                <w:sz w:val="24"/>
                <w:szCs w:val="24"/>
              </w:rPr>
              <w:t>Показатель 1</w:t>
            </w:r>
          </w:p>
        </w:tc>
        <w:tc>
          <w:tcPr>
            <w:tcW w:w="728" w:type="dxa"/>
            <w:tcBorders>
              <w:top w:val="nil"/>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p>
        </w:tc>
        <w:tc>
          <w:tcPr>
            <w:tcW w:w="1144" w:type="dxa"/>
            <w:tcBorders>
              <w:top w:val="nil"/>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p>
        </w:tc>
        <w:tc>
          <w:tcPr>
            <w:tcW w:w="1040" w:type="dxa"/>
            <w:tcBorders>
              <w:top w:val="nil"/>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p>
        </w:tc>
        <w:tc>
          <w:tcPr>
            <w:tcW w:w="1040" w:type="dxa"/>
            <w:tcBorders>
              <w:top w:val="nil"/>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p>
        </w:tc>
        <w:tc>
          <w:tcPr>
            <w:tcW w:w="1040" w:type="dxa"/>
            <w:tcBorders>
              <w:top w:val="nil"/>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p>
        </w:tc>
        <w:tc>
          <w:tcPr>
            <w:tcW w:w="1365" w:type="dxa"/>
            <w:tcBorders>
              <w:top w:val="nil"/>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p>
        </w:tc>
      </w:tr>
      <w:tr w:rsidR="005C7EC5" w:rsidRPr="00BF53AE" w:rsidTr="00BF53AE">
        <w:tc>
          <w:tcPr>
            <w:tcW w:w="425" w:type="dxa"/>
            <w:tcBorders>
              <w:top w:val="nil"/>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p>
        </w:tc>
        <w:tc>
          <w:tcPr>
            <w:tcW w:w="1655" w:type="dxa"/>
            <w:tcBorders>
              <w:top w:val="nil"/>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r w:rsidRPr="00BF53AE">
              <w:rPr>
                <w:rFonts w:ascii="Times New Roman" w:hAnsi="Times New Roman"/>
                <w:sz w:val="24"/>
                <w:szCs w:val="24"/>
              </w:rPr>
              <w:t xml:space="preserve">Показатель 2 </w:t>
            </w:r>
          </w:p>
        </w:tc>
        <w:tc>
          <w:tcPr>
            <w:tcW w:w="728" w:type="dxa"/>
            <w:tcBorders>
              <w:top w:val="nil"/>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p>
        </w:tc>
        <w:tc>
          <w:tcPr>
            <w:tcW w:w="1144" w:type="dxa"/>
            <w:tcBorders>
              <w:top w:val="nil"/>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p>
        </w:tc>
        <w:tc>
          <w:tcPr>
            <w:tcW w:w="1040" w:type="dxa"/>
            <w:tcBorders>
              <w:top w:val="nil"/>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p>
        </w:tc>
        <w:tc>
          <w:tcPr>
            <w:tcW w:w="1040" w:type="dxa"/>
            <w:tcBorders>
              <w:top w:val="nil"/>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p>
        </w:tc>
        <w:tc>
          <w:tcPr>
            <w:tcW w:w="1040" w:type="dxa"/>
            <w:tcBorders>
              <w:top w:val="nil"/>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p>
        </w:tc>
        <w:tc>
          <w:tcPr>
            <w:tcW w:w="1365" w:type="dxa"/>
            <w:tcBorders>
              <w:top w:val="nil"/>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p>
        </w:tc>
      </w:tr>
      <w:tr w:rsidR="005C7EC5" w:rsidRPr="00BF53AE" w:rsidTr="00BF53AE">
        <w:tc>
          <w:tcPr>
            <w:tcW w:w="425" w:type="dxa"/>
            <w:tcBorders>
              <w:top w:val="nil"/>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p>
        </w:tc>
        <w:tc>
          <w:tcPr>
            <w:tcW w:w="1655" w:type="dxa"/>
            <w:tcBorders>
              <w:top w:val="nil"/>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r w:rsidRPr="00BF53AE">
              <w:rPr>
                <w:rFonts w:ascii="Times New Roman" w:hAnsi="Times New Roman"/>
                <w:sz w:val="24"/>
                <w:szCs w:val="24"/>
              </w:rPr>
              <w:t xml:space="preserve">Показатель 3 </w:t>
            </w:r>
          </w:p>
        </w:tc>
        <w:tc>
          <w:tcPr>
            <w:tcW w:w="728" w:type="dxa"/>
            <w:tcBorders>
              <w:top w:val="nil"/>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p>
        </w:tc>
        <w:tc>
          <w:tcPr>
            <w:tcW w:w="1144" w:type="dxa"/>
            <w:tcBorders>
              <w:top w:val="nil"/>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p>
        </w:tc>
        <w:tc>
          <w:tcPr>
            <w:tcW w:w="1040" w:type="dxa"/>
            <w:tcBorders>
              <w:top w:val="nil"/>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p>
        </w:tc>
        <w:tc>
          <w:tcPr>
            <w:tcW w:w="1040" w:type="dxa"/>
            <w:tcBorders>
              <w:top w:val="nil"/>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p>
        </w:tc>
        <w:tc>
          <w:tcPr>
            <w:tcW w:w="1040" w:type="dxa"/>
            <w:tcBorders>
              <w:top w:val="nil"/>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p>
        </w:tc>
        <w:tc>
          <w:tcPr>
            <w:tcW w:w="1365" w:type="dxa"/>
            <w:tcBorders>
              <w:top w:val="nil"/>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p>
        </w:tc>
      </w:tr>
      <w:tr w:rsidR="005C7EC5" w:rsidRPr="00BF53AE" w:rsidTr="00096CE7">
        <w:tc>
          <w:tcPr>
            <w:tcW w:w="9180" w:type="dxa"/>
            <w:gridSpan w:val="9"/>
            <w:tcBorders>
              <w:top w:val="nil"/>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r w:rsidRPr="00BF53AE">
              <w:rPr>
                <w:rFonts w:ascii="Times New Roman" w:hAnsi="Times New Roman"/>
                <w:sz w:val="24"/>
                <w:szCs w:val="24"/>
              </w:rPr>
              <w:t>Подпрограмма 1</w:t>
            </w:r>
          </w:p>
        </w:tc>
      </w:tr>
      <w:tr w:rsidR="005C7EC5" w:rsidRPr="00BF53AE" w:rsidTr="00BF53AE">
        <w:tc>
          <w:tcPr>
            <w:tcW w:w="425" w:type="dxa"/>
            <w:tcBorders>
              <w:top w:val="nil"/>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p>
        </w:tc>
        <w:tc>
          <w:tcPr>
            <w:tcW w:w="1655" w:type="dxa"/>
            <w:tcBorders>
              <w:top w:val="nil"/>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r w:rsidRPr="00BF53AE">
              <w:rPr>
                <w:rFonts w:ascii="Times New Roman" w:hAnsi="Times New Roman"/>
                <w:sz w:val="24"/>
                <w:szCs w:val="24"/>
              </w:rPr>
              <w:t xml:space="preserve">Показатель 1 </w:t>
            </w:r>
          </w:p>
        </w:tc>
        <w:tc>
          <w:tcPr>
            <w:tcW w:w="728" w:type="dxa"/>
            <w:tcBorders>
              <w:top w:val="nil"/>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p>
        </w:tc>
        <w:tc>
          <w:tcPr>
            <w:tcW w:w="1144" w:type="dxa"/>
            <w:tcBorders>
              <w:top w:val="nil"/>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p>
        </w:tc>
        <w:tc>
          <w:tcPr>
            <w:tcW w:w="1040" w:type="dxa"/>
            <w:tcBorders>
              <w:top w:val="nil"/>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p>
        </w:tc>
        <w:tc>
          <w:tcPr>
            <w:tcW w:w="1040" w:type="dxa"/>
            <w:tcBorders>
              <w:top w:val="nil"/>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p>
        </w:tc>
        <w:tc>
          <w:tcPr>
            <w:tcW w:w="1040" w:type="dxa"/>
            <w:tcBorders>
              <w:top w:val="nil"/>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p>
        </w:tc>
        <w:tc>
          <w:tcPr>
            <w:tcW w:w="1365" w:type="dxa"/>
            <w:tcBorders>
              <w:top w:val="nil"/>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p>
        </w:tc>
      </w:tr>
      <w:tr w:rsidR="005C7EC5" w:rsidRPr="00BF53AE" w:rsidTr="00BF53AE">
        <w:tc>
          <w:tcPr>
            <w:tcW w:w="425" w:type="dxa"/>
            <w:tcBorders>
              <w:top w:val="nil"/>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p>
        </w:tc>
        <w:tc>
          <w:tcPr>
            <w:tcW w:w="1655" w:type="dxa"/>
            <w:tcBorders>
              <w:top w:val="nil"/>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r w:rsidRPr="00BF53AE">
              <w:rPr>
                <w:rFonts w:ascii="Times New Roman" w:hAnsi="Times New Roman"/>
                <w:sz w:val="24"/>
                <w:szCs w:val="24"/>
              </w:rPr>
              <w:t xml:space="preserve">Показатель 2 </w:t>
            </w:r>
          </w:p>
        </w:tc>
        <w:tc>
          <w:tcPr>
            <w:tcW w:w="728" w:type="dxa"/>
            <w:tcBorders>
              <w:top w:val="nil"/>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p>
        </w:tc>
        <w:tc>
          <w:tcPr>
            <w:tcW w:w="1144" w:type="dxa"/>
            <w:tcBorders>
              <w:top w:val="nil"/>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p>
        </w:tc>
        <w:tc>
          <w:tcPr>
            <w:tcW w:w="1040" w:type="dxa"/>
            <w:tcBorders>
              <w:top w:val="nil"/>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p>
        </w:tc>
        <w:tc>
          <w:tcPr>
            <w:tcW w:w="1040" w:type="dxa"/>
            <w:tcBorders>
              <w:top w:val="nil"/>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p>
        </w:tc>
        <w:tc>
          <w:tcPr>
            <w:tcW w:w="1040" w:type="dxa"/>
            <w:tcBorders>
              <w:top w:val="nil"/>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p>
        </w:tc>
        <w:tc>
          <w:tcPr>
            <w:tcW w:w="1365" w:type="dxa"/>
            <w:tcBorders>
              <w:top w:val="nil"/>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p>
        </w:tc>
      </w:tr>
      <w:tr w:rsidR="005C7EC5" w:rsidRPr="00BF53AE" w:rsidTr="00BF53AE">
        <w:tc>
          <w:tcPr>
            <w:tcW w:w="425" w:type="dxa"/>
            <w:tcBorders>
              <w:top w:val="nil"/>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p>
        </w:tc>
        <w:tc>
          <w:tcPr>
            <w:tcW w:w="1655" w:type="dxa"/>
            <w:tcBorders>
              <w:top w:val="nil"/>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r w:rsidRPr="00BF53AE">
              <w:rPr>
                <w:rFonts w:ascii="Times New Roman" w:hAnsi="Times New Roman"/>
                <w:sz w:val="24"/>
                <w:szCs w:val="24"/>
              </w:rPr>
              <w:t xml:space="preserve">Показатель 3 </w:t>
            </w:r>
          </w:p>
        </w:tc>
        <w:tc>
          <w:tcPr>
            <w:tcW w:w="728" w:type="dxa"/>
            <w:tcBorders>
              <w:top w:val="nil"/>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p>
        </w:tc>
        <w:tc>
          <w:tcPr>
            <w:tcW w:w="1144" w:type="dxa"/>
            <w:tcBorders>
              <w:top w:val="nil"/>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p>
        </w:tc>
        <w:tc>
          <w:tcPr>
            <w:tcW w:w="1040" w:type="dxa"/>
            <w:tcBorders>
              <w:top w:val="nil"/>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p>
        </w:tc>
        <w:tc>
          <w:tcPr>
            <w:tcW w:w="1040" w:type="dxa"/>
            <w:tcBorders>
              <w:top w:val="nil"/>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p>
        </w:tc>
        <w:tc>
          <w:tcPr>
            <w:tcW w:w="1040" w:type="dxa"/>
            <w:tcBorders>
              <w:top w:val="nil"/>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p>
        </w:tc>
        <w:tc>
          <w:tcPr>
            <w:tcW w:w="1365" w:type="dxa"/>
            <w:tcBorders>
              <w:top w:val="nil"/>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p>
        </w:tc>
      </w:tr>
      <w:tr w:rsidR="005C7EC5" w:rsidRPr="00BF53AE" w:rsidTr="00096CE7">
        <w:tc>
          <w:tcPr>
            <w:tcW w:w="9180" w:type="dxa"/>
            <w:gridSpan w:val="9"/>
            <w:tcBorders>
              <w:top w:val="nil"/>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r w:rsidRPr="00BF53AE">
              <w:rPr>
                <w:rFonts w:ascii="Times New Roman" w:hAnsi="Times New Roman"/>
                <w:sz w:val="24"/>
                <w:szCs w:val="24"/>
              </w:rPr>
              <w:t>Подпрограмма 2</w:t>
            </w:r>
          </w:p>
        </w:tc>
      </w:tr>
      <w:tr w:rsidR="005C7EC5" w:rsidRPr="00BF53AE" w:rsidTr="00BF53AE">
        <w:tc>
          <w:tcPr>
            <w:tcW w:w="425" w:type="dxa"/>
            <w:tcBorders>
              <w:top w:val="nil"/>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p>
        </w:tc>
        <w:tc>
          <w:tcPr>
            <w:tcW w:w="1655" w:type="dxa"/>
            <w:tcBorders>
              <w:top w:val="nil"/>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r w:rsidRPr="00BF53AE">
              <w:rPr>
                <w:rFonts w:ascii="Times New Roman" w:hAnsi="Times New Roman"/>
                <w:sz w:val="24"/>
                <w:szCs w:val="24"/>
              </w:rPr>
              <w:t xml:space="preserve">Показатель 1 </w:t>
            </w:r>
          </w:p>
        </w:tc>
        <w:tc>
          <w:tcPr>
            <w:tcW w:w="728" w:type="dxa"/>
            <w:tcBorders>
              <w:top w:val="nil"/>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p>
        </w:tc>
        <w:tc>
          <w:tcPr>
            <w:tcW w:w="1144" w:type="dxa"/>
            <w:tcBorders>
              <w:top w:val="nil"/>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p>
        </w:tc>
        <w:tc>
          <w:tcPr>
            <w:tcW w:w="1040" w:type="dxa"/>
            <w:tcBorders>
              <w:top w:val="nil"/>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p>
        </w:tc>
        <w:tc>
          <w:tcPr>
            <w:tcW w:w="1040" w:type="dxa"/>
            <w:tcBorders>
              <w:top w:val="nil"/>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p>
        </w:tc>
        <w:tc>
          <w:tcPr>
            <w:tcW w:w="1040" w:type="dxa"/>
            <w:tcBorders>
              <w:top w:val="nil"/>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p>
        </w:tc>
        <w:tc>
          <w:tcPr>
            <w:tcW w:w="1365" w:type="dxa"/>
            <w:tcBorders>
              <w:top w:val="nil"/>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p>
        </w:tc>
      </w:tr>
      <w:tr w:rsidR="005C7EC5" w:rsidRPr="00BF53AE" w:rsidTr="00BF53AE">
        <w:tc>
          <w:tcPr>
            <w:tcW w:w="425" w:type="dxa"/>
            <w:tcBorders>
              <w:top w:val="single" w:sz="4" w:space="0" w:color="auto"/>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r w:rsidRPr="00BF53AE">
              <w:rPr>
                <w:rFonts w:ascii="Times New Roman" w:hAnsi="Times New Roman"/>
                <w:sz w:val="24"/>
                <w:szCs w:val="24"/>
              </w:rPr>
              <w:t xml:space="preserve">Показатель 2 </w:t>
            </w:r>
          </w:p>
        </w:tc>
        <w:tc>
          <w:tcPr>
            <w:tcW w:w="728" w:type="dxa"/>
            <w:tcBorders>
              <w:top w:val="single" w:sz="4" w:space="0" w:color="auto"/>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p>
        </w:tc>
        <w:tc>
          <w:tcPr>
            <w:tcW w:w="1144" w:type="dxa"/>
            <w:tcBorders>
              <w:top w:val="single" w:sz="4" w:space="0" w:color="auto"/>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p>
        </w:tc>
        <w:tc>
          <w:tcPr>
            <w:tcW w:w="1040" w:type="dxa"/>
            <w:tcBorders>
              <w:top w:val="single" w:sz="4" w:space="0" w:color="auto"/>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p>
        </w:tc>
        <w:tc>
          <w:tcPr>
            <w:tcW w:w="1040" w:type="dxa"/>
            <w:tcBorders>
              <w:top w:val="single" w:sz="4" w:space="0" w:color="auto"/>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p>
        </w:tc>
        <w:tc>
          <w:tcPr>
            <w:tcW w:w="1040" w:type="dxa"/>
            <w:tcBorders>
              <w:top w:val="single" w:sz="4" w:space="0" w:color="auto"/>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p>
        </w:tc>
        <w:tc>
          <w:tcPr>
            <w:tcW w:w="1365" w:type="dxa"/>
            <w:tcBorders>
              <w:top w:val="single" w:sz="4" w:space="0" w:color="auto"/>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p>
        </w:tc>
      </w:tr>
      <w:tr w:rsidR="005C7EC5" w:rsidRPr="00BF53AE" w:rsidTr="00BF53AE">
        <w:tc>
          <w:tcPr>
            <w:tcW w:w="425" w:type="dxa"/>
            <w:tcBorders>
              <w:top w:val="single" w:sz="4" w:space="0" w:color="auto"/>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r w:rsidRPr="00BF53AE">
              <w:rPr>
                <w:rFonts w:ascii="Times New Roman" w:hAnsi="Times New Roman"/>
                <w:sz w:val="24"/>
                <w:szCs w:val="24"/>
              </w:rPr>
              <w:t>Показатель 3</w:t>
            </w:r>
          </w:p>
        </w:tc>
        <w:tc>
          <w:tcPr>
            <w:tcW w:w="728" w:type="dxa"/>
            <w:tcBorders>
              <w:top w:val="single" w:sz="4" w:space="0" w:color="auto"/>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p>
        </w:tc>
        <w:tc>
          <w:tcPr>
            <w:tcW w:w="1144" w:type="dxa"/>
            <w:tcBorders>
              <w:top w:val="single" w:sz="4" w:space="0" w:color="auto"/>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p>
        </w:tc>
        <w:tc>
          <w:tcPr>
            <w:tcW w:w="1040" w:type="dxa"/>
            <w:tcBorders>
              <w:top w:val="single" w:sz="4" w:space="0" w:color="auto"/>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p>
        </w:tc>
        <w:tc>
          <w:tcPr>
            <w:tcW w:w="1040" w:type="dxa"/>
            <w:tcBorders>
              <w:top w:val="single" w:sz="4" w:space="0" w:color="auto"/>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p>
        </w:tc>
        <w:tc>
          <w:tcPr>
            <w:tcW w:w="1040" w:type="dxa"/>
            <w:tcBorders>
              <w:top w:val="single" w:sz="4" w:space="0" w:color="auto"/>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p>
        </w:tc>
        <w:tc>
          <w:tcPr>
            <w:tcW w:w="1365" w:type="dxa"/>
            <w:tcBorders>
              <w:top w:val="single" w:sz="4" w:space="0" w:color="auto"/>
              <w:left w:val="single" w:sz="4" w:space="0" w:color="auto"/>
              <w:bottom w:val="single" w:sz="4" w:space="0" w:color="auto"/>
              <w:right w:val="single" w:sz="4" w:space="0" w:color="auto"/>
            </w:tcBorders>
          </w:tcPr>
          <w:p w:rsidR="005C7EC5" w:rsidRPr="00BF53AE" w:rsidRDefault="005C7EC5" w:rsidP="00BF53AE">
            <w:pPr>
              <w:pStyle w:val="ad"/>
              <w:rPr>
                <w:rFonts w:ascii="Times New Roman" w:hAnsi="Times New Roman"/>
                <w:sz w:val="24"/>
                <w:szCs w:val="24"/>
              </w:rPr>
            </w:pPr>
          </w:p>
        </w:tc>
      </w:tr>
    </w:tbl>
    <w:p w:rsidR="00483D6A" w:rsidRPr="000D2313" w:rsidRDefault="00483D6A" w:rsidP="005C7EC5">
      <w:pPr>
        <w:autoSpaceDE w:val="0"/>
        <w:autoSpaceDN w:val="0"/>
        <w:adjustRightInd w:val="0"/>
        <w:rPr>
          <w:sz w:val="16"/>
          <w:szCs w:val="16"/>
        </w:rPr>
      </w:pPr>
    </w:p>
    <w:p w:rsidR="000D2313" w:rsidRPr="00483D6A" w:rsidRDefault="000D2313" w:rsidP="000D2313">
      <w:pPr>
        <w:autoSpaceDE w:val="0"/>
        <w:autoSpaceDN w:val="0"/>
        <w:adjustRightInd w:val="0"/>
        <w:ind w:firstLine="540"/>
        <w:rPr>
          <w:sz w:val="14"/>
        </w:rPr>
      </w:pPr>
      <w:r w:rsidRPr="00483D6A">
        <w:rPr>
          <w:sz w:val="14"/>
        </w:rPr>
        <w:t>_______________________</w:t>
      </w:r>
      <w:r>
        <w:rPr>
          <w:sz w:val="14"/>
        </w:rPr>
        <w:t>___________________________</w:t>
      </w:r>
    </w:p>
    <w:p w:rsidR="005C7EC5" w:rsidRDefault="005C7EC5" w:rsidP="005C7EC5">
      <w:pPr>
        <w:autoSpaceDE w:val="0"/>
        <w:autoSpaceDN w:val="0"/>
        <w:adjustRightInd w:val="0"/>
        <w:ind w:firstLine="540"/>
      </w:pPr>
      <w:r>
        <w:t>&lt;*&gt; Значение показателя указывается на каждый год реализации программы.</w:t>
      </w:r>
    </w:p>
    <w:p w:rsidR="005C7EC5" w:rsidRDefault="005C7EC5" w:rsidP="005C7EC5">
      <w:pPr>
        <w:autoSpaceDE w:val="0"/>
        <w:autoSpaceDN w:val="0"/>
        <w:adjustRightInd w:val="0"/>
        <w:ind w:firstLine="540"/>
      </w:pPr>
      <w:r>
        <w:t>&lt;**&gt; Заполняются только в случае наличия показателей ранее реализуемых аналогичных мероприятий, при этом под отчетным годом понимается год, предшествующий году, в котором осуществляется разработка проекта муниципальной программы.</w:t>
      </w:r>
    </w:p>
    <w:p w:rsidR="005C7EC5" w:rsidRDefault="005C7EC5" w:rsidP="005C7EC5">
      <w:pPr>
        <w:autoSpaceDE w:val="0"/>
        <w:autoSpaceDN w:val="0"/>
        <w:adjustRightInd w:val="0"/>
        <w:ind w:firstLine="540"/>
      </w:pPr>
      <w:r>
        <w:t>&lt;***&gt; Под текущим годом понимается год, в котором осуществляется разработка проекта муниципальной программы.</w:t>
      </w:r>
    </w:p>
    <w:p w:rsidR="005C7EC5" w:rsidRDefault="005C7EC5" w:rsidP="005C7EC5">
      <w:pPr>
        <w:pStyle w:val="NoSpacing1"/>
        <w:ind w:firstLine="0"/>
        <w:jc w:val="center"/>
        <w:rPr>
          <w:rFonts w:ascii="Times New Roman" w:hAnsi="Times New Roman" w:cs="Times New Roman"/>
          <w:b/>
          <w:bCs/>
          <w:sz w:val="28"/>
          <w:szCs w:val="28"/>
        </w:rPr>
      </w:pPr>
    </w:p>
    <w:p w:rsidR="005C7EC5" w:rsidRDefault="005C7EC5" w:rsidP="005C7EC5">
      <w:pPr>
        <w:pStyle w:val="NoSpacing1"/>
        <w:ind w:firstLine="0"/>
        <w:jc w:val="center"/>
        <w:rPr>
          <w:rFonts w:ascii="Times New Roman" w:hAnsi="Times New Roman" w:cs="Times New Roman"/>
          <w:b/>
          <w:bCs/>
          <w:sz w:val="28"/>
          <w:szCs w:val="28"/>
        </w:rPr>
      </w:pPr>
    </w:p>
    <w:p w:rsidR="005C7EC5" w:rsidRDefault="005C7EC5" w:rsidP="005C7EC5">
      <w:pPr>
        <w:pStyle w:val="NoSpacing1"/>
        <w:ind w:firstLine="0"/>
        <w:jc w:val="center"/>
        <w:rPr>
          <w:rFonts w:ascii="Times New Roman" w:hAnsi="Times New Roman" w:cs="Times New Roman"/>
          <w:b/>
          <w:bCs/>
          <w:sz w:val="28"/>
          <w:szCs w:val="28"/>
        </w:rPr>
      </w:pPr>
    </w:p>
    <w:p w:rsidR="005C7EC5" w:rsidRDefault="005C7EC5" w:rsidP="005C7EC5">
      <w:pPr>
        <w:pStyle w:val="NoSpacing1"/>
        <w:ind w:firstLine="0"/>
        <w:jc w:val="center"/>
        <w:rPr>
          <w:rFonts w:ascii="Times New Roman" w:hAnsi="Times New Roman" w:cs="Times New Roman"/>
          <w:b/>
          <w:bCs/>
          <w:sz w:val="28"/>
          <w:szCs w:val="28"/>
        </w:rPr>
      </w:pPr>
    </w:p>
    <w:p w:rsidR="005C7EC5" w:rsidRDefault="005C7EC5" w:rsidP="005C7EC5">
      <w:pPr>
        <w:pStyle w:val="NoSpacing1"/>
        <w:ind w:firstLine="0"/>
        <w:jc w:val="center"/>
        <w:rPr>
          <w:rFonts w:ascii="Times New Roman" w:hAnsi="Times New Roman" w:cs="Times New Roman"/>
          <w:b/>
          <w:bCs/>
          <w:sz w:val="28"/>
          <w:szCs w:val="28"/>
        </w:rPr>
      </w:pPr>
    </w:p>
    <w:p w:rsidR="000D2313" w:rsidRDefault="000D2313" w:rsidP="005C7EC5">
      <w:pPr>
        <w:pStyle w:val="NoSpacing1"/>
        <w:ind w:firstLine="0"/>
        <w:jc w:val="center"/>
        <w:rPr>
          <w:rFonts w:ascii="Times New Roman" w:hAnsi="Times New Roman" w:cs="Times New Roman"/>
          <w:b/>
          <w:bCs/>
          <w:sz w:val="28"/>
          <w:szCs w:val="28"/>
        </w:rPr>
      </w:pPr>
    </w:p>
    <w:p w:rsidR="008E1D32" w:rsidRDefault="008E1D32" w:rsidP="005C7EC5">
      <w:pPr>
        <w:pStyle w:val="NoSpacing1"/>
        <w:ind w:firstLine="0"/>
        <w:jc w:val="center"/>
        <w:rPr>
          <w:rFonts w:ascii="Times New Roman" w:hAnsi="Times New Roman" w:cs="Times New Roman"/>
          <w:b/>
          <w:bCs/>
          <w:sz w:val="28"/>
          <w:szCs w:val="28"/>
        </w:rPr>
      </w:pPr>
    </w:p>
    <w:p w:rsidR="008E1D32" w:rsidRDefault="008E1D32" w:rsidP="005C7EC5">
      <w:pPr>
        <w:pStyle w:val="NoSpacing1"/>
        <w:ind w:firstLine="0"/>
        <w:jc w:val="center"/>
        <w:rPr>
          <w:rFonts w:ascii="Times New Roman" w:hAnsi="Times New Roman" w:cs="Times New Roman"/>
          <w:b/>
          <w:bCs/>
          <w:sz w:val="28"/>
          <w:szCs w:val="28"/>
        </w:rPr>
      </w:pPr>
    </w:p>
    <w:p w:rsidR="007B4053" w:rsidRDefault="007B4053" w:rsidP="005C7EC5">
      <w:pPr>
        <w:pStyle w:val="NoSpacing1"/>
        <w:ind w:firstLine="0"/>
        <w:jc w:val="center"/>
        <w:rPr>
          <w:rFonts w:ascii="Times New Roman" w:hAnsi="Times New Roman" w:cs="Times New Roman"/>
          <w:b/>
          <w:bCs/>
          <w:sz w:val="28"/>
          <w:szCs w:val="28"/>
        </w:rPr>
      </w:pPr>
    </w:p>
    <w:tbl>
      <w:tblPr>
        <w:tblW w:w="0" w:type="auto"/>
        <w:tblLook w:val="01E0"/>
      </w:tblPr>
      <w:tblGrid>
        <w:gridCol w:w="2802"/>
        <w:gridCol w:w="6484"/>
      </w:tblGrid>
      <w:tr w:rsidR="005C7EC5" w:rsidTr="000D2313">
        <w:tc>
          <w:tcPr>
            <w:tcW w:w="2802" w:type="dxa"/>
          </w:tcPr>
          <w:p w:rsidR="005C7EC5" w:rsidRDefault="005C7EC5" w:rsidP="00096CE7">
            <w:pPr>
              <w:pStyle w:val="NoSpacing1"/>
              <w:ind w:firstLine="0"/>
              <w:jc w:val="center"/>
              <w:rPr>
                <w:rFonts w:ascii="Times New Roman" w:hAnsi="Times New Roman" w:cs="Times New Roman"/>
                <w:b/>
                <w:bCs/>
              </w:rPr>
            </w:pPr>
          </w:p>
          <w:p w:rsidR="005C7EC5" w:rsidRDefault="005C7EC5" w:rsidP="00096CE7">
            <w:pPr>
              <w:pStyle w:val="NoSpacing1"/>
              <w:ind w:firstLine="0"/>
              <w:jc w:val="center"/>
              <w:rPr>
                <w:rFonts w:ascii="Times New Roman" w:hAnsi="Times New Roman" w:cs="Times New Roman"/>
                <w:b/>
                <w:bCs/>
              </w:rPr>
            </w:pPr>
          </w:p>
        </w:tc>
        <w:tc>
          <w:tcPr>
            <w:tcW w:w="6484" w:type="dxa"/>
          </w:tcPr>
          <w:p w:rsidR="005C7EC5" w:rsidRPr="00BF53AE" w:rsidRDefault="005C7EC5" w:rsidP="00AE6640">
            <w:pPr>
              <w:autoSpaceDE w:val="0"/>
              <w:autoSpaceDN w:val="0"/>
              <w:adjustRightInd w:val="0"/>
              <w:ind w:firstLine="0"/>
              <w:jc w:val="center"/>
              <w:outlineLvl w:val="0"/>
              <w:rPr>
                <w:szCs w:val="28"/>
              </w:rPr>
            </w:pPr>
            <w:r w:rsidRPr="00BF53AE">
              <w:rPr>
                <w:szCs w:val="28"/>
              </w:rPr>
              <w:t>Приложение № 3</w:t>
            </w:r>
          </w:p>
          <w:p w:rsidR="000D2313" w:rsidRDefault="000D2313" w:rsidP="000D2313">
            <w:pPr>
              <w:pStyle w:val="NoSpacing1"/>
              <w:ind w:firstLine="0"/>
              <w:jc w:val="center"/>
              <w:rPr>
                <w:rFonts w:ascii="Times New Roman" w:hAnsi="Times New Roman" w:cs="Times New Roman"/>
                <w:sz w:val="28"/>
                <w:szCs w:val="28"/>
              </w:rPr>
            </w:pPr>
            <w:r w:rsidRPr="00AE6640">
              <w:rPr>
                <w:rFonts w:ascii="Times New Roman" w:hAnsi="Times New Roman" w:cs="Times New Roman"/>
                <w:sz w:val="28"/>
                <w:szCs w:val="28"/>
              </w:rPr>
              <w:t xml:space="preserve">к Положению о порядке принятия решений </w:t>
            </w:r>
          </w:p>
          <w:p w:rsidR="000D2313" w:rsidRDefault="000D2313" w:rsidP="000D2313">
            <w:pPr>
              <w:pStyle w:val="NoSpacing1"/>
              <w:ind w:firstLine="0"/>
              <w:jc w:val="center"/>
              <w:rPr>
                <w:rFonts w:ascii="Times New Roman" w:hAnsi="Times New Roman" w:cs="Times New Roman"/>
                <w:sz w:val="28"/>
                <w:szCs w:val="28"/>
              </w:rPr>
            </w:pPr>
            <w:r w:rsidRPr="00AE6640">
              <w:rPr>
                <w:rFonts w:ascii="Times New Roman" w:hAnsi="Times New Roman" w:cs="Times New Roman"/>
                <w:sz w:val="28"/>
                <w:szCs w:val="28"/>
              </w:rPr>
              <w:t xml:space="preserve">о разработке муниципальных программ, </w:t>
            </w:r>
          </w:p>
          <w:p w:rsidR="005C7EC5" w:rsidRDefault="000D2313" w:rsidP="000D2313">
            <w:pPr>
              <w:pStyle w:val="NoSpacing1"/>
              <w:ind w:firstLine="0"/>
              <w:jc w:val="center"/>
              <w:rPr>
                <w:rFonts w:ascii="Times New Roman" w:hAnsi="Times New Roman" w:cs="Times New Roman"/>
              </w:rPr>
            </w:pPr>
            <w:r w:rsidRPr="00AE6640">
              <w:rPr>
                <w:rFonts w:ascii="Times New Roman" w:hAnsi="Times New Roman" w:cs="Times New Roman"/>
                <w:sz w:val="28"/>
                <w:szCs w:val="28"/>
              </w:rPr>
              <w:t>их формирования и реализации, проведения оценки эффективности реализации муниципальных  программ городского округа ЗАТО Светлый</w:t>
            </w:r>
          </w:p>
        </w:tc>
      </w:tr>
    </w:tbl>
    <w:p w:rsidR="005C7EC5" w:rsidRDefault="005C7EC5" w:rsidP="005C7EC5">
      <w:pPr>
        <w:pStyle w:val="NoSpacing1"/>
        <w:ind w:firstLine="0"/>
        <w:jc w:val="center"/>
        <w:rPr>
          <w:rFonts w:ascii="Times New Roman" w:hAnsi="Times New Roman" w:cs="Times New Roman"/>
          <w:b/>
          <w:bCs/>
          <w:sz w:val="28"/>
          <w:szCs w:val="28"/>
        </w:rPr>
      </w:pPr>
    </w:p>
    <w:p w:rsidR="00B93352" w:rsidRDefault="00B93352" w:rsidP="005C7EC5">
      <w:pPr>
        <w:pStyle w:val="NoSpacing1"/>
        <w:ind w:firstLine="0"/>
        <w:jc w:val="center"/>
        <w:rPr>
          <w:rFonts w:ascii="Times New Roman" w:hAnsi="Times New Roman" w:cs="Times New Roman"/>
          <w:b/>
          <w:bCs/>
          <w:sz w:val="28"/>
          <w:szCs w:val="28"/>
        </w:rPr>
      </w:pPr>
    </w:p>
    <w:p w:rsidR="005C7EC5" w:rsidRDefault="005C7EC5" w:rsidP="005C7EC5">
      <w:pPr>
        <w:autoSpaceDE w:val="0"/>
        <w:autoSpaceDN w:val="0"/>
        <w:adjustRightInd w:val="0"/>
        <w:jc w:val="center"/>
        <w:rPr>
          <w:b/>
          <w:bCs/>
          <w:szCs w:val="28"/>
        </w:rPr>
      </w:pPr>
      <w:r>
        <w:rPr>
          <w:b/>
          <w:bCs/>
          <w:szCs w:val="28"/>
        </w:rPr>
        <w:t>ПЕРЕЧЕНЬ</w:t>
      </w:r>
    </w:p>
    <w:p w:rsidR="005C7EC5" w:rsidRDefault="005C7EC5" w:rsidP="005C7EC5">
      <w:pPr>
        <w:autoSpaceDE w:val="0"/>
        <w:autoSpaceDN w:val="0"/>
        <w:adjustRightInd w:val="0"/>
        <w:jc w:val="center"/>
        <w:rPr>
          <w:szCs w:val="28"/>
        </w:rPr>
      </w:pPr>
      <w:r>
        <w:rPr>
          <w:b/>
          <w:bCs/>
          <w:szCs w:val="28"/>
        </w:rPr>
        <w:t xml:space="preserve">основных мероприятий муниципальной программы  </w:t>
      </w:r>
      <w:r>
        <w:rPr>
          <w:szCs w:val="28"/>
        </w:rPr>
        <w:t>______________________________________________________________</w:t>
      </w:r>
    </w:p>
    <w:p w:rsidR="005C7EC5" w:rsidRDefault="005C7EC5" w:rsidP="00B93352">
      <w:pPr>
        <w:autoSpaceDE w:val="0"/>
        <w:autoSpaceDN w:val="0"/>
        <w:adjustRightInd w:val="0"/>
        <w:ind w:firstLine="0"/>
        <w:jc w:val="center"/>
        <w:rPr>
          <w:sz w:val="20"/>
        </w:rPr>
      </w:pPr>
      <w:r>
        <w:rPr>
          <w:sz w:val="20"/>
        </w:rPr>
        <w:t>(наименование муниципальной программы)</w:t>
      </w:r>
    </w:p>
    <w:p w:rsidR="005C7EC5" w:rsidRDefault="005C7EC5" w:rsidP="005C7EC5">
      <w:pPr>
        <w:autoSpaceDE w:val="0"/>
        <w:autoSpaceDN w:val="0"/>
        <w:adjustRightInd w:val="0"/>
        <w:jc w:val="center"/>
        <w:rPr>
          <w:sz w:val="20"/>
        </w:rPr>
      </w:pPr>
    </w:p>
    <w:tbl>
      <w:tblPr>
        <w:tblW w:w="9398" w:type="dxa"/>
        <w:tblLayout w:type="fixed"/>
        <w:tblCellMar>
          <w:left w:w="75" w:type="dxa"/>
          <w:right w:w="75" w:type="dxa"/>
        </w:tblCellMar>
        <w:tblLook w:val="00A0"/>
      </w:tblPr>
      <w:tblGrid>
        <w:gridCol w:w="495"/>
        <w:gridCol w:w="6"/>
        <w:gridCol w:w="1814"/>
        <w:gridCol w:w="896"/>
        <w:gridCol w:w="784"/>
        <w:gridCol w:w="784"/>
        <w:gridCol w:w="1441"/>
        <w:gridCol w:w="1736"/>
        <w:gridCol w:w="1442"/>
      </w:tblGrid>
      <w:tr w:rsidR="005C7EC5" w:rsidRPr="00BF53AE" w:rsidTr="00FE6E29">
        <w:trPr>
          <w:trHeight w:val="92"/>
        </w:trPr>
        <w:tc>
          <w:tcPr>
            <w:tcW w:w="501" w:type="dxa"/>
            <w:gridSpan w:val="2"/>
            <w:vMerge w:val="restart"/>
            <w:tcBorders>
              <w:top w:val="single" w:sz="4" w:space="0" w:color="auto"/>
              <w:left w:val="single" w:sz="4" w:space="0" w:color="auto"/>
              <w:bottom w:val="single" w:sz="4" w:space="0" w:color="auto"/>
              <w:right w:val="single" w:sz="4" w:space="0" w:color="auto"/>
            </w:tcBorders>
          </w:tcPr>
          <w:p w:rsidR="005C7EC5" w:rsidRPr="00BF53AE" w:rsidRDefault="005C7EC5" w:rsidP="00B93352">
            <w:pPr>
              <w:autoSpaceDE w:val="0"/>
              <w:autoSpaceDN w:val="0"/>
              <w:adjustRightInd w:val="0"/>
              <w:ind w:left="-42" w:right="-47" w:firstLine="0"/>
              <w:jc w:val="center"/>
              <w:rPr>
                <w:sz w:val="24"/>
                <w:szCs w:val="24"/>
              </w:rPr>
            </w:pPr>
            <w:r w:rsidRPr="00BF53AE">
              <w:rPr>
                <w:sz w:val="24"/>
                <w:szCs w:val="24"/>
              </w:rPr>
              <w:t>№</w:t>
            </w:r>
            <w:r w:rsidRPr="00BF53AE">
              <w:rPr>
                <w:sz w:val="24"/>
                <w:szCs w:val="24"/>
              </w:rPr>
              <w:br/>
              <w:t>п/п</w:t>
            </w:r>
          </w:p>
        </w:tc>
        <w:tc>
          <w:tcPr>
            <w:tcW w:w="1814" w:type="dxa"/>
            <w:vMerge w:val="restart"/>
            <w:tcBorders>
              <w:top w:val="single" w:sz="4" w:space="0" w:color="auto"/>
              <w:left w:val="single" w:sz="4" w:space="0" w:color="auto"/>
              <w:bottom w:val="single" w:sz="4" w:space="0" w:color="auto"/>
              <w:right w:val="single" w:sz="4" w:space="0" w:color="auto"/>
            </w:tcBorders>
          </w:tcPr>
          <w:p w:rsidR="005C7EC5" w:rsidRPr="00BF53AE" w:rsidRDefault="005C7EC5" w:rsidP="00096CE7">
            <w:pPr>
              <w:autoSpaceDE w:val="0"/>
              <w:autoSpaceDN w:val="0"/>
              <w:adjustRightInd w:val="0"/>
              <w:ind w:firstLine="0"/>
              <w:jc w:val="center"/>
              <w:rPr>
                <w:sz w:val="24"/>
                <w:szCs w:val="24"/>
              </w:rPr>
            </w:pPr>
            <w:r w:rsidRPr="00BF53AE">
              <w:rPr>
                <w:sz w:val="24"/>
                <w:szCs w:val="24"/>
              </w:rPr>
              <w:t xml:space="preserve">Номер и   </w:t>
            </w:r>
            <w:r w:rsidRPr="00BF53AE">
              <w:rPr>
                <w:sz w:val="24"/>
                <w:szCs w:val="24"/>
              </w:rPr>
              <w:br/>
              <w:t>наименование мероприя</w:t>
            </w:r>
          </w:p>
          <w:p w:rsidR="005C7EC5" w:rsidRPr="00BF53AE" w:rsidRDefault="005C7EC5" w:rsidP="00096CE7">
            <w:pPr>
              <w:autoSpaceDE w:val="0"/>
              <w:autoSpaceDN w:val="0"/>
              <w:adjustRightInd w:val="0"/>
              <w:ind w:firstLine="0"/>
              <w:jc w:val="center"/>
              <w:rPr>
                <w:sz w:val="24"/>
                <w:szCs w:val="24"/>
              </w:rPr>
            </w:pPr>
            <w:r w:rsidRPr="00BF53AE">
              <w:rPr>
                <w:sz w:val="24"/>
                <w:szCs w:val="24"/>
              </w:rPr>
              <w:t>тий</w:t>
            </w:r>
          </w:p>
        </w:tc>
        <w:tc>
          <w:tcPr>
            <w:tcW w:w="896" w:type="dxa"/>
            <w:vMerge w:val="restart"/>
            <w:tcBorders>
              <w:top w:val="single" w:sz="4" w:space="0" w:color="auto"/>
              <w:left w:val="single" w:sz="4" w:space="0" w:color="auto"/>
              <w:bottom w:val="single" w:sz="4" w:space="0" w:color="auto"/>
              <w:right w:val="single" w:sz="4" w:space="0" w:color="auto"/>
            </w:tcBorders>
          </w:tcPr>
          <w:p w:rsidR="005C7EC5" w:rsidRPr="00BF53AE" w:rsidRDefault="005C7EC5" w:rsidP="00B93352">
            <w:pPr>
              <w:autoSpaceDE w:val="0"/>
              <w:autoSpaceDN w:val="0"/>
              <w:adjustRightInd w:val="0"/>
              <w:ind w:left="-33" w:right="-61" w:firstLine="0"/>
              <w:jc w:val="center"/>
              <w:rPr>
                <w:sz w:val="24"/>
                <w:szCs w:val="24"/>
              </w:rPr>
            </w:pPr>
            <w:r w:rsidRPr="00BF53AE">
              <w:rPr>
                <w:sz w:val="24"/>
                <w:szCs w:val="24"/>
              </w:rPr>
              <w:t>Участ</w:t>
            </w:r>
            <w:r w:rsidR="00BF53AE">
              <w:rPr>
                <w:sz w:val="24"/>
                <w:szCs w:val="24"/>
              </w:rPr>
              <w:t>-</w:t>
            </w:r>
          </w:p>
          <w:p w:rsidR="005C7EC5" w:rsidRPr="00BF53AE" w:rsidRDefault="005C7EC5" w:rsidP="00B93352">
            <w:pPr>
              <w:autoSpaceDE w:val="0"/>
              <w:autoSpaceDN w:val="0"/>
              <w:adjustRightInd w:val="0"/>
              <w:ind w:left="-33" w:right="-61" w:firstLine="0"/>
              <w:jc w:val="center"/>
              <w:rPr>
                <w:sz w:val="24"/>
                <w:szCs w:val="24"/>
              </w:rPr>
            </w:pPr>
            <w:r w:rsidRPr="00BF53AE">
              <w:rPr>
                <w:sz w:val="24"/>
                <w:szCs w:val="24"/>
              </w:rPr>
              <w:t>ник муни</w:t>
            </w:r>
            <w:r w:rsidR="00B93352">
              <w:rPr>
                <w:sz w:val="24"/>
                <w:szCs w:val="24"/>
              </w:rPr>
              <w:t>-</w:t>
            </w:r>
            <w:r w:rsidRPr="00BF53AE">
              <w:rPr>
                <w:sz w:val="24"/>
                <w:szCs w:val="24"/>
              </w:rPr>
              <w:t>ципаль</w:t>
            </w:r>
            <w:r w:rsidR="00B93352">
              <w:rPr>
                <w:sz w:val="24"/>
                <w:szCs w:val="24"/>
              </w:rPr>
              <w:t>-</w:t>
            </w:r>
            <w:r w:rsidRPr="00BF53AE">
              <w:rPr>
                <w:sz w:val="24"/>
                <w:szCs w:val="24"/>
              </w:rPr>
              <w:t>ной прог</w:t>
            </w:r>
            <w:r w:rsidR="00BF53AE">
              <w:rPr>
                <w:sz w:val="24"/>
                <w:szCs w:val="24"/>
              </w:rPr>
              <w:t>-</w:t>
            </w:r>
            <w:r w:rsidRPr="00BF53AE">
              <w:rPr>
                <w:sz w:val="24"/>
                <w:szCs w:val="24"/>
              </w:rPr>
              <w:t>раммы</w:t>
            </w:r>
          </w:p>
        </w:tc>
        <w:tc>
          <w:tcPr>
            <w:tcW w:w="1568" w:type="dxa"/>
            <w:gridSpan w:val="2"/>
            <w:tcBorders>
              <w:top w:val="single" w:sz="4" w:space="0" w:color="auto"/>
              <w:left w:val="single" w:sz="4" w:space="0" w:color="auto"/>
              <w:bottom w:val="single" w:sz="4" w:space="0" w:color="auto"/>
              <w:right w:val="single" w:sz="4" w:space="0" w:color="auto"/>
            </w:tcBorders>
          </w:tcPr>
          <w:p w:rsidR="005C7EC5" w:rsidRPr="00BF53AE" w:rsidRDefault="005C7EC5" w:rsidP="00096CE7">
            <w:pPr>
              <w:autoSpaceDE w:val="0"/>
              <w:autoSpaceDN w:val="0"/>
              <w:adjustRightInd w:val="0"/>
              <w:ind w:firstLine="0"/>
              <w:jc w:val="center"/>
              <w:rPr>
                <w:sz w:val="24"/>
                <w:szCs w:val="24"/>
              </w:rPr>
            </w:pPr>
            <w:r w:rsidRPr="00BF53AE">
              <w:rPr>
                <w:sz w:val="24"/>
                <w:szCs w:val="24"/>
              </w:rPr>
              <w:t>Срок</w:t>
            </w:r>
          </w:p>
        </w:tc>
        <w:tc>
          <w:tcPr>
            <w:tcW w:w="1441" w:type="dxa"/>
            <w:vMerge w:val="restart"/>
            <w:tcBorders>
              <w:top w:val="single" w:sz="4" w:space="0" w:color="auto"/>
              <w:left w:val="single" w:sz="4" w:space="0" w:color="auto"/>
              <w:bottom w:val="single" w:sz="4" w:space="0" w:color="auto"/>
              <w:right w:val="single" w:sz="4" w:space="0" w:color="auto"/>
            </w:tcBorders>
          </w:tcPr>
          <w:p w:rsidR="005C7EC5" w:rsidRPr="00BF53AE" w:rsidRDefault="005C7EC5" w:rsidP="00096CE7">
            <w:pPr>
              <w:autoSpaceDE w:val="0"/>
              <w:autoSpaceDN w:val="0"/>
              <w:adjustRightInd w:val="0"/>
              <w:ind w:firstLine="0"/>
              <w:jc w:val="center"/>
              <w:rPr>
                <w:sz w:val="24"/>
                <w:szCs w:val="24"/>
              </w:rPr>
            </w:pPr>
            <w:r w:rsidRPr="00BF53AE">
              <w:rPr>
                <w:sz w:val="24"/>
                <w:szCs w:val="24"/>
              </w:rPr>
              <w:t>Ожидае</w:t>
            </w:r>
            <w:r w:rsidR="00BF53AE">
              <w:rPr>
                <w:sz w:val="24"/>
                <w:szCs w:val="24"/>
              </w:rPr>
              <w:t>-</w:t>
            </w:r>
          </w:p>
          <w:p w:rsidR="00BF53AE" w:rsidRDefault="005C7EC5" w:rsidP="00096CE7">
            <w:pPr>
              <w:autoSpaceDE w:val="0"/>
              <w:autoSpaceDN w:val="0"/>
              <w:adjustRightInd w:val="0"/>
              <w:ind w:firstLine="0"/>
              <w:jc w:val="center"/>
              <w:rPr>
                <w:sz w:val="24"/>
                <w:szCs w:val="24"/>
              </w:rPr>
            </w:pPr>
            <w:r w:rsidRPr="00BF53AE">
              <w:rPr>
                <w:sz w:val="24"/>
                <w:szCs w:val="24"/>
              </w:rPr>
              <w:t>мый непос</w:t>
            </w:r>
            <w:r w:rsidR="00BF53AE">
              <w:rPr>
                <w:sz w:val="24"/>
                <w:szCs w:val="24"/>
              </w:rPr>
              <w:t>-</w:t>
            </w:r>
          </w:p>
          <w:p w:rsidR="005C7EC5" w:rsidRPr="00BF53AE" w:rsidRDefault="00BF53AE" w:rsidP="00096CE7">
            <w:pPr>
              <w:autoSpaceDE w:val="0"/>
              <w:autoSpaceDN w:val="0"/>
              <w:adjustRightInd w:val="0"/>
              <w:ind w:firstLine="0"/>
              <w:jc w:val="center"/>
              <w:rPr>
                <w:sz w:val="24"/>
                <w:szCs w:val="24"/>
              </w:rPr>
            </w:pPr>
            <w:r>
              <w:rPr>
                <w:sz w:val="24"/>
                <w:szCs w:val="24"/>
              </w:rPr>
              <w:t>ред</w:t>
            </w:r>
            <w:r w:rsidR="005C7EC5" w:rsidRPr="00BF53AE">
              <w:rPr>
                <w:sz w:val="24"/>
                <w:szCs w:val="24"/>
              </w:rPr>
              <w:t>ст</w:t>
            </w:r>
            <w:r>
              <w:rPr>
                <w:sz w:val="24"/>
                <w:szCs w:val="24"/>
              </w:rPr>
              <w:t>-</w:t>
            </w:r>
            <w:r w:rsidR="005C7EC5" w:rsidRPr="00BF53AE">
              <w:rPr>
                <w:sz w:val="24"/>
                <w:szCs w:val="24"/>
              </w:rPr>
              <w:t>венный  результат, показатель (краткое  описание)</w:t>
            </w:r>
          </w:p>
        </w:tc>
        <w:tc>
          <w:tcPr>
            <w:tcW w:w="1736" w:type="dxa"/>
            <w:vMerge w:val="restart"/>
            <w:tcBorders>
              <w:top w:val="single" w:sz="4" w:space="0" w:color="auto"/>
              <w:left w:val="single" w:sz="4" w:space="0" w:color="auto"/>
              <w:bottom w:val="single" w:sz="4" w:space="0" w:color="auto"/>
              <w:right w:val="single" w:sz="4" w:space="0" w:color="auto"/>
            </w:tcBorders>
          </w:tcPr>
          <w:p w:rsidR="005C7EC5" w:rsidRPr="00BF53AE" w:rsidRDefault="005C7EC5" w:rsidP="00096CE7">
            <w:pPr>
              <w:autoSpaceDE w:val="0"/>
              <w:autoSpaceDN w:val="0"/>
              <w:adjustRightInd w:val="0"/>
              <w:ind w:firstLine="0"/>
              <w:jc w:val="center"/>
              <w:rPr>
                <w:sz w:val="24"/>
                <w:szCs w:val="24"/>
              </w:rPr>
            </w:pPr>
            <w:r w:rsidRPr="00BF53AE">
              <w:rPr>
                <w:sz w:val="24"/>
                <w:szCs w:val="24"/>
              </w:rPr>
              <w:t>Последствия нереализации муниципаль</w:t>
            </w:r>
            <w:r w:rsidR="00B93352">
              <w:rPr>
                <w:sz w:val="24"/>
                <w:szCs w:val="24"/>
              </w:rPr>
              <w:t>-</w:t>
            </w:r>
          </w:p>
          <w:p w:rsidR="00FE6E29" w:rsidRDefault="005C7EC5" w:rsidP="00096CE7">
            <w:pPr>
              <w:autoSpaceDE w:val="0"/>
              <w:autoSpaceDN w:val="0"/>
              <w:adjustRightInd w:val="0"/>
              <w:ind w:firstLine="0"/>
              <w:jc w:val="center"/>
              <w:rPr>
                <w:sz w:val="24"/>
                <w:szCs w:val="24"/>
              </w:rPr>
            </w:pPr>
            <w:r w:rsidRPr="00BF53AE">
              <w:rPr>
                <w:sz w:val="24"/>
                <w:szCs w:val="24"/>
              </w:rPr>
              <w:t xml:space="preserve">ной программы </w:t>
            </w:r>
          </w:p>
          <w:p w:rsidR="005C7EC5" w:rsidRPr="00BF53AE" w:rsidRDefault="005C7EC5" w:rsidP="00096CE7">
            <w:pPr>
              <w:autoSpaceDE w:val="0"/>
              <w:autoSpaceDN w:val="0"/>
              <w:adjustRightInd w:val="0"/>
              <w:ind w:firstLine="0"/>
              <w:jc w:val="center"/>
              <w:rPr>
                <w:sz w:val="24"/>
                <w:szCs w:val="24"/>
              </w:rPr>
            </w:pPr>
            <w:r w:rsidRPr="00BF53AE">
              <w:rPr>
                <w:sz w:val="24"/>
                <w:szCs w:val="24"/>
              </w:rPr>
              <w:t>и основного мероприятия</w:t>
            </w:r>
          </w:p>
        </w:tc>
        <w:tc>
          <w:tcPr>
            <w:tcW w:w="1442" w:type="dxa"/>
            <w:vMerge w:val="restart"/>
            <w:tcBorders>
              <w:top w:val="single" w:sz="4" w:space="0" w:color="auto"/>
              <w:left w:val="single" w:sz="4" w:space="0" w:color="auto"/>
              <w:bottom w:val="single" w:sz="4" w:space="0" w:color="auto"/>
              <w:right w:val="single" w:sz="4" w:space="0" w:color="auto"/>
            </w:tcBorders>
          </w:tcPr>
          <w:p w:rsidR="005C7EC5" w:rsidRPr="00BF53AE" w:rsidRDefault="005C7EC5" w:rsidP="00FE6E29">
            <w:pPr>
              <w:autoSpaceDE w:val="0"/>
              <w:autoSpaceDN w:val="0"/>
              <w:adjustRightInd w:val="0"/>
              <w:ind w:firstLine="0"/>
              <w:jc w:val="center"/>
              <w:rPr>
                <w:sz w:val="24"/>
                <w:szCs w:val="24"/>
              </w:rPr>
            </w:pPr>
            <w:r w:rsidRPr="00BF53AE">
              <w:rPr>
                <w:sz w:val="24"/>
                <w:szCs w:val="24"/>
              </w:rPr>
              <w:t>Связь с  показателя</w:t>
            </w:r>
            <w:r w:rsidR="00FE6E29">
              <w:rPr>
                <w:sz w:val="24"/>
                <w:szCs w:val="24"/>
              </w:rPr>
              <w:t>-</w:t>
            </w:r>
            <w:r w:rsidRPr="00BF53AE">
              <w:rPr>
                <w:sz w:val="24"/>
                <w:szCs w:val="24"/>
              </w:rPr>
              <w:t>ми</w:t>
            </w:r>
            <w:r w:rsidR="00FE6E29">
              <w:rPr>
                <w:sz w:val="24"/>
                <w:szCs w:val="24"/>
              </w:rPr>
              <w:t xml:space="preserve"> </w:t>
            </w:r>
            <w:r w:rsidRPr="00BF53AE">
              <w:rPr>
                <w:sz w:val="24"/>
                <w:szCs w:val="24"/>
              </w:rPr>
              <w:t>муници</w:t>
            </w:r>
            <w:r w:rsidR="00FE6E29">
              <w:rPr>
                <w:sz w:val="24"/>
                <w:szCs w:val="24"/>
              </w:rPr>
              <w:t>-</w:t>
            </w:r>
            <w:r w:rsidRPr="00BF53AE">
              <w:rPr>
                <w:sz w:val="24"/>
                <w:szCs w:val="24"/>
              </w:rPr>
              <w:t xml:space="preserve">пальной  программы </w:t>
            </w:r>
            <w:r w:rsidRPr="00BF53AE">
              <w:rPr>
                <w:sz w:val="24"/>
                <w:szCs w:val="24"/>
              </w:rPr>
              <w:br/>
              <w:t>(подпрог</w:t>
            </w:r>
            <w:r w:rsidR="00AE6640">
              <w:rPr>
                <w:sz w:val="24"/>
                <w:szCs w:val="24"/>
              </w:rPr>
              <w:t>-</w:t>
            </w:r>
            <w:r w:rsidRPr="00BF53AE">
              <w:rPr>
                <w:sz w:val="24"/>
                <w:szCs w:val="24"/>
              </w:rPr>
              <w:t>раммы)</w:t>
            </w:r>
          </w:p>
        </w:tc>
      </w:tr>
      <w:tr w:rsidR="005C7EC5" w:rsidRPr="00BF53AE" w:rsidTr="00FE6E29">
        <w:trPr>
          <w:trHeight w:val="1080"/>
        </w:trPr>
        <w:tc>
          <w:tcPr>
            <w:tcW w:w="501" w:type="dxa"/>
            <w:gridSpan w:val="2"/>
            <w:vMerge/>
            <w:tcBorders>
              <w:top w:val="single" w:sz="4" w:space="0" w:color="auto"/>
              <w:left w:val="single" w:sz="4" w:space="0" w:color="auto"/>
              <w:bottom w:val="single" w:sz="4" w:space="0" w:color="auto"/>
              <w:right w:val="single" w:sz="4" w:space="0" w:color="auto"/>
            </w:tcBorders>
            <w:vAlign w:val="center"/>
          </w:tcPr>
          <w:p w:rsidR="005C7EC5" w:rsidRPr="00BF53AE" w:rsidRDefault="005C7EC5" w:rsidP="00096CE7">
            <w:pPr>
              <w:ind w:firstLine="0"/>
              <w:jc w:val="left"/>
              <w:rPr>
                <w:sz w:val="24"/>
                <w:szCs w:val="24"/>
              </w:rPr>
            </w:pPr>
          </w:p>
        </w:tc>
        <w:tc>
          <w:tcPr>
            <w:tcW w:w="1814" w:type="dxa"/>
            <w:vMerge/>
            <w:tcBorders>
              <w:top w:val="single" w:sz="4" w:space="0" w:color="auto"/>
              <w:left w:val="single" w:sz="4" w:space="0" w:color="auto"/>
              <w:bottom w:val="single" w:sz="4" w:space="0" w:color="auto"/>
              <w:right w:val="single" w:sz="4" w:space="0" w:color="auto"/>
            </w:tcBorders>
            <w:vAlign w:val="center"/>
          </w:tcPr>
          <w:p w:rsidR="005C7EC5" w:rsidRPr="00BF53AE" w:rsidRDefault="005C7EC5" w:rsidP="00096CE7">
            <w:pPr>
              <w:ind w:firstLine="0"/>
              <w:jc w:val="left"/>
              <w:rPr>
                <w:sz w:val="24"/>
                <w:szCs w:val="24"/>
              </w:rPr>
            </w:pPr>
          </w:p>
        </w:tc>
        <w:tc>
          <w:tcPr>
            <w:tcW w:w="896" w:type="dxa"/>
            <w:vMerge/>
            <w:tcBorders>
              <w:top w:val="single" w:sz="4" w:space="0" w:color="auto"/>
              <w:left w:val="single" w:sz="4" w:space="0" w:color="auto"/>
              <w:bottom w:val="single" w:sz="4" w:space="0" w:color="auto"/>
              <w:right w:val="single" w:sz="4" w:space="0" w:color="auto"/>
            </w:tcBorders>
            <w:vAlign w:val="center"/>
          </w:tcPr>
          <w:p w:rsidR="005C7EC5" w:rsidRPr="00BF53AE" w:rsidRDefault="005C7EC5" w:rsidP="00096CE7">
            <w:pPr>
              <w:ind w:firstLine="0"/>
              <w:jc w:val="left"/>
              <w:rPr>
                <w:sz w:val="24"/>
                <w:szCs w:val="24"/>
              </w:rPr>
            </w:pPr>
          </w:p>
        </w:tc>
        <w:tc>
          <w:tcPr>
            <w:tcW w:w="784" w:type="dxa"/>
            <w:tcBorders>
              <w:top w:val="nil"/>
              <w:left w:val="single" w:sz="4" w:space="0" w:color="auto"/>
              <w:bottom w:val="single" w:sz="4" w:space="0" w:color="auto"/>
              <w:right w:val="single" w:sz="4" w:space="0" w:color="auto"/>
            </w:tcBorders>
          </w:tcPr>
          <w:p w:rsidR="005C7EC5" w:rsidRPr="00BF53AE" w:rsidRDefault="005C7EC5" w:rsidP="00BF53AE">
            <w:pPr>
              <w:autoSpaceDE w:val="0"/>
              <w:autoSpaceDN w:val="0"/>
              <w:adjustRightInd w:val="0"/>
              <w:ind w:left="-48" w:right="-40" w:firstLine="0"/>
              <w:jc w:val="center"/>
              <w:rPr>
                <w:sz w:val="24"/>
                <w:szCs w:val="24"/>
              </w:rPr>
            </w:pPr>
            <w:r w:rsidRPr="00BF53AE">
              <w:rPr>
                <w:sz w:val="24"/>
                <w:szCs w:val="24"/>
              </w:rPr>
              <w:t>начала реали</w:t>
            </w:r>
            <w:r w:rsidR="00BF53AE">
              <w:rPr>
                <w:sz w:val="24"/>
                <w:szCs w:val="24"/>
              </w:rPr>
              <w:t>-</w:t>
            </w:r>
          </w:p>
          <w:p w:rsidR="005C7EC5" w:rsidRPr="00BF53AE" w:rsidRDefault="005C7EC5" w:rsidP="00BF53AE">
            <w:pPr>
              <w:autoSpaceDE w:val="0"/>
              <w:autoSpaceDN w:val="0"/>
              <w:adjustRightInd w:val="0"/>
              <w:ind w:left="-48" w:right="-40" w:firstLine="0"/>
              <w:jc w:val="center"/>
              <w:rPr>
                <w:sz w:val="24"/>
                <w:szCs w:val="24"/>
              </w:rPr>
            </w:pPr>
            <w:r w:rsidRPr="00BF53AE">
              <w:rPr>
                <w:sz w:val="24"/>
                <w:szCs w:val="24"/>
              </w:rPr>
              <w:t>зации</w:t>
            </w:r>
          </w:p>
        </w:tc>
        <w:tc>
          <w:tcPr>
            <w:tcW w:w="784" w:type="dxa"/>
            <w:tcBorders>
              <w:top w:val="nil"/>
              <w:left w:val="single" w:sz="4" w:space="0" w:color="auto"/>
              <w:bottom w:val="single" w:sz="4" w:space="0" w:color="auto"/>
              <w:right w:val="single" w:sz="4" w:space="0" w:color="auto"/>
            </w:tcBorders>
          </w:tcPr>
          <w:p w:rsidR="005C7EC5" w:rsidRPr="00BF53AE" w:rsidRDefault="00BF53AE" w:rsidP="00BF53AE">
            <w:pPr>
              <w:autoSpaceDE w:val="0"/>
              <w:autoSpaceDN w:val="0"/>
              <w:adjustRightInd w:val="0"/>
              <w:ind w:left="-54" w:right="-34" w:firstLine="0"/>
              <w:jc w:val="center"/>
              <w:rPr>
                <w:sz w:val="24"/>
                <w:szCs w:val="24"/>
              </w:rPr>
            </w:pPr>
            <w:r>
              <w:rPr>
                <w:sz w:val="24"/>
                <w:szCs w:val="24"/>
              </w:rPr>
              <w:t>окон-</w:t>
            </w:r>
            <w:r w:rsidR="005C7EC5" w:rsidRPr="00BF53AE">
              <w:rPr>
                <w:sz w:val="24"/>
                <w:szCs w:val="24"/>
              </w:rPr>
              <w:t>чания реали</w:t>
            </w:r>
            <w:r>
              <w:rPr>
                <w:sz w:val="24"/>
                <w:szCs w:val="24"/>
              </w:rPr>
              <w:t>-</w:t>
            </w:r>
          </w:p>
          <w:p w:rsidR="005C7EC5" w:rsidRPr="00BF53AE" w:rsidRDefault="005C7EC5" w:rsidP="00BF53AE">
            <w:pPr>
              <w:autoSpaceDE w:val="0"/>
              <w:autoSpaceDN w:val="0"/>
              <w:adjustRightInd w:val="0"/>
              <w:ind w:left="-54" w:right="-34" w:firstLine="0"/>
              <w:jc w:val="center"/>
              <w:rPr>
                <w:sz w:val="24"/>
                <w:szCs w:val="24"/>
              </w:rPr>
            </w:pPr>
            <w:r w:rsidRPr="00BF53AE">
              <w:rPr>
                <w:sz w:val="24"/>
                <w:szCs w:val="24"/>
              </w:rPr>
              <w:t>зации</w:t>
            </w:r>
          </w:p>
        </w:tc>
        <w:tc>
          <w:tcPr>
            <w:tcW w:w="1441" w:type="dxa"/>
            <w:vMerge/>
            <w:tcBorders>
              <w:top w:val="single" w:sz="4" w:space="0" w:color="auto"/>
              <w:left w:val="single" w:sz="4" w:space="0" w:color="auto"/>
              <w:bottom w:val="single" w:sz="4" w:space="0" w:color="auto"/>
              <w:right w:val="single" w:sz="4" w:space="0" w:color="auto"/>
            </w:tcBorders>
            <w:vAlign w:val="center"/>
          </w:tcPr>
          <w:p w:rsidR="005C7EC5" w:rsidRPr="00BF53AE" w:rsidRDefault="005C7EC5" w:rsidP="00096CE7">
            <w:pPr>
              <w:ind w:firstLine="0"/>
              <w:jc w:val="left"/>
              <w:rPr>
                <w:sz w:val="24"/>
                <w:szCs w:val="24"/>
              </w:rPr>
            </w:pPr>
          </w:p>
        </w:tc>
        <w:tc>
          <w:tcPr>
            <w:tcW w:w="1736" w:type="dxa"/>
            <w:vMerge/>
            <w:tcBorders>
              <w:top w:val="single" w:sz="4" w:space="0" w:color="auto"/>
              <w:left w:val="single" w:sz="4" w:space="0" w:color="auto"/>
              <w:bottom w:val="single" w:sz="4" w:space="0" w:color="auto"/>
              <w:right w:val="single" w:sz="4" w:space="0" w:color="auto"/>
            </w:tcBorders>
            <w:vAlign w:val="center"/>
          </w:tcPr>
          <w:p w:rsidR="005C7EC5" w:rsidRPr="00BF53AE" w:rsidRDefault="005C7EC5" w:rsidP="00096CE7">
            <w:pPr>
              <w:ind w:firstLine="0"/>
              <w:jc w:val="left"/>
              <w:rPr>
                <w:sz w:val="24"/>
                <w:szCs w:val="24"/>
              </w:rPr>
            </w:pPr>
          </w:p>
        </w:tc>
        <w:tc>
          <w:tcPr>
            <w:tcW w:w="1442" w:type="dxa"/>
            <w:vMerge/>
            <w:tcBorders>
              <w:top w:val="single" w:sz="4" w:space="0" w:color="auto"/>
              <w:left w:val="single" w:sz="4" w:space="0" w:color="auto"/>
              <w:bottom w:val="single" w:sz="4" w:space="0" w:color="auto"/>
              <w:right w:val="single" w:sz="4" w:space="0" w:color="auto"/>
            </w:tcBorders>
            <w:vAlign w:val="center"/>
          </w:tcPr>
          <w:p w:rsidR="005C7EC5" w:rsidRPr="00BF53AE" w:rsidRDefault="005C7EC5" w:rsidP="00096CE7">
            <w:pPr>
              <w:ind w:firstLine="0"/>
              <w:jc w:val="left"/>
              <w:rPr>
                <w:sz w:val="24"/>
                <w:szCs w:val="24"/>
              </w:rPr>
            </w:pPr>
          </w:p>
        </w:tc>
      </w:tr>
      <w:tr w:rsidR="005C7EC5" w:rsidRPr="00BF53AE" w:rsidTr="00FE6E29">
        <w:tc>
          <w:tcPr>
            <w:tcW w:w="9398" w:type="dxa"/>
            <w:gridSpan w:val="9"/>
            <w:tcBorders>
              <w:top w:val="nil"/>
              <w:left w:val="single" w:sz="4" w:space="0" w:color="auto"/>
              <w:bottom w:val="single" w:sz="4" w:space="0" w:color="auto"/>
              <w:right w:val="single" w:sz="4" w:space="0" w:color="auto"/>
            </w:tcBorders>
          </w:tcPr>
          <w:p w:rsidR="005C7EC5" w:rsidRPr="00BF53AE" w:rsidRDefault="005C7EC5" w:rsidP="00096CE7">
            <w:pPr>
              <w:autoSpaceDE w:val="0"/>
              <w:autoSpaceDN w:val="0"/>
              <w:adjustRightInd w:val="0"/>
              <w:jc w:val="center"/>
              <w:rPr>
                <w:sz w:val="24"/>
                <w:szCs w:val="24"/>
              </w:rPr>
            </w:pPr>
            <w:r w:rsidRPr="00BF53AE">
              <w:rPr>
                <w:sz w:val="24"/>
                <w:szCs w:val="24"/>
              </w:rPr>
              <w:t>Подпрограмма 1</w:t>
            </w:r>
          </w:p>
        </w:tc>
      </w:tr>
      <w:tr w:rsidR="005C7EC5" w:rsidRPr="00BF53AE" w:rsidTr="00FE6E29">
        <w:trPr>
          <w:trHeight w:val="540"/>
        </w:trPr>
        <w:tc>
          <w:tcPr>
            <w:tcW w:w="501" w:type="dxa"/>
            <w:gridSpan w:val="2"/>
            <w:tcBorders>
              <w:top w:val="nil"/>
              <w:left w:val="single" w:sz="4" w:space="0" w:color="auto"/>
              <w:bottom w:val="single" w:sz="4" w:space="0" w:color="auto"/>
              <w:right w:val="single" w:sz="4" w:space="0" w:color="auto"/>
            </w:tcBorders>
          </w:tcPr>
          <w:p w:rsidR="005C7EC5" w:rsidRPr="00BF53AE" w:rsidRDefault="005C7EC5" w:rsidP="00096CE7">
            <w:pPr>
              <w:autoSpaceDE w:val="0"/>
              <w:autoSpaceDN w:val="0"/>
              <w:adjustRightInd w:val="0"/>
              <w:rPr>
                <w:sz w:val="24"/>
                <w:szCs w:val="24"/>
              </w:rPr>
            </w:pPr>
          </w:p>
        </w:tc>
        <w:tc>
          <w:tcPr>
            <w:tcW w:w="1814" w:type="dxa"/>
            <w:tcBorders>
              <w:top w:val="nil"/>
              <w:left w:val="single" w:sz="4" w:space="0" w:color="auto"/>
              <w:bottom w:val="single" w:sz="4" w:space="0" w:color="auto"/>
              <w:right w:val="single" w:sz="4" w:space="0" w:color="auto"/>
            </w:tcBorders>
          </w:tcPr>
          <w:p w:rsidR="005C7EC5" w:rsidRPr="00BF53AE" w:rsidRDefault="005C7EC5" w:rsidP="00B93352">
            <w:pPr>
              <w:autoSpaceDE w:val="0"/>
              <w:autoSpaceDN w:val="0"/>
              <w:adjustRightInd w:val="0"/>
              <w:ind w:left="-44" w:right="-61" w:firstLine="0"/>
              <w:rPr>
                <w:sz w:val="24"/>
                <w:szCs w:val="24"/>
              </w:rPr>
            </w:pPr>
            <w:r w:rsidRPr="00BF53AE">
              <w:rPr>
                <w:sz w:val="24"/>
                <w:szCs w:val="24"/>
              </w:rPr>
              <w:t xml:space="preserve">Основное    </w:t>
            </w:r>
            <w:r w:rsidRPr="00BF53AE">
              <w:rPr>
                <w:sz w:val="24"/>
                <w:szCs w:val="24"/>
              </w:rPr>
              <w:br/>
              <w:t xml:space="preserve">мероприятие 1.1         </w:t>
            </w:r>
          </w:p>
        </w:tc>
        <w:tc>
          <w:tcPr>
            <w:tcW w:w="896" w:type="dxa"/>
            <w:tcBorders>
              <w:top w:val="nil"/>
              <w:left w:val="single" w:sz="4" w:space="0" w:color="auto"/>
              <w:bottom w:val="single" w:sz="4" w:space="0" w:color="auto"/>
              <w:right w:val="single" w:sz="4" w:space="0" w:color="auto"/>
            </w:tcBorders>
          </w:tcPr>
          <w:p w:rsidR="005C7EC5" w:rsidRPr="00BF53AE" w:rsidRDefault="005C7EC5" w:rsidP="00096CE7">
            <w:pPr>
              <w:autoSpaceDE w:val="0"/>
              <w:autoSpaceDN w:val="0"/>
              <w:adjustRightInd w:val="0"/>
              <w:rPr>
                <w:sz w:val="24"/>
                <w:szCs w:val="24"/>
              </w:rPr>
            </w:pPr>
          </w:p>
        </w:tc>
        <w:tc>
          <w:tcPr>
            <w:tcW w:w="784" w:type="dxa"/>
            <w:tcBorders>
              <w:top w:val="nil"/>
              <w:left w:val="single" w:sz="4" w:space="0" w:color="auto"/>
              <w:bottom w:val="single" w:sz="4" w:space="0" w:color="auto"/>
              <w:right w:val="single" w:sz="4" w:space="0" w:color="auto"/>
            </w:tcBorders>
          </w:tcPr>
          <w:p w:rsidR="005C7EC5" w:rsidRPr="00BF53AE" w:rsidRDefault="005C7EC5" w:rsidP="00096CE7">
            <w:pPr>
              <w:autoSpaceDE w:val="0"/>
              <w:autoSpaceDN w:val="0"/>
              <w:adjustRightInd w:val="0"/>
              <w:rPr>
                <w:sz w:val="24"/>
                <w:szCs w:val="24"/>
              </w:rPr>
            </w:pPr>
          </w:p>
        </w:tc>
        <w:tc>
          <w:tcPr>
            <w:tcW w:w="784" w:type="dxa"/>
            <w:tcBorders>
              <w:top w:val="nil"/>
              <w:left w:val="single" w:sz="4" w:space="0" w:color="auto"/>
              <w:bottom w:val="single" w:sz="4" w:space="0" w:color="auto"/>
              <w:right w:val="single" w:sz="4" w:space="0" w:color="auto"/>
            </w:tcBorders>
          </w:tcPr>
          <w:p w:rsidR="005C7EC5" w:rsidRPr="00BF53AE" w:rsidRDefault="005C7EC5" w:rsidP="00096CE7">
            <w:pPr>
              <w:autoSpaceDE w:val="0"/>
              <w:autoSpaceDN w:val="0"/>
              <w:adjustRightInd w:val="0"/>
              <w:rPr>
                <w:sz w:val="24"/>
                <w:szCs w:val="24"/>
              </w:rPr>
            </w:pPr>
          </w:p>
        </w:tc>
        <w:tc>
          <w:tcPr>
            <w:tcW w:w="1441" w:type="dxa"/>
            <w:tcBorders>
              <w:top w:val="nil"/>
              <w:left w:val="single" w:sz="4" w:space="0" w:color="auto"/>
              <w:bottom w:val="single" w:sz="4" w:space="0" w:color="auto"/>
              <w:right w:val="single" w:sz="4" w:space="0" w:color="auto"/>
            </w:tcBorders>
          </w:tcPr>
          <w:p w:rsidR="005C7EC5" w:rsidRPr="00BF53AE" w:rsidRDefault="005C7EC5" w:rsidP="00096CE7">
            <w:pPr>
              <w:autoSpaceDE w:val="0"/>
              <w:autoSpaceDN w:val="0"/>
              <w:adjustRightInd w:val="0"/>
              <w:rPr>
                <w:sz w:val="24"/>
                <w:szCs w:val="24"/>
              </w:rPr>
            </w:pPr>
          </w:p>
        </w:tc>
        <w:tc>
          <w:tcPr>
            <w:tcW w:w="1736" w:type="dxa"/>
            <w:tcBorders>
              <w:top w:val="nil"/>
              <w:left w:val="single" w:sz="4" w:space="0" w:color="auto"/>
              <w:bottom w:val="single" w:sz="4" w:space="0" w:color="auto"/>
              <w:right w:val="single" w:sz="4" w:space="0" w:color="auto"/>
            </w:tcBorders>
          </w:tcPr>
          <w:p w:rsidR="005C7EC5" w:rsidRPr="00BF53AE" w:rsidRDefault="005C7EC5" w:rsidP="00096CE7">
            <w:pPr>
              <w:autoSpaceDE w:val="0"/>
              <w:autoSpaceDN w:val="0"/>
              <w:adjustRightInd w:val="0"/>
              <w:rPr>
                <w:sz w:val="24"/>
                <w:szCs w:val="24"/>
              </w:rPr>
            </w:pPr>
          </w:p>
        </w:tc>
        <w:tc>
          <w:tcPr>
            <w:tcW w:w="1442" w:type="dxa"/>
            <w:tcBorders>
              <w:top w:val="nil"/>
              <w:left w:val="single" w:sz="4" w:space="0" w:color="auto"/>
              <w:bottom w:val="single" w:sz="4" w:space="0" w:color="auto"/>
              <w:right w:val="single" w:sz="4" w:space="0" w:color="auto"/>
            </w:tcBorders>
          </w:tcPr>
          <w:p w:rsidR="005C7EC5" w:rsidRPr="00BF53AE" w:rsidRDefault="005C7EC5" w:rsidP="00096CE7">
            <w:pPr>
              <w:autoSpaceDE w:val="0"/>
              <w:autoSpaceDN w:val="0"/>
              <w:adjustRightInd w:val="0"/>
              <w:rPr>
                <w:sz w:val="24"/>
                <w:szCs w:val="24"/>
              </w:rPr>
            </w:pPr>
          </w:p>
        </w:tc>
      </w:tr>
      <w:tr w:rsidR="005C7EC5" w:rsidRPr="00BF53AE" w:rsidTr="00FE6E29">
        <w:trPr>
          <w:trHeight w:val="540"/>
        </w:trPr>
        <w:tc>
          <w:tcPr>
            <w:tcW w:w="501" w:type="dxa"/>
            <w:gridSpan w:val="2"/>
            <w:tcBorders>
              <w:top w:val="nil"/>
              <w:left w:val="single" w:sz="4" w:space="0" w:color="auto"/>
              <w:bottom w:val="single" w:sz="4" w:space="0" w:color="auto"/>
              <w:right w:val="single" w:sz="4" w:space="0" w:color="auto"/>
            </w:tcBorders>
          </w:tcPr>
          <w:p w:rsidR="005C7EC5" w:rsidRPr="00BF53AE" w:rsidRDefault="005C7EC5" w:rsidP="00096CE7">
            <w:pPr>
              <w:autoSpaceDE w:val="0"/>
              <w:autoSpaceDN w:val="0"/>
              <w:adjustRightInd w:val="0"/>
              <w:rPr>
                <w:sz w:val="24"/>
                <w:szCs w:val="24"/>
              </w:rPr>
            </w:pPr>
          </w:p>
        </w:tc>
        <w:tc>
          <w:tcPr>
            <w:tcW w:w="1814" w:type="dxa"/>
            <w:tcBorders>
              <w:top w:val="nil"/>
              <w:left w:val="single" w:sz="4" w:space="0" w:color="auto"/>
              <w:bottom w:val="single" w:sz="4" w:space="0" w:color="auto"/>
              <w:right w:val="single" w:sz="4" w:space="0" w:color="auto"/>
            </w:tcBorders>
          </w:tcPr>
          <w:p w:rsidR="005C7EC5" w:rsidRPr="00BF53AE" w:rsidRDefault="005C7EC5" w:rsidP="00B93352">
            <w:pPr>
              <w:autoSpaceDE w:val="0"/>
              <w:autoSpaceDN w:val="0"/>
              <w:adjustRightInd w:val="0"/>
              <w:ind w:left="-44" w:right="-61" w:firstLine="0"/>
              <w:rPr>
                <w:sz w:val="24"/>
                <w:szCs w:val="24"/>
              </w:rPr>
            </w:pPr>
            <w:r w:rsidRPr="00BF53AE">
              <w:rPr>
                <w:sz w:val="24"/>
                <w:szCs w:val="24"/>
              </w:rPr>
              <w:t xml:space="preserve">Основное    </w:t>
            </w:r>
            <w:r w:rsidRPr="00BF53AE">
              <w:rPr>
                <w:sz w:val="24"/>
                <w:szCs w:val="24"/>
              </w:rPr>
              <w:br/>
              <w:t xml:space="preserve">мероприятие 1.2         </w:t>
            </w:r>
          </w:p>
        </w:tc>
        <w:tc>
          <w:tcPr>
            <w:tcW w:w="896" w:type="dxa"/>
            <w:tcBorders>
              <w:top w:val="nil"/>
              <w:left w:val="single" w:sz="4" w:space="0" w:color="auto"/>
              <w:bottom w:val="single" w:sz="4" w:space="0" w:color="auto"/>
              <w:right w:val="single" w:sz="4" w:space="0" w:color="auto"/>
            </w:tcBorders>
          </w:tcPr>
          <w:p w:rsidR="005C7EC5" w:rsidRPr="00BF53AE" w:rsidRDefault="005C7EC5" w:rsidP="00096CE7">
            <w:pPr>
              <w:autoSpaceDE w:val="0"/>
              <w:autoSpaceDN w:val="0"/>
              <w:adjustRightInd w:val="0"/>
              <w:rPr>
                <w:sz w:val="24"/>
                <w:szCs w:val="24"/>
              </w:rPr>
            </w:pPr>
          </w:p>
        </w:tc>
        <w:tc>
          <w:tcPr>
            <w:tcW w:w="784" w:type="dxa"/>
            <w:tcBorders>
              <w:top w:val="nil"/>
              <w:left w:val="single" w:sz="4" w:space="0" w:color="auto"/>
              <w:bottom w:val="single" w:sz="4" w:space="0" w:color="auto"/>
              <w:right w:val="single" w:sz="4" w:space="0" w:color="auto"/>
            </w:tcBorders>
          </w:tcPr>
          <w:p w:rsidR="005C7EC5" w:rsidRPr="00BF53AE" w:rsidRDefault="005C7EC5" w:rsidP="00096CE7">
            <w:pPr>
              <w:autoSpaceDE w:val="0"/>
              <w:autoSpaceDN w:val="0"/>
              <w:adjustRightInd w:val="0"/>
              <w:rPr>
                <w:sz w:val="24"/>
                <w:szCs w:val="24"/>
              </w:rPr>
            </w:pPr>
          </w:p>
        </w:tc>
        <w:tc>
          <w:tcPr>
            <w:tcW w:w="784" w:type="dxa"/>
            <w:tcBorders>
              <w:top w:val="nil"/>
              <w:left w:val="single" w:sz="4" w:space="0" w:color="auto"/>
              <w:bottom w:val="single" w:sz="4" w:space="0" w:color="auto"/>
              <w:right w:val="single" w:sz="4" w:space="0" w:color="auto"/>
            </w:tcBorders>
          </w:tcPr>
          <w:p w:rsidR="005C7EC5" w:rsidRPr="00BF53AE" w:rsidRDefault="005C7EC5" w:rsidP="00096CE7">
            <w:pPr>
              <w:autoSpaceDE w:val="0"/>
              <w:autoSpaceDN w:val="0"/>
              <w:adjustRightInd w:val="0"/>
              <w:rPr>
                <w:sz w:val="24"/>
                <w:szCs w:val="24"/>
              </w:rPr>
            </w:pPr>
          </w:p>
        </w:tc>
        <w:tc>
          <w:tcPr>
            <w:tcW w:w="1441" w:type="dxa"/>
            <w:tcBorders>
              <w:top w:val="nil"/>
              <w:left w:val="single" w:sz="4" w:space="0" w:color="auto"/>
              <w:bottom w:val="single" w:sz="4" w:space="0" w:color="auto"/>
              <w:right w:val="single" w:sz="4" w:space="0" w:color="auto"/>
            </w:tcBorders>
          </w:tcPr>
          <w:p w:rsidR="005C7EC5" w:rsidRPr="00BF53AE" w:rsidRDefault="005C7EC5" w:rsidP="00096CE7">
            <w:pPr>
              <w:autoSpaceDE w:val="0"/>
              <w:autoSpaceDN w:val="0"/>
              <w:adjustRightInd w:val="0"/>
              <w:rPr>
                <w:sz w:val="24"/>
                <w:szCs w:val="24"/>
              </w:rPr>
            </w:pPr>
          </w:p>
        </w:tc>
        <w:tc>
          <w:tcPr>
            <w:tcW w:w="1736" w:type="dxa"/>
            <w:tcBorders>
              <w:top w:val="nil"/>
              <w:left w:val="single" w:sz="4" w:space="0" w:color="auto"/>
              <w:bottom w:val="single" w:sz="4" w:space="0" w:color="auto"/>
              <w:right w:val="single" w:sz="4" w:space="0" w:color="auto"/>
            </w:tcBorders>
          </w:tcPr>
          <w:p w:rsidR="005C7EC5" w:rsidRPr="00BF53AE" w:rsidRDefault="005C7EC5" w:rsidP="00096CE7">
            <w:pPr>
              <w:autoSpaceDE w:val="0"/>
              <w:autoSpaceDN w:val="0"/>
              <w:adjustRightInd w:val="0"/>
              <w:rPr>
                <w:sz w:val="24"/>
                <w:szCs w:val="24"/>
              </w:rPr>
            </w:pPr>
          </w:p>
        </w:tc>
        <w:tc>
          <w:tcPr>
            <w:tcW w:w="1442" w:type="dxa"/>
            <w:tcBorders>
              <w:top w:val="nil"/>
              <w:left w:val="single" w:sz="4" w:space="0" w:color="auto"/>
              <w:bottom w:val="single" w:sz="4" w:space="0" w:color="auto"/>
              <w:right w:val="single" w:sz="4" w:space="0" w:color="auto"/>
            </w:tcBorders>
          </w:tcPr>
          <w:p w:rsidR="005C7EC5" w:rsidRPr="00BF53AE" w:rsidRDefault="005C7EC5" w:rsidP="00096CE7">
            <w:pPr>
              <w:autoSpaceDE w:val="0"/>
              <w:autoSpaceDN w:val="0"/>
              <w:adjustRightInd w:val="0"/>
              <w:rPr>
                <w:sz w:val="24"/>
                <w:szCs w:val="24"/>
              </w:rPr>
            </w:pPr>
          </w:p>
        </w:tc>
      </w:tr>
      <w:tr w:rsidR="005C7EC5" w:rsidRPr="00BF53AE" w:rsidTr="00FE6E29">
        <w:tc>
          <w:tcPr>
            <w:tcW w:w="9398" w:type="dxa"/>
            <w:gridSpan w:val="9"/>
            <w:tcBorders>
              <w:top w:val="nil"/>
              <w:left w:val="single" w:sz="4" w:space="0" w:color="auto"/>
              <w:bottom w:val="single" w:sz="4" w:space="0" w:color="auto"/>
              <w:right w:val="single" w:sz="4" w:space="0" w:color="auto"/>
            </w:tcBorders>
          </w:tcPr>
          <w:p w:rsidR="005C7EC5" w:rsidRPr="00BF53AE" w:rsidRDefault="005C7EC5" w:rsidP="00B93352">
            <w:pPr>
              <w:autoSpaceDE w:val="0"/>
              <w:autoSpaceDN w:val="0"/>
              <w:adjustRightInd w:val="0"/>
              <w:ind w:left="-44" w:right="-61"/>
              <w:jc w:val="center"/>
              <w:rPr>
                <w:sz w:val="24"/>
                <w:szCs w:val="24"/>
              </w:rPr>
            </w:pPr>
            <w:r w:rsidRPr="00BF53AE">
              <w:rPr>
                <w:sz w:val="24"/>
                <w:szCs w:val="24"/>
              </w:rPr>
              <w:t>Подпрограмма 2</w:t>
            </w:r>
          </w:p>
        </w:tc>
      </w:tr>
      <w:tr w:rsidR="005C7EC5" w:rsidRPr="00BF53AE" w:rsidTr="00FE6E29">
        <w:trPr>
          <w:trHeight w:val="540"/>
        </w:trPr>
        <w:tc>
          <w:tcPr>
            <w:tcW w:w="495" w:type="dxa"/>
            <w:tcBorders>
              <w:top w:val="single" w:sz="4" w:space="0" w:color="auto"/>
              <w:left w:val="single" w:sz="4" w:space="0" w:color="auto"/>
              <w:bottom w:val="single" w:sz="4" w:space="0" w:color="auto"/>
              <w:right w:val="single" w:sz="4" w:space="0" w:color="auto"/>
            </w:tcBorders>
          </w:tcPr>
          <w:p w:rsidR="005C7EC5" w:rsidRPr="00BF53AE" w:rsidRDefault="005C7EC5" w:rsidP="00B93352">
            <w:pPr>
              <w:autoSpaceDE w:val="0"/>
              <w:autoSpaceDN w:val="0"/>
              <w:adjustRightInd w:val="0"/>
              <w:ind w:left="-44" w:right="-61"/>
              <w:rPr>
                <w:sz w:val="24"/>
                <w:szCs w:val="24"/>
              </w:rPr>
            </w:pPr>
          </w:p>
        </w:tc>
        <w:tc>
          <w:tcPr>
            <w:tcW w:w="1820" w:type="dxa"/>
            <w:gridSpan w:val="2"/>
            <w:tcBorders>
              <w:top w:val="single" w:sz="4" w:space="0" w:color="auto"/>
              <w:left w:val="single" w:sz="4" w:space="0" w:color="auto"/>
              <w:bottom w:val="single" w:sz="4" w:space="0" w:color="auto"/>
              <w:right w:val="single" w:sz="4" w:space="0" w:color="auto"/>
            </w:tcBorders>
          </w:tcPr>
          <w:p w:rsidR="005C7EC5" w:rsidRPr="00BF53AE" w:rsidRDefault="005C7EC5" w:rsidP="00B93352">
            <w:pPr>
              <w:autoSpaceDE w:val="0"/>
              <w:autoSpaceDN w:val="0"/>
              <w:adjustRightInd w:val="0"/>
              <w:ind w:left="-44" w:right="-61" w:firstLine="0"/>
              <w:rPr>
                <w:sz w:val="24"/>
                <w:szCs w:val="24"/>
              </w:rPr>
            </w:pPr>
            <w:r w:rsidRPr="00BF53AE">
              <w:rPr>
                <w:sz w:val="24"/>
                <w:szCs w:val="24"/>
              </w:rPr>
              <w:t xml:space="preserve">Основное    </w:t>
            </w:r>
            <w:r w:rsidRPr="00BF53AE">
              <w:rPr>
                <w:sz w:val="24"/>
                <w:szCs w:val="24"/>
              </w:rPr>
              <w:br/>
              <w:t xml:space="preserve">мероприятие 1.1         </w:t>
            </w:r>
          </w:p>
        </w:tc>
        <w:tc>
          <w:tcPr>
            <w:tcW w:w="896" w:type="dxa"/>
            <w:tcBorders>
              <w:top w:val="single" w:sz="4" w:space="0" w:color="auto"/>
              <w:left w:val="single" w:sz="4" w:space="0" w:color="auto"/>
              <w:bottom w:val="single" w:sz="4" w:space="0" w:color="auto"/>
              <w:right w:val="single" w:sz="4" w:space="0" w:color="auto"/>
            </w:tcBorders>
          </w:tcPr>
          <w:p w:rsidR="005C7EC5" w:rsidRPr="00BF53AE" w:rsidRDefault="005C7EC5" w:rsidP="00096CE7">
            <w:pPr>
              <w:autoSpaceDE w:val="0"/>
              <w:autoSpaceDN w:val="0"/>
              <w:adjustRightInd w:val="0"/>
              <w:rPr>
                <w:sz w:val="24"/>
                <w:szCs w:val="24"/>
              </w:rPr>
            </w:pPr>
          </w:p>
        </w:tc>
        <w:tc>
          <w:tcPr>
            <w:tcW w:w="784" w:type="dxa"/>
            <w:tcBorders>
              <w:top w:val="single" w:sz="4" w:space="0" w:color="auto"/>
              <w:left w:val="single" w:sz="4" w:space="0" w:color="auto"/>
              <w:bottom w:val="single" w:sz="4" w:space="0" w:color="auto"/>
              <w:right w:val="single" w:sz="4" w:space="0" w:color="auto"/>
            </w:tcBorders>
          </w:tcPr>
          <w:p w:rsidR="005C7EC5" w:rsidRPr="00BF53AE" w:rsidRDefault="005C7EC5" w:rsidP="00096CE7">
            <w:pPr>
              <w:autoSpaceDE w:val="0"/>
              <w:autoSpaceDN w:val="0"/>
              <w:adjustRightInd w:val="0"/>
              <w:rPr>
                <w:sz w:val="24"/>
                <w:szCs w:val="24"/>
              </w:rPr>
            </w:pPr>
          </w:p>
        </w:tc>
        <w:tc>
          <w:tcPr>
            <w:tcW w:w="784" w:type="dxa"/>
            <w:tcBorders>
              <w:top w:val="single" w:sz="4" w:space="0" w:color="auto"/>
              <w:left w:val="single" w:sz="4" w:space="0" w:color="auto"/>
              <w:bottom w:val="single" w:sz="4" w:space="0" w:color="auto"/>
              <w:right w:val="single" w:sz="4" w:space="0" w:color="auto"/>
            </w:tcBorders>
          </w:tcPr>
          <w:p w:rsidR="005C7EC5" w:rsidRPr="00BF53AE" w:rsidRDefault="005C7EC5" w:rsidP="00096CE7">
            <w:pPr>
              <w:autoSpaceDE w:val="0"/>
              <w:autoSpaceDN w:val="0"/>
              <w:adjustRightInd w:val="0"/>
              <w:rPr>
                <w:sz w:val="24"/>
                <w:szCs w:val="24"/>
              </w:rPr>
            </w:pPr>
          </w:p>
        </w:tc>
        <w:tc>
          <w:tcPr>
            <w:tcW w:w="1441" w:type="dxa"/>
            <w:tcBorders>
              <w:top w:val="single" w:sz="4" w:space="0" w:color="auto"/>
              <w:left w:val="single" w:sz="4" w:space="0" w:color="auto"/>
              <w:bottom w:val="single" w:sz="4" w:space="0" w:color="auto"/>
              <w:right w:val="single" w:sz="4" w:space="0" w:color="auto"/>
            </w:tcBorders>
          </w:tcPr>
          <w:p w:rsidR="005C7EC5" w:rsidRPr="00BF53AE" w:rsidRDefault="005C7EC5" w:rsidP="00096CE7">
            <w:pPr>
              <w:autoSpaceDE w:val="0"/>
              <w:autoSpaceDN w:val="0"/>
              <w:adjustRightInd w:val="0"/>
              <w:rPr>
                <w:sz w:val="24"/>
                <w:szCs w:val="24"/>
              </w:rPr>
            </w:pPr>
          </w:p>
        </w:tc>
        <w:tc>
          <w:tcPr>
            <w:tcW w:w="1736" w:type="dxa"/>
            <w:tcBorders>
              <w:top w:val="single" w:sz="4" w:space="0" w:color="auto"/>
              <w:left w:val="single" w:sz="4" w:space="0" w:color="auto"/>
              <w:bottom w:val="single" w:sz="4" w:space="0" w:color="auto"/>
              <w:right w:val="single" w:sz="4" w:space="0" w:color="auto"/>
            </w:tcBorders>
          </w:tcPr>
          <w:p w:rsidR="005C7EC5" w:rsidRPr="00BF53AE" w:rsidRDefault="005C7EC5" w:rsidP="00096CE7">
            <w:pPr>
              <w:autoSpaceDE w:val="0"/>
              <w:autoSpaceDN w:val="0"/>
              <w:adjustRightInd w:val="0"/>
              <w:rPr>
                <w:sz w:val="24"/>
                <w:szCs w:val="24"/>
              </w:rPr>
            </w:pPr>
          </w:p>
        </w:tc>
        <w:tc>
          <w:tcPr>
            <w:tcW w:w="1442" w:type="dxa"/>
            <w:tcBorders>
              <w:top w:val="single" w:sz="4" w:space="0" w:color="auto"/>
              <w:left w:val="single" w:sz="4" w:space="0" w:color="auto"/>
              <w:bottom w:val="single" w:sz="4" w:space="0" w:color="auto"/>
              <w:right w:val="single" w:sz="4" w:space="0" w:color="auto"/>
            </w:tcBorders>
          </w:tcPr>
          <w:p w:rsidR="005C7EC5" w:rsidRPr="00BF53AE" w:rsidRDefault="005C7EC5" w:rsidP="00096CE7">
            <w:pPr>
              <w:autoSpaceDE w:val="0"/>
              <w:autoSpaceDN w:val="0"/>
              <w:adjustRightInd w:val="0"/>
              <w:rPr>
                <w:sz w:val="24"/>
                <w:szCs w:val="24"/>
              </w:rPr>
            </w:pPr>
          </w:p>
        </w:tc>
      </w:tr>
      <w:tr w:rsidR="005C7EC5" w:rsidRPr="00BF53AE" w:rsidTr="00FE6E29">
        <w:trPr>
          <w:trHeight w:val="540"/>
        </w:trPr>
        <w:tc>
          <w:tcPr>
            <w:tcW w:w="495" w:type="dxa"/>
            <w:tcBorders>
              <w:top w:val="nil"/>
              <w:left w:val="single" w:sz="4" w:space="0" w:color="auto"/>
              <w:bottom w:val="single" w:sz="4" w:space="0" w:color="auto"/>
              <w:right w:val="single" w:sz="4" w:space="0" w:color="auto"/>
            </w:tcBorders>
          </w:tcPr>
          <w:p w:rsidR="005C7EC5" w:rsidRPr="00BF53AE" w:rsidRDefault="005C7EC5" w:rsidP="00B93352">
            <w:pPr>
              <w:autoSpaceDE w:val="0"/>
              <w:autoSpaceDN w:val="0"/>
              <w:adjustRightInd w:val="0"/>
              <w:ind w:left="-44" w:right="-61"/>
              <w:rPr>
                <w:sz w:val="24"/>
                <w:szCs w:val="24"/>
              </w:rPr>
            </w:pPr>
          </w:p>
        </w:tc>
        <w:tc>
          <w:tcPr>
            <w:tcW w:w="1820" w:type="dxa"/>
            <w:gridSpan w:val="2"/>
            <w:tcBorders>
              <w:top w:val="nil"/>
              <w:left w:val="single" w:sz="4" w:space="0" w:color="auto"/>
              <w:bottom w:val="single" w:sz="4" w:space="0" w:color="auto"/>
              <w:right w:val="single" w:sz="4" w:space="0" w:color="auto"/>
            </w:tcBorders>
          </w:tcPr>
          <w:p w:rsidR="005C7EC5" w:rsidRPr="00BF53AE" w:rsidRDefault="005C7EC5" w:rsidP="00B93352">
            <w:pPr>
              <w:autoSpaceDE w:val="0"/>
              <w:autoSpaceDN w:val="0"/>
              <w:adjustRightInd w:val="0"/>
              <w:ind w:left="-44" w:right="-61" w:firstLine="0"/>
              <w:rPr>
                <w:sz w:val="24"/>
                <w:szCs w:val="24"/>
              </w:rPr>
            </w:pPr>
            <w:r w:rsidRPr="00BF53AE">
              <w:rPr>
                <w:sz w:val="24"/>
                <w:szCs w:val="24"/>
              </w:rPr>
              <w:t xml:space="preserve">Основное    </w:t>
            </w:r>
            <w:r w:rsidRPr="00BF53AE">
              <w:rPr>
                <w:sz w:val="24"/>
                <w:szCs w:val="24"/>
              </w:rPr>
              <w:br/>
              <w:t xml:space="preserve">мероприятие 1.2         </w:t>
            </w:r>
          </w:p>
        </w:tc>
        <w:tc>
          <w:tcPr>
            <w:tcW w:w="896" w:type="dxa"/>
            <w:tcBorders>
              <w:top w:val="nil"/>
              <w:left w:val="single" w:sz="4" w:space="0" w:color="auto"/>
              <w:bottom w:val="single" w:sz="4" w:space="0" w:color="auto"/>
              <w:right w:val="single" w:sz="4" w:space="0" w:color="auto"/>
            </w:tcBorders>
          </w:tcPr>
          <w:p w:rsidR="005C7EC5" w:rsidRPr="00BF53AE" w:rsidRDefault="005C7EC5" w:rsidP="00096CE7">
            <w:pPr>
              <w:autoSpaceDE w:val="0"/>
              <w:autoSpaceDN w:val="0"/>
              <w:adjustRightInd w:val="0"/>
              <w:rPr>
                <w:sz w:val="24"/>
                <w:szCs w:val="24"/>
              </w:rPr>
            </w:pPr>
          </w:p>
        </w:tc>
        <w:tc>
          <w:tcPr>
            <w:tcW w:w="784" w:type="dxa"/>
            <w:tcBorders>
              <w:top w:val="nil"/>
              <w:left w:val="single" w:sz="4" w:space="0" w:color="auto"/>
              <w:bottom w:val="single" w:sz="4" w:space="0" w:color="auto"/>
              <w:right w:val="single" w:sz="4" w:space="0" w:color="auto"/>
            </w:tcBorders>
          </w:tcPr>
          <w:p w:rsidR="005C7EC5" w:rsidRPr="00BF53AE" w:rsidRDefault="005C7EC5" w:rsidP="00096CE7">
            <w:pPr>
              <w:autoSpaceDE w:val="0"/>
              <w:autoSpaceDN w:val="0"/>
              <w:adjustRightInd w:val="0"/>
              <w:rPr>
                <w:sz w:val="24"/>
                <w:szCs w:val="24"/>
              </w:rPr>
            </w:pPr>
          </w:p>
        </w:tc>
        <w:tc>
          <w:tcPr>
            <w:tcW w:w="784" w:type="dxa"/>
            <w:tcBorders>
              <w:top w:val="nil"/>
              <w:left w:val="single" w:sz="4" w:space="0" w:color="auto"/>
              <w:bottom w:val="single" w:sz="4" w:space="0" w:color="auto"/>
              <w:right w:val="single" w:sz="4" w:space="0" w:color="auto"/>
            </w:tcBorders>
          </w:tcPr>
          <w:p w:rsidR="005C7EC5" w:rsidRPr="00BF53AE" w:rsidRDefault="005C7EC5" w:rsidP="00096CE7">
            <w:pPr>
              <w:autoSpaceDE w:val="0"/>
              <w:autoSpaceDN w:val="0"/>
              <w:adjustRightInd w:val="0"/>
              <w:rPr>
                <w:sz w:val="24"/>
                <w:szCs w:val="24"/>
              </w:rPr>
            </w:pPr>
          </w:p>
        </w:tc>
        <w:tc>
          <w:tcPr>
            <w:tcW w:w="1441" w:type="dxa"/>
            <w:tcBorders>
              <w:top w:val="nil"/>
              <w:left w:val="single" w:sz="4" w:space="0" w:color="auto"/>
              <w:bottom w:val="single" w:sz="4" w:space="0" w:color="auto"/>
              <w:right w:val="single" w:sz="4" w:space="0" w:color="auto"/>
            </w:tcBorders>
          </w:tcPr>
          <w:p w:rsidR="005C7EC5" w:rsidRPr="00BF53AE" w:rsidRDefault="005C7EC5" w:rsidP="00096CE7">
            <w:pPr>
              <w:autoSpaceDE w:val="0"/>
              <w:autoSpaceDN w:val="0"/>
              <w:adjustRightInd w:val="0"/>
              <w:rPr>
                <w:sz w:val="24"/>
                <w:szCs w:val="24"/>
              </w:rPr>
            </w:pPr>
          </w:p>
        </w:tc>
        <w:tc>
          <w:tcPr>
            <w:tcW w:w="1736" w:type="dxa"/>
            <w:tcBorders>
              <w:top w:val="nil"/>
              <w:left w:val="single" w:sz="4" w:space="0" w:color="auto"/>
              <w:bottom w:val="single" w:sz="4" w:space="0" w:color="auto"/>
              <w:right w:val="single" w:sz="4" w:space="0" w:color="auto"/>
            </w:tcBorders>
          </w:tcPr>
          <w:p w:rsidR="005C7EC5" w:rsidRPr="00BF53AE" w:rsidRDefault="005C7EC5" w:rsidP="00096CE7">
            <w:pPr>
              <w:autoSpaceDE w:val="0"/>
              <w:autoSpaceDN w:val="0"/>
              <w:adjustRightInd w:val="0"/>
              <w:rPr>
                <w:sz w:val="24"/>
                <w:szCs w:val="24"/>
              </w:rPr>
            </w:pPr>
          </w:p>
        </w:tc>
        <w:tc>
          <w:tcPr>
            <w:tcW w:w="1442" w:type="dxa"/>
            <w:tcBorders>
              <w:top w:val="nil"/>
              <w:left w:val="single" w:sz="4" w:space="0" w:color="auto"/>
              <w:bottom w:val="single" w:sz="4" w:space="0" w:color="auto"/>
              <w:right w:val="single" w:sz="4" w:space="0" w:color="auto"/>
            </w:tcBorders>
          </w:tcPr>
          <w:p w:rsidR="005C7EC5" w:rsidRPr="00BF53AE" w:rsidRDefault="005C7EC5" w:rsidP="00096CE7">
            <w:pPr>
              <w:autoSpaceDE w:val="0"/>
              <w:autoSpaceDN w:val="0"/>
              <w:adjustRightInd w:val="0"/>
              <w:rPr>
                <w:sz w:val="24"/>
                <w:szCs w:val="24"/>
              </w:rPr>
            </w:pPr>
          </w:p>
        </w:tc>
      </w:tr>
    </w:tbl>
    <w:p w:rsidR="005C7EC5" w:rsidRDefault="005C7EC5" w:rsidP="005C7EC5">
      <w:pPr>
        <w:autoSpaceDE w:val="0"/>
        <w:autoSpaceDN w:val="0"/>
        <w:adjustRightInd w:val="0"/>
        <w:rPr>
          <w:sz w:val="20"/>
        </w:rPr>
      </w:pPr>
    </w:p>
    <w:p w:rsidR="005C7EC5" w:rsidRDefault="005C7EC5" w:rsidP="005C7EC5">
      <w:pPr>
        <w:autoSpaceDE w:val="0"/>
        <w:autoSpaceDN w:val="0"/>
        <w:adjustRightInd w:val="0"/>
        <w:rPr>
          <w:rFonts w:ascii="Courier New" w:hAnsi="Courier New" w:cs="Courier New"/>
          <w:sz w:val="20"/>
        </w:rPr>
      </w:pPr>
    </w:p>
    <w:p w:rsidR="005C7EC5" w:rsidRDefault="005C7EC5" w:rsidP="005C7EC5">
      <w:pPr>
        <w:autoSpaceDE w:val="0"/>
        <w:autoSpaceDN w:val="0"/>
        <w:adjustRightInd w:val="0"/>
        <w:rPr>
          <w:rFonts w:ascii="Courier New" w:hAnsi="Courier New" w:cs="Courier New"/>
          <w:sz w:val="20"/>
        </w:rPr>
      </w:pPr>
    </w:p>
    <w:p w:rsidR="005C7EC5" w:rsidRDefault="005C7EC5" w:rsidP="005C7EC5">
      <w:pPr>
        <w:autoSpaceDE w:val="0"/>
        <w:autoSpaceDN w:val="0"/>
        <w:adjustRightInd w:val="0"/>
        <w:rPr>
          <w:rFonts w:ascii="Courier New" w:hAnsi="Courier New" w:cs="Courier New"/>
          <w:sz w:val="20"/>
        </w:rPr>
      </w:pPr>
    </w:p>
    <w:p w:rsidR="005C7EC5" w:rsidRDefault="005C7EC5" w:rsidP="005C7EC5">
      <w:pPr>
        <w:pStyle w:val="NoSpacing1"/>
        <w:ind w:firstLine="0"/>
        <w:jc w:val="center"/>
        <w:rPr>
          <w:rFonts w:ascii="Times New Roman" w:hAnsi="Times New Roman" w:cs="Times New Roman"/>
          <w:b/>
          <w:bCs/>
          <w:sz w:val="28"/>
          <w:szCs w:val="28"/>
        </w:rPr>
      </w:pPr>
    </w:p>
    <w:p w:rsidR="005C7EC5" w:rsidRDefault="005C7EC5" w:rsidP="005C7EC5">
      <w:pPr>
        <w:pStyle w:val="NoSpacing1"/>
        <w:ind w:firstLine="0"/>
        <w:jc w:val="center"/>
        <w:rPr>
          <w:rFonts w:ascii="Times New Roman" w:hAnsi="Times New Roman" w:cs="Times New Roman"/>
          <w:b/>
          <w:bCs/>
          <w:sz w:val="28"/>
          <w:szCs w:val="28"/>
        </w:rPr>
      </w:pPr>
    </w:p>
    <w:p w:rsidR="005C7EC5" w:rsidRDefault="005C7EC5" w:rsidP="005C7EC5">
      <w:pPr>
        <w:pStyle w:val="NoSpacing1"/>
        <w:ind w:firstLine="0"/>
        <w:jc w:val="center"/>
        <w:rPr>
          <w:rFonts w:ascii="Times New Roman" w:hAnsi="Times New Roman" w:cs="Times New Roman"/>
          <w:b/>
          <w:bCs/>
          <w:sz w:val="28"/>
          <w:szCs w:val="28"/>
        </w:rPr>
      </w:pPr>
    </w:p>
    <w:p w:rsidR="005C7EC5" w:rsidRDefault="005C7EC5" w:rsidP="005C7EC5">
      <w:pPr>
        <w:pStyle w:val="NoSpacing1"/>
        <w:ind w:firstLine="0"/>
        <w:jc w:val="center"/>
        <w:rPr>
          <w:rFonts w:ascii="Times New Roman" w:hAnsi="Times New Roman" w:cs="Times New Roman"/>
          <w:b/>
          <w:bCs/>
          <w:sz w:val="28"/>
          <w:szCs w:val="28"/>
        </w:rPr>
      </w:pPr>
    </w:p>
    <w:p w:rsidR="005C7EC5" w:rsidRDefault="005C7EC5" w:rsidP="005C7EC5">
      <w:pPr>
        <w:pStyle w:val="NoSpacing1"/>
        <w:ind w:firstLine="0"/>
        <w:jc w:val="center"/>
        <w:rPr>
          <w:rFonts w:ascii="Times New Roman" w:hAnsi="Times New Roman" w:cs="Times New Roman"/>
          <w:b/>
          <w:bCs/>
          <w:sz w:val="28"/>
          <w:szCs w:val="28"/>
        </w:rPr>
      </w:pPr>
    </w:p>
    <w:p w:rsidR="005C7EC5" w:rsidRDefault="005C7EC5" w:rsidP="005C7EC5">
      <w:pPr>
        <w:pStyle w:val="NoSpacing1"/>
        <w:ind w:firstLine="0"/>
        <w:jc w:val="center"/>
        <w:rPr>
          <w:rFonts w:ascii="Times New Roman" w:hAnsi="Times New Roman" w:cs="Times New Roman"/>
          <w:b/>
          <w:bCs/>
          <w:sz w:val="28"/>
          <w:szCs w:val="28"/>
        </w:rPr>
      </w:pPr>
    </w:p>
    <w:p w:rsidR="005C7EC5" w:rsidRDefault="005C7EC5" w:rsidP="005C7EC5">
      <w:pPr>
        <w:pStyle w:val="NoSpacing1"/>
        <w:ind w:firstLine="0"/>
        <w:jc w:val="center"/>
        <w:rPr>
          <w:rFonts w:ascii="Times New Roman" w:hAnsi="Times New Roman" w:cs="Times New Roman"/>
          <w:b/>
          <w:bCs/>
          <w:sz w:val="28"/>
          <w:szCs w:val="28"/>
        </w:rPr>
      </w:pPr>
    </w:p>
    <w:p w:rsidR="005C7EC5" w:rsidRDefault="005C7EC5" w:rsidP="005C7EC5">
      <w:pPr>
        <w:pStyle w:val="NoSpacing1"/>
        <w:ind w:firstLine="0"/>
        <w:jc w:val="center"/>
        <w:rPr>
          <w:rFonts w:ascii="Times New Roman" w:hAnsi="Times New Roman" w:cs="Times New Roman"/>
          <w:b/>
          <w:bCs/>
          <w:sz w:val="28"/>
          <w:szCs w:val="28"/>
        </w:rPr>
      </w:pPr>
    </w:p>
    <w:p w:rsidR="005C7EC5" w:rsidRDefault="005C7EC5" w:rsidP="005C7EC5">
      <w:pPr>
        <w:pStyle w:val="NoSpacing1"/>
        <w:ind w:firstLine="0"/>
        <w:jc w:val="center"/>
        <w:rPr>
          <w:rFonts w:ascii="Times New Roman" w:hAnsi="Times New Roman" w:cs="Times New Roman"/>
          <w:b/>
          <w:bCs/>
          <w:sz w:val="28"/>
          <w:szCs w:val="28"/>
        </w:rPr>
      </w:pPr>
    </w:p>
    <w:p w:rsidR="005C7EC5" w:rsidRDefault="005C7EC5" w:rsidP="005C7EC5">
      <w:pPr>
        <w:pStyle w:val="NoSpacing1"/>
        <w:ind w:firstLine="0"/>
        <w:jc w:val="center"/>
        <w:rPr>
          <w:rFonts w:ascii="Times New Roman" w:hAnsi="Times New Roman" w:cs="Times New Roman"/>
          <w:b/>
          <w:bCs/>
          <w:sz w:val="28"/>
          <w:szCs w:val="28"/>
        </w:rPr>
      </w:pPr>
    </w:p>
    <w:p w:rsidR="009B4E84" w:rsidRDefault="009B4E84" w:rsidP="005C7EC5">
      <w:pPr>
        <w:pStyle w:val="NoSpacing1"/>
        <w:ind w:firstLine="0"/>
        <w:jc w:val="center"/>
        <w:rPr>
          <w:rFonts w:ascii="Times New Roman" w:hAnsi="Times New Roman" w:cs="Times New Roman"/>
          <w:b/>
          <w:bCs/>
          <w:sz w:val="28"/>
          <w:szCs w:val="28"/>
        </w:rPr>
      </w:pPr>
    </w:p>
    <w:p w:rsidR="009B4E84" w:rsidRDefault="009B4E84" w:rsidP="005C7EC5">
      <w:pPr>
        <w:pStyle w:val="NoSpacing1"/>
        <w:ind w:firstLine="0"/>
        <w:jc w:val="center"/>
        <w:rPr>
          <w:rFonts w:ascii="Times New Roman" w:hAnsi="Times New Roman" w:cs="Times New Roman"/>
          <w:b/>
          <w:bCs/>
          <w:sz w:val="28"/>
          <w:szCs w:val="28"/>
        </w:rPr>
      </w:pPr>
    </w:p>
    <w:p w:rsidR="00007838" w:rsidRDefault="00007838" w:rsidP="005C7EC5">
      <w:pPr>
        <w:pStyle w:val="NoSpacing1"/>
        <w:ind w:firstLine="0"/>
        <w:jc w:val="center"/>
        <w:rPr>
          <w:rFonts w:ascii="Times New Roman" w:hAnsi="Times New Roman" w:cs="Times New Roman"/>
          <w:b/>
          <w:bCs/>
          <w:sz w:val="28"/>
          <w:szCs w:val="28"/>
        </w:rPr>
      </w:pPr>
    </w:p>
    <w:p w:rsidR="00007838" w:rsidRDefault="00007838" w:rsidP="005C7EC5">
      <w:pPr>
        <w:pStyle w:val="NoSpacing1"/>
        <w:ind w:firstLine="0"/>
        <w:jc w:val="center"/>
        <w:rPr>
          <w:rFonts w:ascii="Times New Roman" w:hAnsi="Times New Roman" w:cs="Times New Roman"/>
          <w:b/>
          <w:bCs/>
          <w:sz w:val="28"/>
          <w:szCs w:val="28"/>
        </w:rPr>
      </w:pPr>
    </w:p>
    <w:p w:rsidR="00007838" w:rsidRDefault="00007838" w:rsidP="005C7EC5">
      <w:pPr>
        <w:pStyle w:val="NoSpacing1"/>
        <w:ind w:firstLine="0"/>
        <w:jc w:val="center"/>
        <w:rPr>
          <w:rFonts w:ascii="Times New Roman" w:hAnsi="Times New Roman" w:cs="Times New Roman"/>
          <w:b/>
          <w:bCs/>
          <w:sz w:val="28"/>
          <w:szCs w:val="28"/>
        </w:rPr>
      </w:pPr>
    </w:p>
    <w:p w:rsidR="00007838" w:rsidRDefault="00007838" w:rsidP="005C7EC5">
      <w:pPr>
        <w:pStyle w:val="NoSpacing1"/>
        <w:ind w:firstLine="0"/>
        <w:jc w:val="center"/>
        <w:rPr>
          <w:rFonts w:ascii="Times New Roman" w:hAnsi="Times New Roman" w:cs="Times New Roman"/>
          <w:b/>
          <w:bCs/>
          <w:sz w:val="28"/>
          <w:szCs w:val="28"/>
        </w:rPr>
      </w:pPr>
    </w:p>
    <w:p w:rsidR="00007838" w:rsidRDefault="00007838" w:rsidP="005C7EC5">
      <w:pPr>
        <w:pStyle w:val="NoSpacing1"/>
        <w:ind w:firstLine="0"/>
        <w:jc w:val="center"/>
        <w:rPr>
          <w:rFonts w:ascii="Times New Roman" w:hAnsi="Times New Roman" w:cs="Times New Roman"/>
          <w:b/>
          <w:bCs/>
          <w:sz w:val="28"/>
          <w:szCs w:val="28"/>
        </w:rPr>
      </w:pPr>
    </w:p>
    <w:tbl>
      <w:tblPr>
        <w:tblW w:w="0" w:type="auto"/>
        <w:tblLook w:val="01E0"/>
      </w:tblPr>
      <w:tblGrid>
        <w:gridCol w:w="2802"/>
        <w:gridCol w:w="6484"/>
      </w:tblGrid>
      <w:tr w:rsidR="005C7EC5" w:rsidTr="000D2313">
        <w:tc>
          <w:tcPr>
            <w:tcW w:w="2802" w:type="dxa"/>
          </w:tcPr>
          <w:p w:rsidR="005C7EC5" w:rsidRDefault="005C7EC5" w:rsidP="00096CE7">
            <w:pPr>
              <w:pStyle w:val="NoSpacing1"/>
              <w:ind w:firstLine="0"/>
              <w:jc w:val="center"/>
              <w:rPr>
                <w:rFonts w:ascii="Times New Roman" w:hAnsi="Times New Roman" w:cs="Times New Roman"/>
                <w:b/>
                <w:bCs/>
              </w:rPr>
            </w:pPr>
          </w:p>
          <w:p w:rsidR="005C7EC5" w:rsidRDefault="005C7EC5" w:rsidP="00096CE7">
            <w:pPr>
              <w:pStyle w:val="NoSpacing1"/>
              <w:ind w:firstLine="0"/>
              <w:jc w:val="center"/>
              <w:rPr>
                <w:rFonts w:ascii="Times New Roman" w:hAnsi="Times New Roman" w:cs="Times New Roman"/>
                <w:b/>
                <w:bCs/>
              </w:rPr>
            </w:pPr>
          </w:p>
        </w:tc>
        <w:tc>
          <w:tcPr>
            <w:tcW w:w="6484" w:type="dxa"/>
          </w:tcPr>
          <w:p w:rsidR="005C7EC5" w:rsidRPr="00AE6640" w:rsidRDefault="005C7EC5" w:rsidP="00AE6640">
            <w:pPr>
              <w:autoSpaceDE w:val="0"/>
              <w:autoSpaceDN w:val="0"/>
              <w:adjustRightInd w:val="0"/>
              <w:ind w:firstLine="0"/>
              <w:jc w:val="center"/>
              <w:outlineLvl w:val="0"/>
              <w:rPr>
                <w:szCs w:val="28"/>
              </w:rPr>
            </w:pPr>
            <w:r w:rsidRPr="00AE6640">
              <w:rPr>
                <w:szCs w:val="28"/>
              </w:rPr>
              <w:t>Приложение № 4</w:t>
            </w:r>
          </w:p>
          <w:p w:rsidR="000D2313" w:rsidRDefault="005C7EC5" w:rsidP="00AE6640">
            <w:pPr>
              <w:pStyle w:val="NoSpacing1"/>
              <w:ind w:firstLine="0"/>
              <w:jc w:val="center"/>
              <w:rPr>
                <w:rFonts w:ascii="Times New Roman" w:hAnsi="Times New Roman" w:cs="Times New Roman"/>
                <w:sz w:val="28"/>
                <w:szCs w:val="28"/>
              </w:rPr>
            </w:pPr>
            <w:r w:rsidRPr="00AE6640">
              <w:rPr>
                <w:rFonts w:ascii="Times New Roman" w:hAnsi="Times New Roman" w:cs="Times New Roman"/>
                <w:sz w:val="28"/>
                <w:szCs w:val="28"/>
              </w:rPr>
              <w:t xml:space="preserve">к Положению о порядке принятия решений </w:t>
            </w:r>
          </w:p>
          <w:p w:rsidR="000D2313" w:rsidRDefault="005C7EC5" w:rsidP="00AE6640">
            <w:pPr>
              <w:pStyle w:val="NoSpacing1"/>
              <w:ind w:firstLine="0"/>
              <w:jc w:val="center"/>
              <w:rPr>
                <w:rFonts w:ascii="Times New Roman" w:hAnsi="Times New Roman" w:cs="Times New Roman"/>
                <w:sz w:val="28"/>
                <w:szCs w:val="28"/>
              </w:rPr>
            </w:pPr>
            <w:r w:rsidRPr="00AE6640">
              <w:rPr>
                <w:rFonts w:ascii="Times New Roman" w:hAnsi="Times New Roman" w:cs="Times New Roman"/>
                <w:sz w:val="28"/>
                <w:szCs w:val="28"/>
              </w:rPr>
              <w:t xml:space="preserve">о разработке муниципальных программ, </w:t>
            </w:r>
          </w:p>
          <w:p w:rsidR="005C7EC5" w:rsidRDefault="005C7EC5" w:rsidP="00AE6640">
            <w:pPr>
              <w:pStyle w:val="NoSpacing1"/>
              <w:ind w:firstLine="0"/>
              <w:jc w:val="center"/>
              <w:rPr>
                <w:rFonts w:ascii="Times New Roman" w:hAnsi="Times New Roman" w:cs="Times New Roman"/>
              </w:rPr>
            </w:pPr>
            <w:r w:rsidRPr="00AE6640">
              <w:rPr>
                <w:rFonts w:ascii="Times New Roman" w:hAnsi="Times New Roman" w:cs="Times New Roman"/>
                <w:sz w:val="28"/>
                <w:szCs w:val="28"/>
              </w:rPr>
              <w:t>их формирования и реализации, проведения оценки эффективности реализации муниципальных  программ городского округа ЗАТО Светлый</w:t>
            </w:r>
          </w:p>
        </w:tc>
      </w:tr>
    </w:tbl>
    <w:p w:rsidR="005C7EC5" w:rsidRDefault="005C7EC5" w:rsidP="005C7EC5">
      <w:pPr>
        <w:pStyle w:val="NoSpacing1"/>
        <w:ind w:firstLine="0"/>
        <w:jc w:val="center"/>
        <w:rPr>
          <w:rFonts w:ascii="Times New Roman" w:hAnsi="Times New Roman" w:cs="Times New Roman"/>
          <w:b/>
          <w:bCs/>
          <w:sz w:val="28"/>
          <w:szCs w:val="28"/>
        </w:rPr>
      </w:pPr>
    </w:p>
    <w:p w:rsidR="00007838" w:rsidRDefault="00007838" w:rsidP="005C7EC5">
      <w:pPr>
        <w:pStyle w:val="NoSpacing1"/>
        <w:ind w:firstLine="0"/>
        <w:jc w:val="center"/>
        <w:rPr>
          <w:rFonts w:ascii="Times New Roman" w:hAnsi="Times New Roman" w:cs="Times New Roman"/>
          <w:b/>
          <w:bCs/>
          <w:sz w:val="28"/>
          <w:szCs w:val="28"/>
        </w:rPr>
      </w:pPr>
    </w:p>
    <w:p w:rsidR="005C7EC5" w:rsidRDefault="005C7EC5" w:rsidP="00007838">
      <w:pPr>
        <w:autoSpaceDE w:val="0"/>
        <w:autoSpaceDN w:val="0"/>
        <w:adjustRightInd w:val="0"/>
        <w:ind w:firstLine="0"/>
        <w:jc w:val="center"/>
        <w:rPr>
          <w:b/>
          <w:bCs/>
          <w:szCs w:val="28"/>
        </w:rPr>
      </w:pPr>
      <w:r>
        <w:rPr>
          <w:b/>
          <w:bCs/>
          <w:szCs w:val="28"/>
        </w:rPr>
        <w:t>Сведения об объемах и источниках финансового обеспечения</w:t>
      </w:r>
    </w:p>
    <w:p w:rsidR="005C7EC5" w:rsidRDefault="005C7EC5" w:rsidP="00007838">
      <w:pPr>
        <w:autoSpaceDE w:val="0"/>
        <w:autoSpaceDN w:val="0"/>
        <w:adjustRightInd w:val="0"/>
        <w:ind w:firstLine="0"/>
        <w:jc w:val="center"/>
        <w:rPr>
          <w:b/>
          <w:bCs/>
          <w:szCs w:val="28"/>
        </w:rPr>
      </w:pPr>
      <w:r>
        <w:rPr>
          <w:b/>
          <w:bCs/>
          <w:szCs w:val="28"/>
        </w:rPr>
        <w:t>муниципальной программы</w:t>
      </w:r>
    </w:p>
    <w:p w:rsidR="005C7EC5" w:rsidRDefault="005C7EC5" w:rsidP="00007838">
      <w:pPr>
        <w:autoSpaceDE w:val="0"/>
        <w:autoSpaceDN w:val="0"/>
        <w:adjustRightInd w:val="0"/>
        <w:ind w:firstLine="0"/>
        <w:jc w:val="center"/>
        <w:rPr>
          <w:szCs w:val="28"/>
        </w:rPr>
      </w:pPr>
      <w:r>
        <w:rPr>
          <w:szCs w:val="28"/>
        </w:rPr>
        <w:t>______________________________________________________________</w:t>
      </w:r>
    </w:p>
    <w:p w:rsidR="005C7EC5" w:rsidRDefault="005C7EC5" w:rsidP="00007838">
      <w:pPr>
        <w:autoSpaceDE w:val="0"/>
        <w:autoSpaceDN w:val="0"/>
        <w:adjustRightInd w:val="0"/>
        <w:ind w:firstLine="0"/>
        <w:jc w:val="center"/>
        <w:rPr>
          <w:sz w:val="20"/>
        </w:rPr>
      </w:pPr>
      <w:r>
        <w:rPr>
          <w:sz w:val="20"/>
        </w:rPr>
        <w:t>(наименование муниципальной программы)</w:t>
      </w:r>
    </w:p>
    <w:p w:rsidR="005C7EC5" w:rsidRDefault="005C7EC5" w:rsidP="005C7EC5">
      <w:pPr>
        <w:autoSpaceDE w:val="0"/>
        <w:autoSpaceDN w:val="0"/>
        <w:adjustRightInd w:val="0"/>
        <w:outlineLvl w:val="0"/>
      </w:pPr>
    </w:p>
    <w:tbl>
      <w:tblPr>
        <w:tblW w:w="9525" w:type="dxa"/>
        <w:jc w:val="center"/>
        <w:tblLayout w:type="fixed"/>
        <w:tblCellMar>
          <w:left w:w="75" w:type="dxa"/>
          <w:right w:w="75" w:type="dxa"/>
        </w:tblCellMar>
        <w:tblLook w:val="00A0"/>
      </w:tblPr>
      <w:tblGrid>
        <w:gridCol w:w="1852"/>
        <w:gridCol w:w="2114"/>
        <w:gridCol w:w="1708"/>
        <w:gridCol w:w="1469"/>
        <w:gridCol w:w="876"/>
        <w:gridCol w:w="6"/>
        <w:gridCol w:w="960"/>
        <w:gridCol w:w="540"/>
      </w:tblGrid>
      <w:tr w:rsidR="005C7EC5" w:rsidRPr="00AE6640" w:rsidTr="00007838">
        <w:trPr>
          <w:trHeight w:val="430"/>
          <w:jc w:val="center"/>
        </w:trPr>
        <w:tc>
          <w:tcPr>
            <w:tcW w:w="1852" w:type="dxa"/>
            <w:vMerge w:val="restart"/>
            <w:tcBorders>
              <w:top w:val="single" w:sz="4" w:space="0" w:color="auto"/>
              <w:left w:val="single" w:sz="4" w:space="0" w:color="auto"/>
              <w:bottom w:val="single" w:sz="4" w:space="0" w:color="auto"/>
              <w:right w:val="single" w:sz="4" w:space="0" w:color="auto"/>
            </w:tcBorders>
          </w:tcPr>
          <w:p w:rsidR="005C7EC5" w:rsidRPr="00AE6640" w:rsidRDefault="005C7EC5" w:rsidP="00096CE7">
            <w:pPr>
              <w:autoSpaceDE w:val="0"/>
              <w:autoSpaceDN w:val="0"/>
              <w:adjustRightInd w:val="0"/>
              <w:ind w:firstLine="0"/>
              <w:outlineLvl w:val="0"/>
              <w:rPr>
                <w:sz w:val="24"/>
                <w:szCs w:val="24"/>
              </w:rPr>
            </w:pPr>
            <w:r w:rsidRPr="00AE6640">
              <w:rPr>
                <w:sz w:val="24"/>
                <w:szCs w:val="24"/>
              </w:rPr>
              <w:t>Наименование</w:t>
            </w:r>
          </w:p>
        </w:tc>
        <w:tc>
          <w:tcPr>
            <w:tcW w:w="2114" w:type="dxa"/>
            <w:vMerge w:val="restart"/>
            <w:tcBorders>
              <w:top w:val="single" w:sz="4" w:space="0" w:color="auto"/>
              <w:left w:val="single" w:sz="4" w:space="0" w:color="auto"/>
              <w:bottom w:val="single" w:sz="4" w:space="0" w:color="auto"/>
              <w:right w:val="single" w:sz="4" w:space="0" w:color="auto"/>
            </w:tcBorders>
          </w:tcPr>
          <w:p w:rsidR="005C7EC5" w:rsidRPr="00AE6640" w:rsidRDefault="005C7EC5" w:rsidP="00096CE7">
            <w:pPr>
              <w:autoSpaceDE w:val="0"/>
              <w:autoSpaceDN w:val="0"/>
              <w:adjustRightInd w:val="0"/>
              <w:ind w:firstLine="0"/>
              <w:jc w:val="center"/>
              <w:rPr>
                <w:sz w:val="24"/>
                <w:szCs w:val="24"/>
              </w:rPr>
            </w:pPr>
            <w:r w:rsidRPr="00AE6640">
              <w:rPr>
                <w:sz w:val="24"/>
                <w:szCs w:val="24"/>
              </w:rPr>
              <w:t>Ответственный исполнитель (участник)</w:t>
            </w:r>
          </w:p>
        </w:tc>
        <w:tc>
          <w:tcPr>
            <w:tcW w:w="1708" w:type="dxa"/>
            <w:vMerge w:val="restart"/>
            <w:tcBorders>
              <w:top w:val="single" w:sz="4" w:space="0" w:color="auto"/>
              <w:left w:val="single" w:sz="4" w:space="0" w:color="auto"/>
              <w:bottom w:val="single" w:sz="4" w:space="0" w:color="auto"/>
              <w:right w:val="single" w:sz="4" w:space="0" w:color="auto"/>
            </w:tcBorders>
          </w:tcPr>
          <w:p w:rsidR="005C7EC5" w:rsidRPr="00AE6640" w:rsidRDefault="005C7EC5" w:rsidP="00096CE7">
            <w:pPr>
              <w:autoSpaceDE w:val="0"/>
              <w:autoSpaceDN w:val="0"/>
              <w:adjustRightInd w:val="0"/>
              <w:ind w:firstLine="0"/>
              <w:jc w:val="center"/>
              <w:rPr>
                <w:sz w:val="24"/>
                <w:szCs w:val="24"/>
              </w:rPr>
            </w:pPr>
            <w:r w:rsidRPr="00AE6640">
              <w:rPr>
                <w:sz w:val="24"/>
                <w:szCs w:val="24"/>
              </w:rPr>
              <w:t>Источники финансового обеспечения</w:t>
            </w:r>
          </w:p>
        </w:tc>
        <w:tc>
          <w:tcPr>
            <w:tcW w:w="1469" w:type="dxa"/>
            <w:vMerge w:val="restart"/>
            <w:tcBorders>
              <w:top w:val="single" w:sz="4" w:space="0" w:color="auto"/>
              <w:left w:val="single" w:sz="4" w:space="0" w:color="auto"/>
              <w:bottom w:val="single" w:sz="4" w:space="0" w:color="auto"/>
              <w:right w:val="single" w:sz="4" w:space="0" w:color="auto"/>
            </w:tcBorders>
          </w:tcPr>
          <w:p w:rsidR="005C7EC5" w:rsidRPr="00AE6640" w:rsidRDefault="005C7EC5" w:rsidP="00096CE7">
            <w:pPr>
              <w:autoSpaceDE w:val="0"/>
              <w:autoSpaceDN w:val="0"/>
              <w:adjustRightInd w:val="0"/>
              <w:ind w:left="-76" w:firstLine="0"/>
              <w:jc w:val="center"/>
              <w:rPr>
                <w:sz w:val="24"/>
                <w:szCs w:val="24"/>
              </w:rPr>
            </w:pPr>
            <w:r w:rsidRPr="00AE6640">
              <w:rPr>
                <w:sz w:val="24"/>
                <w:szCs w:val="24"/>
              </w:rPr>
              <w:t xml:space="preserve">Объемы </w:t>
            </w:r>
            <w:r w:rsidRPr="00AE6640">
              <w:rPr>
                <w:sz w:val="24"/>
                <w:szCs w:val="24"/>
              </w:rPr>
              <w:br/>
              <w:t xml:space="preserve">финансового </w:t>
            </w:r>
            <w:r w:rsidRPr="00AE6640">
              <w:rPr>
                <w:sz w:val="24"/>
                <w:szCs w:val="24"/>
              </w:rPr>
              <w:br/>
              <w:t xml:space="preserve">обеспечения  </w:t>
            </w:r>
            <w:r w:rsidRPr="00AE6640">
              <w:rPr>
                <w:sz w:val="24"/>
                <w:szCs w:val="24"/>
              </w:rPr>
              <w:br/>
              <w:t>(всего)</w:t>
            </w:r>
          </w:p>
        </w:tc>
        <w:tc>
          <w:tcPr>
            <w:tcW w:w="2382" w:type="dxa"/>
            <w:gridSpan w:val="4"/>
            <w:tcBorders>
              <w:top w:val="single" w:sz="4" w:space="0" w:color="auto"/>
              <w:left w:val="single" w:sz="4" w:space="0" w:color="auto"/>
              <w:bottom w:val="single" w:sz="4" w:space="0" w:color="auto"/>
              <w:right w:val="single" w:sz="4" w:space="0" w:color="auto"/>
            </w:tcBorders>
          </w:tcPr>
          <w:p w:rsidR="005C7EC5" w:rsidRPr="00AE6640" w:rsidRDefault="005C7EC5" w:rsidP="00096CE7">
            <w:pPr>
              <w:autoSpaceDE w:val="0"/>
              <w:autoSpaceDN w:val="0"/>
              <w:adjustRightInd w:val="0"/>
              <w:ind w:firstLine="0"/>
              <w:jc w:val="center"/>
              <w:rPr>
                <w:sz w:val="24"/>
                <w:szCs w:val="24"/>
              </w:rPr>
            </w:pPr>
            <w:r w:rsidRPr="00AE6640">
              <w:rPr>
                <w:sz w:val="24"/>
                <w:szCs w:val="24"/>
              </w:rPr>
              <w:t xml:space="preserve">в том числе по  </w:t>
            </w:r>
            <w:r w:rsidRPr="00AE6640">
              <w:rPr>
                <w:sz w:val="24"/>
                <w:szCs w:val="24"/>
              </w:rPr>
              <w:br/>
              <w:t>годам реализации</w:t>
            </w:r>
          </w:p>
        </w:tc>
      </w:tr>
      <w:tr w:rsidR="005C7EC5" w:rsidRPr="00AE6640" w:rsidTr="00007838">
        <w:trPr>
          <w:trHeight w:val="464"/>
          <w:jc w:val="center"/>
        </w:trPr>
        <w:tc>
          <w:tcPr>
            <w:tcW w:w="1852" w:type="dxa"/>
            <w:vMerge/>
            <w:tcBorders>
              <w:top w:val="single" w:sz="4" w:space="0" w:color="auto"/>
              <w:left w:val="single" w:sz="4" w:space="0" w:color="auto"/>
              <w:bottom w:val="single" w:sz="4" w:space="0" w:color="auto"/>
              <w:right w:val="single" w:sz="4" w:space="0" w:color="auto"/>
            </w:tcBorders>
            <w:vAlign w:val="center"/>
          </w:tcPr>
          <w:p w:rsidR="005C7EC5" w:rsidRPr="00AE6640" w:rsidRDefault="005C7EC5" w:rsidP="00096CE7">
            <w:pPr>
              <w:ind w:firstLine="0"/>
              <w:jc w:val="left"/>
              <w:rPr>
                <w:sz w:val="24"/>
                <w:szCs w:val="24"/>
              </w:rPr>
            </w:pPr>
          </w:p>
        </w:tc>
        <w:tc>
          <w:tcPr>
            <w:tcW w:w="2114" w:type="dxa"/>
            <w:vMerge/>
            <w:tcBorders>
              <w:top w:val="single" w:sz="4" w:space="0" w:color="auto"/>
              <w:left w:val="single" w:sz="4" w:space="0" w:color="auto"/>
              <w:bottom w:val="single" w:sz="4" w:space="0" w:color="auto"/>
              <w:right w:val="single" w:sz="4" w:space="0" w:color="auto"/>
            </w:tcBorders>
            <w:vAlign w:val="center"/>
          </w:tcPr>
          <w:p w:rsidR="005C7EC5" w:rsidRPr="00AE6640" w:rsidRDefault="005C7EC5" w:rsidP="00096CE7">
            <w:pPr>
              <w:ind w:firstLine="0"/>
              <w:jc w:val="left"/>
              <w:rPr>
                <w:sz w:val="24"/>
                <w:szCs w:val="24"/>
              </w:rPr>
            </w:pPr>
          </w:p>
        </w:tc>
        <w:tc>
          <w:tcPr>
            <w:tcW w:w="1708" w:type="dxa"/>
            <w:vMerge/>
            <w:tcBorders>
              <w:top w:val="single" w:sz="4" w:space="0" w:color="auto"/>
              <w:left w:val="single" w:sz="4" w:space="0" w:color="auto"/>
              <w:bottom w:val="single" w:sz="4" w:space="0" w:color="auto"/>
              <w:right w:val="single" w:sz="4" w:space="0" w:color="auto"/>
            </w:tcBorders>
            <w:vAlign w:val="center"/>
          </w:tcPr>
          <w:p w:rsidR="005C7EC5" w:rsidRPr="00AE6640" w:rsidRDefault="005C7EC5" w:rsidP="00096CE7">
            <w:pPr>
              <w:ind w:firstLine="0"/>
              <w:jc w:val="left"/>
              <w:rPr>
                <w:sz w:val="24"/>
                <w:szCs w:val="24"/>
              </w:rPr>
            </w:pPr>
          </w:p>
        </w:tc>
        <w:tc>
          <w:tcPr>
            <w:tcW w:w="1469" w:type="dxa"/>
            <w:vMerge/>
            <w:tcBorders>
              <w:top w:val="single" w:sz="4" w:space="0" w:color="auto"/>
              <w:left w:val="single" w:sz="4" w:space="0" w:color="auto"/>
              <w:bottom w:val="single" w:sz="4" w:space="0" w:color="auto"/>
              <w:right w:val="single" w:sz="4" w:space="0" w:color="auto"/>
            </w:tcBorders>
            <w:vAlign w:val="center"/>
          </w:tcPr>
          <w:p w:rsidR="005C7EC5" w:rsidRPr="00AE6640" w:rsidRDefault="005C7EC5" w:rsidP="00096CE7">
            <w:pPr>
              <w:ind w:firstLine="0"/>
              <w:jc w:val="left"/>
              <w:rPr>
                <w:sz w:val="24"/>
                <w:szCs w:val="24"/>
              </w:rPr>
            </w:pPr>
          </w:p>
        </w:tc>
        <w:tc>
          <w:tcPr>
            <w:tcW w:w="876" w:type="dxa"/>
            <w:tcBorders>
              <w:top w:val="single" w:sz="4" w:space="0" w:color="auto"/>
              <w:left w:val="single" w:sz="4" w:space="0" w:color="auto"/>
              <w:bottom w:val="single" w:sz="4" w:space="0" w:color="auto"/>
              <w:right w:val="single" w:sz="4" w:space="0" w:color="auto"/>
            </w:tcBorders>
          </w:tcPr>
          <w:p w:rsidR="005C7EC5" w:rsidRPr="00AE6640" w:rsidRDefault="005C7EC5" w:rsidP="00007838">
            <w:pPr>
              <w:autoSpaceDE w:val="0"/>
              <w:autoSpaceDN w:val="0"/>
              <w:adjustRightInd w:val="0"/>
              <w:ind w:left="-19" w:right="-39" w:firstLine="0"/>
              <w:jc w:val="center"/>
              <w:rPr>
                <w:sz w:val="24"/>
                <w:szCs w:val="24"/>
              </w:rPr>
            </w:pPr>
            <w:r w:rsidRPr="00AE6640">
              <w:rPr>
                <w:sz w:val="24"/>
                <w:szCs w:val="24"/>
              </w:rPr>
              <w:t>первый</w:t>
            </w:r>
            <w:r w:rsidRPr="00AE6640">
              <w:rPr>
                <w:sz w:val="24"/>
                <w:szCs w:val="24"/>
              </w:rPr>
              <w:br/>
              <w:t xml:space="preserve"> год</w:t>
            </w:r>
          </w:p>
        </w:tc>
        <w:tc>
          <w:tcPr>
            <w:tcW w:w="966" w:type="dxa"/>
            <w:gridSpan w:val="2"/>
            <w:tcBorders>
              <w:top w:val="single" w:sz="4" w:space="0" w:color="auto"/>
              <w:left w:val="single" w:sz="4" w:space="0" w:color="auto"/>
              <w:bottom w:val="single" w:sz="4" w:space="0" w:color="auto"/>
              <w:right w:val="single" w:sz="4" w:space="0" w:color="auto"/>
            </w:tcBorders>
          </w:tcPr>
          <w:p w:rsidR="005C7EC5" w:rsidRPr="00AE6640" w:rsidRDefault="005C7EC5" w:rsidP="00007838">
            <w:pPr>
              <w:autoSpaceDE w:val="0"/>
              <w:autoSpaceDN w:val="0"/>
              <w:adjustRightInd w:val="0"/>
              <w:ind w:left="-19" w:right="-39" w:firstLine="0"/>
              <w:jc w:val="center"/>
              <w:rPr>
                <w:sz w:val="24"/>
                <w:szCs w:val="24"/>
              </w:rPr>
            </w:pPr>
            <w:r w:rsidRPr="00AE6640">
              <w:rPr>
                <w:sz w:val="24"/>
                <w:szCs w:val="24"/>
              </w:rPr>
              <w:t>второй</w:t>
            </w:r>
            <w:r w:rsidRPr="00AE6640">
              <w:rPr>
                <w:sz w:val="24"/>
                <w:szCs w:val="24"/>
              </w:rPr>
              <w:br/>
              <w:t xml:space="preserve">год и </w:t>
            </w:r>
            <w:r w:rsidRPr="00AE6640">
              <w:rPr>
                <w:sz w:val="24"/>
                <w:szCs w:val="24"/>
              </w:rPr>
              <w:br/>
              <w:t>после-</w:t>
            </w:r>
            <w:r w:rsidRPr="00AE6640">
              <w:rPr>
                <w:sz w:val="24"/>
                <w:szCs w:val="24"/>
              </w:rPr>
              <w:br/>
              <w:t>дующий</w:t>
            </w:r>
          </w:p>
        </w:tc>
        <w:tc>
          <w:tcPr>
            <w:tcW w:w="540" w:type="dxa"/>
            <w:tcBorders>
              <w:top w:val="nil"/>
              <w:left w:val="single" w:sz="4" w:space="0" w:color="auto"/>
              <w:bottom w:val="single" w:sz="4" w:space="0" w:color="auto"/>
              <w:right w:val="single" w:sz="4" w:space="0" w:color="auto"/>
            </w:tcBorders>
          </w:tcPr>
          <w:p w:rsidR="005C7EC5" w:rsidRPr="00AE6640" w:rsidRDefault="005C7EC5" w:rsidP="00007838">
            <w:pPr>
              <w:autoSpaceDE w:val="0"/>
              <w:autoSpaceDN w:val="0"/>
              <w:adjustRightInd w:val="0"/>
              <w:ind w:left="-19" w:right="-39"/>
              <w:jc w:val="center"/>
              <w:rPr>
                <w:sz w:val="24"/>
                <w:szCs w:val="24"/>
              </w:rPr>
            </w:pPr>
            <w:r w:rsidRPr="00AE6640">
              <w:rPr>
                <w:sz w:val="24"/>
                <w:szCs w:val="24"/>
              </w:rPr>
              <w:t>...</w:t>
            </w:r>
          </w:p>
        </w:tc>
      </w:tr>
      <w:tr w:rsidR="005C7EC5" w:rsidRPr="00AE6640" w:rsidTr="00007838">
        <w:trPr>
          <w:trHeight w:val="286"/>
          <w:jc w:val="center"/>
        </w:trPr>
        <w:tc>
          <w:tcPr>
            <w:tcW w:w="1852" w:type="dxa"/>
            <w:tcBorders>
              <w:top w:val="single" w:sz="4" w:space="0" w:color="auto"/>
              <w:left w:val="single" w:sz="4" w:space="0" w:color="auto"/>
              <w:bottom w:val="single" w:sz="4" w:space="0" w:color="auto"/>
              <w:right w:val="single" w:sz="4" w:space="0" w:color="auto"/>
            </w:tcBorders>
          </w:tcPr>
          <w:p w:rsidR="005C7EC5" w:rsidRPr="00AE6640" w:rsidRDefault="005C7EC5" w:rsidP="0044230E">
            <w:pPr>
              <w:autoSpaceDE w:val="0"/>
              <w:autoSpaceDN w:val="0"/>
              <w:adjustRightInd w:val="0"/>
              <w:ind w:firstLine="0"/>
              <w:jc w:val="center"/>
              <w:rPr>
                <w:sz w:val="24"/>
                <w:szCs w:val="24"/>
              </w:rPr>
            </w:pPr>
            <w:r w:rsidRPr="00AE6640">
              <w:rPr>
                <w:sz w:val="24"/>
                <w:szCs w:val="24"/>
              </w:rPr>
              <w:t>1</w:t>
            </w:r>
          </w:p>
        </w:tc>
        <w:tc>
          <w:tcPr>
            <w:tcW w:w="2114" w:type="dxa"/>
            <w:tcBorders>
              <w:top w:val="single" w:sz="4" w:space="0" w:color="auto"/>
              <w:left w:val="single" w:sz="4" w:space="0" w:color="auto"/>
              <w:bottom w:val="single" w:sz="4" w:space="0" w:color="auto"/>
              <w:right w:val="single" w:sz="4" w:space="0" w:color="auto"/>
            </w:tcBorders>
          </w:tcPr>
          <w:p w:rsidR="005C7EC5" w:rsidRPr="00AE6640" w:rsidRDefault="005C7EC5" w:rsidP="0044230E">
            <w:pPr>
              <w:autoSpaceDE w:val="0"/>
              <w:autoSpaceDN w:val="0"/>
              <w:adjustRightInd w:val="0"/>
              <w:ind w:firstLine="0"/>
              <w:jc w:val="center"/>
              <w:rPr>
                <w:sz w:val="24"/>
                <w:szCs w:val="24"/>
              </w:rPr>
            </w:pPr>
            <w:r w:rsidRPr="00AE6640">
              <w:rPr>
                <w:sz w:val="24"/>
                <w:szCs w:val="24"/>
              </w:rPr>
              <w:t>2</w:t>
            </w:r>
          </w:p>
        </w:tc>
        <w:tc>
          <w:tcPr>
            <w:tcW w:w="1708" w:type="dxa"/>
            <w:tcBorders>
              <w:top w:val="single" w:sz="4" w:space="0" w:color="auto"/>
              <w:left w:val="single" w:sz="4" w:space="0" w:color="auto"/>
              <w:bottom w:val="single" w:sz="4" w:space="0" w:color="auto"/>
              <w:right w:val="single" w:sz="4" w:space="0" w:color="auto"/>
            </w:tcBorders>
          </w:tcPr>
          <w:p w:rsidR="005C7EC5" w:rsidRPr="00AE6640" w:rsidRDefault="005C7EC5" w:rsidP="0044230E">
            <w:pPr>
              <w:autoSpaceDE w:val="0"/>
              <w:autoSpaceDN w:val="0"/>
              <w:adjustRightInd w:val="0"/>
              <w:ind w:firstLine="0"/>
              <w:jc w:val="center"/>
              <w:rPr>
                <w:sz w:val="24"/>
                <w:szCs w:val="24"/>
              </w:rPr>
            </w:pPr>
            <w:r w:rsidRPr="00AE6640">
              <w:rPr>
                <w:sz w:val="24"/>
                <w:szCs w:val="24"/>
              </w:rPr>
              <w:t>3</w:t>
            </w:r>
          </w:p>
        </w:tc>
        <w:tc>
          <w:tcPr>
            <w:tcW w:w="1469" w:type="dxa"/>
            <w:tcBorders>
              <w:top w:val="single" w:sz="4" w:space="0" w:color="auto"/>
              <w:left w:val="single" w:sz="4" w:space="0" w:color="auto"/>
              <w:bottom w:val="single" w:sz="4" w:space="0" w:color="auto"/>
              <w:right w:val="single" w:sz="4" w:space="0" w:color="auto"/>
            </w:tcBorders>
          </w:tcPr>
          <w:p w:rsidR="005C7EC5" w:rsidRPr="00AE6640" w:rsidRDefault="005C7EC5" w:rsidP="0044230E">
            <w:pPr>
              <w:autoSpaceDE w:val="0"/>
              <w:autoSpaceDN w:val="0"/>
              <w:adjustRightInd w:val="0"/>
              <w:ind w:firstLine="0"/>
              <w:jc w:val="center"/>
              <w:rPr>
                <w:sz w:val="24"/>
                <w:szCs w:val="24"/>
              </w:rPr>
            </w:pPr>
            <w:r w:rsidRPr="00AE6640">
              <w:rPr>
                <w:sz w:val="24"/>
                <w:szCs w:val="24"/>
              </w:rPr>
              <w:t>4</w:t>
            </w:r>
          </w:p>
        </w:tc>
        <w:tc>
          <w:tcPr>
            <w:tcW w:w="876" w:type="dxa"/>
            <w:tcBorders>
              <w:top w:val="single" w:sz="4" w:space="0" w:color="auto"/>
              <w:left w:val="single" w:sz="4" w:space="0" w:color="auto"/>
              <w:bottom w:val="single" w:sz="4" w:space="0" w:color="auto"/>
              <w:right w:val="single" w:sz="4" w:space="0" w:color="auto"/>
            </w:tcBorders>
          </w:tcPr>
          <w:p w:rsidR="005C7EC5" w:rsidRPr="00AE6640" w:rsidRDefault="005C7EC5" w:rsidP="0044230E">
            <w:pPr>
              <w:autoSpaceDE w:val="0"/>
              <w:autoSpaceDN w:val="0"/>
              <w:adjustRightInd w:val="0"/>
              <w:ind w:firstLine="0"/>
              <w:jc w:val="center"/>
              <w:rPr>
                <w:sz w:val="24"/>
                <w:szCs w:val="24"/>
              </w:rPr>
            </w:pPr>
            <w:r w:rsidRPr="00AE6640">
              <w:rPr>
                <w:sz w:val="24"/>
                <w:szCs w:val="24"/>
              </w:rPr>
              <w:t>5</w:t>
            </w:r>
          </w:p>
        </w:tc>
        <w:tc>
          <w:tcPr>
            <w:tcW w:w="966" w:type="dxa"/>
            <w:gridSpan w:val="2"/>
            <w:tcBorders>
              <w:top w:val="single" w:sz="4" w:space="0" w:color="auto"/>
              <w:left w:val="single" w:sz="4" w:space="0" w:color="auto"/>
              <w:bottom w:val="single" w:sz="4" w:space="0" w:color="auto"/>
              <w:right w:val="single" w:sz="4" w:space="0" w:color="auto"/>
            </w:tcBorders>
          </w:tcPr>
          <w:p w:rsidR="005C7EC5" w:rsidRPr="00AE6640" w:rsidRDefault="005C7EC5" w:rsidP="0044230E">
            <w:pPr>
              <w:autoSpaceDE w:val="0"/>
              <w:autoSpaceDN w:val="0"/>
              <w:adjustRightInd w:val="0"/>
              <w:ind w:firstLine="0"/>
              <w:jc w:val="center"/>
              <w:rPr>
                <w:sz w:val="24"/>
                <w:szCs w:val="24"/>
              </w:rPr>
            </w:pPr>
            <w:r w:rsidRPr="00AE6640">
              <w:rPr>
                <w:sz w:val="24"/>
                <w:szCs w:val="24"/>
              </w:rPr>
              <w:t>6</w:t>
            </w:r>
          </w:p>
        </w:tc>
        <w:tc>
          <w:tcPr>
            <w:tcW w:w="540" w:type="dxa"/>
            <w:tcBorders>
              <w:top w:val="single" w:sz="4" w:space="0" w:color="auto"/>
              <w:left w:val="single" w:sz="4" w:space="0" w:color="auto"/>
              <w:bottom w:val="single" w:sz="4" w:space="0" w:color="auto"/>
              <w:right w:val="single" w:sz="4" w:space="0" w:color="auto"/>
            </w:tcBorders>
          </w:tcPr>
          <w:p w:rsidR="005C7EC5" w:rsidRPr="00AE6640" w:rsidRDefault="005C7EC5" w:rsidP="0044230E">
            <w:pPr>
              <w:autoSpaceDE w:val="0"/>
              <w:autoSpaceDN w:val="0"/>
              <w:adjustRightInd w:val="0"/>
              <w:ind w:firstLine="0"/>
              <w:jc w:val="center"/>
              <w:rPr>
                <w:sz w:val="24"/>
                <w:szCs w:val="24"/>
              </w:rPr>
            </w:pPr>
            <w:r w:rsidRPr="00AE6640">
              <w:rPr>
                <w:sz w:val="24"/>
                <w:szCs w:val="24"/>
              </w:rPr>
              <w:t>7</w:t>
            </w:r>
          </w:p>
        </w:tc>
      </w:tr>
      <w:tr w:rsidR="005C7EC5" w:rsidRPr="00AE6640" w:rsidTr="00007838">
        <w:trPr>
          <w:trHeight w:val="160"/>
          <w:jc w:val="center"/>
        </w:trPr>
        <w:tc>
          <w:tcPr>
            <w:tcW w:w="1852" w:type="dxa"/>
            <w:vMerge w:val="restart"/>
            <w:tcBorders>
              <w:top w:val="single" w:sz="4" w:space="0" w:color="auto"/>
              <w:left w:val="single" w:sz="4" w:space="0" w:color="auto"/>
              <w:bottom w:val="single" w:sz="4" w:space="0" w:color="auto"/>
              <w:right w:val="single" w:sz="4" w:space="0" w:color="auto"/>
            </w:tcBorders>
          </w:tcPr>
          <w:p w:rsidR="005C7EC5" w:rsidRPr="00AE6640" w:rsidRDefault="005C7EC5" w:rsidP="00096CE7">
            <w:pPr>
              <w:autoSpaceDE w:val="0"/>
              <w:autoSpaceDN w:val="0"/>
              <w:adjustRightInd w:val="0"/>
              <w:ind w:firstLine="0"/>
              <w:rPr>
                <w:sz w:val="24"/>
                <w:szCs w:val="24"/>
              </w:rPr>
            </w:pPr>
            <w:r w:rsidRPr="00AE6640">
              <w:rPr>
                <w:sz w:val="24"/>
                <w:szCs w:val="24"/>
              </w:rPr>
              <w:t>Муниципальная</w:t>
            </w:r>
            <w:r w:rsidRPr="00AE6640">
              <w:rPr>
                <w:sz w:val="24"/>
                <w:szCs w:val="24"/>
              </w:rPr>
              <w:br/>
              <w:t>программа</w:t>
            </w:r>
          </w:p>
        </w:tc>
        <w:tc>
          <w:tcPr>
            <w:tcW w:w="2114" w:type="dxa"/>
            <w:vMerge w:val="restart"/>
            <w:tcBorders>
              <w:top w:val="single" w:sz="4" w:space="0" w:color="auto"/>
              <w:left w:val="single" w:sz="4" w:space="0" w:color="auto"/>
              <w:bottom w:val="single" w:sz="4" w:space="0" w:color="auto"/>
              <w:right w:val="single" w:sz="4" w:space="0" w:color="auto"/>
            </w:tcBorders>
          </w:tcPr>
          <w:p w:rsidR="005C7EC5" w:rsidRPr="00AE6640" w:rsidRDefault="005C7EC5" w:rsidP="00096CE7">
            <w:pPr>
              <w:autoSpaceDE w:val="0"/>
              <w:autoSpaceDN w:val="0"/>
              <w:adjustRightInd w:val="0"/>
              <w:rPr>
                <w:sz w:val="24"/>
                <w:szCs w:val="24"/>
              </w:rPr>
            </w:pPr>
          </w:p>
        </w:tc>
        <w:tc>
          <w:tcPr>
            <w:tcW w:w="1708" w:type="dxa"/>
            <w:tcBorders>
              <w:top w:val="single" w:sz="4" w:space="0" w:color="auto"/>
              <w:left w:val="single" w:sz="4" w:space="0" w:color="auto"/>
              <w:bottom w:val="single" w:sz="4" w:space="0" w:color="auto"/>
              <w:right w:val="single" w:sz="4" w:space="0" w:color="auto"/>
            </w:tcBorders>
          </w:tcPr>
          <w:p w:rsidR="005C7EC5" w:rsidRPr="00AE6640" w:rsidRDefault="005C7EC5" w:rsidP="00FE6E29">
            <w:pPr>
              <w:autoSpaceDE w:val="0"/>
              <w:autoSpaceDN w:val="0"/>
              <w:adjustRightInd w:val="0"/>
              <w:ind w:firstLine="0"/>
              <w:rPr>
                <w:sz w:val="24"/>
                <w:szCs w:val="24"/>
              </w:rPr>
            </w:pPr>
            <w:r w:rsidRPr="00AE6640">
              <w:rPr>
                <w:sz w:val="24"/>
                <w:szCs w:val="24"/>
              </w:rPr>
              <w:t>всего</w:t>
            </w:r>
          </w:p>
        </w:tc>
        <w:tc>
          <w:tcPr>
            <w:tcW w:w="1469" w:type="dxa"/>
            <w:tcBorders>
              <w:top w:val="single" w:sz="4" w:space="0" w:color="auto"/>
              <w:left w:val="single" w:sz="4" w:space="0" w:color="auto"/>
              <w:bottom w:val="single" w:sz="4" w:space="0" w:color="auto"/>
              <w:right w:val="single" w:sz="4" w:space="0" w:color="auto"/>
            </w:tcBorders>
          </w:tcPr>
          <w:p w:rsidR="005C7EC5" w:rsidRPr="00AE6640" w:rsidRDefault="005C7EC5" w:rsidP="00096CE7">
            <w:pPr>
              <w:autoSpaceDE w:val="0"/>
              <w:autoSpaceDN w:val="0"/>
              <w:adjustRightInd w:val="0"/>
              <w:rPr>
                <w:sz w:val="24"/>
                <w:szCs w:val="24"/>
              </w:rPr>
            </w:pPr>
          </w:p>
        </w:tc>
        <w:tc>
          <w:tcPr>
            <w:tcW w:w="876" w:type="dxa"/>
            <w:tcBorders>
              <w:top w:val="single" w:sz="4" w:space="0" w:color="auto"/>
              <w:left w:val="single" w:sz="4" w:space="0" w:color="auto"/>
              <w:bottom w:val="single" w:sz="4" w:space="0" w:color="auto"/>
              <w:right w:val="single" w:sz="4" w:space="0" w:color="auto"/>
            </w:tcBorders>
          </w:tcPr>
          <w:p w:rsidR="005C7EC5" w:rsidRPr="00AE6640" w:rsidRDefault="005C7EC5" w:rsidP="00096CE7">
            <w:pPr>
              <w:autoSpaceDE w:val="0"/>
              <w:autoSpaceDN w:val="0"/>
              <w:adjustRightInd w:val="0"/>
              <w:rPr>
                <w:sz w:val="24"/>
                <w:szCs w:val="24"/>
              </w:rPr>
            </w:pPr>
          </w:p>
        </w:tc>
        <w:tc>
          <w:tcPr>
            <w:tcW w:w="966" w:type="dxa"/>
            <w:gridSpan w:val="2"/>
            <w:tcBorders>
              <w:top w:val="single" w:sz="4" w:space="0" w:color="auto"/>
              <w:left w:val="single" w:sz="4" w:space="0" w:color="auto"/>
              <w:bottom w:val="single" w:sz="4" w:space="0" w:color="auto"/>
              <w:right w:val="single" w:sz="4" w:space="0" w:color="auto"/>
            </w:tcBorders>
          </w:tcPr>
          <w:p w:rsidR="005C7EC5" w:rsidRPr="00AE6640" w:rsidRDefault="005C7EC5" w:rsidP="00096CE7">
            <w:pPr>
              <w:autoSpaceDE w:val="0"/>
              <w:autoSpaceDN w:val="0"/>
              <w:adjustRightInd w:val="0"/>
              <w:rPr>
                <w:sz w:val="24"/>
                <w:szCs w:val="24"/>
              </w:rPr>
            </w:pPr>
          </w:p>
        </w:tc>
        <w:tc>
          <w:tcPr>
            <w:tcW w:w="540" w:type="dxa"/>
            <w:tcBorders>
              <w:top w:val="nil"/>
              <w:left w:val="single" w:sz="4" w:space="0" w:color="auto"/>
              <w:bottom w:val="single" w:sz="4" w:space="0" w:color="auto"/>
              <w:right w:val="single" w:sz="4" w:space="0" w:color="auto"/>
            </w:tcBorders>
          </w:tcPr>
          <w:p w:rsidR="005C7EC5" w:rsidRPr="00AE6640" w:rsidRDefault="005C7EC5" w:rsidP="00096CE7">
            <w:pPr>
              <w:autoSpaceDE w:val="0"/>
              <w:autoSpaceDN w:val="0"/>
              <w:adjustRightInd w:val="0"/>
              <w:rPr>
                <w:sz w:val="24"/>
                <w:szCs w:val="24"/>
              </w:rPr>
            </w:pPr>
          </w:p>
        </w:tc>
      </w:tr>
      <w:tr w:rsidR="005C7EC5" w:rsidRPr="00AE6640" w:rsidTr="00007838">
        <w:trPr>
          <w:trHeight w:val="306"/>
          <w:jc w:val="center"/>
        </w:trPr>
        <w:tc>
          <w:tcPr>
            <w:tcW w:w="1852" w:type="dxa"/>
            <w:vMerge/>
            <w:tcBorders>
              <w:left w:val="single" w:sz="4" w:space="0" w:color="auto"/>
              <w:bottom w:val="single" w:sz="4" w:space="0" w:color="auto"/>
              <w:right w:val="single" w:sz="4" w:space="0" w:color="auto"/>
            </w:tcBorders>
            <w:vAlign w:val="center"/>
          </w:tcPr>
          <w:p w:rsidR="005C7EC5" w:rsidRPr="00AE6640" w:rsidRDefault="005C7EC5" w:rsidP="00096CE7">
            <w:pPr>
              <w:ind w:firstLine="0"/>
              <w:jc w:val="left"/>
              <w:rPr>
                <w:sz w:val="24"/>
                <w:szCs w:val="24"/>
              </w:rPr>
            </w:pPr>
          </w:p>
        </w:tc>
        <w:tc>
          <w:tcPr>
            <w:tcW w:w="2114" w:type="dxa"/>
            <w:vMerge/>
            <w:tcBorders>
              <w:top w:val="single" w:sz="4" w:space="0" w:color="auto"/>
              <w:left w:val="single" w:sz="4" w:space="0" w:color="auto"/>
              <w:bottom w:val="single" w:sz="4" w:space="0" w:color="auto"/>
              <w:right w:val="single" w:sz="4" w:space="0" w:color="auto"/>
            </w:tcBorders>
            <w:vAlign w:val="center"/>
          </w:tcPr>
          <w:p w:rsidR="005C7EC5" w:rsidRPr="00AE6640" w:rsidRDefault="005C7EC5" w:rsidP="00096CE7">
            <w:pPr>
              <w:ind w:firstLine="0"/>
              <w:jc w:val="left"/>
              <w:rPr>
                <w:sz w:val="24"/>
                <w:szCs w:val="24"/>
              </w:rPr>
            </w:pPr>
          </w:p>
        </w:tc>
        <w:tc>
          <w:tcPr>
            <w:tcW w:w="1708" w:type="dxa"/>
            <w:tcBorders>
              <w:top w:val="single" w:sz="4" w:space="0" w:color="auto"/>
              <w:left w:val="single" w:sz="4" w:space="0" w:color="auto"/>
              <w:bottom w:val="single" w:sz="4" w:space="0" w:color="auto"/>
              <w:right w:val="single" w:sz="4" w:space="0" w:color="auto"/>
            </w:tcBorders>
          </w:tcPr>
          <w:p w:rsidR="005C7EC5" w:rsidRPr="00AE6640" w:rsidRDefault="00FE6E29" w:rsidP="00FE6E29">
            <w:pPr>
              <w:autoSpaceDE w:val="0"/>
              <w:autoSpaceDN w:val="0"/>
              <w:adjustRightInd w:val="0"/>
              <w:ind w:firstLine="0"/>
              <w:rPr>
                <w:sz w:val="24"/>
                <w:szCs w:val="24"/>
              </w:rPr>
            </w:pPr>
            <w:r>
              <w:rPr>
                <w:sz w:val="24"/>
                <w:szCs w:val="24"/>
              </w:rPr>
              <w:t xml:space="preserve">местный </w:t>
            </w:r>
            <w:r w:rsidR="005C7EC5" w:rsidRPr="00AE6640">
              <w:rPr>
                <w:sz w:val="24"/>
                <w:szCs w:val="24"/>
              </w:rPr>
              <w:t>бюджет</w:t>
            </w:r>
          </w:p>
        </w:tc>
        <w:tc>
          <w:tcPr>
            <w:tcW w:w="1469" w:type="dxa"/>
            <w:tcBorders>
              <w:top w:val="single" w:sz="4" w:space="0" w:color="auto"/>
              <w:left w:val="single" w:sz="4" w:space="0" w:color="auto"/>
              <w:bottom w:val="single" w:sz="4" w:space="0" w:color="auto"/>
              <w:right w:val="single" w:sz="4" w:space="0" w:color="auto"/>
            </w:tcBorders>
          </w:tcPr>
          <w:p w:rsidR="005C7EC5" w:rsidRPr="00AE6640" w:rsidRDefault="005C7EC5" w:rsidP="00096CE7">
            <w:pPr>
              <w:autoSpaceDE w:val="0"/>
              <w:autoSpaceDN w:val="0"/>
              <w:adjustRightInd w:val="0"/>
              <w:rPr>
                <w:sz w:val="24"/>
                <w:szCs w:val="24"/>
              </w:rPr>
            </w:pPr>
          </w:p>
        </w:tc>
        <w:tc>
          <w:tcPr>
            <w:tcW w:w="876" w:type="dxa"/>
            <w:tcBorders>
              <w:top w:val="single" w:sz="4" w:space="0" w:color="auto"/>
              <w:left w:val="single" w:sz="4" w:space="0" w:color="auto"/>
              <w:bottom w:val="single" w:sz="4" w:space="0" w:color="auto"/>
              <w:right w:val="single" w:sz="4" w:space="0" w:color="auto"/>
            </w:tcBorders>
          </w:tcPr>
          <w:p w:rsidR="005C7EC5" w:rsidRPr="00AE6640" w:rsidRDefault="005C7EC5" w:rsidP="00096CE7">
            <w:pPr>
              <w:autoSpaceDE w:val="0"/>
              <w:autoSpaceDN w:val="0"/>
              <w:adjustRightInd w:val="0"/>
              <w:rPr>
                <w:sz w:val="24"/>
                <w:szCs w:val="24"/>
              </w:rPr>
            </w:pPr>
          </w:p>
        </w:tc>
        <w:tc>
          <w:tcPr>
            <w:tcW w:w="966" w:type="dxa"/>
            <w:gridSpan w:val="2"/>
            <w:tcBorders>
              <w:top w:val="single" w:sz="4" w:space="0" w:color="auto"/>
              <w:left w:val="single" w:sz="4" w:space="0" w:color="auto"/>
              <w:bottom w:val="single" w:sz="4" w:space="0" w:color="auto"/>
              <w:right w:val="single" w:sz="4" w:space="0" w:color="auto"/>
            </w:tcBorders>
          </w:tcPr>
          <w:p w:rsidR="005C7EC5" w:rsidRPr="00AE6640" w:rsidRDefault="005C7EC5" w:rsidP="00096CE7">
            <w:pPr>
              <w:autoSpaceDE w:val="0"/>
              <w:autoSpaceDN w:val="0"/>
              <w:adjustRightInd w:val="0"/>
              <w:rPr>
                <w:sz w:val="24"/>
                <w:szCs w:val="24"/>
              </w:rPr>
            </w:pPr>
          </w:p>
        </w:tc>
        <w:tc>
          <w:tcPr>
            <w:tcW w:w="540" w:type="dxa"/>
            <w:tcBorders>
              <w:top w:val="nil"/>
              <w:left w:val="single" w:sz="4" w:space="0" w:color="auto"/>
              <w:bottom w:val="single" w:sz="4" w:space="0" w:color="auto"/>
              <w:right w:val="single" w:sz="4" w:space="0" w:color="auto"/>
            </w:tcBorders>
          </w:tcPr>
          <w:p w:rsidR="005C7EC5" w:rsidRPr="00AE6640" w:rsidRDefault="005C7EC5" w:rsidP="00096CE7">
            <w:pPr>
              <w:autoSpaceDE w:val="0"/>
              <w:autoSpaceDN w:val="0"/>
              <w:adjustRightInd w:val="0"/>
              <w:rPr>
                <w:sz w:val="24"/>
                <w:szCs w:val="24"/>
              </w:rPr>
            </w:pPr>
          </w:p>
        </w:tc>
      </w:tr>
      <w:tr w:rsidR="005C7EC5" w:rsidRPr="00AE6640" w:rsidTr="00007838">
        <w:trPr>
          <w:trHeight w:val="800"/>
          <w:jc w:val="center"/>
        </w:trPr>
        <w:tc>
          <w:tcPr>
            <w:tcW w:w="1852" w:type="dxa"/>
            <w:vMerge/>
            <w:tcBorders>
              <w:left w:val="single" w:sz="4" w:space="0" w:color="auto"/>
              <w:bottom w:val="single" w:sz="4" w:space="0" w:color="auto"/>
              <w:right w:val="single" w:sz="4" w:space="0" w:color="auto"/>
            </w:tcBorders>
            <w:vAlign w:val="center"/>
          </w:tcPr>
          <w:p w:rsidR="005C7EC5" w:rsidRPr="00AE6640" w:rsidRDefault="005C7EC5" w:rsidP="00096CE7">
            <w:pPr>
              <w:ind w:firstLine="0"/>
              <w:jc w:val="left"/>
              <w:rPr>
                <w:sz w:val="24"/>
                <w:szCs w:val="24"/>
              </w:rPr>
            </w:pPr>
          </w:p>
        </w:tc>
        <w:tc>
          <w:tcPr>
            <w:tcW w:w="2114" w:type="dxa"/>
            <w:vMerge/>
            <w:tcBorders>
              <w:top w:val="single" w:sz="4" w:space="0" w:color="auto"/>
              <w:left w:val="single" w:sz="4" w:space="0" w:color="auto"/>
              <w:bottom w:val="single" w:sz="4" w:space="0" w:color="auto"/>
              <w:right w:val="single" w:sz="4" w:space="0" w:color="auto"/>
            </w:tcBorders>
            <w:vAlign w:val="center"/>
          </w:tcPr>
          <w:p w:rsidR="005C7EC5" w:rsidRPr="00AE6640" w:rsidRDefault="005C7EC5" w:rsidP="00096CE7">
            <w:pPr>
              <w:ind w:firstLine="0"/>
              <w:jc w:val="left"/>
              <w:rPr>
                <w:sz w:val="24"/>
                <w:szCs w:val="24"/>
              </w:rPr>
            </w:pPr>
          </w:p>
        </w:tc>
        <w:tc>
          <w:tcPr>
            <w:tcW w:w="1708" w:type="dxa"/>
            <w:tcBorders>
              <w:top w:val="single" w:sz="4" w:space="0" w:color="auto"/>
              <w:left w:val="single" w:sz="4" w:space="0" w:color="auto"/>
              <w:bottom w:val="single" w:sz="4" w:space="0" w:color="auto"/>
              <w:right w:val="single" w:sz="4" w:space="0" w:color="auto"/>
            </w:tcBorders>
          </w:tcPr>
          <w:p w:rsidR="005C7EC5" w:rsidRPr="00AE6640" w:rsidRDefault="005C7EC5" w:rsidP="00FE6E29">
            <w:pPr>
              <w:autoSpaceDE w:val="0"/>
              <w:autoSpaceDN w:val="0"/>
              <w:adjustRightInd w:val="0"/>
              <w:ind w:firstLine="0"/>
              <w:rPr>
                <w:sz w:val="24"/>
                <w:szCs w:val="24"/>
              </w:rPr>
            </w:pPr>
            <w:r w:rsidRPr="00AE6640">
              <w:rPr>
                <w:sz w:val="24"/>
                <w:szCs w:val="24"/>
              </w:rPr>
              <w:t xml:space="preserve">федеральный бюджет (прогнозно) </w:t>
            </w:r>
          </w:p>
        </w:tc>
        <w:tc>
          <w:tcPr>
            <w:tcW w:w="1469" w:type="dxa"/>
            <w:tcBorders>
              <w:top w:val="single" w:sz="4" w:space="0" w:color="auto"/>
              <w:left w:val="single" w:sz="4" w:space="0" w:color="auto"/>
              <w:bottom w:val="single" w:sz="4" w:space="0" w:color="auto"/>
              <w:right w:val="single" w:sz="4" w:space="0" w:color="auto"/>
            </w:tcBorders>
          </w:tcPr>
          <w:p w:rsidR="005C7EC5" w:rsidRPr="00AE6640" w:rsidRDefault="005C7EC5" w:rsidP="00096CE7">
            <w:pPr>
              <w:autoSpaceDE w:val="0"/>
              <w:autoSpaceDN w:val="0"/>
              <w:adjustRightInd w:val="0"/>
              <w:rPr>
                <w:sz w:val="24"/>
                <w:szCs w:val="24"/>
              </w:rPr>
            </w:pPr>
          </w:p>
        </w:tc>
        <w:tc>
          <w:tcPr>
            <w:tcW w:w="876" w:type="dxa"/>
            <w:tcBorders>
              <w:top w:val="single" w:sz="4" w:space="0" w:color="auto"/>
              <w:left w:val="single" w:sz="4" w:space="0" w:color="auto"/>
              <w:bottom w:val="single" w:sz="4" w:space="0" w:color="auto"/>
              <w:right w:val="single" w:sz="4" w:space="0" w:color="auto"/>
            </w:tcBorders>
          </w:tcPr>
          <w:p w:rsidR="005C7EC5" w:rsidRPr="00AE6640" w:rsidRDefault="005C7EC5" w:rsidP="00096CE7">
            <w:pPr>
              <w:autoSpaceDE w:val="0"/>
              <w:autoSpaceDN w:val="0"/>
              <w:adjustRightInd w:val="0"/>
              <w:rPr>
                <w:sz w:val="24"/>
                <w:szCs w:val="24"/>
              </w:rPr>
            </w:pPr>
          </w:p>
        </w:tc>
        <w:tc>
          <w:tcPr>
            <w:tcW w:w="966" w:type="dxa"/>
            <w:gridSpan w:val="2"/>
            <w:tcBorders>
              <w:top w:val="single" w:sz="4" w:space="0" w:color="auto"/>
              <w:left w:val="single" w:sz="4" w:space="0" w:color="auto"/>
              <w:bottom w:val="single" w:sz="4" w:space="0" w:color="auto"/>
              <w:right w:val="single" w:sz="4" w:space="0" w:color="auto"/>
            </w:tcBorders>
          </w:tcPr>
          <w:p w:rsidR="005C7EC5" w:rsidRPr="00AE6640" w:rsidRDefault="005C7EC5" w:rsidP="00096CE7">
            <w:pPr>
              <w:autoSpaceDE w:val="0"/>
              <w:autoSpaceDN w:val="0"/>
              <w:adjustRightInd w:val="0"/>
              <w:rPr>
                <w:sz w:val="24"/>
                <w:szCs w:val="24"/>
              </w:rPr>
            </w:pPr>
          </w:p>
        </w:tc>
        <w:tc>
          <w:tcPr>
            <w:tcW w:w="540" w:type="dxa"/>
            <w:tcBorders>
              <w:top w:val="nil"/>
              <w:left w:val="single" w:sz="4" w:space="0" w:color="auto"/>
              <w:bottom w:val="single" w:sz="4" w:space="0" w:color="auto"/>
              <w:right w:val="single" w:sz="4" w:space="0" w:color="auto"/>
            </w:tcBorders>
          </w:tcPr>
          <w:p w:rsidR="005C7EC5" w:rsidRPr="00AE6640" w:rsidRDefault="005C7EC5" w:rsidP="00096CE7">
            <w:pPr>
              <w:autoSpaceDE w:val="0"/>
              <w:autoSpaceDN w:val="0"/>
              <w:adjustRightInd w:val="0"/>
              <w:rPr>
                <w:sz w:val="24"/>
                <w:szCs w:val="24"/>
              </w:rPr>
            </w:pPr>
          </w:p>
        </w:tc>
      </w:tr>
      <w:tr w:rsidR="005C7EC5" w:rsidRPr="00AE6640" w:rsidTr="00007838">
        <w:trPr>
          <w:trHeight w:val="600"/>
          <w:jc w:val="center"/>
        </w:trPr>
        <w:tc>
          <w:tcPr>
            <w:tcW w:w="1852" w:type="dxa"/>
            <w:vMerge/>
            <w:tcBorders>
              <w:left w:val="single" w:sz="4" w:space="0" w:color="auto"/>
              <w:bottom w:val="single" w:sz="4" w:space="0" w:color="auto"/>
              <w:right w:val="single" w:sz="4" w:space="0" w:color="auto"/>
            </w:tcBorders>
            <w:vAlign w:val="center"/>
          </w:tcPr>
          <w:p w:rsidR="005C7EC5" w:rsidRPr="00AE6640" w:rsidRDefault="005C7EC5" w:rsidP="00096CE7">
            <w:pPr>
              <w:ind w:firstLine="0"/>
              <w:jc w:val="left"/>
              <w:rPr>
                <w:sz w:val="24"/>
                <w:szCs w:val="24"/>
              </w:rPr>
            </w:pPr>
          </w:p>
        </w:tc>
        <w:tc>
          <w:tcPr>
            <w:tcW w:w="2114" w:type="dxa"/>
            <w:vMerge/>
            <w:tcBorders>
              <w:top w:val="single" w:sz="4" w:space="0" w:color="auto"/>
              <w:left w:val="single" w:sz="4" w:space="0" w:color="auto"/>
              <w:bottom w:val="single" w:sz="4" w:space="0" w:color="auto"/>
              <w:right w:val="single" w:sz="4" w:space="0" w:color="auto"/>
            </w:tcBorders>
            <w:vAlign w:val="center"/>
          </w:tcPr>
          <w:p w:rsidR="005C7EC5" w:rsidRPr="00AE6640" w:rsidRDefault="005C7EC5" w:rsidP="00096CE7">
            <w:pPr>
              <w:ind w:firstLine="0"/>
              <w:jc w:val="left"/>
              <w:rPr>
                <w:sz w:val="24"/>
                <w:szCs w:val="24"/>
              </w:rPr>
            </w:pPr>
          </w:p>
        </w:tc>
        <w:tc>
          <w:tcPr>
            <w:tcW w:w="1708" w:type="dxa"/>
            <w:tcBorders>
              <w:top w:val="single" w:sz="4" w:space="0" w:color="auto"/>
              <w:left w:val="single" w:sz="4" w:space="0" w:color="auto"/>
              <w:bottom w:val="single" w:sz="4" w:space="0" w:color="auto"/>
              <w:right w:val="single" w:sz="4" w:space="0" w:color="auto"/>
            </w:tcBorders>
          </w:tcPr>
          <w:p w:rsidR="005C7EC5" w:rsidRPr="00AE6640" w:rsidRDefault="005C7EC5" w:rsidP="00FE6E29">
            <w:pPr>
              <w:autoSpaceDE w:val="0"/>
              <w:autoSpaceDN w:val="0"/>
              <w:adjustRightInd w:val="0"/>
              <w:ind w:firstLine="0"/>
              <w:rPr>
                <w:sz w:val="24"/>
                <w:szCs w:val="24"/>
              </w:rPr>
            </w:pPr>
            <w:r w:rsidRPr="00AE6640">
              <w:rPr>
                <w:sz w:val="24"/>
                <w:szCs w:val="24"/>
              </w:rPr>
              <w:t>областной бюджет</w:t>
            </w:r>
            <w:r w:rsidR="00FE6E29">
              <w:rPr>
                <w:sz w:val="24"/>
                <w:szCs w:val="24"/>
              </w:rPr>
              <w:t xml:space="preserve"> </w:t>
            </w:r>
            <w:r w:rsidRPr="00AE6640">
              <w:rPr>
                <w:sz w:val="24"/>
                <w:szCs w:val="24"/>
              </w:rPr>
              <w:t xml:space="preserve">(прогнозно) </w:t>
            </w:r>
          </w:p>
        </w:tc>
        <w:tc>
          <w:tcPr>
            <w:tcW w:w="1469" w:type="dxa"/>
            <w:tcBorders>
              <w:top w:val="single" w:sz="4" w:space="0" w:color="auto"/>
              <w:left w:val="single" w:sz="4" w:space="0" w:color="auto"/>
              <w:bottom w:val="single" w:sz="4" w:space="0" w:color="auto"/>
              <w:right w:val="single" w:sz="4" w:space="0" w:color="auto"/>
            </w:tcBorders>
          </w:tcPr>
          <w:p w:rsidR="005C7EC5" w:rsidRPr="00AE6640" w:rsidRDefault="005C7EC5" w:rsidP="00096CE7">
            <w:pPr>
              <w:autoSpaceDE w:val="0"/>
              <w:autoSpaceDN w:val="0"/>
              <w:adjustRightInd w:val="0"/>
              <w:rPr>
                <w:sz w:val="24"/>
                <w:szCs w:val="24"/>
              </w:rPr>
            </w:pPr>
          </w:p>
        </w:tc>
        <w:tc>
          <w:tcPr>
            <w:tcW w:w="876" w:type="dxa"/>
            <w:tcBorders>
              <w:top w:val="single" w:sz="4" w:space="0" w:color="auto"/>
              <w:left w:val="single" w:sz="4" w:space="0" w:color="auto"/>
              <w:bottom w:val="single" w:sz="4" w:space="0" w:color="auto"/>
              <w:right w:val="single" w:sz="4" w:space="0" w:color="auto"/>
            </w:tcBorders>
          </w:tcPr>
          <w:p w:rsidR="005C7EC5" w:rsidRPr="00AE6640" w:rsidRDefault="005C7EC5" w:rsidP="00096CE7">
            <w:pPr>
              <w:autoSpaceDE w:val="0"/>
              <w:autoSpaceDN w:val="0"/>
              <w:adjustRightInd w:val="0"/>
              <w:rPr>
                <w:sz w:val="24"/>
                <w:szCs w:val="24"/>
              </w:rPr>
            </w:pPr>
          </w:p>
        </w:tc>
        <w:tc>
          <w:tcPr>
            <w:tcW w:w="966" w:type="dxa"/>
            <w:gridSpan w:val="2"/>
            <w:tcBorders>
              <w:top w:val="single" w:sz="4" w:space="0" w:color="auto"/>
              <w:left w:val="single" w:sz="4" w:space="0" w:color="auto"/>
              <w:bottom w:val="single" w:sz="4" w:space="0" w:color="auto"/>
              <w:right w:val="single" w:sz="4" w:space="0" w:color="auto"/>
            </w:tcBorders>
          </w:tcPr>
          <w:p w:rsidR="005C7EC5" w:rsidRPr="00AE6640" w:rsidRDefault="005C7EC5" w:rsidP="00096CE7">
            <w:pPr>
              <w:autoSpaceDE w:val="0"/>
              <w:autoSpaceDN w:val="0"/>
              <w:adjustRightInd w:val="0"/>
              <w:rPr>
                <w:sz w:val="24"/>
                <w:szCs w:val="24"/>
              </w:rPr>
            </w:pPr>
          </w:p>
        </w:tc>
        <w:tc>
          <w:tcPr>
            <w:tcW w:w="540" w:type="dxa"/>
            <w:tcBorders>
              <w:top w:val="nil"/>
              <w:left w:val="single" w:sz="4" w:space="0" w:color="auto"/>
              <w:bottom w:val="single" w:sz="4" w:space="0" w:color="auto"/>
              <w:right w:val="single" w:sz="4" w:space="0" w:color="auto"/>
            </w:tcBorders>
          </w:tcPr>
          <w:p w:rsidR="005C7EC5" w:rsidRPr="00AE6640" w:rsidRDefault="005C7EC5" w:rsidP="00096CE7">
            <w:pPr>
              <w:autoSpaceDE w:val="0"/>
              <w:autoSpaceDN w:val="0"/>
              <w:adjustRightInd w:val="0"/>
              <w:rPr>
                <w:sz w:val="24"/>
                <w:szCs w:val="24"/>
              </w:rPr>
            </w:pPr>
          </w:p>
        </w:tc>
      </w:tr>
      <w:tr w:rsidR="005C7EC5" w:rsidRPr="00AE6640" w:rsidTr="00007838">
        <w:trPr>
          <w:trHeight w:val="800"/>
          <w:jc w:val="center"/>
        </w:trPr>
        <w:tc>
          <w:tcPr>
            <w:tcW w:w="1852" w:type="dxa"/>
            <w:vMerge/>
            <w:tcBorders>
              <w:left w:val="single" w:sz="4" w:space="0" w:color="auto"/>
              <w:bottom w:val="single" w:sz="4" w:space="0" w:color="auto"/>
              <w:right w:val="single" w:sz="4" w:space="0" w:color="auto"/>
            </w:tcBorders>
            <w:vAlign w:val="center"/>
          </w:tcPr>
          <w:p w:rsidR="005C7EC5" w:rsidRPr="00AE6640" w:rsidRDefault="005C7EC5" w:rsidP="00096CE7">
            <w:pPr>
              <w:ind w:firstLine="0"/>
              <w:jc w:val="left"/>
              <w:rPr>
                <w:sz w:val="24"/>
                <w:szCs w:val="24"/>
              </w:rPr>
            </w:pPr>
          </w:p>
        </w:tc>
        <w:tc>
          <w:tcPr>
            <w:tcW w:w="2114" w:type="dxa"/>
            <w:vMerge/>
            <w:tcBorders>
              <w:top w:val="single" w:sz="4" w:space="0" w:color="auto"/>
              <w:left w:val="single" w:sz="4" w:space="0" w:color="auto"/>
              <w:bottom w:val="single" w:sz="4" w:space="0" w:color="auto"/>
              <w:right w:val="single" w:sz="4" w:space="0" w:color="auto"/>
            </w:tcBorders>
            <w:vAlign w:val="center"/>
          </w:tcPr>
          <w:p w:rsidR="005C7EC5" w:rsidRPr="00AE6640" w:rsidRDefault="005C7EC5" w:rsidP="00096CE7">
            <w:pPr>
              <w:ind w:firstLine="0"/>
              <w:jc w:val="left"/>
              <w:rPr>
                <w:sz w:val="24"/>
                <w:szCs w:val="24"/>
              </w:rPr>
            </w:pPr>
          </w:p>
        </w:tc>
        <w:tc>
          <w:tcPr>
            <w:tcW w:w="1708" w:type="dxa"/>
            <w:tcBorders>
              <w:top w:val="single" w:sz="4" w:space="0" w:color="auto"/>
              <w:left w:val="single" w:sz="4" w:space="0" w:color="auto"/>
              <w:bottom w:val="single" w:sz="4" w:space="0" w:color="auto"/>
              <w:right w:val="single" w:sz="4" w:space="0" w:color="auto"/>
            </w:tcBorders>
          </w:tcPr>
          <w:p w:rsidR="005C7EC5" w:rsidRPr="00AE6640" w:rsidRDefault="005C7EC5" w:rsidP="00FE6E29">
            <w:pPr>
              <w:autoSpaceDE w:val="0"/>
              <w:autoSpaceDN w:val="0"/>
              <w:adjustRightInd w:val="0"/>
              <w:ind w:firstLine="0"/>
              <w:rPr>
                <w:sz w:val="24"/>
                <w:szCs w:val="24"/>
              </w:rPr>
            </w:pPr>
            <w:r w:rsidRPr="00AE6640">
              <w:rPr>
                <w:sz w:val="24"/>
                <w:szCs w:val="24"/>
              </w:rPr>
              <w:t xml:space="preserve">внебюджетные   </w:t>
            </w:r>
            <w:r w:rsidRPr="00AE6640">
              <w:rPr>
                <w:sz w:val="24"/>
                <w:szCs w:val="24"/>
              </w:rPr>
              <w:br/>
              <w:t>источники</w:t>
            </w:r>
            <w:r w:rsidR="00FE6E29">
              <w:rPr>
                <w:sz w:val="24"/>
                <w:szCs w:val="24"/>
              </w:rPr>
              <w:t xml:space="preserve"> </w:t>
            </w:r>
            <w:r w:rsidRPr="00AE6640">
              <w:rPr>
                <w:sz w:val="24"/>
                <w:szCs w:val="24"/>
              </w:rPr>
              <w:t xml:space="preserve">(прогнозно) </w:t>
            </w:r>
          </w:p>
        </w:tc>
        <w:tc>
          <w:tcPr>
            <w:tcW w:w="1469" w:type="dxa"/>
            <w:tcBorders>
              <w:top w:val="single" w:sz="4" w:space="0" w:color="auto"/>
              <w:left w:val="single" w:sz="4" w:space="0" w:color="auto"/>
              <w:bottom w:val="single" w:sz="4" w:space="0" w:color="auto"/>
              <w:right w:val="single" w:sz="4" w:space="0" w:color="auto"/>
            </w:tcBorders>
          </w:tcPr>
          <w:p w:rsidR="005C7EC5" w:rsidRPr="00AE6640" w:rsidRDefault="005C7EC5" w:rsidP="00096CE7">
            <w:pPr>
              <w:autoSpaceDE w:val="0"/>
              <w:autoSpaceDN w:val="0"/>
              <w:adjustRightInd w:val="0"/>
              <w:rPr>
                <w:sz w:val="24"/>
                <w:szCs w:val="24"/>
              </w:rPr>
            </w:pPr>
          </w:p>
        </w:tc>
        <w:tc>
          <w:tcPr>
            <w:tcW w:w="876" w:type="dxa"/>
            <w:tcBorders>
              <w:top w:val="single" w:sz="4" w:space="0" w:color="auto"/>
              <w:left w:val="single" w:sz="4" w:space="0" w:color="auto"/>
              <w:bottom w:val="single" w:sz="4" w:space="0" w:color="auto"/>
              <w:right w:val="single" w:sz="4" w:space="0" w:color="auto"/>
            </w:tcBorders>
          </w:tcPr>
          <w:p w:rsidR="005C7EC5" w:rsidRPr="00AE6640" w:rsidRDefault="005C7EC5" w:rsidP="00096CE7">
            <w:pPr>
              <w:autoSpaceDE w:val="0"/>
              <w:autoSpaceDN w:val="0"/>
              <w:adjustRightInd w:val="0"/>
              <w:rPr>
                <w:sz w:val="24"/>
                <w:szCs w:val="24"/>
              </w:rPr>
            </w:pPr>
          </w:p>
        </w:tc>
        <w:tc>
          <w:tcPr>
            <w:tcW w:w="966" w:type="dxa"/>
            <w:gridSpan w:val="2"/>
            <w:tcBorders>
              <w:top w:val="single" w:sz="4" w:space="0" w:color="auto"/>
              <w:left w:val="single" w:sz="4" w:space="0" w:color="auto"/>
              <w:bottom w:val="single" w:sz="4" w:space="0" w:color="auto"/>
              <w:right w:val="single" w:sz="4" w:space="0" w:color="auto"/>
            </w:tcBorders>
          </w:tcPr>
          <w:p w:rsidR="005C7EC5" w:rsidRPr="00AE6640" w:rsidRDefault="005C7EC5" w:rsidP="00096CE7">
            <w:pPr>
              <w:autoSpaceDE w:val="0"/>
              <w:autoSpaceDN w:val="0"/>
              <w:adjustRightInd w:val="0"/>
              <w:rPr>
                <w:sz w:val="24"/>
                <w:szCs w:val="24"/>
              </w:rPr>
            </w:pPr>
          </w:p>
        </w:tc>
        <w:tc>
          <w:tcPr>
            <w:tcW w:w="540" w:type="dxa"/>
            <w:tcBorders>
              <w:top w:val="nil"/>
              <w:left w:val="single" w:sz="4" w:space="0" w:color="auto"/>
              <w:bottom w:val="single" w:sz="4" w:space="0" w:color="auto"/>
              <w:right w:val="single" w:sz="4" w:space="0" w:color="auto"/>
            </w:tcBorders>
          </w:tcPr>
          <w:p w:rsidR="005C7EC5" w:rsidRPr="00AE6640" w:rsidRDefault="005C7EC5" w:rsidP="00096CE7">
            <w:pPr>
              <w:autoSpaceDE w:val="0"/>
              <w:autoSpaceDN w:val="0"/>
              <w:adjustRightInd w:val="0"/>
              <w:rPr>
                <w:sz w:val="24"/>
                <w:szCs w:val="24"/>
              </w:rPr>
            </w:pPr>
          </w:p>
        </w:tc>
      </w:tr>
      <w:tr w:rsidR="005C7EC5" w:rsidRPr="00AE6640" w:rsidTr="0044230E">
        <w:trPr>
          <w:trHeight w:val="294"/>
          <w:jc w:val="center"/>
        </w:trPr>
        <w:tc>
          <w:tcPr>
            <w:tcW w:w="1852" w:type="dxa"/>
            <w:vMerge/>
            <w:tcBorders>
              <w:left w:val="single" w:sz="4" w:space="0" w:color="auto"/>
              <w:bottom w:val="single" w:sz="4" w:space="0" w:color="auto"/>
              <w:right w:val="single" w:sz="4" w:space="0" w:color="auto"/>
            </w:tcBorders>
            <w:vAlign w:val="center"/>
          </w:tcPr>
          <w:p w:rsidR="005C7EC5" w:rsidRPr="00AE6640" w:rsidRDefault="005C7EC5" w:rsidP="00096CE7">
            <w:pPr>
              <w:ind w:firstLine="0"/>
              <w:jc w:val="left"/>
              <w:rPr>
                <w:sz w:val="24"/>
                <w:szCs w:val="24"/>
              </w:rPr>
            </w:pPr>
          </w:p>
        </w:tc>
        <w:tc>
          <w:tcPr>
            <w:tcW w:w="7673" w:type="dxa"/>
            <w:gridSpan w:val="7"/>
            <w:tcBorders>
              <w:top w:val="single" w:sz="4" w:space="0" w:color="auto"/>
              <w:left w:val="single" w:sz="4" w:space="0" w:color="auto"/>
              <w:bottom w:val="single" w:sz="4" w:space="0" w:color="auto"/>
              <w:right w:val="single" w:sz="4" w:space="0" w:color="auto"/>
            </w:tcBorders>
          </w:tcPr>
          <w:p w:rsidR="005C7EC5" w:rsidRPr="00AE6640" w:rsidRDefault="005C7EC5" w:rsidP="00FE6E29">
            <w:pPr>
              <w:autoSpaceDE w:val="0"/>
              <w:autoSpaceDN w:val="0"/>
              <w:adjustRightInd w:val="0"/>
              <w:ind w:firstLine="0"/>
              <w:rPr>
                <w:sz w:val="24"/>
                <w:szCs w:val="24"/>
              </w:rPr>
            </w:pPr>
            <w:r w:rsidRPr="00AE6640">
              <w:rPr>
                <w:sz w:val="24"/>
                <w:szCs w:val="24"/>
              </w:rPr>
              <w:t>в том числе по исполнителям:</w:t>
            </w:r>
          </w:p>
        </w:tc>
      </w:tr>
      <w:tr w:rsidR="005C7EC5" w:rsidRPr="00AE6640" w:rsidTr="00007838">
        <w:trPr>
          <w:trHeight w:val="70"/>
          <w:jc w:val="center"/>
        </w:trPr>
        <w:tc>
          <w:tcPr>
            <w:tcW w:w="1852" w:type="dxa"/>
            <w:vMerge/>
            <w:tcBorders>
              <w:left w:val="single" w:sz="4" w:space="0" w:color="auto"/>
              <w:bottom w:val="single" w:sz="4" w:space="0" w:color="auto"/>
              <w:right w:val="single" w:sz="4" w:space="0" w:color="auto"/>
            </w:tcBorders>
            <w:vAlign w:val="center"/>
          </w:tcPr>
          <w:p w:rsidR="005C7EC5" w:rsidRPr="00AE6640" w:rsidRDefault="005C7EC5" w:rsidP="00096CE7">
            <w:pPr>
              <w:ind w:firstLine="0"/>
              <w:jc w:val="left"/>
              <w:rPr>
                <w:sz w:val="24"/>
                <w:szCs w:val="24"/>
              </w:rPr>
            </w:pPr>
          </w:p>
        </w:tc>
        <w:tc>
          <w:tcPr>
            <w:tcW w:w="2114" w:type="dxa"/>
            <w:vMerge w:val="restart"/>
            <w:tcBorders>
              <w:top w:val="single" w:sz="4" w:space="0" w:color="auto"/>
              <w:left w:val="single" w:sz="4" w:space="0" w:color="auto"/>
              <w:bottom w:val="single" w:sz="4" w:space="0" w:color="auto"/>
              <w:right w:val="single" w:sz="4" w:space="0" w:color="auto"/>
            </w:tcBorders>
          </w:tcPr>
          <w:p w:rsidR="005C7EC5" w:rsidRPr="00AE6640" w:rsidRDefault="005C7EC5" w:rsidP="00FE6E29">
            <w:pPr>
              <w:autoSpaceDE w:val="0"/>
              <w:autoSpaceDN w:val="0"/>
              <w:adjustRightInd w:val="0"/>
              <w:ind w:firstLine="0"/>
              <w:rPr>
                <w:sz w:val="24"/>
                <w:szCs w:val="24"/>
              </w:rPr>
            </w:pPr>
            <w:r w:rsidRPr="00AE6640">
              <w:rPr>
                <w:sz w:val="24"/>
                <w:szCs w:val="24"/>
              </w:rPr>
              <w:t>Исполнитель 1</w:t>
            </w:r>
          </w:p>
        </w:tc>
        <w:tc>
          <w:tcPr>
            <w:tcW w:w="1708" w:type="dxa"/>
            <w:tcBorders>
              <w:top w:val="single" w:sz="4" w:space="0" w:color="auto"/>
              <w:left w:val="single" w:sz="4" w:space="0" w:color="auto"/>
              <w:bottom w:val="single" w:sz="4" w:space="0" w:color="auto"/>
              <w:right w:val="single" w:sz="4" w:space="0" w:color="auto"/>
            </w:tcBorders>
          </w:tcPr>
          <w:p w:rsidR="005C7EC5" w:rsidRPr="00AE6640" w:rsidRDefault="005C7EC5" w:rsidP="00FE6E29">
            <w:pPr>
              <w:autoSpaceDE w:val="0"/>
              <w:autoSpaceDN w:val="0"/>
              <w:adjustRightInd w:val="0"/>
              <w:ind w:firstLine="0"/>
              <w:rPr>
                <w:sz w:val="24"/>
                <w:szCs w:val="24"/>
              </w:rPr>
            </w:pPr>
            <w:r w:rsidRPr="00AE6640">
              <w:rPr>
                <w:sz w:val="24"/>
                <w:szCs w:val="24"/>
              </w:rPr>
              <w:t>всего</w:t>
            </w:r>
          </w:p>
        </w:tc>
        <w:tc>
          <w:tcPr>
            <w:tcW w:w="1469" w:type="dxa"/>
            <w:tcBorders>
              <w:top w:val="single" w:sz="4" w:space="0" w:color="auto"/>
              <w:left w:val="single" w:sz="4" w:space="0" w:color="auto"/>
              <w:bottom w:val="single" w:sz="4" w:space="0" w:color="auto"/>
              <w:right w:val="single" w:sz="4" w:space="0" w:color="auto"/>
            </w:tcBorders>
          </w:tcPr>
          <w:p w:rsidR="005C7EC5" w:rsidRPr="00AE6640" w:rsidRDefault="005C7EC5" w:rsidP="00096CE7">
            <w:pPr>
              <w:autoSpaceDE w:val="0"/>
              <w:autoSpaceDN w:val="0"/>
              <w:adjustRightInd w:val="0"/>
              <w:rPr>
                <w:sz w:val="24"/>
                <w:szCs w:val="24"/>
              </w:rPr>
            </w:pPr>
          </w:p>
        </w:tc>
        <w:tc>
          <w:tcPr>
            <w:tcW w:w="882" w:type="dxa"/>
            <w:gridSpan w:val="2"/>
            <w:tcBorders>
              <w:top w:val="single" w:sz="4" w:space="0" w:color="auto"/>
              <w:left w:val="single" w:sz="4" w:space="0" w:color="auto"/>
              <w:bottom w:val="single" w:sz="4" w:space="0" w:color="auto"/>
              <w:right w:val="single" w:sz="4" w:space="0" w:color="auto"/>
            </w:tcBorders>
          </w:tcPr>
          <w:p w:rsidR="005C7EC5" w:rsidRPr="00AE6640" w:rsidRDefault="005C7EC5" w:rsidP="00096CE7">
            <w:pPr>
              <w:autoSpaceDE w:val="0"/>
              <w:autoSpaceDN w:val="0"/>
              <w:adjustRightInd w:val="0"/>
              <w:rPr>
                <w:sz w:val="24"/>
                <w:szCs w:val="24"/>
              </w:rPr>
            </w:pPr>
          </w:p>
        </w:tc>
        <w:tc>
          <w:tcPr>
            <w:tcW w:w="960" w:type="dxa"/>
            <w:tcBorders>
              <w:top w:val="single" w:sz="4" w:space="0" w:color="auto"/>
              <w:left w:val="single" w:sz="4" w:space="0" w:color="auto"/>
              <w:bottom w:val="single" w:sz="4" w:space="0" w:color="auto"/>
              <w:right w:val="single" w:sz="4" w:space="0" w:color="auto"/>
            </w:tcBorders>
          </w:tcPr>
          <w:p w:rsidR="005C7EC5" w:rsidRPr="00AE6640" w:rsidRDefault="005C7EC5" w:rsidP="00096CE7">
            <w:pPr>
              <w:autoSpaceDE w:val="0"/>
              <w:autoSpaceDN w:val="0"/>
              <w:adjustRightInd w:val="0"/>
              <w:rPr>
                <w:sz w:val="24"/>
                <w:szCs w:val="24"/>
              </w:rPr>
            </w:pPr>
          </w:p>
        </w:tc>
        <w:tc>
          <w:tcPr>
            <w:tcW w:w="540" w:type="dxa"/>
            <w:tcBorders>
              <w:top w:val="nil"/>
              <w:left w:val="single" w:sz="4" w:space="0" w:color="auto"/>
              <w:bottom w:val="single" w:sz="4" w:space="0" w:color="auto"/>
              <w:right w:val="single" w:sz="4" w:space="0" w:color="auto"/>
            </w:tcBorders>
          </w:tcPr>
          <w:p w:rsidR="005C7EC5" w:rsidRPr="00AE6640" w:rsidRDefault="005C7EC5" w:rsidP="00096CE7">
            <w:pPr>
              <w:autoSpaceDE w:val="0"/>
              <w:autoSpaceDN w:val="0"/>
              <w:adjustRightInd w:val="0"/>
              <w:rPr>
                <w:sz w:val="24"/>
                <w:szCs w:val="24"/>
              </w:rPr>
            </w:pPr>
          </w:p>
        </w:tc>
      </w:tr>
      <w:tr w:rsidR="005C7EC5" w:rsidRPr="00AE6640" w:rsidTr="00007838">
        <w:trPr>
          <w:trHeight w:val="187"/>
          <w:jc w:val="center"/>
        </w:trPr>
        <w:tc>
          <w:tcPr>
            <w:tcW w:w="1852" w:type="dxa"/>
            <w:vMerge/>
            <w:tcBorders>
              <w:left w:val="single" w:sz="4" w:space="0" w:color="auto"/>
              <w:bottom w:val="single" w:sz="4" w:space="0" w:color="auto"/>
              <w:right w:val="single" w:sz="4" w:space="0" w:color="auto"/>
            </w:tcBorders>
            <w:vAlign w:val="center"/>
          </w:tcPr>
          <w:p w:rsidR="005C7EC5" w:rsidRPr="00AE6640" w:rsidRDefault="005C7EC5" w:rsidP="00096CE7">
            <w:pPr>
              <w:ind w:firstLine="0"/>
              <w:jc w:val="left"/>
              <w:rPr>
                <w:sz w:val="24"/>
                <w:szCs w:val="24"/>
              </w:rPr>
            </w:pPr>
          </w:p>
        </w:tc>
        <w:tc>
          <w:tcPr>
            <w:tcW w:w="2114" w:type="dxa"/>
            <w:vMerge/>
            <w:tcBorders>
              <w:top w:val="single" w:sz="4" w:space="0" w:color="auto"/>
              <w:left w:val="single" w:sz="4" w:space="0" w:color="auto"/>
              <w:bottom w:val="single" w:sz="4" w:space="0" w:color="auto"/>
              <w:right w:val="single" w:sz="4" w:space="0" w:color="auto"/>
            </w:tcBorders>
            <w:vAlign w:val="center"/>
          </w:tcPr>
          <w:p w:rsidR="005C7EC5" w:rsidRPr="00AE6640" w:rsidRDefault="005C7EC5" w:rsidP="00096CE7">
            <w:pPr>
              <w:ind w:firstLine="0"/>
              <w:jc w:val="left"/>
              <w:rPr>
                <w:sz w:val="24"/>
                <w:szCs w:val="24"/>
              </w:rPr>
            </w:pPr>
          </w:p>
        </w:tc>
        <w:tc>
          <w:tcPr>
            <w:tcW w:w="1708" w:type="dxa"/>
            <w:tcBorders>
              <w:top w:val="single" w:sz="4" w:space="0" w:color="auto"/>
              <w:left w:val="single" w:sz="4" w:space="0" w:color="auto"/>
              <w:bottom w:val="single" w:sz="4" w:space="0" w:color="auto"/>
              <w:right w:val="single" w:sz="4" w:space="0" w:color="auto"/>
            </w:tcBorders>
          </w:tcPr>
          <w:p w:rsidR="005C7EC5" w:rsidRPr="00AE6640" w:rsidRDefault="00FE6E29" w:rsidP="00FE6E29">
            <w:pPr>
              <w:autoSpaceDE w:val="0"/>
              <w:autoSpaceDN w:val="0"/>
              <w:adjustRightInd w:val="0"/>
              <w:ind w:firstLine="0"/>
              <w:rPr>
                <w:sz w:val="24"/>
                <w:szCs w:val="24"/>
              </w:rPr>
            </w:pPr>
            <w:r>
              <w:rPr>
                <w:sz w:val="24"/>
                <w:szCs w:val="24"/>
              </w:rPr>
              <w:t xml:space="preserve">местный </w:t>
            </w:r>
            <w:r w:rsidR="005C7EC5" w:rsidRPr="00AE6640">
              <w:rPr>
                <w:sz w:val="24"/>
                <w:szCs w:val="24"/>
              </w:rPr>
              <w:t>бюджет</w:t>
            </w:r>
          </w:p>
        </w:tc>
        <w:tc>
          <w:tcPr>
            <w:tcW w:w="1469" w:type="dxa"/>
            <w:tcBorders>
              <w:top w:val="single" w:sz="4" w:space="0" w:color="auto"/>
              <w:left w:val="single" w:sz="4" w:space="0" w:color="auto"/>
              <w:bottom w:val="single" w:sz="4" w:space="0" w:color="auto"/>
              <w:right w:val="single" w:sz="4" w:space="0" w:color="auto"/>
            </w:tcBorders>
          </w:tcPr>
          <w:p w:rsidR="005C7EC5" w:rsidRPr="00AE6640" w:rsidRDefault="005C7EC5" w:rsidP="00096CE7">
            <w:pPr>
              <w:autoSpaceDE w:val="0"/>
              <w:autoSpaceDN w:val="0"/>
              <w:adjustRightInd w:val="0"/>
              <w:rPr>
                <w:sz w:val="24"/>
                <w:szCs w:val="24"/>
              </w:rPr>
            </w:pPr>
          </w:p>
        </w:tc>
        <w:tc>
          <w:tcPr>
            <w:tcW w:w="882" w:type="dxa"/>
            <w:gridSpan w:val="2"/>
            <w:tcBorders>
              <w:top w:val="single" w:sz="4" w:space="0" w:color="auto"/>
              <w:left w:val="single" w:sz="4" w:space="0" w:color="auto"/>
              <w:bottom w:val="single" w:sz="4" w:space="0" w:color="auto"/>
              <w:right w:val="single" w:sz="4" w:space="0" w:color="auto"/>
            </w:tcBorders>
          </w:tcPr>
          <w:p w:rsidR="005C7EC5" w:rsidRPr="00AE6640" w:rsidRDefault="005C7EC5" w:rsidP="00096CE7">
            <w:pPr>
              <w:autoSpaceDE w:val="0"/>
              <w:autoSpaceDN w:val="0"/>
              <w:adjustRightInd w:val="0"/>
              <w:rPr>
                <w:sz w:val="24"/>
                <w:szCs w:val="24"/>
              </w:rPr>
            </w:pPr>
          </w:p>
        </w:tc>
        <w:tc>
          <w:tcPr>
            <w:tcW w:w="960" w:type="dxa"/>
            <w:tcBorders>
              <w:top w:val="single" w:sz="4" w:space="0" w:color="auto"/>
              <w:left w:val="single" w:sz="4" w:space="0" w:color="auto"/>
              <w:bottom w:val="single" w:sz="4" w:space="0" w:color="auto"/>
              <w:right w:val="single" w:sz="4" w:space="0" w:color="auto"/>
            </w:tcBorders>
          </w:tcPr>
          <w:p w:rsidR="005C7EC5" w:rsidRPr="00AE6640" w:rsidRDefault="005C7EC5" w:rsidP="00096CE7">
            <w:pPr>
              <w:autoSpaceDE w:val="0"/>
              <w:autoSpaceDN w:val="0"/>
              <w:adjustRightInd w:val="0"/>
              <w:rPr>
                <w:sz w:val="24"/>
                <w:szCs w:val="24"/>
              </w:rPr>
            </w:pPr>
          </w:p>
        </w:tc>
        <w:tc>
          <w:tcPr>
            <w:tcW w:w="540" w:type="dxa"/>
            <w:tcBorders>
              <w:top w:val="nil"/>
              <w:left w:val="single" w:sz="4" w:space="0" w:color="auto"/>
              <w:bottom w:val="single" w:sz="4" w:space="0" w:color="auto"/>
              <w:right w:val="single" w:sz="4" w:space="0" w:color="auto"/>
            </w:tcBorders>
          </w:tcPr>
          <w:p w:rsidR="005C7EC5" w:rsidRPr="00AE6640" w:rsidRDefault="005C7EC5" w:rsidP="00096CE7">
            <w:pPr>
              <w:autoSpaceDE w:val="0"/>
              <w:autoSpaceDN w:val="0"/>
              <w:adjustRightInd w:val="0"/>
              <w:rPr>
                <w:sz w:val="24"/>
                <w:szCs w:val="24"/>
              </w:rPr>
            </w:pPr>
          </w:p>
        </w:tc>
      </w:tr>
      <w:tr w:rsidR="005C7EC5" w:rsidRPr="00AE6640" w:rsidTr="00007838">
        <w:trPr>
          <w:trHeight w:val="349"/>
          <w:jc w:val="center"/>
        </w:trPr>
        <w:tc>
          <w:tcPr>
            <w:tcW w:w="1852" w:type="dxa"/>
            <w:vMerge/>
            <w:tcBorders>
              <w:left w:val="single" w:sz="4" w:space="0" w:color="auto"/>
              <w:bottom w:val="single" w:sz="4" w:space="0" w:color="auto"/>
              <w:right w:val="single" w:sz="4" w:space="0" w:color="auto"/>
            </w:tcBorders>
            <w:vAlign w:val="center"/>
          </w:tcPr>
          <w:p w:rsidR="005C7EC5" w:rsidRPr="00AE6640" w:rsidRDefault="005C7EC5" w:rsidP="00096CE7">
            <w:pPr>
              <w:ind w:firstLine="0"/>
              <w:jc w:val="left"/>
              <w:rPr>
                <w:sz w:val="24"/>
                <w:szCs w:val="24"/>
              </w:rPr>
            </w:pPr>
          </w:p>
        </w:tc>
        <w:tc>
          <w:tcPr>
            <w:tcW w:w="2114" w:type="dxa"/>
            <w:vMerge/>
            <w:tcBorders>
              <w:top w:val="single" w:sz="4" w:space="0" w:color="auto"/>
              <w:left w:val="single" w:sz="4" w:space="0" w:color="auto"/>
              <w:bottom w:val="single" w:sz="4" w:space="0" w:color="auto"/>
              <w:right w:val="single" w:sz="4" w:space="0" w:color="auto"/>
            </w:tcBorders>
            <w:vAlign w:val="center"/>
          </w:tcPr>
          <w:p w:rsidR="005C7EC5" w:rsidRPr="00AE6640" w:rsidRDefault="005C7EC5" w:rsidP="00096CE7">
            <w:pPr>
              <w:ind w:firstLine="0"/>
              <w:jc w:val="left"/>
              <w:rPr>
                <w:sz w:val="24"/>
                <w:szCs w:val="24"/>
              </w:rPr>
            </w:pPr>
          </w:p>
        </w:tc>
        <w:tc>
          <w:tcPr>
            <w:tcW w:w="1708" w:type="dxa"/>
            <w:tcBorders>
              <w:top w:val="single" w:sz="4" w:space="0" w:color="auto"/>
              <w:left w:val="single" w:sz="4" w:space="0" w:color="auto"/>
              <w:bottom w:val="single" w:sz="4" w:space="0" w:color="auto"/>
              <w:right w:val="single" w:sz="4" w:space="0" w:color="auto"/>
            </w:tcBorders>
          </w:tcPr>
          <w:p w:rsidR="005C7EC5" w:rsidRPr="00AE6640" w:rsidRDefault="005C7EC5" w:rsidP="00FE6E29">
            <w:pPr>
              <w:autoSpaceDE w:val="0"/>
              <w:autoSpaceDN w:val="0"/>
              <w:adjustRightInd w:val="0"/>
              <w:ind w:firstLine="0"/>
              <w:rPr>
                <w:sz w:val="24"/>
                <w:szCs w:val="24"/>
              </w:rPr>
            </w:pPr>
            <w:r w:rsidRPr="00AE6640">
              <w:rPr>
                <w:sz w:val="24"/>
                <w:szCs w:val="24"/>
              </w:rPr>
              <w:t>федеральный бюджет (прогнозно)</w:t>
            </w:r>
          </w:p>
        </w:tc>
        <w:tc>
          <w:tcPr>
            <w:tcW w:w="1469" w:type="dxa"/>
            <w:tcBorders>
              <w:top w:val="single" w:sz="4" w:space="0" w:color="auto"/>
              <w:left w:val="single" w:sz="4" w:space="0" w:color="auto"/>
              <w:bottom w:val="single" w:sz="4" w:space="0" w:color="auto"/>
              <w:right w:val="single" w:sz="4" w:space="0" w:color="auto"/>
            </w:tcBorders>
          </w:tcPr>
          <w:p w:rsidR="005C7EC5" w:rsidRPr="00AE6640" w:rsidRDefault="005C7EC5" w:rsidP="00096CE7">
            <w:pPr>
              <w:autoSpaceDE w:val="0"/>
              <w:autoSpaceDN w:val="0"/>
              <w:adjustRightInd w:val="0"/>
              <w:rPr>
                <w:sz w:val="24"/>
                <w:szCs w:val="24"/>
              </w:rPr>
            </w:pPr>
          </w:p>
        </w:tc>
        <w:tc>
          <w:tcPr>
            <w:tcW w:w="882" w:type="dxa"/>
            <w:gridSpan w:val="2"/>
            <w:tcBorders>
              <w:top w:val="single" w:sz="4" w:space="0" w:color="auto"/>
              <w:left w:val="single" w:sz="4" w:space="0" w:color="auto"/>
              <w:bottom w:val="single" w:sz="4" w:space="0" w:color="auto"/>
              <w:right w:val="single" w:sz="4" w:space="0" w:color="auto"/>
            </w:tcBorders>
          </w:tcPr>
          <w:p w:rsidR="005C7EC5" w:rsidRPr="00AE6640" w:rsidRDefault="005C7EC5" w:rsidP="00096CE7">
            <w:pPr>
              <w:autoSpaceDE w:val="0"/>
              <w:autoSpaceDN w:val="0"/>
              <w:adjustRightInd w:val="0"/>
              <w:rPr>
                <w:sz w:val="24"/>
                <w:szCs w:val="24"/>
              </w:rPr>
            </w:pPr>
          </w:p>
        </w:tc>
        <w:tc>
          <w:tcPr>
            <w:tcW w:w="960" w:type="dxa"/>
            <w:tcBorders>
              <w:top w:val="single" w:sz="4" w:space="0" w:color="auto"/>
              <w:left w:val="single" w:sz="4" w:space="0" w:color="auto"/>
              <w:bottom w:val="single" w:sz="4" w:space="0" w:color="auto"/>
              <w:right w:val="single" w:sz="4" w:space="0" w:color="auto"/>
            </w:tcBorders>
          </w:tcPr>
          <w:p w:rsidR="005C7EC5" w:rsidRPr="00AE6640" w:rsidRDefault="005C7EC5" w:rsidP="00096CE7">
            <w:pPr>
              <w:autoSpaceDE w:val="0"/>
              <w:autoSpaceDN w:val="0"/>
              <w:adjustRightInd w:val="0"/>
              <w:rPr>
                <w:sz w:val="24"/>
                <w:szCs w:val="24"/>
              </w:rPr>
            </w:pPr>
          </w:p>
        </w:tc>
        <w:tc>
          <w:tcPr>
            <w:tcW w:w="540" w:type="dxa"/>
            <w:tcBorders>
              <w:top w:val="nil"/>
              <w:left w:val="single" w:sz="4" w:space="0" w:color="auto"/>
              <w:bottom w:val="single" w:sz="4" w:space="0" w:color="auto"/>
              <w:right w:val="single" w:sz="4" w:space="0" w:color="auto"/>
            </w:tcBorders>
          </w:tcPr>
          <w:p w:rsidR="005C7EC5" w:rsidRPr="00AE6640" w:rsidRDefault="005C7EC5" w:rsidP="00096CE7">
            <w:pPr>
              <w:autoSpaceDE w:val="0"/>
              <w:autoSpaceDN w:val="0"/>
              <w:adjustRightInd w:val="0"/>
              <w:rPr>
                <w:sz w:val="24"/>
                <w:szCs w:val="24"/>
              </w:rPr>
            </w:pPr>
          </w:p>
        </w:tc>
      </w:tr>
      <w:tr w:rsidR="005C7EC5" w:rsidRPr="00AE6640" w:rsidTr="00007838">
        <w:trPr>
          <w:trHeight w:val="800"/>
          <w:jc w:val="center"/>
        </w:trPr>
        <w:tc>
          <w:tcPr>
            <w:tcW w:w="1852" w:type="dxa"/>
            <w:vMerge/>
            <w:tcBorders>
              <w:left w:val="single" w:sz="4" w:space="0" w:color="auto"/>
              <w:bottom w:val="single" w:sz="4" w:space="0" w:color="auto"/>
              <w:right w:val="single" w:sz="4" w:space="0" w:color="auto"/>
            </w:tcBorders>
            <w:vAlign w:val="center"/>
          </w:tcPr>
          <w:p w:rsidR="005C7EC5" w:rsidRPr="00AE6640" w:rsidRDefault="005C7EC5" w:rsidP="00096CE7">
            <w:pPr>
              <w:ind w:firstLine="0"/>
              <w:jc w:val="left"/>
              <w:rPr>
                <w:sz w:val="24"/>
                <w:szCs w:val="24"/>
              </w:rPr>
            </w:pPr>
          </w:p>
        </w:tc>
        <w:tc>
          <w:tcPr>
            <w:tcW w:w="2114" w:type="dxa"/>
            <w:vMerge/>
            <w:tcBorders>
              <w:top w:val="single" w:sz="4" w:space="0" w:color="auto"/>
              <w:left w:val="single" w:sz="4" w:space="0" w:color="auto"/>
              <w:bottom w:val="single" w:sz="4" w:space="0" w:color="auto"/>
              <w:right w:val="single" w:sz="4" w:space="0" w:color="auto"/>
            </w:tcBorders>
            <w:vAlign w:val="center"/>
          </w:tcPr>
          <w:p w:rsidR="005C7EC5" w:rsidRPr="00AE6640" w:rsidRDefault="005C7EC5" w:rsidP="00096CE7">
            <w:pPr>
              <w:ind w:firstLine="0"/>
              <w:jc w:val="left"/>
              <w:rPr>
                <w:sz w:val="24"/>
                <w:szCs w:val="24"/>
              </w:rPr>
            </w:pPr>
          </w:p>
        </w:tc>
        <w:tc>
          <w:tcPr>
            <w:tcW w:w="1708" w:type="dxa"/>
            <w:tcBorders>
              <w:top w:val="single" w:sz="4" w:space="0" w:color="auto"/>
              <w:left w:val="single" w:sz="4" w:space="0" w:color="auto"/>
              <w:bottom w:val="single" w:sz="4" w:space="0" w:color="auto"/>
              <w:right w:val="single" w:sz="4" w:space="0" w:color="auto"/>
            </w:tcBorders>
          </w:tcPr>
          <w:p w:rsidR="005C7EC5" w:rsidRPr="00AE6640" w:rsidRDefault="00FE6E29" w:rsidP="00FE6E29">
            <w:pPr>
              <w:autoSpaceDE w:val="0"/>
              <w:autoSpaceDN w:val="0"/>
              <w:adjustRightInd w:val="0"/>
              <w:ind w:firstLine="0"/>
              <w:rPr>
                <w:sz w:val="24"/>
                <w:szCs w:val="24"/>
              </w:rPr>
            </w:pPr>
            <w:r>
              <w:rPr>
                <w:sz w:val="24"/>
                <w:szCs w:val="24"/>
              </w:rPr>
              <w:t xml:space="preserve">областной </w:t>
            </w:r>
            <w:r w:rsidR="005C7EC5" w:rsidRPr="00AE6640">
              <w:rPr>
                <w:sz w:val="24"/>
                <w:szCs w:val="24"/>
              </w:rPr>
              <w:t>бюджет</w:t>
            </w:r>
            <w:r>
              <w:rPr>
                <w:sz w:val="24"/>
                <w:szCs w:val="24"/>
              </w:rPr>
              <w:t xml:space="preserve"> </w:t>
            </w:r>
            <w:r w:rsidR="005C7EC5" w:rsidRPr="00AE6640">
              <w:rPr>
                <w:sz w:val="24"/>
                <w:szCs w:val="24"/>
              </w:rPr>
              <w:t>(прогнозно)</w:t>
            </w:r>
          </w:p>
        </w:tc>
        <w:tc>
          <w:tcPr>
            <w:tcW w:w="1469" w:type="dxa"/>
            <w:tcBorders>
              <w:top w:val="single" w:sz="4" w:space="0" w:color="auto"/>
              <w:left w:val="single" w:sz="4" w:space="0" w:color="auto"/>
              <w:bottom w:val="single" w:sz="4" w:space="0" w:color="auto"/>
              <w:right w:val="single" w:sz="4" w:space="0" w:color="auto"/>
            </w:tcBorders>
          </w:tcPr>
          <w:p w:rsidR="005C7EC5" w:rsidRPr="00AE6640" w:rsidRDefault="005C7EC5" w:rsidP="00096CE7">
            <w:pPr>
              <w:autoSpaceDE w:val="0"/>
              <w:autoSpaceDN w:val="0"/>
              <w:adjustRightInd w:val="0"/>
              <w:rPr>
                <w:sz w:val="24"/>
                <w:szCs w:val="24"/>
              </w:rPr>
            </w:pPr>
          </w:p>
        </w:tc>
        <w:tc>
          <w:tcPr>
            <w:tcW w:w="882" w:type="dxa"/>
            <w:gridSpan w:val="2"/>
            <w:tcBorders>
              <w:top w:val="single" w:sz="4" w:space="0" w:color="auto"/>
              <w:left w:val="single" w:sz="4" w:space="0" w:color="auto"/>
              <w:bottom w:val="single" w:sz="4" w:space="0" w:color="auto"/>
              <w:right w:val="single" w:sz="4" w:space="0" w:color="auto"/>
            </w:tcBorders>
          </w:tcPr>
          <w:p w:rsidR="005C7EC5" w:rsidRPr="00AE6640" w:rsidRDefault="005C7EC5" w:rsidP="00096CE7">
            <w:pPr>
              <w:autoSpaceDE w:val="0"/>
              <w:autoSpaceDN w:val="0"/>
              <w:adjustRightInd w:val="0"/>
              <w:rPr>
                <w:sz w:val="24"/>
                <w:szCs w:val="24"/>
              </w:rPr>
            </w:pPr>
          </w:p>
        </w:tc>
        <w:tc>
          <w:tcPr>
            <w:tcW w:w="960" w:type="dxa"/>
            <w:tcBorders>
              <w:top w:val="single" w:sz="4" w:space="0" w:color="auto"/>
              <w:left w:val="single" w:sz="4" w:space="0" w:color="auto"/>
              <w:bottom w:val="single" w:sz="4" w:space="0" w:color="auto"/>
              <w:right w:val="single" w:sz="4" w:space="0" w:color="auto"/>
            </w:tcBorders>
          </w:tcPr>
          <w:p w:rsidR="005C7EC5" w:rsidRPr="00AE6640" w:rsidRDefault="005C7EC5" w:rsidP="00096CE7">
            <w:pPr>
              <w:autoSpaceDE w:val="0"/>
              <w:autoSpaceDN w:val="0"/>
              <w:adjustRightInd w:val="0"/>
              <w:rPr>
                <w:sz w:val="24"/>
                <w:szCs w:val="24"/>
              </w:rPr>
            </w:pPr>
          </w:p>
        </w:tc>
        <w:tc>
          <w:tcPr>
            <w:tcW w:w="540" w:type="dxa"/>
            <w:tcBorders>
              <w:top w:val="nil"/>
              <w:left w:val="single" w:sz="4" w:space="0" w:color="auto"/>
              <w:bottom w:val="single" w:sz="4" w:space="0" w:color="auto"/>
              <w:right w:val="single" w:sz="4" w:space="0" w:color="auto"/>
            </w:tcBorders>
          </w:tcPr>
          <w:p w:rsidR="005C7EC5" w:rsidRPr="00AE6640" w:rsidRDefault="005C7EC5" w:rsidP="00096CE7">
            <w:pPr>
              <w:autoSpaceDE w:val="0"/>
              <w:autoSpaceDN w:val="0"/>
              <w:adjustRightInd w:val="0"/>
              <w:rPr>
                <w:sz w:val="24"/>
                <w:szCs w:val="24"/>
              </w:rPr>
            </w:pPr>
          </w:p>
        </w:tc>
      </w:tr>
      <w:tr w:rsidR="005C7EC5" w:rsidRPr="00AE6640" w:rsidTr="00007838">
        <w:trPr>
          <w:trHeight w:val="800"/>
          <w:jc w:val="center"/>
        </w:trPr>
        <w:tc>
          <w:tcPr>
            <w:tcW w:w="1852" w:type="dxa"/>
            <w:vMerge/>
            <w:tcBorders>
              <w:left w:val="single" w:sz="4" w:space="0" w:color="auto"/>
              <w:bottom w:val="single" w:sz="4" w:space="0" w:color="auto"/>
              <w:right w:val="single" w:sz="4" w:space="0" w:color="auto"/>
            </w:tcBorders>
            <w:vAlign w:val="center"/>
          </w:tcPr>
          <w:p w:rsidR="005C7EC5" w:rsidRPr="00AE6640" w:rsidRDefault="005C7EC5" w:rsidP="00096CE7">
            <w:pPr>
              <w:ind w:firstLine="0"/>
              <w:jc w:val="left"/>
              <w:rPr>
                <w:sz w:val="24"/>
                <w:szCs w:val="24"/>
              </w:rPr>
            </w:pPr>
          </w:p>
        </w:tc>
        <w:tc>
          <w:tcPr>
            <w:tcW w:w="2114" w:type="dxa"/>
            <w:vMerge/>
            <w:tcBorders>
              <w:top w:val="single" w:sz="4" w:space="0" w:color="auto"/>
              <w:left w:val="single" w:sz="4" w:space="0" w:color="auto"/>
              <w:bottom w:val="single" w:sz="4" w:space="0" w:color="auto"/>
              <w:right w:val="single" w:sz="4" w:space="0" w:color="auto"/>
            </w:tcBorders>
            <w:vAlign w:val="center"/>
          </w:tcPr>
          <w:p w:rsidR="005C7EC5" w:rsidRPr="00AE6640" w:rsidRDefault="005C7EC5" w:rsidP="00096CE7">
            <w:pPr>
              <w:ind w:firstLine="0"/>
              <w:jc w:val="left"/>
              <w:rPr>
                <w:sz w:val="24"/>
                <w:szCs w:val="24"/>
              </w:rPr>
            </w:pPr>
          </w:p>
        </w:tc>
        <w:tc>
          <w:tcPr>
            <w:tcW w:w="1708" w:type="dxa"/>
            <w:tcBorders>
              <w:top w:val="single" w:sz="4" w:space="0" w:color="auto"/>
              <w:left w:val="single" w:sz="4" w:space="0" w:color="auto"/>
              <w:bottom w:val="single" w:sz="4" w:space="0" w:color="auto"/>
              <w:right w:val="single" w:sz="4" w:space="0" w:color="auto"/>
            </w:tcBorders>
          </w:tcPr>
          <w:p w:rsidR="005C7EC5" w:rsidRPr="00AE6640" w:rsidRDefault="00FE6E29" w:rsidP="00096CE7">
            <w:pPr>
              <w:autoSpaceDE w:val="0"/>
              <w:autoSpaceDN w:val="0"/>
              <w:adjustRightInd w:val="0"/>
              <w:ind w:firstLine="0"/>
              <w:rPr>
                <w:sz w:val="24"/>
                <w:szCs w:val="24"/>
              </w:rPr>
            </w:pPr>
            <w:r w:rsidRPr="00AE6640">
              <w:rPr>
                <w:sz w:val="24"/>
                <w:szCs w:val="24"/>
              </w:rPr>
              <w:t xml:space="preserve">внебюджетные   </w:t>
            </w:r>
            <w:r w:rsidRPr="00AE6640">
              <w:rPr>
                <w:sz w:val="24"/>
                <w:szCs w:val="24"/>
              </w:rPr>
              <w:br/>
              <w:t>источники</w:t>
            </w:r>
            <w:r>
              <w:rPr>
                <w:sz w:val="24"/>
                <w:szCs w:val="24"/>
              </w:rPr>
              <w:t xml:space="preserve"> </w:t>
            </w:r>
            <w:r w:rsidRPr="00AE6640">
              <w:rPr>
                <w:sz w:val="24"/>
                <w:szCs w:val="24"/>
              </w:rPr>
              <w:t>(прогнозно)</w:t>
            </w:r>
          </w:p>
        </w:tc>
        <w:tc>
          <w:tcPr>
            <w:tcW w:w="1469" w:type="dxa"/>
            <w:tcBorders>
              <w:top w:val="single" w:sz="4" w:space="0" w:color="auto"/>
              <w:left w:val="single" w:sz="4" w:space="0" w:color="auto"/>
              <w:bottom w:val="single" w:sz="4" w:space="0" w:color="auto"/>
              <w:right w:val="single" w:sz="4" w:space="0" w:color="auto"/>
            </w:tcBorders>
          </w:tcPr>
          <w:p w:rsidR="005C7EC5" w:rsidRPr="00AE6640" w:rsidRDefault="005C7EC5" w:rsidP="00096CE7">
            <w:pPr>
              <w:autoSpaceDE w:val="0"/>
              <w:autoSpaceDN w:val="0"/>
              <w:adjustRightInd w:val="0"/>
              <w:rPr>
                <w:sz w:val="24"/>
                <w:szCs w:val="24"/>
              </w:rPr>
            </w:pPr>
          </w:p>
        </w:tc>
        <w:tc>
          <w:tcPr>
            <w:tcW w:w="882" w:type="dxa"/>
            <w:gridSpan w:val="2"/>
            <w:tcBorders>
              <w:top w:val="single" w:sz="4" w:space="0" w:color="auto"/>
              <w:left w:val="single" w:sz="4" w:space="0" w:color="auto"/>
              <w:bottom w:val="single" w:sz="4" w:space="0" w:color="auto"/>
              <w:right w:val="single" w:sz="4" w:space="0" w:color="auto"/>
            </w:tcBorders>
          </w:tcPr>
          <w:p w:rsidR="005C7EC5" w:rsidRPr="00AE6640" w:rsidRDefault="005C7EC5" w:rsidP="00096CE7">
            <w:pPr>
              <w:autoSpaceDE w:val="0"/>
              <w:autoSpaceDN w:val="0"/>
              <w:adjustRightInd w:val="0"/>
              <w:rPr>
                <w:sz w:val="24"/>
                <w:szCs w:val="24"/>
              </w:rPr>
            </w:pPr>
          </w:p>
        </w:tc>
        <w:tc>
          <w:tcPr>
            <w:tcW w:w="960" w:type="dxa"/>
            <w:tcBorders>
              <w:top w:val="single" w:sz="4" w:space="0" w:color="auto"/>
              <w:left w:val="single" w:sz="4" w:space="0" w:color="auto"/>
              <w:bottom w:val="single" w:sz="4" w:space="0" w:color="auto"/>
              <w:right w:val="single" w:sz="4" w:space="0" w:color="auto"/>
            </w:tcBorders>
          </w:tcPr>
          <w:p w:rsidR="005C7EC5" w:rsidRPr="00AE6640" w:rsidRDefault="005C7EC5" w:rsidP="00096CE7">
            <w:pPr>
              <w:autoSpaceDE w:val="0"/>
              <w:autoSpaceDN w:val="0"/>
              <w:adjustRightInd w:val="0"/>
              <w:rPr>
                <w:sz w:val="24"/>
                <w:szCs w:val="24"/>
              </w:rPr>
            </w:pPr>
          </w:p>
        </w:tc>
        <w:tc>
          <w:tcPr>
            <w:tcW w:w="540" w:type="dxa"/>
            <w:tcBorders>
              <w:top w:val="nil"/>
              <w:left w:val="single" w:sz="4" w:space="0" w:color="auto"/>
              <w:bottom w:val="single" w:sz="4" w:space="0" w:color="auto"/>
              <w:right w:val="single" w:sz="4" w:space="0" w:color="auto"/>
            </w:tcBorders>
          </w:tcPr>
          <w:p w:rsidR="005C7EC5" w:rsidRPr="00AE6640" w:rsidRDefault="005C7EC5" w:rsidP="00096CE7">
            <w:pPr>
              <w:autoSpaceDE w:val="0"/>
              <w:autoSpaceDN w:val="0"/>
              <w:adjustRightInd w:val="0"/>
              <w:rPr>
                <w:sz w:val="24"/>
                <w:szCs w:val="24"/>
              </w:rPr>
            </w:pPr>
          </w:p>
        </w:tc>
      </w:tr>
      <w:tr w:rsidR="00007838" w:rsidRPr="00AE6640" w:rsidTr="00007838">
        <w:trPr>
          <w:trHeight w:val="70"/>
          <w:jc w:val="center"/>
        </w:trPr>
        <w:tc>
          <w:tcPr>
            <w:tcW w:w="1852" w:type="dxa"/>
            <w:vMerge/>
            <w:tcBorders>
              <w:left w:val="single" w:sz="4" w:space="0" w:color="auto"/>
              <w:bottom w:val="single" w:sz="4" w:space="0" w:color="auto"/>
              <w:right w:val="single" w:sz="4" w:space="0" w:color="auto"/>
            </w:tcBorders>
            <w:vAlign w:val="center"/>
          </w:tcPr>
          <w:p w:rsidR="00007838" w:rsidRPr="00AE6640" w:rsidRDefault="00007838" w:rsidP="00096CE7">
            <w:pPr>
              <w:ind w:firstLine="0"/>
              <w:jc w:val="left"/>
              <w:rPr>
                <w:sz w:val="24"/>
                <w:szCs w:val="24"/>
              </w:rPr>
            </w:pPr>
          </w:p>
        </w:tc>
        <w:tc>
          <w:tcPr>
            <w:tcW w:w="2114" w:type="dxa"/>
            <w:vMerge w:val="restart"/>
            <w:tcBorders>
              <w:top w:val="single" w:sz="4" w:space="0" w:color="auto"/>
              <w:left w:val="single" w:sz="4" w:space="0" w:color="auto"/>
              <w:right w:val="single" w:sz="4" w:space="0" w:color="auto"/>
            </w:tcBorders>
          </w:tcPr>
          <w:p w:rsidR="00007838" w:rsidRPr="00AE6640" w:rsidRDefault="00007838" w:rsidP="00FE6E29">
            <w:pPr>
              <w:autoSpaceDE w:val="0"/>
              <w:autoSpaceDN w:val="0"/>
              <w:adjustRightInd w:val="0"/>
              <w:ind w:firstLine="0"/>
              <w:rPr>
                <w:sz w:val="24"/>
                <w:szCs w:val="24"/>
              </w:rPr>
            </w:pPr>
            <w:r w:rsidRPr="00AE6640">
              <w:rPr>
                <w:sz w:val="24"/>
                <w:szCs w:val="24"/>
              </w:rPr>
              <w:t>Исполнитель 2</w:t>
            </w:r>
          </w:p>
        </w:tc>
        <w:tc>
          <w:tcPr>
            <w:tcW w:w="1708" w:type="dxa"/>
            <w:tcBorders>
              <w:top w:val="single" w:sz="4" w:space="0" w:color="auto"/>
              <w:left w:val="single" w:sz="4" w:space="0" w:color="auto"/>
              <w:bottom w:val="single" w:sz="4" w:space="0" w:color="auto"/>
              <w:right w:val="single" w:sz="4" w:space="0" w:color="auto"/>
            </w:tcBorders>
          </w:tcPr>
          <w:p w:rsidR="00007838" w:rsidRPr="00AE6640" w:rsidRDefault="00007838" w:rsidP="00FE6E29">
            <w:pPr>
              <w:autoSpaceDE w:val="0"/>
              <w:autoSpaceDN w:val="0"/>
              <w:adjustRightInd w:val="0"/>
              <w:ind w:firstLine="0"/>
              <w:rPr>
                <w:sz w:val="24"/>
                <w:szCs w:val="24"/>
              </w:rPr>
            </w:pPr>
            <w:r w:rsidRPr="00AE6640">
              <w:rPr>
                <w:sz w:val="24"/>
                <w:szCs w:val="24"/>
              </w:rPr>
              <w:t>всего</w:t>
            </w:r>
          </w:p>
        </w:tc>
        <w:tc>
          <w:tcPr>
            <w:tcW w:w="1469" w:type="dxa"/>
            <w:tcBorders>
              <w:top w:val="single" w:sz="4" w:space="0" w:color="auto"/>
              <w:left w:val="single" w:sz="4" w:space="0" w:color="auto"/>
              <w:bottom w:val="single" w:sz="4" w:space="0" w:color="auto"/>
              <w:right w:val="single" w:sz="4" w:space="0" w:color="auto"/>
            </w:tcBorders>
          </w:tcPr>
          <w:p w:rsidR="00007838" w:rsidRPr="00AE6640" w:rsidRDefault="00007838" w:rsidP="00096CE7">
            <w:pPr>
              <w:autoSpaceDE w:val="0"/>
              <w:autoSpaceDN w:val="0"/>
              <w:adjustRightInd w:val="0"/>
              <w:rPr>
                <w:sz w:val="24"/>
                <w:szCs w:val="24"/>
              </w:rPr>
            </w:pPr>
          </w:p>
        </w:tc>
        <w:tc>
          <w:tcPr>
            <w:tcW w:w="882" w:type="dxa"/>
            <w:gridSpan w:val="2"/>
            <w:tcBorders>
              <w:top w:val="single" w:sz="4" w:space="0" w:color="auto"/>
              <w:left w:val="single" w:sz="4" w:space="0" w:color="auto"/>
              <w:bottom w:val="single" w:sz="4" w:space="0" w:color="auto"/>
              <w:right w:val="single" w:sz="4" w:space="0" w:color="auto"/>
            </w:tcBorders>
          </w:tcPr>
          <w:p w:rsidR="00007838" w:rsidRPr="00AE6640" w:rsidRDefault="00007838" w:rsidP="00096CE7">
            <w:pPr>
              <w:autoSpaceDE w:val="0"/>
              <w:autoSpaceDN w:val="0"/>
              <w:adjustRightInd w:val="0"/>
              <w:rPr>
                <w:sz w:val="24"/>
                <w:szCs w:val="24"/>
              </w:rPr>
            </w:pPr>
          </w:p>
        </w:tc>
        <w:tc>
          <w:tcPr>
            <w:tcW w:w="960" w:type="dxa"/>
            <w:tcBorders>
              <w:top w:val="single" w:sz="4" w:space="0" w:color="auto"/>
              <w:left w:val="single" w:sz="4" w:space="0" w:color="auto"/>
              <w:bottom w:val="single" w:sz="4" w:space="0" w:color="auto"/>
              <w:right w:val="single" w:sz="4" w:space="0" w:color="auto"/>
            </w:tcBorders>
          </w:tcPr>
          <w:p w:rsidR="00007838" w:rsidRPr="00AE6640" w:rsidRDefault="00007838" w:rsidP="00096CE7">
            <w:pPr>
              <w:autoSpaceDE w:val="0"/>
              <w:autoSpaceDN w:val="0"/>
              <w:adjustRightInd w:val="0"/>
              <w:rPr>
                <w:sz w:val="24"/>
                <w:szCs w:val="24"/>
              </w:rPr>
            </w:pPr>
          </w:p>
        </w:tc>
        <w:tc>
          <w:tcPr>
            <w:tcW w:w="540" w:type="dxa"/>
            <w:tcBorders>
              <w:top w:val="nil"/>
              <w:left w:val="single" w:sz="4" w:space="0" w:color="auto"/>
              <w:bottom w:val="single" w:sz="4" w:space="0" w:color="auto"/>
              <w:right w:val="single" w:sz="4" w:space="0" w:color="auto"/>
            </w:tcBorders>
          </w:tcPr>
          <w:p w:rsidR="00007838" w:rsidRPr="00AE6640" w:rsidRDefault="00007838" w:rsidP="00096CE7">
            <w:pPr>
              <w:autoSpaceDE w:val="0"/>
              <w:autoSpaceDN w:val="0"/>
              <w:adjustRightInd w:val="0"/>
              <w:rPr>
                <w:sz w:val="24"/>
                <w:szCs w:val="24"/>
              </w:rPr>
            </w:pPr>
          </w:p>
        </w:tc>
      </w:tr>
      <w:tr w:rsidR="00FE6E29" w:rsidRPr="00AE6640" w:rsidTr="00007838">
        <w:trPr>
          <w:trHeight w:val="70"/>
          <w:jc w:val="center"/>
        </w:trPr>
        <w:tc>
          <w:tcPr>
            <w:tcW w:w="1852" w:type="dxa"/>
            <w:vMerge/>
            <w:tcBorders>
              <w:left w:val="single" w:sz="4" w:space="0" w:color="auto"/>
              <w:right w:val="single" w:sz="4" w:space="0" w:color="auto"/>
            </w:tcBorders>
            <w:vAlign w:val="center"/>
          </w:tcPr>
          <w:p w:rsidR="00FE6E29" w:rsidRPr="00AE6640" w:rsidRDefault="00FE6E29" w:rsidP="00096CE7">
            <w:pPr>
              <w:ind w:firstLine="0"/>
              <w:jc w:val="left"/>
              <w:rPr>
                <w:sz w:val="24"/>
                <w:szCs w:val="24"/>
              </w:rPr>
            </w:pPr>
          </w:p>
        </w:tc>
        <w:tc>
          <w:tcPr>
            <w:tcW w:w="2114" w:type="dxa"/>
            <w:vMerge/>
            <w:tcBorders>
              <w:left w:val="single" w:sz="4" w:space="0" w:color="auto"/>
              <w:right w:val="single" w:sz="4" w:space="0" w:color="auto"/>
            </w:tcBorders>
            <w:vAlign w:val="center"/>
          </w:tcPr>
          <w:p w:rsidR="00FE6E29" w:rsidRPr="00AE6640" w:rsidRDefault="00FE6E29" w:rsidP="00096CE7">
            <w:pPr>
              <w:ind w:firstLine="0"/>
              <w:jc w:val="left"/>
              <w:rPr>
                <w:sz w:val="24"/>
                <w:szCs w:val="24"/>
              </w:rPr>
            </w:pPr>
          </w:p>
        </w:tc>
        <w:tc>
          <w:tcPr>
            <w:tcW w:w="1708" w:type="dxa"/>
            <w:tcBorders>
              <w:top w:val="single" w:sz="4" w:space="0" w:color="auto"/>
              <w:left w:val="single" w:sz="4" w:space="0" w:color="auto"/>
              <w:bottom w:val="single" w:sz="4" w:space="0" w:color="auto"/>
              <w:right w:val="single" w:sz="4" w:space="0" w:color="auto"/>
            </w:tcBorders>
          </w:tcPr>
          <w:p w:rsidR="00FE6E29" w:rsidRPr="00AE6640" w:rsidRDefault="00FE6E29" w:rsidP="007637D8">
            <w:pPr>
              <w:autoSpaceDE w:val="0"/>
              <w:autoSpaceDN w:val="0"/>
              <w:adjustRightInd w:val="0"/>
              <w:ind w:firstLine="0"/>
              <w:rPr>
                <w:sz w:val="24"/>
                <w:szCs w:val="24"/>
              </w:rPr>
            </w:pPr>
            <w:r>
              <w:rPr>
                <w:sz w:val="24"/>
                <w:szCs w:val="24"/>
              </w:rPr>
              <w:t xml:space="preserve">местный </w:t>
            </w:r>
            <w:r w:rsidRPr="00AE6640">
              <w:rPr>
                <w:sz w:val="24"/>
                <w:szCs w:val="24"/>
              </w:rPr>
              <w:t>бюджет</w:t>
            </w:r>
          </w:p>
        </w:tc>
        <w:tc>
          <w:tcPr>
            <w:tcW w:w="1469" w:type="dxa"/>
            <w:tcBorders>
              <w:top w:val="single" w:sz="4" w:space="0" w:color="auto"/>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882" w:type="dxa"/>
            <w:gridSpan w:val="2"/>
            <w:tcBorders>
              <w:top w:val="single" w:sz="4" w:space="0" w:color="auto"/>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960" w:type="dxa"/>
            <w:tcBorders>
              <w:top w:val="single" w:sz="4" w:space="0" w:color="auto"/>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540" w:type="dxa"/>
            <w:tcBorders>
              <w:top w:val="single" w:sz="4" w:space="0" w:color="auto"/>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r>
      <w:tr w:rsidR="00FE6E29" w:rsidRPr="00AE6640" w:rsidTr="00007838">
        <w:trPr>
          <w:trHeight w:val="70"/>
          <w:jc w:val="center"/>
        </w:trPr>
        <w:tc>
          <w:tcPr>
            <w:tcW w:w="1852" w:type="dxa"/>
            <w:tcBorders>
              <w:left w:val="single" w:sz="4" w:space="0" w:color="auto"/>
              <w:bottom w:val="single" w:sz="4" w:space="0" w:color="auto"/>
              <w:right w:val="single" w:sz="4" w:space="0" w:color="auto"/>
            </w:tcBorders>
            <w:vAlign w:val="center"/>
          </w:tcPr>
          <w:p w:rsidR="00FE6E29" w:rsidRPr="00AE6640" w:rsidRDefault="00FE6E29" w:rsidP="00096CE7">
            <w:pPr>
              <w:ind w:firstLine="0"/>
              <w:jc w:val="left"/>
              <w:rPr>
                <w:sz w:val="24"/>
                <w:szCs w:val="24"/>
              </w:rPr>
            </w:pPr>
          </w:p>
        </w:tc>
        <w:tc>
          <w:tcPr>
            <w:tcW w:w="2114" w:type="dxa"/>
            <w:vMerge/>
            <w:tcBorders>
              <w:left w:val="single" w:sz="4" w:space="0" w:color="auto"/>
              <w:bottom w:val="single" w:sz="4" w:space="0" w:color="auto"/>
              <w:right w:val="single" w:sz="4" w:space="0" w:color="auto"/>
            </w:tcBorders>
            <w:vAlign w:val="center"/>
          </w:tcPr>
          <w:p w:rsidR="00FE6E29" w:rsidRPr="00AE6640" w:rsidRDefault="00FE6E29" w:rsidP="00096CE7">
            <w:pPr>
              <w:ind w:firstLine="0"/>
              <w:jc w:val="left"/>
              <w:rPr>
                <w:sz w:val="24"/>
                <w:szCs w:val="24"/>
              </w:rPr>
            </w:pPr>
          </w:p>
        </w:tc>
        <w:tc>
          <w:tcPr>
            <w:tcW w:w="1708" w:type="dxa"/>
            <w:tcBorders>
              <w:top w:val="single" w:sz="4" w:space="0" w:color="auto"/>
              <w:left w:val="single" w:sz="4" w:space="0" w:color="auto"/>
              <w:bottom w:val="single" w:sz="4" w:space="0" w:color="auto"/>
              <w:right w:val="single" w:sz="4" w:space="0" w:color="auto"/>
            </w:tcBorders>
          </w:tcPr>
          <w:p w:rsidR="00FE6E29" w:rsidRPr="00AE6640" w:rsidRDefault="00FE6E29" w:rsidP="007637D8">
            <w:pPr>
              <w:autoSpaceDE w:val="0"/>
              <w:autoSpaceDN w:val="0"/>
              <w:adjustRightInd w:val="0"/>
              <w:ind w:firstLine="0"/>
              <w:rPr>
                <w:sz w:val="24"/>
                <w:szCs w:val="24"/>
              </w:rPr>
            </w:pPr>
            <w:r w:rsidRPr="00AE6640">
              <w:rPr>
                <w:sz w:val="24"/>
                <w:szCs w:val="24"/>
              </w:rPr>
              <w:t>федеральный бюджет (прогнозно)</w:t>
            </w:r>
          </w:p>
        </w:tc>
        <w:tc>
          <w:tcPr>
            <w:tcW w:w="1469" w:type="dxa"/>
            <w:tcBorders>
              <w:top w:val="single" w:sz="4" w:space="0" w:color="auto"/>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882" w:type="dxa"/>
            <w:gridSpan w:val="2"/>
            <w:tcBorders>
              <w:top w:val="single" w:sz="4" w:space="0" w:color="auto"/>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960" w:type="dxa"/>
            <w:tcBorders>
              <w:top w:val="single" w:sz="4" w:space="0" w:color="auto"/>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540" w:type="dxa"/>
            <w:tcBorders>
              <w:top w:val="single" w:sz="4" w:space="0" w:color="auto"/>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r>
    </w:tbl>
    <w:p w:rsidR="0044230E" w:rsidRDefault="0044230E">
      <w:r>
        <w:br w:type="page"/>
      </w:r>
    </w:p>
    <w:p w:rsidR="0044230E" w:rsidRDefault="0044230E" w:rsidP="0044230E">
      <w:pPr>
        <w:ind w:firstLine="0"/>
        <w:jc w:val="center"/>
        <w:rPr>
          <w:sz w:val="24"/>
        </w:rPr>
      </w:pPr>
      <w:r>
        <w:rPr>
          <w:sz w:val="24"/>
        </w:rPr>
        <w:lastRenderedPageBreak/>
        <w:t>2</w:t>
      </w:r>
    </w:p>
    <w:p w:rsidR="0044230E" w:rsidRPr="0044230E" w:rsidRDefault="0044230E" w:rsidP="0044230E">
      <w:pPr>
        <w:ind w:firstLine="0"/>
        <w:jc w:val="center"/>
        <w:rPr>
          <w:sz w:val="24"/>
        </w:rPr>
      </w:pPr>
    </w:p>
    <w:tbl>
      <w:tblPr>
        <w:tblW w:w="9525" w:type="dxa"/>
        <w:jc w:val="center"/>
        <w:tblLayout w:type="fixed"/>
        <w:tblCellMar>
          <w:left w:w="75" w:type="dxa"/>
          <w:right w:w="75" w:type="dxa"/>
        </w:tblCellMar>
        <w:tblLook w:val="00A0"/>
      </w:tblPr>
      <w:tblGrid>
        <w:gridCol w:w="1852"/>
        <w:gridCol w:w="2114"/>
        <w:gridCol w:w="1708"/>
        <w:gridCol w:w="1469"/>
        <w:gridCol w:w="882"/>
        <w:gridCol w:w="966"/>
        <w:gridCol w:w="534"/>
      </w:tblGrid>
      <w:tr w:rsidR="0044230E" w:rsidRPr="00AE6640" w:rsidTr="00007838">
        <w:trPr>
          <w:trHeight w:val="70"/>
          <w:jc w:val="center"/>
        </w:trPr>
        <w:tc>
          <w:tcPr>
            <w:tcW w:w="1852" w:type="dxa"/>
            <w:tcBorders>
              <w:top w:val="single" w:sz="4" w:space="0" w:color="auto"/>
              <w:left w:val="single" w:sz="4" w:space="0" w:color="auto"/>
              <w:bottom w:val="single" w:sz="4" w:space="0" w:color="auto"/>
              <w:right w:val="single" w:sz="4" w:space="0" w:color="auto"/>
            </w:tcBorders>
          </w:tcPr>
          <w:p w:rsidR="0044230E" w:rsidRPr="00AE6640" w:rsidRDefault="0044230E" w:rsidP="00096CE7">
            <w:pPr>
              <w:autoSpaceDE w:val="0"/>
              <w:autoSpaceDN w:val="0"/>
              <w:adjustRightInd w:val="0"/>
              <w:ind w:firstLine="0"/>
              <w:jc w:val="center"/>
              <w:rPr>
                <w:sz w:val="24"/>
                <w:szCs w:val="24"/>
              </w:rPr>
            </w:pPr>
            <w:r w:rsidRPr="00AE6640">
              <w:rPr>
                <w:sz w:val="24"/>
                <w:szCs w:val="24"/>
              </w:rPr>
              <w:t>1</w:t>
            </w:r>
          </w:p>
        </w:tc>
        <w:tc>
          <w:tcPr>
            <w:tcW w:w="2114" w:type="dxa"/>
            <w:tcBorders>
              <w:top w:val="single" w:sz="4" w:space="0" w:color="auto"/>
              <w:left w:val="single" w:sz="4" w:space="0" w:color="auto"/>
              <w:bottom w:val="single" w:sz="4" w:space="0" w:color="auto"/>
              <w:right w:val="single" w:sz="4" w:space="0" w:color="auto"/>
            </w:tcBorders>
          </w:tcPr>
          <w:p w:rsidR="0044230E" w:rsidRPr="00AE6640" w:rsidRDefault="0044230E" w:rsidP="00096CE7">
            <w:pPr>
              <w:autoSpaceDE w:val="0"/>
              <w:autoSpaceDN w:val="0"/>
              <w:adjustRightInd w:val="0"/>
              <w:ind w:firstLine="0"/>
              <w:jc w:val="center"/>
              <w:rPr>
                <w:sz w:val="24"/>
                <w:szCs w:val="24"/>
              </w:rPr>
            </w:pPr>
            <w:r w:rsidRPr="00AE6640">
              <w:rPr>
                <w:sz w:val="24"/>
                <w:szCs w:val="24"/>
              </w:rPr>
              <w:t>2</w:t>
            </w:r>
          </w:p>
        </w:tc>
        <w:tc>
          <w:tcPr>
            <w:tcW w:w="1708" w:type="dxa"/>
            <w:tcBorders>
              <w:top w:val="single" w:sz="4" w:space="0" w:color="auto"/>
              <w:left w:val="single" w:sz="4" w:space="0" w:color="auto"/>
              <w:bottom w:val="single" w:sz="4" w:space="0" w:color="auto"/>
              <w:right w:val="single" w:sz="4" w:space="0" w:color="auto"/>
            </w:tcBorders>
          </w:tcPr>
          <w:p w:rsidR="0044230E" w:rsidRPr="00AE6640" w:rsidRDefault="0044230E" w:rsidP="00096CE7">
            <w:pPr>
              <w:autoSpaceDE w:val="0"/>
              <w:autoSpaceDN w:val="0"/>
              <w:adjustRightInd w:val="0"/>
              <w:ind w:firstLine="0"/>
              <w:jc w:val="center"/>
              <w:rPr>
                <w:sz w:val="24"/>
                <w:szCs w:val="24"/>
              </w:rPr>
            </w:pPr>
            <w:r w:rsidRPr="00AE6640">
              <w:rPr>
                <w:sz w:val="24"/>
                <w:szCs w:val="24"/>
              </w:rPr>
              <w:t>3</w:t>
            </w:r>
          </w:p>
        </w:tc>
        <w:tc>
          <w:tcPr>
            <w:tcW w:w="1469" w:type="dxa"/>
            <w:tcBorders>
              <w:top w:val="single" w:sz="4" w:space="0" w:color="auto"/>
              <w:left w:val="single" w:sz="4" w:space="0" w:color="auto"/>
              <w:bottom w:val="single" w:sz="4" w:space="0" w:color="auto"/>
              <w:right w:val="single" w:sz="4" w:space="0" w:color="auto"/>
            </w:tcBorders>
          </w:tcPr>
          <w:p w:rsidR="0044230E" w:rsidRPr="00AE6640" w:rsidRDefault="0044230E" w:rsidP="00096CE7">
            <w:pPr>
              <w:autoSpaceDE w:val="0"/>
              <w:autoSpaceDN w:val="0"/>
              <w:adjustRightInd w:val="0"/>
              <w:ind w:firstLine="0"/>
              <w:jc w:val="center"/>
              <w:rPr>
                <w:sz w:val="24"/>
                <w:szCs w:val="24"/>
              </w:rPr>
            </w:pPr>
            <w:r w:rsidRPr="00AE6640">
              <w:rPr>
                <w:sz w:val="24"/>
                <w:szCs w:val="24"/>
              </w:rPr>
              <w:t>4</w:t>
            </w:r>
          </w:p>
        </w:tc>
        <w:tc>
          <w:tcPr>
            <w:tcW w:w="882" w:type="dxa"/>
            <w:tcBorders>
              <w:top w:val="single" w:sz="4" w:space="0" w:color="auto"/>
              <w:left w:val="single" w:sz="4" w:space="0" w:color="auto"/>
              <w:bottom w:val="single" w:sz="4" w:space="0" w:color="auto"/>
              <w:right w:val="single" w:sz="4" w:space="0" w:color="auto"/>
            </w:tcBorders>
          </w:tcPr>
          <w:p w:rsidR="0044230E" w:rsidRPr="00AE6640" w:rsidRDefault="0044230E" w:rsidP="00096CE7">
            <w:pPr>
              <w:autoSpaceDE w:val="0"/>
              <w:autoSpaceDN w:val="0"/>
              <w:adjustRightInd w:val="0"/>
              <w:ind w:firstLine="0"/>
              <w:jc w:val="center"/>
              <w:rPr>
                <w:sz w:val="24"/>
                <w:szCs w:val="24"/>
              </w:rPr>
            </w:pPr>
            <w:r w:rsidRPr="00AE6640">
              <w:rPr>
                <w:sz w:val="24"/>
                <w:szCs w:val="24"/>
              </w:rPr>
              <w:t>5</w:t>
            </w:r>
          </w:p>
        </w:tc>
        <w:tc>
          <w:tcPr>
            <w:tcW w:w="966" w:type="dxa"/>
            <w:tcBorders>
              <w:top w:val="single" w:sz="4" w:space="0" w:color="auto"/>
              <w:left w:val="single" w:sz="4" w:space="0" w:color="auto"/>
              <w:bottom w:val="single" w:sz="4" w:space="0" w:color="auto"/>
              <w:right w:val="single" w:sz="4" w:space="0" w:color="auto"/>
            </w:tcBorders>
          </w:tcPr>
          <w:p w:rsidR="0044230E" w:rsidRPr="00AE6640" w:rsidRDefault="0044230E" w:rsidP="00096CE7">
            <w:pPr>
              <w:autoSpaceDE w:val="0"/>
              <w:autoSpaceDN w:val="0"/>
              <w:adjustRightInd w:val="0"/>
              <w:ind w:firstLine="0"/>
              <w:jc w:val="center"/>
              <w:rPr>
                <w:sz w:val="24"/>
                <w:szCs w:val="24"/>
              </w:rPr>
            </w:pPr>
            <w:r w:rsidRPr="00AE6640">
              <w:rPr>
                <w:sz w:val="24"/>
                <w:szCs w:val="24"/>
              </w:rPr>
              <w:t>6</w:t>
            </w:r>
          </w:p>
        </w:tc>
        <w:tc>
          <w:tcPr>
            <w:tcW w:w="534" w:type="dxa"/>
            <w:tcBorders>
              <w:top w:val="single" w:sz="4" w:space="0" w:color="auto"/>
              <w:left w:val="single" w:sz="4" w:space="0" w:color="auto"/>
              <w:bottom w:val="single" w:sz="4" w:space="0" w:color="auto"/>
              <w:right w:val="single" w:sz="4" w:space="0" w:color="auto"/>
            </w:tcBorders>
          </w:tcPr>
          <w:p w:rsidR="0044230E" w:rsidRPr="00AE6640" w:rsidRDefault="0044230E" w:rsidP="00096CE7">
            <w:pPr>
              <w:autoSpaceDE w:val="0"/>
              <w:autoSpaceDN w:val="0"/>
              <w:adjustRightInd w:val="0"/>
              <w:ind w:firstLine="0"/>
              <w:jc w:val="center"/>
              <w:rPr>
                <w:sz w:val="24"/>
                <w:szCs w:val="24"/>
              </w:rPr>
            </w:pPr>
            <w:r w:rsidRPr="00AE6640">
              <w:rPr>
                <w:sz w:val="24"/>
                <w:szCs w:val="24"/>
              </w:rPr>
              <w:t>7</w:t>
            </w:r>
          </w:p>
        </w:tc>
      </w:tr>
      <w:tr w:rsidR="00FE6E29" w:rsidRPr="00AE6640" w:rsidTr="00007838">
        <w:trPr>
          <w:trHeight w:val="795"/>
          <w:jc w:val="center"/>
        </w:trPr>
        <w:tc>
          <w:tcPr>
            <w:tcW w:w="1852" w:type="dxa"/>
            <w:vMerge w:val="restart"/>
            <w:tcBorders>
              <w:top w:val="single" w:sz="4" w:space="0" w:color="auto"/>
              <w:left w:val="single" w:sz="4" w:space="0" w:color="auto"/>
              <w:bottom w:val="single" w:sz="4" w:space="0" w:color="auto"/>
              <w:right w:val="single" w:sz="4" w:space="0" w:color="auto"/>
            </w:tcBorders>
            <w:vAlign w:val="center"/>
          </w:tcPr>
          <w:p w:rsidR="00FE6E29" w:rsidRPr="00AE6640" w:rsidRDefault="00FE6E29" w:rsidP="00096CE7">
            <w:pPr>
              <w:ind w:firstLine="0"/>
              <w:jc w:val="left"/>
              <w:rPr>
                <w:sz w:val="24"/>
                <w:szCs w:val="24"/>
              </w:rPr>
            </w:pPr>
          </w:p>
        </w:tc>
        <w:tc>
          <w:tcPr>
            <w:tcW w:w="2114" w:type="dxa"/>
            <w:vMerge w:val="restart"/>
            <w:tcBorders>
              <w:top w:val="single" w:sz="4" w:space="0" w:color="auto"/>
              <w:left w:val="single" w:sz="4" w:space="0" w:color="auto"/>
              <w:bottom w:val="single" w:sz="4" w:space="0" w:color="auto"/>
              <w:right w:val="single" w:sz="4" w:space="0" w:color="auto"/>
            </w:tcBorders>
            <w:vAlign w:val="center"/>
          </w:tcPr>
          <w:p w:rsidR="00FE6E29" w:rsidRPr="00AE6640" w:rsidRDefault="00FE6E29" w:rsidP="00096CE7">
            <w:pPr>
              <w:ind w:firstLine="0"/>
              <w:jc w:val="left"/>
              <w:rPr>
                <w:sz w:val="24"/>
                <w:szCs w:val="24"/>
              </w:rPr>
            </w:pPr>
          </w:p>
        </w:tc>
        <w:tc>
          <w:tcPr>
            <w:tcW w:w="1708" w:type="dxa"/>
            <w:tcBorders>
              <w:top w:val="single" w:sz="4" w:space="0" w:color="auto"/>
              <w:left w:val="single" w:sz="4" w:space="0" w:color="auto"/>
              <w:bottom w:val="single" w:sz="4" w:space="0" w:color="auto"/>
              <w:right w:val="single" w:sz="4" w:space="0" w:color="auto"/>
            </w:tcBorders>
          </w:tcPr>
          <w:p w:rsidR="00FE6E29" w:rsidRPr="00AE6640" w:rsidRDefault="00FE6E29" w:rsidP="007637D8">
            <w:pPr>
              <w:autoSpaceDE w:val="0"/>
              <w:autoSpaceDN w:val="0"/>
              <w:adjustRightInd w:val="0"/>
              <w:ind w:firstLine="0"/>
              <w:rPr>
                <w:sz w:val="24"/>
                <w:szCs w:val="24"/>
              </w:rPr>
            </w:pPr>
            <w:r>
              <w:rPr>
                <w:sz w:val="24"/>
                <w:szCs w:val="24"/>
              </w:rPr>
              <w:t xml:space="preserve">областной </w:t>
            </w:r>
            <w:r w:rsidRPr="00AE6640">
              <w:rPr>
                <w:sz w:val="24"/>
                <w:szCs w:val="24"/>
              </w:rPr>
              <w:t>бюджет</w:t>
            </w:r>
            <w:r>
              <w:rPr>
                <w:sz w:val="24"/>
                <w:szCs w:val="24"/>
              </w:rPr>
              <w:t xml:space="preserve"> </w:t>
            </w:r>
            <w:r w:rsidRPr="00AE6640">
              <w:rPr>
                <w:sz w:val="24"/>
                <w:szCs w:val="24"/>
              </w:rPr>
              <w:t>(прогнозно)</w:t>
            </w:r>
          </w:p>
        </w:tc>
        <w:tc>
          <w:tcPr>
            <w:tcW w:w="1469" w:type="dxa"/>
            <w:tcBorders>
              <w:top w:val="single" w:sz="4" w:space="0" w:color="auto"/>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882" w:type="dxa"/>
            <w:tcBorders>
              <w:top w:val="single" w:sz="4" w:space="0" w:color="auto"/>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966" w:type="dxa"/>
            <w:tcBorders>
              <w:top w:val="single" w:sz="4" w:space="0" w:color="auto"/>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534" w:type="dxa"/>
            <w:tcBorders>
              <w:top w:val="single" w:sz="4" w:space="0" w:color="auto"/>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r>
      <w:tr w:rsidR="00FE6E29" w:rsidRPr="00AE6640" w:rsidTr="00007838">
        <w:trPr>
          <w:trHeight w:val="112"/>
          <w:jc w:val="center"/>
        </w:trPr>
        <w:tc>
          <w:tcPr>
            <w:tcW w:w="1852" w:type="dxa"/>
            <w:vMerge/>
            <w:tcBorders>
              <w:top w:val="single" w:sz="4" w:space="0" w:color="auto"/>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2114" w:type="dxa"/>
            <w:vMerge/>
            <w:tcBorders>
              <w:top w:val="single" w:sz="4" w:space="0" w:color="auto"/>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1708" w:type="dxa"/>
            <w:tcBorders>
              <w:top w:val="single" w:sz="4" w:space="0" w:color="auto"/>
              <w:left w:val="single" w:sz="4" w:space="0" w:color="auto"/>
              <w:bottom w:val="single" w:sz="4" w:space="0" w:color="auto"/>
              <w:right w:val="single" w:sz="4" w:space="0" w:color="auto"/>
            </w:tcBorders>
          </w:tcPr>
          <w:p w:rsidR="00FE6E29" w:rsidRPr="00AE6640" w:rsidRDefault="00FE6E29" w:rsidP="007637D8">
            <w:pPr>
              <w:autoSpaceDE w:val="0"/>
              <w:autoSpaceDN w:val="0"/>
              <w:adjustRightInd w:val="0"/>
              <w:ind w:firstLine="0"/>
              <w:rPr>
                <w:sz w:val="24"/>
                <w:szCs w:val="24"/>
              </w:rPr>
            </w:pPr>
            <w:r w:rsidRPr="00AE6640">
              <w:rPr>
                <w:sz w:val="24"/>
                <w:szCs w:val="24"/>
              </w:rPr>
              <w:t xml:space="preserve">внебюджетные   </w:t>
            </w:r>
            <w:r w:rsidRPr="00AE6640">
              <w:rPr>
                <w:sz w:val="24"/>
                <w:szCs w:val="24"/>
              </w:rPr>
              <w:br/>
              <w:t>источники</w:t>
            </w:r>
            <w:r>
              <w:rPr>
                <w:sz w:val="24"/>
                <w:szCs w:val="24"/>
              </w:rPr>
              <w:t xml:space="preserve"> </w:t>
            </w:r>
            <w:r w:rsidRPr="00AE6640">
              <w:rPr>
                <w:sz w:val="24"/>
                <w:szCs w:val="24"/>
              </w:rPr>
              <w:t>(прогнозно)</w:t>
            </w:r>
          </w:p>
        </w:tc>
        <w:tc>
          <w:tcPr>
            <w:tcW w:w="1469" w:type="dxa"/>
            <w:tcBorders>
              <w:top w:val="single" w:sz="4" w:space="0" w:color="auto"/>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882" w:type="dxa"/>
            <w:tcBorders>
              <w:top w:val="single" w:sz="4" w:space="0" w:color="auto"/>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966" w:type="dxa"/>
            <w:tcBorders>
              <w:top w:val="single" w:sz="4" w:space="0" w:color="auto"/>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534" w:type="dxa"/>
            <w:tcBorders>
              <w:top w:val="single" w:sz="4" w:space="0" w:color="auto"/>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r>
      <w:tr w:rsidR="00FE6E29" w:rsidRPr="00AE6640" w:rsidTr="00007838">
        <w:trPr>
          <w:trHeight w:val="112"/>
          <w:jc w:val="center"/>
        </w:trPr>
        <w:tc>
          <w:tcPr>
            <w:tcW w:w="1852" w:type="dxa"/>
            <w:vMerge w:val="restart"/>
            <w:tcBorders>
              <w:top w:val="single" w:sz="4" w:space="0" w:color="auto"/>
              <w:left w:val="single" w:sz="4" w:space="0" w:color="auto"/>
              <w:right w:val="single" w:sz="4" w:space="0" w:color="auto"/>
            </w:tcBorders>
          </w:tcPr>
          <w:p w:rsidR="00FE6E29" w:rsidRPr="00AE6640" w:rsidRDefault="00FE6E29" w:rsidP="00096CE7">
            <w:pPr>
              <w:autoSpaceDE w:val="0"/>
              <w:autoSpaceDN w:val="0"/>
              <w:adjustRightInd w:val="0"/>
              <w:ind w:firstLine="0"/>
              <w:rPr>
                <w:sz w:val="24"/>
                <w:szCs w:val="24"/>
              </w:rPr>
            </w:pPr>
            <w:r w:rsidRPr="00AE6640">
              <w:rPr>
                <w:sz w:val="24"/>
                <w:szCs w:val="24"/>
              </w:rPr>
              <w:t>Подпрограмма 1</w:t>
            </w:r>
          </w:p>
        </w:tc>
        <w:tc>
          <w:tcPr>
            <w:tcW w:w="2114" w:type="dxa"/>
            <w:vMerge w:val="restart"/>
            <w:tcBorders>
              <w:top w:val="single" w:sz="4" w:space="0" w:color="auto"/>
              <w:left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1708" w:type="dxa"/>
            <w:tcBorders>
              <w:top w:val="single" w:sz="4" w:space="0" w:color="auto"/>
              <w:left w:val="single" w:sz="4" w:space="0" w:color="auto"/>
              <w:bottom w:val="single" w:sz="4" w:space="0" w:color="auto"/>
              <w:right w:val="single" w:sz="4" w:space="0" w:color="auto"/>
            </w:tcBorders>
          </w:tcPr>
          <w:p w:rsidR="00FE6E29" w:rsidRPr="00AE6640" w:rsidRDefault="00FE6E29" w:rsidP="007637D8">
            <w:pPr>
              <w:autoSpaceDE w:val="0"/>
              <w:autoSpaceDN w:val="0"/>
              <w:adjustRightInd w:val="0"/>
              <w:ind w:firstLine="0"/>
              <w:rPr>
                <w:sz w:val="24"/>
                <w:szCs w:val="24"/>
              </w:rPr>
            </w:pPr>
            <w:r w:rsidRPr="00AE6640">
              <w:rPr>
                <w:sz w:val="24"/>
                <w:szCs w:val="24"/>
              </w:rPr>
              <w:t>всего</w:t>
            </w:r>
          </w:p>
        </w:tc>
        <w:tc>
          <w:tcPr>
            <w:tcW w:w="1469" w:type="dxa"/>
            <w:tcBorders>
              <w:top w:val="single" w:sz="4" w:space="0" w:color="auto"/>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882" w:type="dxa"/>
            <w:tcBorders>
              <w:top w:val="single" w:sz="4" w:space="0" w:color="auto"/>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966" w:type="dxa"/>
            <w:tcBorders>
              <w:top w:val="single" w:sz="4" w:space="0" w:color="auto"/>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534" w:type="dxa"/>
            <w:tcBorders>
              <w:top w:val="single" w:sz="4" w:space="0" w:color="auto"/>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r>
      <w:tr w:rsidR="00FE6E29" w:rsidRPr="00AE6640" w:rsidTr="00007838">
        <w:trPr>
          <w:trHeight w:val="70"/>
          <w:jc w:val="center"/>
        </w:trPr>
        <w:tc>
          <w:tcPr>
            <w:tcW w:w="1852" w:type="dxa"/>
            <w:vMerge/>
            <w:tcBorders>
              <w:left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2114" w:type="dxa"/>
            <w:vMerge/>
            <w:tcBorders>
              <w:left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1708" w:type="dxa"/>
            <w:tcBorders>
              <w:top w:val="nil"/>
              <w:left w:val="single" w:sz="4" w:space="0" w:color="auto"/>
              <w:bottom w:val="single" w:sz="4" w:space="0" w:color="auto"/>
              <w:right w:val="single" w:sz="4" w:space="0" w:color="auto"/>
            </w:tcBorders>
          </w:tcPr>
          <w:p w:rsidR="00FE6E29" w:rsidRPr="00AE6640" w:rsidRDefault="00FE6E29" w:rsidP="007637D8">
            <w:pPr>
              <w:autoSpaceDE w:val="0"/>
              <w:autoSpaceDN w:val="0"/>
              <w:adjustRightInd w:val="0"/>
              <w:ind w:firstLine="0"/>
              <w:rPr>
                <w:sz w:val="24"/>
                <w:szCs w:val="24"/>
              </w:rPr>
            </w:pPr>
            <w:r>
              <w:rPr>
                <w:sz w:val="24"/>
                <w:szCs w:val="24"/>
              </w:rPr>
              <w:t xml:space="preserve">местный </w:t>
            </w:r>
            <w:r w:rsidRPr="00AE6640">
              <w:rPr>
                <w:sz w:val="24"/>
                <w:szCs w:val="24"/>
              </w:rPr>
              <w:t>бюджет</w:t>
            </w:r>
          </w:p>
        </w:tc>
        <w:tc>
          <w:tcPr>
            <w:tcW w:w="1469"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882"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966"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534"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r>
      <w:tr w:rsidR="00FE6E29" w:rsidRPr="00AE6640" w:rsidTr="00007838">
        <w:trPr>
          <w:trHeight w:val="800"/>
          <w:jc w:val="center"/>
        </w:trPr>
        <w:tc>
          <w:tcPr>
            <w:tcW w:w="1852" w:type="dxa"/>
            <w:vMerge/>
            <w:tcBorders>
              <w:left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2114" w:type="dxa"/>
            <w:vMerge/>
            <w:tcBorders>
              <w:left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1708" w:type="dxa"/>
            <w:tcBorders>
              <w:top w:val="nil"/>
              <w:left w:val="single" w:sz="4" w:space="0" w:color="auto"/>
              <w:bottom w:val="single" w:sz="4" w:space="0" w:color="auto"/>
              <w:right w:val="single" w:sz="4" w:space="0" w:color="auto"/>
            </w:tcBorders>
          </w:tcPr>
          <w:p w:rsidR="00FE6E29" w:rsidRPr="00AE6640" w:rsidRDefault="00FE6E29" w:rsidP="007637D8">
            <w:pPr>
              <w:autoSpaceDE w:val="0"/>
              <w:autoSpaceDN w:val="0"/>
              <w:adjustRightInd w:val="0"/>
              <w:ind w:firstLine="0"/>
              <w:rPr>
                <w:sz w:val="24"/>
                <w:szCs w:val="24"/>
              </w:rPr>
            </w:pPr>
            <w:r w:rsidRPr="00AE6640">
              <w:rPr>
                <w:sz w:val="24"/>
                <w:szCs w:val="24"/>
              </w:rPr>
              <w:t>федеральный бюджет (прогнозно)</w:t>
            </w:r>
          </w:p>
        </w:tc>
        <w:tc>
          <w:tcPr>
            <w:tcW w:w="1469"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882"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966"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534"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r>
      <w:tr w:rsidR="00FE6E29" w:rsidRPr="00AE6640" w:rsidTr="00007838">
        <w:trPr>
          <w:trHeight w:val="800"/>
          <w:jc w:val="center"/>
        </w:trPr>
        <w:tc>
          <w:tcPr>
            <w:tcW w:w="1852" w:type="dxa"/>
            <w:vMerge/>
            <w:tcBorders>
              <w:left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2114" w:type="dxa"/>
            <w:vMerge/>
            <w:tcBorders>
              <w:left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1708" w:type="dxa"/>
            <w:tcBorders>
              <w:top w:val="nil"/>
              <w:left w:val="single" w:sz="4" w:space="0" w:color="auto"/>
              <w:bottom w:val="single" w:sz="4" w:space="0" w:color="auto"/>
              <w:right w:val="single" w:sz="4" w:space="0" w:color="auto"/>
            </w:tcBorders>
          </w:tcPr>
          <w:p w:rsidR="00FE6E29" w:rsidRPr="00AE6640" w:rsidRDefault="00FE6E29" w:rsidP="007637D8">
            <w:pPr>
              <w:autoSpaceDE w:val="0"/>
              <w:autoSpaceDN w:val="0"/>
              <w:adjustRightInd w:val="0"/>
              <w:ind w:firstLine="0"/>
              <w:rPr>
                <w:sz w:val="24"/>
                <w:szCs w:val="24"/>
              </w:rPr>
            </w:pPr>
            <w:r>
              <w:rPr>
                <w:sz w:val="24"/>
                <w:szCs w:val="24"/>
              </w:rPr>
              <w:t xml:space="preserve">областной </w:t>
            </w:r>
            <w:r w:rsidRPr="00AE6640">
              <w:rPr>
                <w:sz w:val="24"/>
                <w:szCs w:val="24"/>
              </w:rPr>
              <w:t>бюджет</w:t>
            </w:r>
            <w:r>
              <w:rPr>
                <w:sz w:val="24"/>
                <w:szCs w:val="24"/>
              </w:rPr>
              <w:t xml:space="preserve"> </w:t>
            </w:r>
            <w:r w:rsidRPr="00AE6640">
              <w:rPr>
                <w:sz w:val="24"/>
                <w:szCs w:val="24"/>
              </w:rPr>
              <w:t>(прогнозно)</w:t>
            </w:r>
          </w:p>
        </w:tc>
        <w:tc>
          <w:tcPr>
            <w:tcW w:w="1469"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882"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966"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534"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r>
      <w:tr w:rsidR="00FE6E29" w:rsidRPr="00AE6640" w:rsidTr="00007838">
        <w:trPr>
          <w:trHeight w:val="600"/>
          <w:jc w:val="center"/>
        </w:trPr>
        <w:tc>
          <w:tcPr>
            <w:tcW w:w="1852" w:type="dxa"/>
            <w:vMerge/>
            <w:tcBorders>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2114" w:type="dxa"/>
            <w:vMerge/>
            <w:tcBorders>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1708" w:type="dxa"/>
            <w:tcBorders>
              <w:top w:val="nil"/>
              <w:left w:val="single" w:sz="4" w:space="0" w:color="auto"/>
              <w:bottom w:val="single" w:sz="4" w:space="0" w:color="auto"/>
              <w:right w:val="single" w:sz="4" w:space="0" w:color="auto"/>
            </w:tcBorders>
          </w:tcPr>
          <w:p w:rsidR="00FE6E29" w:rsidRPr="00AE6640" w:rsidRDefault="00FE6E29" w:rsidP="007637D8">
            <w:pPr>
              <w:autoSpaceDE w:val="0"/>
              <w:autoSpaceDN w:val="0"/>
              <w:adjustRightInd w:val="0"/>
              <w:ind w:firstLine="0"/>
              <w:rPr>
                <w:sz w:val="24"/>
                <w:szCs w:val="24"/>
              </w:rPr>
            </w:pPr>
            <w:r w:rsidRPr="00AE6640">
              <w:rPr>
                <w:sz w:val="24"/>
                <w:szCs w:val="24"/>
              </w:rPr>
              <w:t xml:space="preserve">внебюджетные   </w:t>
            </w:r>
            <w:r w:rsidRPr="00AE6640">
              <w:rPr>
                <w:sz w:val="24"/>
                <w:szCs w:val="24"/>
              </w:rPr>
              <w:br/>
              <w:t>источники</w:t>
            </w:r>
            <w:r>
              <w:rPr>
                <w:sz w:val="24"/>
                <w:szCs w:val="24"/>
              </w:rPr>
              <w:t xml:space="preserve"> </w:t>
            </w:r>
            <w:r w:rsidRPr="00AE6640">
              <w:rPr>
                <w:sz w:val="24"/>
                <w:szCs w:val="24"/>
              </w:rPr>
              <w:t>(прогнозно)</w:t>
            </w:r>
          </w:p>
        </w:tc>
        <w:tc>
          <w:tcPr>
            <w:tcW w:w="1469"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882"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966"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534"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r>
      <w:tr w:rsidR="00FE6E29" w:rsidRPr="00AE6640" w:rsidTr="00007838">
        <w:trPr>
          <w:trHeight w:val="70"/>
          <w:jc w:val="center"/>
        </w:trPr>
        <w:tc>
          <w:tcPr>
            <w:tcW w:w="1852" w:type="dxa"/>
            <w:vMerge w:val="restart"/>
            <w:tcBorders>
              <w:top w:val="single" w:sz="4" w:space="0" w:color="auto"/>
              <w:left w:val="single" w:sz="4" w:space="0" w:color="auto"/>
              <w:bottom w:val="single" w:sz="4" w:space="0" w:color="auto"/>
              <w:right w:val="single" w:sz="4" w:space="0" w:color="auto"/>
            </w:tcBorders>
          </w:tcPr>
          <w:p w:rsidR="00FE6E29" w:rsidRPr="00AE6640" w:rsidRDefault="00FE6E29" w:rsidP="00FE6E29">
            <w:pPr>
              <w:autoSpaceDE w:val="0"/>
              <w:autoSpaceDN w:val="0"/>
              <w:adjustRightInd w:val="0"/>
              <w:ind w:firstLine="0"/>
              <w:rPr>
                <w:sz w:val="24"/>
                <w:szCs w:val="24"/>
              </w:rPr>
            </w:pPr>
            <w:r w:rsidRPr="00AE6640">
              <w:rPr>
                <w:sz w:val="24"/>
                <w:szCs w:val="24"/>
              </w:rPr>
              <w:t>Основное</w:t>
            </w:r>
            <w:r>
              <w:rPr>
                <w:sz w:val="24"/>
                <w:szCs w:val="24"/>
              </w:rPr>
              <w:t xml:space="preserve"> </w:t>
            </w:r>
            <w:r w:rsidRPr="00AE6640">
              <w:rPr>
                <w:sz w:val="24"/>
                <w:szCs w:val="24"/>
              </w:rPr>
              <w:t>мероприятие 1.1</w:t>
            </w:r>
          </w:p>
        </w:tc>
        <w:tc>
          <w:tcPr>
            <w:tcW w:w="2114" w:type="dxa"/>
            <w:vMerge w:val="restart"/>
            <w:tcBorders>
              <w:top w:val="single" w:sz="4" w:space="0" w:color="auto"/>
              <w:left w:val="single" w:sz="4" w:space="0" w:color="auto"/>
              <w:bottom w:val="single" w:sz="4" w:space="0" w:color="auto"/>
              <w:right w:val="single" w:sz="4" w:space="0" w:color="auto"/>
            </w:tcBorders>
          </w:tcPr>
          <w:p w:rsidR="00FE6E29" w:rsidRPr="00AE6640" w:rsidRDefault="00FE6E29" w:rsidP="00FE6E29">
            <w:pPr>
              <w:autoSpaceDE w:val="0"/>
              <w:autoSpaceDN w:val="0"/>
              <w:adjustRightInd w:val="0"/>
              <w:ind w:firstLine="0"/>
              <w:jc w:val="left"/>
              <w:rPr>
                <w:sz w:val="24"/>
                <w:szCs w:val="24"/>
              </w:rPr>
            </w:pPr>
            <w:r w:rsidRPr="00AE6640">
              <w:rPr>
                <w:sz w:val="24"/>
                <w:szCs w:val="24"/>
              </w:rPr>
              <w:t>Итого по всем исполнителям</w:t>
            </w:r>
            <w:r>
              <w:rPr>
                <w:sz w:val="24"/>
                <w:szCs w:val="24"/>
              </w:rPr>
              <w:t xml:space="preserve"> </w:t>
            </w:r>
            <w:r w:rsidRPr="00AE6640">
              <w:rPr>
                <w:sz w:val="24"/>
                <w:szCs w:val="24"/>
              </w:rPr>
              <w:t>&lt;*&gt;</w:t>
            </w:r>
          </w:p>
        </w:tc>
        <w:tc>
          <w:tcPr>
            <w:tcW w:w="1708" w:type="dxa"/>
            <w:tcBorders>
              <w:top w:val="nil"/>
              <w:left w:val="single" w:sz="4" w:space="0" w:color="auto"/>
              <w:bottom w:val="single" w:sz="4" w:space="0" w:color="auto"/>
              <w:right w:val="single" w:sz="4" w:space="0" w:color="auto"/>
            </w:tcBorders>
          </w:tcPr>
          <w:p w:rsidR="00FE6E29" w:rsidRPr="00AE6640" w:rsidRDefault="00FE6E29" w:rsidP="007637D8">
            <w:pPr>
              <w:autoSpaceDE w:val="0"/>
              <w:autoSpaceDN w:val="0"/>
              <w:adjustRightInd w:val="0"/>
              <w:ind w:firstLine="0"/>
              <w:rPr>
                <w:sz w:val="24"/>
                <w:szCs w:val="24"/>
              </w:rPr>
            </w:pPr>
            <w:r w:rsidRPr="00AE6640">
              <w:rPr>
                <w:sz w:val="24"/>
                <w:szCs w:val="24"/>
              </w:rPr>
              <w:t>всего</w:t>
            </w:r>
          </w:p>
        </w:tc>
        <w:tc>
          <w:tcPr>
            <w:tcW w:w="1469"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882"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966"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534"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r>
      <w:tr w:rsidR="00FE6E29" w:rsidRPr="00AE6640" w:rsidTr="00007838">
        <w:trPr>
          <w:trHeight w:val="70"/>
          <w:jc w:val="center"/>
        </w:trPr>
        <w:tc>
          <w:tcPr>
            <w:tcW w:w="1852" w:type="dxa"/>
            <w:vMerge/>
            <w:tcBorders>
              <w:top w:val="single" w:sz="4" w:space="0" w:color="auto"/>
              <w:left w:val="single" w:sz="4" w:space="0" w:color="auto"/>
              <w:bottom w:val="single" w:sz="4" w:space="0" w:color="auto"/>
              <w:right w:val="single" w:sz="4" w:space="0" w:color="auto"/>
            </w:tcBorders>
            <w:vAlign w:val="center"/>
          </w:tcPr>
          <w:p w:rsidR="00FE6E29" w:rsidRPr="00AE6640" w:rsidRDefault="00FE6E29" w:rsidP="00096CE7">
            <w:pPr>
              <w:ind w:firstLine="0"/>
              <w:jc w:val="left"/>
              <w:rPr>
                <w:sz w:val="24"/>
                <w:szCs w:val="24"/>
              </w:rPr>
            </w:pPr>
          </w:p>
        </w:tc>
        <w:tc>
          <w:tcPr>
            <w:tcW w:w="2114" w:type="dxa"/>
            <w:vMerge/>
            <w:tcBorders>
              <w:top w:val="nil"/>
              <w:left w:val="single" w:sz="4" w:space="0" w:color="auto"/>
              <w:bottom w:val="single" w:sz="4" w:space="0" w:color="auto"/>
              <w:right w:val="single" w:sz="4" w:space="0" w:color="auto"/>
            </w:tcBorders>
            <w:vAlign w:val="center"/>
          </w:tcPr>
          <w:p w:rsidR="00FE6E29" w:rsidRPr="00AE6640" w:rsidRDefault="00FE6E29" w:rsidP="00096CE7">
            <w:pPr>
              <w:ind w:firstLine="0"/>
              <w:jc w:val="left"/>
              <w:rPr>
                <w:sz w:val="24"/>
                <w:szCs w:val="24"/>
              </w:rPr>
            </w:pPr>
          </w:p>
        </w:tc>
        <w:tc>
          <w:tcPr>
            <w:tcW w:w="1708" w:type="dxa"/>
            <w:tcBorders>
              <w:top w:val="nil"/>
              <w:left w:val="single" w:sz="4" w:space="0" w:color="auto"/>
              <w:bottom w:val="single" w:sz="4" w:space="0" w:color="auto"/>
              <w:right w:val="single" w:sz="4" w:space="0" w:color="auto"/>
            </w:tcBorders>
          </w:tcPr>
          <w:p w:rsidR="00FE6E29" w:rsidRPr="00AE6640" w:rsidRDefault="00FE6E29" w:rsidP="007637D8">
            <w:pPr>
              <w:autoSpaceDE w:val="0"/>
              <w:autoSpaceDN w:val="0"/>
              <w:adjustRightInd w:val="0"/>
              <w:ind w:firstLine="0"/>
              <w:rPr>
                <w:sz w:val="24"/>
                <w:szCs w:val="24"/>
              </w:rPr>
            </w:pPr>
            <w:r>
              <w:rPr>
                <w:sz w:val="24"/>
                <w:szCs w:val="24"/>
              </w:rPr>
              <w:t xml:space="preserve">местный </w:t>
            </w:r>
            <w:r w:rsidRPr="00AE6640">
              <w:rPr>
                <w:sz w:val="24"/>
                <w:szCs w:val="24"/>
              </w:rPr>
              <w:t>бюджет</w:t>
            </w:r>
          </w:p>
        </w:tc>
        <w:tc>
          <w:tcPr>
            <w:tcW w:w="1469"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882"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966"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534"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r>
      <w:tr w:rsidR="00FE6E29" w:rsidRPr="00AE6640" w:rsidTr="00007838">
        <w:trPr>
          <w:trHeight w:val="800"/>
          <w:jc w:val="center"/>
        </w:trPr>
        <w:tc>
          <w:tcPr>
            <w:tcW w:w="1852" w:type="dxa"/>
            <w:vMerge/>
            <w:tcBorders>
              <w:top w:val="single" w:sz="4" w:space="0" w:color="auto"/>
              <w:left w:val="single" w:sz="4" w:space="0" w:color="auto"/>
              <w:bottom w:val="single" w:sz="4" w:space="0" w:color="auto"/>
              <w:right w:val="single" w:sz="4" w:space="0" w:color="auto"/>
            </w:tcBorders>
            <w:vAlign w:val="center"/>
          </w:tcPr>
          <w:p w:rsidR="00FE6E29" w:rsidRPr="00AE6640" w:rsidRDefault="00FE6E29" w:rsidP="00096CE7">
            <w:pPr>
              <w:ind w:firstLine="0"/>
              <w:jc w:val="left"/>
              <w:rPr>
                <w:sz w:val="24"/>
                <w:szCs w:val="24"/>
              </w:rPr>
            </w:pPr>
          </w:p>
        </w:tc>
        <w:tc>
          <w:tcPr>
            <w:tcW w:w="2114" w:type="dxa"/>
            <w:vMerge/>
            <w:tcBorders>
              <w:top w:val="nil"/>
              <w:left w:val="single" w:sz="4" w:space="0" w:color="auto"/>
              <w:bottom w:val="single" w:sz="4" w:space="0" w:color="auto"/>
              <w:right w:val="single" w:sz="4" w:space="0" w:color="auto"/>
            </w:tcBorders>
            <w:vAlign w:val="center"/>
          </w:tcPr>
          <w:p w:rsidR="00FE6E29" w:rsidRPr="00AE6640" w:rsidRDefault="00FE6E29" w:rsidP="00096CE7">
            <w:pPr>
              <w:ind w:firstLine="0"/>
              <w:jc w:val="left"/>
              <w:rPr>
                <w:sz w:val="24"/>
                <w:szCs w:val="24"/>
              </w:rPr>
            </w:pPr>
          </w:p>
        </w:tc>
        <w:tc>
          <w:tcPr>
            <w:tcW w:w="1708" w:type="dxa"/>
            <w:tcBorders>
              <w:top w:val="nil"/>
              <w:left w:val="single" w:sz="4" w:space="0" w:color="auto"/>
              <w:bottom w:val="single" w:sz="4" w:space="0" w:color="auto"/>
              <w:right w:val="single" w:sz="4" w:space="0" w:color="auto"/>
            </w:tcBorders>
          </w:tcPr>
          <w:p w:rsidR="00FE6E29" w:rsidRPr="00AE6640" w:rsidRDefault="00FE6E29" w:rsidP="007637D8">
            <w:pPr>
              <w:autoSpaceDE w:val="0"/>
              <w:autoSpaceDN w:val="0"/>
              <w:adjustRightInd w:val="0"/>
              <w:ind w:firstLine="0"/>
              <w:rPr>
                <w:sz w:val="24"/>
                <w:szCs w:val="24"/>
              </w:rPr>
            </w:pPr>
            <w:r w:rsidRPr="00AE6640">
              <w:rPr>
                <w:sz w:val="24"/>
                <w:szCs w:val="24"/>
              </w:rPr>
              <w:t>федеральный бюджет (прогнозно)</w:t>
            </w:r>
          </w:p>
        </w:tc>
        <w:tc>
          <w:tcPr>
            <w:tcW w:w="1469"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882"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966"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534"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r>
      <w:tr w:rsidR="00FE6E29" w:rsidRPr="00AE6640" w:rsidTr="00007838">
        <w:trPr>
          <w:trHeight w:val="600"/>
          <w:jc w:val="center"/>
        </w:trPr>
        <w:tc>
          <w:tcPr>
            <w:tcW w:w="1852" w:type="dxa"/>
            <w:vMerge/>
            <w:tcBorders>
              <w:top w:val="single" w:sz="4" w:space="0" w:color="auto"/>
              <w:left w:val="single" w:sz="4" w:space="0" w:color="auto"/>
              <w:bottom w:val="single" w:sz="4" w:space="0" w:color="auto"/>
              <w:right w:val="single" w:sz="4" w:space="0" w:color="auto"/>
            </w:tcBorders>
            <w:vAlign w:val="center"/>
          </w:tcPr>
          <w:p w:rsidR="00FE6E29" w:rsidRPr="00AE6640" w:rsidRDefault="00FE6E29" w:rsidP="00096CE7">
            <w:pPr>
              <w:ind w:firstLine="0"/>
              <w:jc w:val="left"/>
              <w:rPr>
                <w:sz w:val="24"/>
                <w:szCs w:val="24"/>
              </w:rPr>
            </w:pPr>
          </w:p>
        </w:tc>
        <w:tc>
          <w:tcPr>
            <w:tcW w:w="2114" w:type="dxa"/>
            <w:vMerge/>
            <w:tcBorders>
              <w:top w:val="nil"/>
              <w:left w:val="single" w:sz="4" w:space="0" w:color="auto"/>
              <w:bottom w:val="single" w:sz="4" w:space="0" w:color="auto"/>
              <w:right w:val="single" w:sz="4" w:space="0" w:color="auto"/>
            </w:tcBorders>
            <w:vAlign w:val="center"/>
          </w:tcPr>
          <w:p w:rsidR="00FE6E29" w:rsidRPr="00AE6640" w:rsidRDefault="00FE6E29" w:rsidP="00096CE7">
            <w:pPr>
              <w:ind w:firstLine="0"/>
              <w:jc w:val="left"/>
              <w:rPr>
                <w:sz w:val="24"/>
                <w:szCs w:val="24"/>
              </w:rPr>
            </w:pPr>
          </w:p>
        </w:tc>
        <w:tc>
          <w:tcPr>
            <w:tcW w:w="1708" w:type="dxa"/>
            <w:tcBorders>
              <w:top w:val="nil"/>
              <w:left w:val="single" w:sz="4" w:space="0" w:color="auto"/>
              <w:bottom w:val="single" w:sz="4" w:space="0" w:color="auto"/>
              <w:right w:val="single" w:sz="4" w:space="0" w:color="auto"/>
            </w:tcBorders>
          </w:tcPr>
          <w:p w:rsidR="00FE6E29" w:rsidRPr="00AE6640" w:rsidRDefault="00FE6E29" w:rsidP="007637D8">
            <w:pPr>
              <w:autoSpaceDE w:val="0"/>
              <w:autoSpaceDN w:val="0"/>
              <w:adjustRightInd w:val="0"/>
              <w:ind w:firstLine="0"/>
              <w:rPr>
                <w:sz w:val="24"/>
                <w:szCs w:val="24"/>
              </w:rPr>
            </w:pPr>
            <w:r>
              <w:rPr>
                <w:sz w:val="24"/>
                <w:szCs w:val="24"/>
              </w:rPr>
              <w:t xml:space="preserve">областной </w:t>
            </w:r>
            <w:r w:rsidRPr="00AE6640">
              <w:rPr>
                <w:sz w:val="24"/>
                <w:szCs w:val="24"/>
              </w:rPr>
              <w:t>бюджет</w:t>
            </w:r>
            <w:r>
              <w:rPr>
                <w:sz w:val="24"/>
                <w:szCs w:val="24"/>
              </w:rPr>
              <w:t xml:space="preserve"> </w:t>
            </w:r>
            <w:r w:rsidRPr="00AE6640">
              <w:rPr>
                <w:sz w:val="24"/>
                <w:szCs w:val="24"/>
              </w:rPr>
              <w:t>(прогнозно)</w:t>
            </w:r>
          </w:p>
        </w:tc>
        <w:tc>
          <w:tcPr>
            <w:tcW w:w="1469"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882"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966"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534"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r>
      <w:tr w:rsidR="00FE6E29" w:rsidRPr="00AE6640" w:rsidTr="00007838">
        <w:trPr>
          <w:trHeight w:val="224"/>
          <w:jc w:val="center"/>
        </w:trPr>
        <w:tc>
          <w:tcPr>
            <w:tcW w:w="1852" w:type="dxa"/>
            <w:vMerge/>
            <w:tcBorders>
              <w:top w:val="single" w:sz="4" w:space="0" w:color="auto"/>
              <w:left w:val="single" w:sz="4" w:space="0" w:color="auto"/>
              <w:bottom w:val="single" w:sz="4" w:space="0" w:color="auto"/>
              <w:right w:val="single" w:sz="4" w:space="0" w:color="auto"/>
            </w:tcBorders>
            <w:vAlign w:val="center"/>
          </w:tcPr>
          <w:p w:rsidR="00FE6E29" w:rsidRPr="00AE6640" w:rsidRDefault="00FE6E29" w:rsidP="00096CE7">
            <w:pPr>
              <w:ind w:firstLine="0"/>
              <w:jc w:val="left"/>
              <w:rPr>
                <w:sz w:val="24"/>
                <w:szCs w:val="24"/>
              </w:rPr>
            </w:pPr>
          </w:p>
        </w:tc>
        <w:tc>
          <w:tcPr>
            <w:tcW w:w="2114" w:type="dxa"/>
            <w:vMerge/>
            <w:tcBorders>
              <w:top w:val="nil"/>
              <w:left w:val="single" w:sz="4" w:space="0" w:color="auto"/>
              <w:bottom w:val="single" w:sz="4" w:space="0" w:color="auto"/>
              <w:right w:val="single" w:sz="4" w:space="0" w:color="auto"/>
            </w:tcBorders>
            <w:vAlign w:val="center"/>
          </w:tcPr>
          <w:p w:rsidR="00FE6E29" w:rsidRPr="00AE6640" w:rsidRDefault="00FE6E29" w:rsidP="00096CE7">
            <w:pPr>
              <w:ind w:firstLine="0"/>
              <w:jc w:val="left"/>
              <w:rPr>
                <w:sz w:val="24"/>
                <w:szCs w:val="24"/>
              </w:rPr>
            </w:pPr>
          </w:p>
        </w:tc>
        <w:tc>
          <w:tcPr>
            <w:tcW w:w="1708" w:type="dxa"/>
            <w:tcBorders>
              <w:top w:val="nil"/>
              <w:left w:val="single" w:sz="4" w:space="0" w:color="auto"/>
              <w:bottom w:val="single" w:sz="4" w:space="0" w:color="auto"/>
              <w:right w:val="single" w:sz="4" w:space="0" w:color="auto"/>
            </w:tcBorders>
          </w:tcPr>
          <w:p w:rsidR="00FE6E29" w:rsidRPr="00AE6640" w:rsidRDefault="00FE6E29" w:rsidP="007637D8">
            <w:pPr>
              <w:autoSpaceDE w:val="0"/>
              <w:autoSpaceDN w:val="0"/>
              <w:adjustRightInd w:val="0"/>
              <w:ind w:firstLine="0"/>
              <w:rPr>
                <w:sz w:val="24"/>
                <w:szCs w:val="24"/>
              </w:rPr>
            </w:pPr>
            <w:r w:rsidRPr="00AE6640">
              <w:rPr>
                <w:sz w:val="24"/>
                <w:szCs w:val="24"/>
              </w:rPr>
              <w:t xml:space="preserve">внебюджетные   </w:t>
            </w:r>
            <w:r w:rsidRPr="00AE6640">
              <w:rPr>
                <w:sz w:val="24"/>
                <w:szCs w:val="24"/>
              </w:rPr>
              <w:br/>
              <w:t>источники</w:t>
            </w:r>
            <w:r>
              <w:rPr>
                <w:sz w:val="24"/>
                <w:szCs w:val="24"/>
              </w:rPr>
              <w:t xml:space="preserve"> </w:t>
            </w:r>
            <w:r w:rsidRPr="00AE6640">
              <w:rPr>
                <w:sz w:val="24"/>
                <w:szCs w:val="24"/>
              </w:rPr>
              <w:t>(прогнозно)</w:t>
            </w:r>
          </w:p>
        </w:tc>
        <w:tc>
          <w:tcPr>
            <w:tcW w:w="1469"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882"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966"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534"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r>
      <w:tr w:rsidR="00FE6E29" w:rsidRPr="00AE6640" w:rsidTr="00007838">
        <w:trPr>
          <w:trHeight w:val="70"/>
          <w:jc w:val="center"/>
        </w:trPr>
        <w:tc>
          <w:tcPr>
            <w:tcW w:w="1852" w:type="dxa"/>
            <w:vMerge/>
            <w:tcBorders>
              <w:top w:val="single" w:sz="4" w:space="0" w:color="auto"/>
              <w:left w:val="single" w:sz="4" w:space="0" w:color="auto"/>
              <w:bottom w:val="single" w:sz="4" w:space="0" w:color="auto"/>
              <w:right w:val="single" w:sz="4" w:space="0" w:color="auto"/>
            </w:tcBorders>
            <w:vAlign w:val="center"/>
          </w:tcPr>
          <w:p w:rsidR="00FE6E29" w:rsidRPr="00AE6640" w:rsidRDefault="00FE6E29" w:rsidP="00096CE7">
            <w:pPr>
              <w:ind w:firstLine="0"/>
              <w:jc w:val="left"/>
              <w:rPr>
                <w:sz w:val="24"/>
                <w:szCs w:val="24"/>
              </w:rPr>
            </w:pPr>
          </w:p>
        </w:tc>
        <w:tc>
          <w:tcPr>
            <w:tcW w:w="2114" w:type="dxa"/>
            <w:vMerge w:val="restart"/>
            <w:tcBorders>
              <w:top w:val="single" w:sz="4" w:space="0" w:color="auto"/>
              <w:left w:val="single" w:sz="4" w:space="0" w:color="auto"/>
              <w:bottom w:val="single" w:sz="4" w:space="0" w:color="auto"/>
              <w:right w:val="single" w:sz="4" w:space="0" w:color="auto"/>
            </w:tcBorders>
          </w:tcPr>
          <w:p w:rsidR="00FE6E29" w:rsidRPr="00AE6640" w:rsidRDefault="00FE6E29" w:rsidP="00FE6E29">
            <w:pPr>
              <w:autoSpaceDE w:val="0"/>
              <w:autoSpaceDN w:val="0"/>
              <w:adjustRightInd w:val="0"/>
              <w:ind w:firstLine="0"/>
              <w:rPr>
                <w:sz w:val="24"/>
                <w:szCs w:val="24"/>
              </w:rPr>
            </w:pPr>
            <w:r w:rsidRPr="00AE6640">
              <w:rPr>
                <w:sz w:val="24"/>
                <w:szCs w:val="24"/>
              </w:rPr>
              <w:t>Исполнитель 1</w:t>
            </w:r>
          </w:p>
        </w:tc>
        <w:tc>
          <w:tcPr>
            <w:tcW w:w="1708" w:type="dxa"/>
            <w:tcBorders>
              <w:top w:val="nil"/>
              <w:left w:val="single" w:sz="4" w:space="0" w:color="auto"/>
              <w:bottom w:val="single" w:sz="4" w:space="0" w:color="auto"/>
              <w:right w:val="single" w:sz="4" w:space="0" w:color="auto"/>
            </w:tcBorders>
          </w:tcPr>
          <w:p w:rsidR="00FE6E29" w:rsidRPr="00AE6640" w:rsidRDefault="00FE6E29" w:rsidP="007637D8">
            <w:pPr>
              <w:autoSpaceDE w:val="0"/>
              <w:autoSpaceDN w:val="0"/>
              <w:adjustRightInd w:val="0"/>
              <w:ind w:firstLine="0"/>
              <w:rPr>
                <w:sz w:val="24"/>
                <w:szCs w:val="24"/>
              </w:rPr>
            </w:pPr>
            <w:r w:rsidRPr="00AE6640">
              <w:rPr>
                <w:sz w:val="24"/>
                <w:szCs w:val="24"/>
              </w:rPr>
              <w:t>всего</w:t>
            </w:r>
          </w:p>
        </w:tc>
        <w:tc>
          <w:tcPr>
            <w:tcW w:w="1469"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882"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966"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534"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r>
      <w:tr w:rsidR="00FE6E29" w:rsidRPr="00AE6640" w:rsidTr="00007838">
        <w:trPr>
          <w:trHeight w:val="84"/>
          <w:jc w:val="center"/>
        </w:trPr>
        <w:tc>
          <w:tcPr>
            <w:tcW w:w="1852" w:type="dxa"/>
            <w:vMerge/>
            <w:tcBorders>
              <w:top w:val="single" w:sz="4" w:space="0" w:color="auto"/>
              <w:left w:val="single" w:sz="4" w:space="0" w:color="auto"/>
              <w:bottom w:val="single" w:sz="4" w:space="0" w:color="auto"/>
              <w:right w:val="single" w:sz="4" w:space="0" w:color="auto"/>
            </w:tcBorders>
            <w:vAlign w:val="center"/>
          </w:tcPr>
          <w:p w:rsidR="00FE6E29" w:rsidRPr="00AE6640" w:rsidRDefault="00FE6E29" w:rsidP="00096CE7">
            <w:pPr>
              <w:ind w:firstLine="0"/>
              <w:jc w:val="left"/>
              <w:rPr>
                <w:sz w:val="24"/>
                <w:szCs w:val="24"/>
              </w:rPr>
            </w:pPr>
          </w:p>
        </w:tc>
        <w:tc>
          <w:tcPr>
            <w:tcW w:w="2114" w:type="dxa"/>
            <w:vMerge/>
            <w:tcBorders>
              <w:top w:val="single" w:sz="4" w:space="0" w:color="auto"/>
              <w:left w:val="single" w:sz="4" w:space="0" w:color="auto"/>
              <w:bottom w:val="single" w:sz="4" w:space="0" w:color="auto"/>
              <w:right w:val="single" w:sz="4" w:space="0" w:color="auto"/>
            </w:tcBorders>
            <w:vAlign w:val="center"/>
          </w:tcPr>
          <w:p w:rsidR="00FE6E29" w:rsidRPr="00AE6640" w:rsidRDefault="00FE6E29" w:rsidP="00096CE7">
            <w:pPr>
              <w:ind w:firstLine="0"/>
              <w:jc w:val="left"/>
              <w:rPr>
                <w:sz w:val="24"/>
                <w:szCs w:val="24"/>
              </w:rPr>
            </w:pPr>
          </w:p>
        </w:tc>
        <w:tc>
          <w:tcPr>
            <w:tcW w:w="1708" w:type="dxa"/>
            <w:tcBorders>
              <w:top w:val="nil"/>
              <w:left w:val="single" w:sz="4" w:space="0" w:color="auto"/>
              <w:bottom w:val="single" w:sz="4" w:space="0" w:color="auto"/>
              <w:right w:val="single" w:sz="4" w:space="0" w:color="auto"/>
            </w:tcBorders>
          </w:tcPr>
          <w:p w:rsidR="00FE6E29" w:rsidRPr="00AE6640" w:rsidRDefault="00FE6E29" w:rsidP="007637D8">
            <w:pPr>
              <w:autoSpaceDE w:val="0"/>
              <w:autoSpaceDN w:val="0"/>
              <w:adjustRightInd w:val="0"/>
              <w:ind w:firstLine="0"/>
              <w:rPr>
                <w:sz w:val="24"/>
                <w:szCs w:val="24"/>
              </w:rPr>
            </w:pPr>
            <w:r>
              <w:rPr>
                <w:sz w:val="24"/>
                <w:szCs w:val="24"/>
              </w:rPr>
              <w:t xml:space="preserve">местный </w:t>
            </w:r>
            <w:r w:rsidRPr="00AE6640">
              <w:rPr>
                <w:sz w:val="24"/>
                <w:szCs w:val="24"/>
              </w:rPr>
              <w:t>бюджет</w:t>
            </w:r>
          </w:p>
        </w:tc>
        <w:tc>
          <w:tcPr>
            <w:tcW w:w="1469"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882"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966"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534"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r>
      <w:tr w:rsidR="00FE6E29" w:rsidRPr="00AE6640" w:rsidTr="00007838">
        <w:trPr>
          <w:trHeight w:val="106"/>
          <w:jc w:val="center"/>
        </w:trPr>
        <w:tc>
          <w:tcPr>
            <w:tcW w:w="1852" w:type="dxa"/>
            <w:vMerge/>
            <w:tcBorders>
              <w:top w:val="single" w:sz="4" w:space="0" w:color="auto"/>
              <w:left w:val="single" w:sz="4" w:space="0" w:color="auto"/>
              <w:bottom w:val="single" w:sz="4" w:space="0" w:color="auto"/>
              <w:right w:val="single" w:sz="4" w:space="0" w:color="auto"/>
            </w:tcBorders>
            <w:vAlign w:val="center"/>
          </w:tcPr>
          <w:p w:rsidR="00FE6E29" w:rsidRPr="00AE6640" w:rsidRDefault="00FE6E29" w:rsidP="00096CE7">
            <w:pPr>
              <w:ind w:firstLine="0"/>
              <w:jc w:val="left"/>
              <w:rPr>
                <w:sz w:val="24"/>
                <w:szCs w:val="24"/>
              </w:rPr>
            </w:pPr>
          </w:p>
        </w:tc>
        <w:tc>
          <w:tcPr>
            <w:tcW w:w="2114" w:type="dxa"/>
            <w:vMerge/>
            <w:tcBorders>
              <w:top w:val="single" w:sz="4" w:space="0" w:color="auto"/>
              <w:left w:val="single" w:sz="4" w:space="0" w:color="auto"/>
              <w:bottom w:val="single" w:sz="4" w:space="0" w:color="auto"/>
              <w:right w:val="single" w:sz="4" w:space="0" w:color="auto"/>
            </w:tcBorders>
            <w:vAlign w:val="center"/>
          </w:tcPr>
          <w:p w:rsidR="00FE6E29" w:rsidRPr="00AE6640" w:rsidRDefault="00FE6E29" w:rsidP="00096CE7">
            <w:pPr>
              <w:ind w:firstLine="0"/>
              <w:jc w:val="left"/>
              <w:rPr>
                <w:sz w:val="24"/>
                <w:szCs w:val="24"/>
              </w:rPr>
            </w:pPr>
          </w:p>
        </w:tc>
        <w:tc>
          <w:tcPr>
            <w:tcW w:w="1708" w:type="dxa"/>
            <w:tcBorders>
              <w:top w:val="nil"/>
              <w:left w:val="single" w:sz="4" w:space="0" w:color="auto"/>
              <w:bottom w:val="single" w:sz="4" w:space="0" w:color="auto"/>
              <w:right w:val="single" w:sz="4" w:space="0" w:color="auto"/>
            </w:tcBorders>
          </w:tcPr>
          <w:p w:rsidR="00FE6E29" w:rsidRPr="00AE6640" w:rsidRDefault="00FE6E29" w:rsidP="007637D8">
            <w:pPr>
              <w:autoSpaceDE w:val="0"/>
              <w:autoSpaceDN w:val="0"/>
              <w:adjustRightInd w:val="0"/>
              <w:ind w:firstLine="0"/>
              <w:rPr>
                <w:sz w:val="24"/>
                <w:szCs w:val="24"/>
              </w:rPr>
            </w:pPr>
            <w:r w:rsidRPr="00AE6640">
              <w:rPr>
                <w:sz w:val="24"/>
                <w:szCs w:val="24"/>
              </w:rPr>
              <w:t>федеральный бюджет (прогнозно)</w:t>
            </w:r>
          </w:p>
        </w:tc>
        <w:tc>
          <w:tcPr>
            <w:tcW w:w="1469"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882"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966"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534"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r>
      <w:tr w:rsidR="00FE6E29" w:rsidRPr="00AE6640" w:rsidTr="00007838">
        <w:trPr>
          <w:trHeight w:val="103"/>
          <w:jc w:val="center"/>
        </w:trPr>
        <w:tc>
          <w:tcPr>
            <w:tcW w:w="1852" w:type="dxa"/>
            <w:vMerge/>
            <w:tcBorders>
              <w:top w:val="single" w:sz="4" w:space="0" w:color="auto"/>
              <w:left w:val="single" w:sz="4" w:space="0" w:color="auto"/>
              <w:bottom w:val="single" w:sz="4" w:space="0" w:color="auto"/>
              <w:right w:val="single" w:sz="4" w:space="0" w:color="auto"/>
            </w:tcBorders>
            <w:vAlign w:val="center"/>
          </w:tcPr>
          <w:p w:rsidR="00FE6E29" w:rsidRPr="00AE6640" w:rsidRDefault="00FE6E29" w:rsidP="00096CE7">
            <w:pPr>
              <w:ind w:firstLine="0"/>
              <w:jc w:val="left"/>
              <w:rPr>
                <w:sz w:val="24"/>
                <w:szCs w:val="24"/>
              </w:rPr>
            </w:pPr>
          </w:p>
        </w:tc>
        <w:tc>
          <w:tcPr>
            <w:tcW w:w="2114" w:type="dxa"/>
            <w:vMerge/>
            <w:tcBorders>
              <w:top w:val="single" w:sz="4" w:space="0" w:color="auto"/>
              <w:left w:val="single" w:sz="4" w:space="0" w:color="auto"/>
              <w:bottom w:val="single" w:sz="4" w:space="0" w:color="auto"/>
              <w:right w:val="single" w:sz="4" w:space="0" w:color="auto"/>
            </w:tcBorders>
            <w:vAlign w:val="center"/>
          </w:tcPr>
          <w:p w:rsidR="00FE6E29" w:rsidRPr="00AE6640" w:rsidRDefault="00FE6E29" w:rsidP="00096CE7">
            <w:pPr>
              <w:ind w:firstLine="0"/>
              <w:jc w:val="left"/>
              <w:rPr>
                <w:sz w:val="24"/>
                <w:szCs w:val="24"/>
              </w:rPr>
            </w:pPr>
          </w:p>
        </w:tc>
        <w:tc>
          <w:tcPr>
            <w:tcW w:w="1708" w:type="dxa"/>
            <w:tcBorders>
              <w:top w:val="nil"/>
              <w:left w:val="single" w:sz="4" w:space="0" w:color="auto"/>
              <w:bottom w:val="single" w:sz="4" w:space="0" w:color="auto"/>
              <w:right w:val="single" w:sz="4" w:space="0" w:color="auto"/>
            </w:tcBorders>
          </w:tcPr>
          <w:p w:rsidR="00FE6E29" w:rsidRPr="00AE6640" w:rsidRDefault="00FE6E29" w:rsidP="007637D8">
            <w:pPr>
              <w:autoSpaceDE w:val="0"/>
              <w:autoSpaceDN w:val="0"/>
              <w:adjustRightInd w:val="0"/>
              <w:ind w:firstLine="0"/>
              <w:rPr>
                <w:sz w:val="24"/>
                <w:szCs w:val="24"/>
              </w:rPr>
            </w:pPr>
            <w:r>
              <w:rPr>
                <w:sz w:val="24"/>
                <w:szCs w:val="24"/>
              </w:rPr>
              <w:t xml:space="preserve">областной </w:t>
            </w:r>
            <w:r w:rsidRPr="00AE6640">
              <w:rPr>
                <w:sz w:val="24"/>
                <w:szCs w:val="24"/>
              </w:rPr>
              <w:t>бюджет</w:t>
            </w:r>
            <w:r>
              <w:rPr>
                <w:sz w:val="24"/>
                <w:szCs w:val="24"/>
              </w:rPr>
              <w:t xml:space="preserve"> </w:t>
            </w:r>
            <w:r w:rsidRPr="00AE6640">
              <w:rPr>
                <w:sz w:val="24"/>
                <w:szCs w:val="24"/>
              </w:rPr>
              <w:t>(прогнозно)</w:t>
            </w:r>
          </w:p>
        </w:tc>
        <w:tc>
          <w:tcPr>
            <w:tcW w:w="1469"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882"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966"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534"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r>
      <w:tr w:rsidR="00FE6E29" w:rsidRPr="00AE6640" w:rsidTr="00FE6E29">
        <w:trPr>
          <w:trHeight w:val="258"/>
          <w:jc w:val="center"/>
        </w:trPr>
        <w:tc>
          <w:tcPr>
            <w:tcW w:w="1852" w:type="dxa"/>
            <w:vMerge/>
            <w:tcBorders>
              <w:top w:val="single" w:sz="4" w:space="0" w:color="auto"/>
              <w:left w:val="single" w:sz="4" w:space="0" w:color="auto"/>
              <w:right w:val="single" w:sz="4" w:space="0" w:color="auto"/>
            </w:tcBorders>
            <w:vAlign w:val="center"/>
          </w:tcPr>
          <w:p w:rsidR="00FE6E29" w:rsidRPr="00AE6640" w:rsidRDefault="00FE6E29" w:rsidP="00096CE7">
            <w:pPr>
              <w:ind w:firstLine="0"/>
              <w:jc w:val="left"/>
              <w:rPr>
                <w:sz w:val="24"/>
                <w:szCs w:val="24"/>
              </w:rPr>
            </w:pPr>
          </w:p>
        </w:tc>
        <w:tc>
          <w:tcPr>
            <w:tcW w:w="2114" w:type="dxa"/>
            <w:vMerge/>
            <w:tcBorders>
              <w:top w:val="single" w:sz="4" w:space="0" w:color="auto"/>
              <w:left w:val="single" w:sz="4" w:space="0" w:color="auto"/>
              <w:bottom w:val="single" w:sz="4" w:space="0" w:color="auto"/>
              <w:right w:val="single" w:sz="4" w:space="0" w:color="auto"/>
            </w:tcBorders>
            <w:vAlign w:val="center"/>
          </w:tcPr>
          <w:p w:rsidR="00FE6E29" w:rsidRPr="00AE6640" w:rsidRDefault="00FE6E29" w:rsidP="00096CE7">
            <w:pPr>
              <w:ind w:firstLine="0"/>
              <w:jc w:val="left"/>
              <w:rPr>
                <w:sz w:val="24"/>
                <w:szCs w:val="24"/>
              </w:rPr>
            </w:pPr>
          </w:p>
        </w:tc>
        <w:tc>
          <w:tcPr>
            <w:tcW w:w="1708" w:type="dxa"/>
            <w:tcBorders>
              <w:top w:val="nil"/>
              <w:left w:val="single" w:sz="4" w:space="0" w:color="auto"/>
              <w:bottom w:val="single" w:sz="4" w:space="0" w:color="auto"/>
              <w:right w:val="single" w:sz="4" w:space="0" w:color="auto"/>
            </w:tcBorders>
          </w:tcPr>
          <w:p w:rsidR="00FE6E29" w:rsidRPr="00AE6640" w:rsidRDefault="00FE6E29" w:rsidP="007637D8">
            <w:pPr>
              <w:autoSpaceDE w:val="0"/>
              <w:autoSpaceDN w:val="0"/>
              <w:adjustRightInd w:val="0"/>
              <w:ind w:firstLine="0"/>
              <w:rPr>
                <w:sz w:val="24"/>
                <w:szCs w:val="24"/>
              </w:rPr>
            </w:pPr>
            <w:r w:rsidRPr="00AE6640">
              <w:rPr>
                <w:sz w:val="24"/>
                <w:szCs w:val="24"/>
              </w:rPr>
              <w:t xml:space="preserve">внебюджетные   </w:t>
            </w:r>
            <w:r w:rsidRPr="00AE6640">
              <w:rPr>
                <w:sz w:val="24"/>
                <w:szCs w:val="24"/>
              </w:rPr>
              <w:br/>
              <w:t>источники</w:t>
            </w:r>
            <w:r>
              <w:rPr>
                <w:sz w:val="24"/>
                <w:szCs w:val="24"/>
              </w:rPr>
              <w:t xml:space="preserve"> </w:t>
            </w:r>
            <w:r w:rsidRPr="00AE6640">
              <w:rPr>
                <w:sz w:val="24"/>
                <w:szCs w:val="24"/>
              </w:rPr>
              <w:t>(прогнозно)</w:t>
            </w:r>
          </w:p>
        </w:tc>
        <w:tc>
          <w:tcPr>
            <w:tcW w:w="1469"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882"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966"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534"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r>
      <w:tr w:rsidR="00FE6E29" w:rsidRPr="00AE6640" w:rsidTr="00FE6E29">
        <w:trPr>
          <w:trHeight w:val="70"/>
          <w:jc w:val="center"/>
        </w:trPr>
        <w:tc>
          <w:tcPr>
            <w:tcW w:w="1852" w:type="dxa"/>
            <w:vMerge w:val="restart"/>
            <w:tcBorders>
              <w:left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2114" w:type="dxa"/>
            <w:vMerge w:val="restart"/>
            <w:tcBorders>
              <w:top w:val="single" w:sz="4" w:space="0" w:color="auto"/>
              <w:left w:val="single" w:sz="4" w:space="0" w:color="auto"/>
              <w:bottom w:val="single" w:sz="4" w:space="0" w:color="auto"/>
              <w:right w:val="single" w:sz="4" w:space="0" w:color="auto"/>
            </w:tcBorders>
          </w:tcPr>
          <w:p w:rsidR="00FE6E29" w:rsidRPr="00AE6640" w:rsidRDefault="00FE6E29" w:rsidP="00FE6E29">
            <w:pPr>
              <w:autoSpaceDE w:val="0"/>
              <w:autoSpaceDN w:val="0"/>
              <w:adjustRightInd w:val="0"/>
              <w:ind w:firstLine="0"/>
              <w:rPr>
                <w:sz w:val="24"/>
                <w:szCs w:val="24"/>
              </w:rPr>
            </w:pPr>
            <w:r w:rsidRPr="00AE6640">
              <w:rPr>
                <w:sz w:val="24"/>
                <w:szCs w:val="24"/>
              </w:rPr>
              <w:t>Исполнитель 2</w:t>
            </w:r>
          </w:p>
        </w:tc>
        <w:tc>
          <w:tcPr>
            <w:tcW w:w="1708" w:type="dxa"/>
            <w:tcBorders>
              <w:top w:val="nil"/>
              <w:left w:val="single" w:sz="4" w:space="0" w:color="auto"/>
              <w:bottom w:val="single" w:sz="4" w:space="0" w:color="auto"/>
              <w:right w:val="single" w:sz="4" w:space="0" w:color="auto"/>
            </w:tcBorders>
          </w:tcPr>
          <w:p w:rsidR="00FE6E29" w:rsidRPr="00AE6640" w:rsidRDefault="00FE6E29" w:rsidP="007637D8">
            <w:pPr>
              <w:autoSpaceDE w:val="0"/>
              <w:autoSpaceDN w:val="0"/>
              <w:adjustRightInd w:val="0"/>
              <w:ind w:firstLine="0"/>
              <w:rPr>
                <w:sz w:val="24"/>
                <w:szCs w:val="24"/>
              </w:rPr>
            </w:pPr>
            <w:r w:rsidRPr="00AE6640">
              <w:rPr>
                <w:sz w:val="24"/>
                <w:szCs w:val="24"/>
              </w:rPr>
              <w:t>всего</w:t>
            </w:r>
          </w:p>
        </w:tc>
        <w:tc>
          <w:tcPr>
            <w:tcW w:w="1469"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882"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966"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534"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r>
      <w:tr w:rsidR="00FE6E29" w:rsidRPr="00AE6640" w:rsidTr="00FE6E29">
        <w:trPr>
          <w:trHeight w:val="291"/>
          <w:jc w:val="center"/>
        </w:trPr>
        <w:tc>
          <w:tcPr>
            <w:tcW w:w="1852" w:type="dxa"/>
            <w:vMerge/>
            <w:tcBorders>
              <w:top w:val="single" w:sz="4" w:space="0" w:color="auto"/>
              <w:left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2114" w:type="dxa"/>
            <w:vMerge/>
            <w:tcBorders>
              <w:left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1708" w:type="dxa"/>
            <w:tcBorders>
              <w:top w:val="single" w:sz="4" w:space="0" w:color="auto"/>
              <w:left w:val="single" w:sz="4" w:space="0" w:color="auto"/>
              <w:bottom w:val="single" w:sz="4" w:space="0" w:color="auto"/>
              <w:right w:val="single" w:sz="4" w:space="0" w:color="auto"/>
            </w:tcBorders>
          </w:tcPr>
          <w:p w:rsidR="00FE6E29" w:rsidRPr="00AE6640" w:rsidRDefault="00FE6E29" w:rsidP="007637D8">
            <w:pPr>
              <w:autoSpaceDE w:val="0"/>
              <w:autoSpaceDN w:val="0"/>
              <w:adjustRightInd w:val="0"/>
              <w:ind w:firstLine="0"/>
              <w:rPr>
                <w:sz w:val="24"/>
                <w:szCs w:val="24"/>
              </w:rPr>
            </w:pPr>
            <w:r>
              <w:rPr>
                <w:sz w:val="24"/>
                <w:szCs w:val="24"/>
              </w:rPr>
              <w:t xml:space="preserve">местный </w:t>
            </w:r>
            <w:r w:rsidRPr="00AE6640">
              <w:rPr>
                <w:sz w:val="24"/>
                <w:szCs w:val="24"/>
              </w:rPr>
              <w:t>бюджет</w:t>
            </w:r>
          </w:p>
        </w:tc>
        <w:tc>
          <w:tcPr>
            <w:tcW w:w="1469" w:type="dxa"/>
            <w:tcBorders>
              <w:top w:val="single" w:sz="4" w:space="0" w:color="auto"/>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882" w:type="dxa"/>
            <w:tcBorders>
              <w:top w:val="single" w:sz="4" w:space="0" w:color="auto"/>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966" w:type="dxa"/>
            <w:tcBorders>
              <w:top w:val="single" w:sz="4" w:space="0" w:color="auto"/>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534" w:type="dxa"/>
            <w:tcBorders>
              <w:top w:val="single" w:sz="4" w:space="0" w:color="auto"/>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r>
      <w:tr w:rsidR="00FE6E29" w:rsidRPr="00AE6640" w:rsidTr="00007838">
        <w:trPr>
          <w:trHeight w:val="291"/>
          <w:jc w:val="center"/>
        </w:trPr>
        <w:tc>
          <w:tcPr>
            <w:tcW w:w="1852" w:type="dxa"/>
            <w:tcBorders>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2114" w:type="dxa"/>
            <w:tcBorders>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1708" w:type="dxa"/>
            <w:tcBorders>
              <w:top w:val="single" w:sz="4" w:space="0" w:color="auto"/>
              <w:left w:val="single" w:sz="4" w:space="0" w:color="auto"/>
              <w:bottom w:val="single" w:sz="4" w:space="0" w:color="auto"/>
              <w:right w:val="single" w:sz="4" w:space="0" w:color="auto"/>
            </w:tcBorders>
          </w:tcPr>
          <w:p w:rsidR="00FE6E29" w:rsidRPr="00AE6640" w:rsidRDefault="00FE6E29" w:rsidP="007637D8">
            <w:pPr>
              <w:autoSpaceDE w:val="0"/>
              <w:autoSpaceDN w:val="0"/>
              <w:adjustRightInd w:val="0"/>
              <w:ind w:firstLine="0"/>
              <w:rPr>
                <w:sz w:val="24"/>
                <w:szCs w:val="24"/>
              </w:rPr>
            </w:pPr>
            <w:r w:rsidRPr="00AE6640">
              <w:rPr>
                <w:sz w:val="24"/>
                <w:szCs w:val="24"/>
              </w:rPr>
              <w:t>федеральный бюджет (прогнозно)</w:t>
            </w:r>
          </w:p>
        </w:tc>
        <w:tc>
          <w:tcPr>
            <w:tcW w:w="1469" w:type="dxa"/>
            <w:tcBorders>
              <w:top w:val="single" w:sz="4" w:space="0" w:color="auto"/>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882" w:type="dxa"/>
            <w:tcBorders>
              <w:top w:val="single" w:sz="4" w:space="0" w:color="auto"/>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966" w:type="dxa"/>
            <w:tcBorders>
              <w:top w:val="single" w:sz="4" w:space="0" w:color="auto"/>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534" w:type="dxa"/>
            <w:tcBorders>
              <w:top w:val="single" w:sz="4" w:space="0" w:color="auto"/>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r>
    </w:tbl>
    <w:p w:rsidR="0044230E" w:rsidRDefault="0044230E">
      <w:r>
        <w:br w:type="page"/>
      </w:r>
    </w:p>
    <w:p w:rsidR="0044230E" w:rsidRDefault="0044230E" w:rsidP="0044230E">
      <w:pPr>
        <w:ind w:firstLine="0"/>
        <w:jc w:val="center"/>
        <w:rPr>
          <w:sz w:val="24"/>
        </w:rPr>
      </w:pPr>
      <w:r>
        <w:rPr>
          <w:sz w:val="24"/>
        </w:rPr>
        <w:lastRenderedPageBreak/>
        <w:t>3</w:t>
      </w:r>
    </w:p>
    <w:p w:rsidR="0044230E" w:rsidRPr="0044230E" w:rsidRDefault="0044230E" w:rsidP="0044230E">
      <w:pPr>
        <w:ind w:firstLine="0"/>
        <w:jc w:val="center"/>
        <w:rPr>
          <w:sz w:val="24"/>
        </w:rPr>
      </w:pPr>
    </w:p>
    <w:tbl>
      <w:tblPr>
        <w:tblW w:w="9525" w:type="dxa"/>
        <w:jc w:val="center"/>
        <w:tblLayout w:type="fixed"/>
        <w:tblCellMar>
          <w:left w:w="75" w:type="dxa"/>
          <w:right w:w="75" w:type="dxa"/>
        </w:tblCellMar>
        <w:tblLook w:val="00A0"/>
      </w:tblPr>
      <w:tblGrid>
        <w:gridCol w:w="1852"/>
        <w:gridCol w:w="2114"/>
        <w:gridCol w:w="1722"/>
        <w:gridCol w:w="1455"/>
        <w:gridCol w:w="882"/>
        <w:gridCol w:w="980"/>
        <w:gridCol w:w="520"/>
      </w:tblGrid>
      <w:tr w:rsidR="0044230E" w:rsidRPr="00AE6640" w:rsidTr="0098248E">
        <w:trPr>
          <w:trHeight w:val="172"/>
          <w:jc w:val="center"/>
        </w:trPr>
        <w:tc>
          <w:tcPr>
            <w:tcW w:w="1852" w:type="dxa"/>
            <w:tcBorders>
              <w:top w:val="single" w:sz="4" w:space="0" w:color="auto"/>
              <w:left w:val="single" w:sz="4" w:space="0" w:color="auto"/>
              <w:bottom w:val="single" w:sz="4" w:space="0" w:color="auto"/>
              <w:right w:val="single" w:sz="4" w:space="0" w:color="auto"/>
            </w:tcBorders>
          </w:tcPr>
          <w:p w:rsidR="0044230E" w:rsidRPr="00AE6640" w:rsidRDefault="0044230E" w:rsidP="00096CE7">
            <w:pPr>
              <w:autoSpaceDE w:val="0"/>
              <w:autoSpaceDN w:val="0"/>
              <w:adjustRightInd w:val="0"/>
              <w:ind w:firstLine="0"/>
              <w:jc w:val="center"/>
              <w:rPr>
                <w:sz w:val="24"/>
                <w:szCs w:val="24"/>
              </w:rPr>
            </w:pPr>
            <w:r w:rsidRPr="00AE6640">
              <w:rPr>
                <w:sz w:val="24"/>
                <w:szCs w:val="24"/>
              </w:rPr>
              <w:t>1</w:t>
            </w:r>
          </w:p>
        </w:tc>
        <w:tc>
          <w:tcPr>
            <w:tcW w:w="2114" w:type="dxa"/>
            <w:tcBorders>
              <w:top w:val="single" w:sz="4" w:space="0" w:color="auto"/>
              <w:left w:val="single" w:sz="4" w:space="0" w:color="auto"/>
              <w:bottom w:val="single" w:sz="4" w:space="0" w:color="auto"/>
              <w:right w:val="single" w:sz="4" w:space="0" w:color="auto"/>
            </w:tcBorders>
          </w:tcPr>
          <w:p w:rsidR="0044230E" w:rsidRPr="00AE6640" w:rsidRDefault="0044230E" w:rsidP="00096CE7">
            <w:pPr>
              <w:autoSpaceDE w:val="0"/>
              <w:autoSpaceDN w:val="0"/>
              <w:adjustRightInd w:val="0"/>
              <w:ind w:firstLine="0"/>
              <w:jc w:val="center"/>
              <w:rPr>
                <w:sz w:val="24"/>
                <w:szCs w:val="24"/>
              </w:rPr>
            </w:pPr>
            <w:r w:rsidRPr="00AE6640">
              <w:rPr>
                <w:sz w:val="24"/>
                <w:szCs w:val="24"/>
              </w:rPr>
              <w:t>2</w:t>
            </w:r>
          </w:p>
        </w:tc>
        <w:tc>
          <w:tcPr>
            <w:tcW w:w="1722" w:type="dxa"/>
            <w:tcBorders>
              <w:top w:val="single" w:sz="4" w:space="0" w:color="auto"/>
              <w:left w:val="single" w:sz="4" w:space="0" w:color="auto"/>
              <w:bottom w:val="single" w:sz="4" w:space="0" w:color="auto"/>
              <w:right w:val="single" w:sz="4" w:space="0" w:color="auto"/>
            </w:tcBorders>
          </w:tcPr>
          <w:p w:rsidR="0044230E" w:rsidRPr="00AE6640" w:rsidRDefault="0044230E" w:rsidP="00096CE7">
            <w:pPr>
              <w:autoSpaceDE w:val="0"/>
              <w:autoSpaceDN w:val="0"/>
              <w:adjustRightInd w:val="0"/>
              <w:ind w:firstLine="0"/>
              <w:jc w:val="center"/>
              <w:rPr>
                <w:sz w:val="24"/>
                <w:szCs w:val="24"/>
              </w:rPr>
            </w:pPr>
            <w:r w:rsidRPr="00AE6640">
              <w:rPr>
                <w:sz w:val="24"/>
                <w:szCs w:val="24"/>
              </w:rPr>
              <w:t>3</w:t>
            </w:r>
          </w:p>
        </w:tc>
        <w:tc>
          <w:tcPr>
            <w:tcW w:w="1455" w:type="dxa"/>
            <w:tcBorders>
              <w:top w:val="single" w:sz="4" w:space="0" w:color="auto"/>
              <w:left w:val="single" w:sz="4" w:space="0" w:color="auto"/>
              <w:bottom w:val="single" w:sz="4" w:space="0" w:color="auto"/>
              <w:right w:val="single" w:sz="4" w:space="0" w:color="auto"/>
            </w:tcBorders>
          </w:tcPr>
          <w:p w:rsidR="0044230E" w:rsidRPr="00AE6640" w:rsidRDefault="0044230E" w:rsidP="00096CE7">
            <w:pPr>
              <w:autoSpaceDE w:val="0"/>
              <w:autoSpaceDN w:val="0"/>
              <w:adjustRightInd w:val="0"/>
              <w:ind w:firstLine="0"/>
              <w:jc w:val="center"/>
              <w:rPr>
                <w:sz w:val="24"/>
                <w:szCs w:val="24"/>
              </w:rPr>
            </w:pPr>
            <w:r w:rsidRPr="00AE6640">
              <w:rPr>
                <w:sz w:val="24"/>
                <w:szCs w:val="24"/>
              </w:rPr>
              <w:t>4</w:t>
            </w:r>
          </w:p>
        </w:tc>
        <w:tc>
          <w:tcPr>
            <w:tcW w:w="882" w:type="dxa"/>
            <w:tcBorders>
              <w:top w:val="single" w:sz="4" w:space="0" w:color="auto"/>
              <w:left w:val="single" w:sz="4" w:space="0" w:color="auto"/>
              <w:bottom w:val="single" w:sz="4" w:space="0" w:color="auto"/>
              <w:right w:val="single" w:sz="4" w:space="0" w:color="auto"/>
            </w:tcBorders>
          </w:tcPr>
          <w:p w:rsidR="0044230E" w:rsidRPr="00AE6640" w:rsidRDefault="0044230E" w:rsidP="00096CE7">
            <w:pPr>
              <w:autoSpaceDE w:val="0"/>
              <w:autoSpaceDN w:val="0"/>
              <w:adjustRightInd w:val="0"/>
              <w:ind w:firstLine="0"/>
              <w:jc w:val="center"/>
              <w:rPr>
                <w:sz w:val="24"/>
                <w:szCs w:val="24"/>
              </w:rPr>
            </w:pPr>
            <w:r w:rsidRPr="00AE6640">
              <w:rPr>
                <w:sz w:val="24"/>
                <w:szCs w:val="24"/>
              </w:rPr>
              <w:t>5</w:t>
            </w:r>
          </w:p>
        </w:tc>
        <w:tc>
          <w:tcPr>
            <w:tcW w:w="980" w:type="dxa"/>
            <w:tcBorders>
              <w:top w:val="single" w:sz="4" w:space="0" w:color="auto"/>
              <w:left w:val="single" w:sz="4" w:space="0" w:color="auto"/>
              <w:bottom w:val="single" w:sz="4" w:space="0" w:color="auto"/>
              <w:right w:val="single" w:sz="4" w:space="0" w:color="auto"/>
            </w:tcBorders>
          </w:tcPr>
          <w:p w:rsidR="0044230E" w:rsidRPr="00AE6640" w:rsidRDefault="0044230E" w:rsidP="00096CE7">
            <w:pPr>
              <w:autoSpaceDE w:val="0"/>
              <w:autoSpaceDN w:val="0"/>
              <w:adjustRightInd w:val="0"/>
              <w:ind w:firstLine="0"/>
              <w:jc w:val="center"/>
              <w:rPr>
                <w:sz w:val="24"/>
                <w:szCs w:val="24"/>
              </w:rPr>
            </w:pPr>
            <w:r w:rsidRPr="00AE6640">
              <w:rPr>
                <w:sz w:val="24"/>
                <w:szCs w:val="24"/>
              </w:rPr>
              <w:t>6</w:t>
            </w:r>
          </w:p>
        </w:tc>
        <w:tc>
          <w:tcPr>
            <w:tcW w:w="520" w:type="dxa"/>
            <w:tcBorders>
              <w:top w:val="single" w:sz="4" w:space="0" w:color="auto"/>
              <w:left w:val="single" w:sz="4" w:space="0" w:color="auto"/>
              <w:bottom w:val="single" w:sz="4" w:space="0" w:color="auto"/>
              <w:right w:val="single" w:sz="4" w:space="0" w:color="auto"/>
            </w:tcBorders>
          </w:tcPr>
          <w:p w:rsidR="0044230E" w:rsidRPr="00AE6640" w:rsidRDefault="0044230E" w:rsidP="00096CE7">
            <w:pPr>
              <w:autoSpaceDE w:val="0"/>
              <w:autoSpaceDN w:val="0"/>
              <w:adjustRightInd w:val="0"/>
              <w:ind w:firstLine="0"/>
              <w:jc w:val="center"/>
              <w:rPr>
                <w:sz w:val="24"/>
                <w:szCs w:val="24"/>
              </w:rPr>
            </w:pPr>
            <w:r w:rsidRPr="00AE6640">
              <w:rPr>
                <w:sz w:val="24"/>
                <w:szCs w:val="24"/>
              </w:rPr>
              <w:t>7</w:t>
            </w:r>
          </w:p>
        </w:tc>
      </w:tr>
      <w:tr w:rsidR="00FE6E29" w:rsidRPr="00AE6640" w:rsidTr="0098248E">
        <w:trPr>
          <w:trHeight w:val="172"/>
          <w:jc w:val="center"/>
        </w:trPr>
        <w:tc>
          <w:tcPr>
            <w:tcW w:w="1852" w:type="dxa"/>
            <w:vMerge w:val="restart"/>
            <w:tcBorders>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2114" w:type="dxa"/>
            <w:vMerge w:val="restart"/>
            <w:tcBorders>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1722" w:type="dxa"/>
            <w:tcBorders>
              <w:top w:val="single" w:sz="4" w:space="0" w:color="auto"/>
              <w:left w:val="single" w:sz="4" w:space="0" w:color="auto"/>
              <w:bottom w:val="single" w:sz="4" w:space="0" w:color="auto"/>
              <w:right w:val="single" w:sz="4" w:space="0" w:color="auto"/>
            </w:tcBorders>
          </w:tcPr>
          <w:p w:rsidR="00FE6E29" w:rsidRPr="00AE6640" w:rsidRDefault="00FE6E29" w:rsidP="007637D8">
            <w:pPr>
              <w:autoSpaceDE w:val="0"/>
              <w:autoSpaceDN w:val="0"/>
              <w:adjustRightInd w:val="0"/>
              <w:ind w:firstLine="0"/>
              <w:rPr>
                <w:sz w:val="24"/>
                <w:szCs w:val="24"/>
              </w:rPr>
            </w:pPr>
            <w:r>
              <w:rPr>
                <w:sz w:val="24"/>
                <w:szCs w:val="24"/>
              </w:rPr>
              <w:t xml:space="preserve">областной </w:t>
            </w:r>
            <w:r w:rsidRPr="00AE6640">
              <w:rPr>
                <w:sz w:val="24"/>
                <w:szCs w:val="24"/>
              </w:rPr>
              <w:t>бюджет</w:t>
            </w:r>
            <w:r>
              <w:rPr>
                <w:sz w:val="24"/>
                <w:szCs w:val="24"/>
              </w:rPr>
              <w:t xml:space="preserve"> </w:t>
            </w:r>
            <w:r w:rsidRPr="00AE6640">
              <w:rPr>
                <w:sz w:val="24"/>
                <w:szCs w:val="24"/>
              </w:rPr>
              <w:t>(прогнозно)</w:t>
            </w:r>
          </w:p>
        </w:tc>
        <w:tc>
          <w:tcPr>
            <w:tcW w:w="1455" w:type="dxa"/>
            <w:tcBorders>
              <w:top w:val="single" w:sz="4" w:space="0" w:color="auto"/>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882" w:type="dxa"/>
            <w:tcBorders>
              <w:top w:val="single" w:sz="4" w:space="0" w:color="auto"/>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980" w:type="dxa"/>
            <w:tcBorders>
              <w:top w:val="single" w:sz="4" w:space="0" w:color="auto"/>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520" w:type="dxa"/>
            <w:tcBorders>
              <w:top w:val="single" w:sz="4" w:space="0" w:color="auto"/>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r>
      <w:tr w:rsidR="00FE6E29" w:rsidRPr="00AE6640" w:rsidTr="0098248E">
        <w:trPr>
          <w:trHeight w:val="172"/>
          <w:jc w:val="center"/>
        </w:trPr>
        <w:tc>
          <w:tcPr>
            <w:tcW w:w="1852" w:type="dxa"/>
            <w:vMerge/>
            <w:tcBorders>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2114" w:type="dxa"/>
            <w:vMerge/>
            <w:tcBorders>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1722" w:type="dxa"/>
            <w:tcBorders>
              <w:top w:val="single" w:sz="4" w:space="0" w:color="auto"/>
              <w:left w:val="single" w:sz="4" w:space="0" w:color="auto"/>
              <w:bottom w:val="single" w:sz="4" w:space="0" w:color="auto"/>
              <w:right w:val="single" w:sz="4" w:space="0" w:color="auto"/>
            </w:tcBorders>
          </w:tcPr>
          <w:p w:rsidR="00FE6E29" w:rsidRPr="00AE6640" w:rsidRDefault="00FE6E29" w:rsidP="007637D8">
            <w:pPr>
              <w:autoSpaceDE w:val="0"/>
              <w:autoSpaceDN w:val="0"/>
              <w:adjustRightInd w:val="0"/>
              <w:ind w:firstLine="0"/>
              <w:rPr>
                <w:sz w:val="24"/>
                <w:szCs w:val="24"/>
              </w:rPr>
            </w:pPr>
            <w:r w:rsidRPr="00AE6640">
              <w:rPr>
                <w:sz w:val="24"/>
                <w:szCs w:val="24"/>
              </w:rPr>
              <w:t xml:space="preserve">внебюджетные   </w:t>
            </w:r>
            <w:r w:rsidRPr="00AE6640">
              <w:rPr>
                <w:sz w:val="24"/>
                <w:szCs w:val="24"/>
              </w:rPr>
              <w:br/>
              <w:t>источники</w:t>
            </w:r>
            <w:r>
              <w:rPr>
                <w:sz w:val="24"/>
                <w:szCs w:val="24"/>
              </w:rPr>
              <w:t xml:space="preserve"> </w:t>
            </w:r>
            <w:r w:rsidRPr="00AE6640">
              <w:rPr>
                <w:sz w:val="24"/>
                <w:szCs w:val="24"/>
              </w:rPr>
              <w:t>(прогнозно)</w:t>
            </w:r>
          </w:p>
        </w:tc>
        <w:tc>
          <w:tcPr>
            <w:tcW w:w="1455" w:type="dxa"/>
            <w:tcBorders>
              <w:top w:val="single" w:sz="4" w:space="0" w:color="auto"/>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882" w:type="dxa"/>
            <w:tcBorders>
              <w:top w:val="single" w:sz="4" w:space="0" w:color="auto"/>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980" w:type="dxa"/>
            <w:tcBorders>
              <w:top w:val="single" w:sz="4" w:space="0" w:color="auto"/>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520" w:type="dxa"/>
            <w:tcBorders>
              <w:top w:val="single" w:sz="4" w:space="0" w:color="auto"/>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r>
      <w:tr w:rsidR="00FE6E29" w:rsidRPr="00AE6640" w:rsidTr="0098248E">
        <w:trPr>
          <w:trHeight w:val="248"/>
          <w:jc w:val="center"/>
        </w:trPr>
        <w:tc>
          <w:tcPr>
            <w:tcW w:w="1852" w:type="dxa"/>
            <w:vMerge w:val="restart"/>
            <w:tcBorders>
              <w:top w:val="single" w:sz="4" w:space="0" w:color="auto"/>
              <w:left w:val="single" w:sz="4" w:space="0" w:color="auto"/>
              <w:bottom w:val="single" w:sz="4" w:space="0" w:color="auto"/>
              <w:right w:val="single" w:sz="4" w:space="0" w:color="auto"/>
            </w:tcBorders>
          </w:tcPr>
          <w:p w:rsidR="00FE6E29" w:rsidRPr="00AE6640" w:rsidRDefault="00FE6E29" w:rsidP="00FE6E29">
            <w:pPr>
              <w:autoSpaceDE w:val="0"/>
              <w:autoSpaceDN w:val="0"/>
              <w:adjustRightInd w:val="0"/>
              <w:ind w:firstLine="0"/>
              <w:rPr>
                <w:sz w:val="24"/>
                <w:szCs w:val="24"/>
              </w:rPr>
            </w:pPr>
            <w:r w:rsidRPr="00AE6640">
              <w:rPr>
                <w:sz w:val="24"/>
                <w:szCs w:val="24"/>
              </w:rPr>
              <w:t>Основное мероприятие 1.2</w:t>
            </w:r>
          </w:p>
        </w:tc>
        <w:tc>
          <w:tcPr>
            <w:tcW w:w="2114" w:type="dxa"/>
            <w:vMerge w:val="restart"/>
            <w:tcBorders>
              <w:top w:val="single" w:sz="4" w:space="0" w:color="auto"/>
              <w:left w:val="single" w:sz="4" w:space="0" w:color="auto"/>
              <w:bottom w:val="single" w:sz="4" w:space="0" w:color="auto"/>
              <w:right w:val="single" w:sz="4" w:space="0" w:color="auto"/>
            </w:tcBorders>
          </w:tcPr>
          <w:p w:rsidR="00FE6E29" w:rsidRPr="00AE6640" w:rsidRDefault="00FE6E29" w:rsidP="00FE6E29">
            <w:pPr>
              <w:autoSpaceDE w:val="0"/>
              <w:autoSpaceDN w:val="0"/>
              <w:adjustRightInd w:val="0"/>
              <w:ind w:firstLine="0"/>
              <w:jc w:val="left"/>
              <w:rPr>
                <w:sz w:val="24"/>
                <w:szCs w:val="24"/>
              </w:rPr>
            </w:pPr>
            <w:r w:rsidRPr="00AE6640">
              <w:rPr>
                <w:sz w:val="24"/>
                <w:szCs w:val="24"/>
              </w:rPr>
              <w:t>Итого по всем</w:t>
            </w:r>
            <w:r>
              <w:rPr>
                <w:sz w:val="24"/>
                <w:szCs w:val="24"/>
              </w:rPr>
              <w:t xml:space="preserve"> </w:t>
            </w:r>
            <w:r w:rsidRPr="00AE6640">
              <w:rPr>
                <w:sz w:val="24"/>
                <w:szCs w:val="24"/>
              </w:rPr>
              <w:t>исполнителям &lt;*&gt;</w:t>
            </w:r>
          </w:p>
        </w:tc>
        <w:tc>
          <w:tcPr>
            <w:tcW w:w="1722" w:type="dxa"/>
            <w:tcBorders>
              <w:top w:val="nil"/>
              <w:left w:val="single" w:sz="4" w:space="0" w:color="auto"/>
              <w:bottom w:val="single" w:sz="4" w:space="0" w:color="auto"/>
              <w:right w:val="single" w:sz="4" w:space="0" w:color="auto"/>
            </w:tcBorders>
          </w:tcPr>
          <w:p w:rsidR="00FE6E29" w:rsidRPr="00AE6640" w:rsidRDefault="00FE6E29" w:rsidP="007637D8">
            <w:pPr>
              <w:autoSpaceDE w:val="0"/>
              <w:autoSpaceDN w:val="0"/>
              <w:adjustRightInd w:val="0"/>
              <w:ind w:firstLine="0"/>
              <w:rPr>
                <w:sz w:val="24"/>
                <w:szCs w:val="24"/>
              </w:rPr>
            </w:pPr>
            <w:r w:rsidRPr="00AE6640">
              <w:rPr>
                <w:sz w:val="24"/>
                <w:szCs w:val="24"/>
              </w:rPr>
              <w:t>всего</w:t>
            </w:r>
          </w:p>
        </w:tc>
        <w:tc>
          <w:tcPr>
            <w:tcW w:w="1455"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882"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980"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520"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r>
      <w:tr w:rsidR="00FE6E29" w:rsidRPr="00AE6640" w:rsidTr="0098248E">
        <w:trPr>
          <w:trHeight w:val="70"/>
          <w:jc w:val="center"/>
        </w:trPr>
        <w:tc>
          <w:tcPr>
            <w:tcW w:w="1852" w:type="dxa"/>
            <w:vMerge/>
            <w:tcBorders>
              <w:top w:val="single" w:sz="4" w:space="0" w:color="auto"/>
              <w:left w:val="single" w:sz="4" w:space="0" w:color="auto"/>
              <w:bottom w:val="single" w:sz="4" w:space="0" w:color="auto"/>
              <w:right w:val="single" w:sz="4" w:space="0" w:color="auto"/>
            </w:tcBorders>
            <w:vAlign w:val="center"/>
          </w:tcPr>
          <w:p w:rsidR="00FE6E29" w:rsidRPr="00AE6640" w:rsidRDefault="00FE6E29" w:rsidP="00096CE7">
            <w:pPr>
              <w:ind w:firstLine="0"/>
              <w:jc w:val="left"/>
              <w:rPr>
                <w:sz w:val="24"/>
                <w:szCs w:val="24"/>
              </w:rPr>
            </w:pPr>
          </w:p>
        </w:tc>
        <w:tc>
          <w:tcPr>
            <w:tcW w:w="2114" w:type="dxa"/>
            <w:vMerge/>
            <w:tcBorders>
              <w:top w:val="nil"/>
              <w:left w:val="single" w:sz="4" w:space="0" w:color="auto"/>
              <w:bottom w:val="single" w:sz="4" w:space="0" w:color="auto"/>
              <w:right w:val="single" w:sz="4" w:space="0" w:color="auto"/>
            </w:tcBorders>
            <w:vAlign w:val="center"/>
          </w:tcPr>
          <w:p w:rsidR="00FE6E29" w:rsidRPr="00AE6640" w:rsidRDefault="00FE6E29" w:rsidP="00FE6E29">
            <w:pPr>
              <w:ind w:firstLine="0"/>
              <w:jc w:val="left"/>
              <w:rPr>
                <w:sz w:val="24"/>
                <w:szCs w:val="24"/>
              </w:rPr>
            </w:pPr>
          </w:p>
        </w:tc>
        <w:tc>
          <w:tcPr>
            <w:tcW w:w="1722" w:type="dxa"/>
            <w:tcBorders>
              <w:top w:val="nil"/>
              <w:left w:val="single" w:sz="4" w:space="0" w:color="auto"/>
              <w:bottom w:val="single" w:sz="4" w:space="0" w:color="auto"/>
              <w:right w:val="single" w:sz="4" w:space="0" w:color="auto"/>
            </w:tcBorders>
          </w:tcPr>
          <w:p w:rsidR="00FE6E29" w:rsidRPr="00AE6640" w:rsidRDefault="00FE6E29" w:rsidP="007637D8">
            <w:pPr>
              <w:autoSpaceDE w:val="0"/>
              <w:autoSpaceDN w:val="0"/>
              <w:adjustRightInd w:val="0"/>
              <w:ind w:firstLine="0"/>
              <w:rPr>
                <w:sz w:val="24"/>
                <w:szCs w:val="24"/>
              </w:rPr>
            </w:pPr>
            <w:r>
              <w:rPr>
                <w:sz w:val="24"/>
                <w:szCs w:val="24"/>
              </w:rPr>
              <w:t xml:space="preserve">местный </w:t>
            </w:r>
            <w:r w:rsidRPr="00AE6640">
              <w:rPr>
                <w:sz w:val="24"/>
                <w:szCs w:val="24"/>
              </w:rPr>
              <w:t>бюджет</w:t>
            </w:r>
          </w:p>
        </w:tc>
        <w:tc>
          <w:tcPr>
            <w:tcW w:w="1455"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882"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980"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520"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r>
      <w:tr w:rsidR="00FE6E29" w:rsidRPr="00AE6640" w:rsidTr="0098248E">
        <w:trPr>
          <w:trHeight w:val="800"/>
          <w:jc w:val="center"/>
        </w:trPr>
        <w:tc>
          <w:tcPr>
            <w:tcW w:w="1852" w:type="dxa"/>
            <w:vMerge/>
            <w:tcBorders>
              <w:top w:val="single" w:sz="4" w:space="0" w:color="auto"/>
              <w:left w:val="single" w:sz="4" w:space="0" w:color="auto"/>
              <w:bottom w:val="single" w:sz="4" w:space="0" w:color="auto"/>
              <w:right w:val="single" w:sz="4" w:space="0" w:color="auto"/>
            </w:tcBorders>
            <w:vAlign w:val="center"/>
          </w:tcPr>
          <w:p w:rsidR="00FE6E29" w:rsidRPr="00AE6640" w:rsidRDefault="00FE6E29" w:rsidP="00096CE7">
            <w:pPr>
              <w:ind w:firstLine="0"/>
              <w:jc w:val="left"/>
              <w:rPr>
                <w:sz w:val="24"/>
                <w:szCs w:val="24"/>
              </w:rPr>
            </w:pPr>
          </w:p>
        </w:tc>
        <w:tc>
          <w:tcPr>
            <w:tcW w:w="2114" w:type="dxa"/>
            <w:vMerge/>
            <w:tcBorders>
              <w:top w:val="nil"/>
              <w:left w:val="single" w:sz="4" w:space="0" w:color="auto"/>
              <w:bottom w:val="single" w:sz="4" w:space="0" w:color="auto"/>
              <w:right w:val="single" w:sz="4" w:space="0" w:color="auto"/>
            </w:tcBorders>
            <w:vAlign w:val="center"/>
          </w:tcPr>
          <w:p w:rsidR="00FE6E29" w:rsidRPr="00AE6640" w:rsidRDefault="00FE6E29" w:rsidP="00FE6E29">
            <w:pPr>
              <w:ind w:firstLine="0"/>
              <w:jc w:val="left"/>
              <w:rPr>
                <w:sz w:val="24"/>
                <w:szCs w:val="24"/>
              </w:rPr>
            </w:pPr>
          </w:p>
        </w:tc>
        <w:tc>
          <w:tcPr>
            <w:tcW w:w="1722" w:type="dxa"/>
            <w:tcBorders>
              <w:top w:val="nil"/>
              <w:left w:val="single" w:sz="4" w:space="0" w:color="auto"/>
              <w:bottom w:val="single" w:sz="4" w:space="0" w:color="auto"/>
              <w:right w:val="single" w:sz="4" w:space="0" w:color="auto"/>
            </w:tcBorders>
          </w:tcPr>
          <w:p w:rsidR="00FE6E29" w:rsidRPr="00AE6640" w:rsidRDefault="00FE6E29" w:rsidP="007637D8">
            <w:pPr>
              <w:autoSpaceDE w:val="0"/>
              <w:autoSpaceDN w:val="0"/>
              <w:adjustRightInd w:val="0"/>
              <w:ind w:firstLine="0"/>
              <w:rPr>
                <w:sz w:val="24"/>
                <w:szCs w:val="24"/>
              </w:rPr>
            </w:pPr>
            <w:r w:rsidRPr="00AE6640">
              <w:rPr>
                <w:sz w:val="24"/>
                <w:szCs w:val="24"/>
              </w:rPr>
              <w:t>федеральный бюджет (прогнозно)</w:t>
            </w:r>
          </w:p>
        </w:tc>
        <w:tc>
          <w:tcPr>
            <w:tcW w:w="1455"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882"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980"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520"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r>
      <w:tr w:rsidR="00FE6E29" w:rsidRPr="00AE6640" w:rsidTr="0098248E">
        <w:trPr>
          <w:trHeight w:val="600"/>
          <w:jc w:val="center"/>
        </w:trPr>
        <w:tc>
          <w:tcPr>
            <w:tcW w:w="1852" w:type="dxa"/>
            <w:vMerge/>
            <w:tcBorders>
              <w:top w:val="single" w:sz="4" w:space="0" w:color="auto"/>
              <w:left w:val="single" w:sz="4" w:space="0" w:color="auto"/>
              <w:bottom w:val="single" w:sz="4" w:space="0" w:color="auto"/>
              <w:right w:val="single" w:sz="4" w:space="0" w:color="auto"/>
            </w:tcBorders>
            <w:vAlign w:val="center"/>
          </w:tcPr>
          <w:p w:rsidR="00FE6E29" w:rsidRPr="00AE6640" w:rsidRDefault="00FE6E29" w:rsidP="00096CE7">
            <w:pPr>
              <w:ind w:firstLine="0"/>
              <w:jc w:val="left"/>
              <w:rPr>
                <w:sz w:val="24"/>
                <w:szCs w:val="24"/>
              </w:rPr>
            </w:pPr>
          </w:p>
        </w:tc>
        <w:tc>
          <w:tcPr>
            <w:tcW w:w="2114" w:type="dxa"/>
            <w:vMerge/>
            <w:tcBorders>
              <w:top w:val="nil"/>
              <w:left w:val="single" w:sz="4" w:space="0" w:color="auto"/>
              <w:bottom w:val="single" w:sz="4" w:space="0" w:color="auto"/>
              <w:right w:val="single" w:sz="4" w:space="0" w:color="auto"/>
            </w:tcBorders>
            <w:vAlign w:val="center"/>
          </w:tcPr>
          <w:p w:rsidR="00FE6E29" w:rsidRPr="00AE6640" w:rsidRDefault="00FE6E29" w:rsidP="00FE6E29">
            <w:pPr>
              <w:ind w:firstLine="0"/>
              <w:jc w:val="left"/>
              <w:rPr>
                <w:sz w:val="24"/>
                <w:szCs w:val="24"/>
              </w:rPr>
            </w:pPr>
          </w:p>
        </w:tc>
        <w:tc>
          <w:tcPr>
            <w:tcW w:w="1722" w:type="dxa"/>
            <w:tcBorders>
              <w:top w:val="nil"/>
              <w:left w:val="single" w:sz="4" w:space="0" w:color="auto"/>
              <w:bottom w:val="single" w:sz="4" w:space="0" w:color="auto"/>
              <w:right w:val="single" w:sz="4" w:space="0" w:color="auto"/>
            </w:tcBorders>
          </w:tcPr>
          <w:p w:rsidR="00FE6E29" w:rsidRPr="00AE6640" w:rsidRDefault="00FE6E29" w:rsidP="007637D8">
            <w:pPr>
              <w:autoSpaceDE w:val="0"/>
              <w:autoSpaceDN w:val="0"/>
              <w:adjustRightInd w:val="0"/>
              <w:ind w:firstLine="0"/>
              <w:rPr>
                <w:sz w:val="24"/>
                <w:szCs w:val="24"/>
              </w:rPr>
            </w:pPr>
            <w:r>
              <w:rPr>
                <w:sz w:val="24"/>
                <w:szCs w:val="24"/>
              </w:rPr>
              <w:t xml:space="preserve">областной </w:t>
            </w:r>
            <w:r w:rsidRPr="00AE6640">
              <w:rPr>
                <w:sz w:val="24"/>
                <w:szCs w:val="24"/>
              </w:rPr>
              <w:t>бюджет</w:t>
            </w:r>
            <w:r>
              <w:rPr>
                <w:sz w:val="24"/>
                <w:szCs w:val="24"/>
              </w:rPr>
              <w:t xml:space="preserve"> </w:t>
            </w:r>
            <w:r w:rsidRPr="00AE6640">
              <w:rPr>
                <w:sz w:val="24"/>
                <w:szCs w:val="24"/>
              </w:rPr>
              <w:t>(прогнозно)</w:t>
            </w:r>
          </w:p>
        </w:tc>
        <w:tc>
          <w:tcPr>
            <w:tcW w:w="1455"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882"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980"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520"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r>
      <w:tr w:rsidR="00FE6E29" w:rsidRPr="00AE6640" w:rsidTr="0098248E">
        <w:trPr>
          <w:trHeight w:val="800"/>
          <w:jc w:val="center"/>
        </w:trPr>
        <w:tc>
          <w:tcPr>
            <w:tcW w:w="1852" w:type="dxa"/>
            <w:vMerge/>
            <w:tcBorders>
              <w:top w:val="single" w:sz="4" w:space="0" w:color="auto"/>
              <w:left w:val="single" w:sz="4" w:space="0" w:color="auto"/>
              <w:bottom w:val="single" w:sz="4" w:space="0" w:color="auto"/>
              <w:right w:val="single" w:sz="4" w:space="0" w:color="auto"/>
            </w:tcBorders>
            <w:vAlign w:val="center"/>
          </w:tcPr>
          <w:p w:rsidR="00FE6E29" w:rsidRPr="00AE6640" w:rsidRDefault="00FE6E29" w:rsidP="00096CE7">
            <w:pPr>
              <w:ind w:firstLine="0"/>
              <w:jc w:val="left"/>
              <w:rPr>
                <w:sz w:val="24"/>
                <w:szCs w:val="24"/>
              </w:rPr>
            </w:pPr>
          </w:p>
        </w:tc>
        <w:tc>
          <w:tcPr>
            <w:tcW w:w="2114" w:type="dxa"/>
            <w:vMerge/>
            <w:tcBorders>
              <w:top w:val="nil"/>
              <w:left w:val="single" w:sz="4" w:space="0" w:color="auto"/>
              <w:bottom w:val="single" w:sz="4" w:space="0" w:color="auto"/>
              <w:right w:val="single" w:sz="4" w:space="0" w:color="auto"/>
            </w:tcBorders>
            <w:vAlign w:val="center"/>
          </w:tcPr>
          <w:p w:rsidR="00FE6E29" w:rsidRPr="00AE6640" w:rsidRDefault="00FE6E29" w:rsidP="00FE6E29">
            <w:pPr>
              <w:ind w:firstLine="0"/>
              <w:jc w:val="left"/>
              <w:rPr>
                <w:sz w:val="24"/>
                <w:szCs w:val="24"/>
              </w:rPr>
            </w:pPr>
          </w:p>
        </w:tc>
        <w:tc>
          <w:tcPr>
            <w:tcW w:w="1722" w:type="dxa"/>
            <w:tcBorders>
              <w:top w:val="nil"/>
              <w:left w:val="single" w:sz="4" w:space="0" w:color="auto"/>
              <w:bottom w:val="single" w:sz="4" w:space="0" w:color="auto"/>
              <w:right w:val="single" w:sz="4" w:space="0" w:color="auto"/>
            </w:tcBorders>
          </w:tcPr>
          <w:p w:rsidR="00FE6E29" w:rsidRPr="00AE6640" w:rsidRDefault="00FE6E29" w:rsidP="007637D8">
            <w:pPr>
              <w:autoSpaceDE w:val="0"/>
              <w:autoSpaceDN w:val="0"/>
              <w:adjustRightInd w:val="0"/>
              <w:ind w:firstLine="0"/>
              <w:rPr>
                <w:sz w:val="24"/>
                <w:szCs w:val="24"/>
              </w:rPr>
            </w:pPr>
            <w:r w:rsidRPr="00AE6640">
              <w:rPr>
                <w:sz w:val="24"/>
                <w:szCs w:val="24"/>
              </w:rPr>
              <w:t xml:space="preserve">внебюджетные   </w:t>
            </w:r>
            <w:r w:rsidRPr="00AE6640">
              <w:rPr>
                <w:sz w:val="24"/>
                <w:szCs w:val="24"/>
              </w:rPr>
              <w:br/>
              <w:t>источники</w:t>
            </w:r>
            <w:r>
              <w:rPr>
                <w:sz w:val="24"/>
                <w:szCs w:val="24"/>
              </w:rPr>
              <w:t xml:space="preserve"> </w:t>
            </w:r>
            <w:r w:rsidRPr="00AE6640">
              <w:rPr>
                <w:sz w:val="24"/>
                <w:szCs w:val="24"/>
              </w:rPr>
              <w:t>(прогнозно)</w:t>
            </w:r>
          </w:p>
        </w:tc>
        <w:tc>
          <w:tcPr>
            <w:tcW w:w="1455"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882"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980"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520"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r>
      <w:tr w:rsidR="00FE6E29" w:rsidRPr="00AE6640" w:rsidTr="0098248E">
        <w:trPr>
          <w:trHeight w:val="245"/>
          <w:jc w:val="center"/>
        </w:trPr>
        <w:tc>
          <w:tcPr>
            <w:tcW w:w="1852" w:type="dxa"/>
            <w:vMerge/>
            <w:tcBorders>
              <w:top w:val="single" w:sz="4" w:space="0" w:color="auto"/>
              <w:left w:val="single" w:sz="4" w:space="0" w:color="auto"/>
              <w:bottom w:val="single" w:sz="4" w:space="0" w:color="auto"/>
              <w:right w:val="single" w:sz="4" w:space="0" w:color="auto"/>
            </w:tcBorders>
            <w:vAlign w:val="center"/>
          </w:tcPr>
          <w:p w:rsidR="00FE6E29" w:rsidRPr="00AE6640" w:rsidRDefault="00FE6E29" w:rsidP="00096CE7">
            <w:pPr>
              <w:ind w:firstLine="0"/>
              <w:jc w:val="left"/>
              <w:rPr>
                <w:sz w:val="24"/>
                <w:szCs w:val="24"/>
              </w:rPr>
            </w:pPr>
          </w:p>
        </w:tc>
        <w:tc>
          <w:tcPr>
            <w:tcW w:w="2114" w:type="dxa"/>
            <w:vMerge w:val="restart"/>
            <w:tcBorders>
              <w:top w:val="single" w:sz="4" w:space="0" w:color="auto"/>
              <w:left w:val="single" w:sz="4" w:space="0" w:color="auto"/>
              <w:bottom w:val="single" w:sz="4" w:space="0" w:color="auto"/>
              <w:right w:val="single" w:sz="4" w:space="0" w:color="auto"/>
            </w:tcBorders>
          </w:tcPr>
          <w:p w:rsidR="00FE6E29" w:rsidRPr="00AE6640" w:rsidRDefault="00FE6E29" w:rsidP="000D2313">
            <w:pPr>
              <w:autoSpaceDE w:val="0"/>
              <w:autoSpaceDN w:val="0"/>
              <w:adjustRightInd w:val="0"/>
              <w:ind w:firstLine="0"/>
              <w:jc w:val="left"/>
              <w:rPr>
                <w:sz w:val="24"/>
                <w:szCs w:val="24"/>
              </w:rPr>
            </w:pPr>
            <w:r w:rsidRPr="00AE6640">
              <w:rPr>
                <w:sz w:val="24"/>
                <w:szCs w:val="24"/>
              </w:rPr>
              <w:t>Исполнитель 1</w:t>
            </w:r>
          </w:p>
        </w:tc>
        <w:tc>
          <w:tcPr>
            <w:tcW w:w="1722" w:type="dxa"/>
            <w:tcBorders>
              <w:top w:val="nil"/>
              <w:left w:val="single" w:sz="4" w:space="0" w:color="auto"/>
              <w:bottom w:val="single" w:sz="4" w:space="0" w:color="auto"/>
              <w:right w:val="single" w:sz="4" w:space="0" w:color="auto"/>
            </w:tcBorders>
          </w:tcPr>
          <w:p w:rsidR="00FE6E29" w:rsidRPr="00AE6640" w:rsidRDefault="00FE6E29" w:rsidP="007637D8">
            <w:pPr>
              <w:autoSpaceDE w:val="0"/>
              <w:autoSpaceDN w:val="0"/>
              <w:adjustRightInd w:val="0"/>
              <w:ind w:firstLine="0"/>
              <w:rPr>
                <w:sz w:val="24"/>
                <w:szCs w:val="24"/>
              </w:rPr>
            </w:pPr>
            <w:r w:rsidRPr="00AE6640">
              <w:rPr>
                <w:sz w:val="24"/>
                <w:szCs w:val="24"/>
              </w:rPr>
              <w:t>всего</w:t>
            </w:r>
          </w:p>
        </w:tc>
        <w:tc>
          <w:tcPr>
            <w:tcW w:w="1455"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882"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980"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520"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r>
      <w:tr w:rsidR="00FE6E29" w:rsidRPr="00AE6640" w:rsidTr="0098248E">
        <w:trPr>
          <w:trHeight w:val="287"/>
          <w:jc w:val="center"/>
        </w:trPr>
        <w:tc>
          <w:tcPr>
            <w:tcW w:w="1852" w:type="dxa"/>
            <w:vMerge/>
            <w:tcBorders>
              <w:top w:val="single" w:sz="4" w:space="0" w:color="auto"/>
              <w:left w:val="single" w:sz="4" w:space="0" w:color="auto"/>
              <w:bottom w:val="single" w:sz="4" w:space="0" w:color="auto"/>
              <w:right w:val="single" w:sz="4" w:space="0" w:color="auto"/>
            </w:tcBorders>
            <w:vAlign w:val="center"/>
          </w:tcPr>
          <w:p w:rsidR="00FE6E29" w:rsidRPr="00AE6640" w:rsidRDefault="00FE6E29" w:rsidP="00096CE7">
            <w:pPr>
              <w:ind w:firstLine="0"/>
              <w:jc w:val="left"/>
              <w:rPr>
                <w:sz w:val="24"/>
                <w:szCs w:val="24"/>
              </w:rPr>
            </w:pPr>
          </w:p>
        </w:tc>
        <w:tc>
          <w:tcPr>
            <w:tcW w:w="2114" w:type="dxa"/>
            <w:vMerge/>
            <w:tcBorders>
              <w:top w:val="single" w:sz="4" w:space="0" w:color="auto"/>
              <w:left w:val="single" w:sz="4" w:space="0" w:color="auto"/>
              <w:bottom w:val="single" w:sz="4" w:space="0" w:color="auto"/>
              <w:right w:val="single" w:sz="4" w:space="0" w:color="auto"/>
            </w:tcBorders>
            <w:vAlign w:val="center"/>
          </w:tcPr>
          <w:p w:rsidR="00FE6E29" w:rsidRPr="00AE6640" w:rsidRDefault="00FE6E29" w:rsidP="00096CE7">
            <w:pPr>
              <w:ind w:firstLine="0"/>
              <w:jc w:val="left"/>
              <w:rPr>
                <w:sz w:val="24"/>
                <w:szCs w:val="24"/>
              </w:rPr>
            </w:pPr>
          </w:p>
        </w:tc>
        <w:tc>
          <w:tcPr>
            <w:tcW w:w="1722" w:type="dxa"/>
            <w:tcBorders>
              <w:top w:val="nil"/>
              <w:left w:val="single" w:sz="4" w:space="0" w:color="auto"/>
              <w:bottom w:val="single" w:sz="4" w:space="0" w:color="auto"/>
              <w:right w:val="single" w:sz="4" w:space="0" w:color="auto"/>
            </w:tcBorders>
          </w:tcPr>
          <w:p w:rsidR="00FE6E29" w:rsidRPr="00AE6640" w:rsidRDefault="00FE6E29" w:rsidP="007637D8">
            <w:pPr>
              <w:autoSpaceDE w:val="0"/>
              <w:autoSpaceDN w:val="0"/>
              <w:adjustRightInd w:val="0"/>
              <w:ind w:firstLine="0"/>
              <w:rPr>
                <w:sz w:val="24"/>
                <w:szCs w:val="24"/>
              </w:rPr>
            </w:pPr>
            <w:r>
              <w:rPr>
                <w:sz w:val="24"/>
                <w:szCs w:val="24"/>
              </w:rPr>
              <w:t xml:space="preserve">местный </w:t>
            </w:r>
            <w:r w:rsidRPr="00AE6640">
              <w:rPr>
                <w:sz w:val="24"/>
                <w:szCs w:val="24"/>
              </w:rPr>
              <w:t>бюджет</w:t>
            </w:r>
          </w:p>
        </w:tc>
        <w:tc>
          <w:tcPr>
            <w:tcW w:w="1455"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882"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980"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520"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r>
      <w:tr w:rsidR="00FE6E29" w:rsidRPr="00AE6640" w:rsidTr="0098248E">
        <w:trPr>
          <w:trHeight w:val="800"/>
          <w:jc w:val="center"/>
        </w:trPr>
        <w:tc>
          <w:tcPr>
            <w:tcW w:w="1852" w:type="dxa"/>
            <w:vMerge/>
            <w:tcBorders>
              <w:top w:val="single" w:sz="4" w:space="0" w:color="auto"/>
              <w:left w:val="single" w:sz="4" w:space="0" w:color="auto"/>
              <w:bottom w:val="single" w:sz="4" w:space="0" w:color="auto"/>
              <w:right w:val="single" w:sz="4" w:space="0" w:color="auto"/>
            </w:tcBorders>
            <w:vAlign w:val="center"/>
          </w:tcPr>
          <w:p w:rsidR="00FE6E29" w:rsidRPr="00AE6640" w:rsidRDefault="00FE6E29" w:rsidP="00096CE7">
            <w:pPr>
              <w:ind w:firstLine="0"/>
              <w:jc w:val="left"/>
              <w:rPr>
                <w:sz w:val="24"/>
                <w:szCs w:val="24"/>
              </w:rPr>
            </w:pPr>
          </w:p>
        </w:tc>
        <w:tc>
          <w:tcPr>
            <w:tcW w:w="2114" w:type="dxa"/>
            <w:vMerge/>
            <w:tcBorders>
              <w:top w:val="single" w:sz="4" w:space="0" w:color="auto"/>
              <w:left w:val="single" w:sz="4" w:space="0" w:color="auto"/>
              <w:bottom w:val="single" w:sz="4" w:space="0" w:color="auto"/>
              <w:right w:val="single" w:sz="4" w:space="0" w:color="auto"/>
            </w:tcBorders>
            <w:vAlign w:val="center"/>
          </w:tcPr>
          <w:p w:rsidR="00FE6E29" w:rsidRPr="00AE6640" w:rsidRDefault="00FE6E29" w:rsidP="00096CE7">
            <w:pPr>
              <w:ind w:firstLine="0"/>
              <w:jc w:val="left"/>
              <w:rPr>
                <w:sz w:val="24"/>
                <w:szCs w:val="24"/>
              </w:rPr>
            </w:pPr>
          </w:p>
        </w:tc>
        <w:tc>
          <w:tcPr>
            <w:tcW w:w="1722" w:type="dxa"/>
            <w:tcBorders>
              <w:top w:val="nil"/>
              <w:left w:val="single" w:sz="4" w:space="0" w:color="auto"/>
              <w:bottom w:val="single" w:sz="4" w:space="0" w:color="auto"/>
              <w:right w:val="single" w:sz="4" w:space="0" w:color="auto"/>
            </w:tcBorders>
          </w:tcPr>
          <w:p w:rsidR="00FE6E29" w:rsidRPr="00AE6640" w:rsidRDefault="00FE6E29" w:rsidP="007637D8">
            <w:pPr>
              <w:autoSpaceDE w:val="0"/>
              <w:autoSpaceDN w:val="0"/>
              <w:adjustRightInd w:val="0"/>
              <w:ind w:firstLine="0"/>
              <w:rPr>
                <w:sz w:val="24"/>
                <w:szCs w:val="24"/>
              </w:rPr>
            </w:pPr>
            <w:r w:rsidRPr="00AE6640">
              <w:rPr>
                <w:sz w:val="24"/>
                <w:szCs w:val="24"/>
              </w:rPr>
              <w:t>федеральный бюджет (прогнозно)</w:t>
            </w:r>
          </w:p>
        </w:tc>
        <w:tc>
          <w:tcPr>
            <w:tcW w:w="1455"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882"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980"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520"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r>
      <w:tr w:rsidR="00FE6E29" w:rsidRPr="00AE6640" w:rsidTr="0098248E">
        <w:trPr>
          <w:trHeight w:val="600"/>
          <w:jc w:val="center"/>
        </w:trPr>
        <w:tc>
          <w:tcPr>
            <w:tcW w:w="1852" w:type="dxa"/>
            <w:vMerge/>
            <w:tcBorders>
              <w:top w:val="single" w:sz="4" w:space="0" w:color="auto"/>
              <w:left w:val="single" w:sz="4" w:space="0" w:color="auto"/>
              <w:bottom w:val="single" w:sz="4" w:space="0" w:color="auto"/>
              <w:right w:val="single" w:sz="4" w:space="0" w:color="auto"/>
            </w:tcBorders>
            <w:vAlign w:val="center"/>
          </w:tcPr>
          <w:p w:rsidR="00FE6E29" w:rsidRPr="00AE6640" w:rsidRDefault="00FE6E29" w:rsidP="00096CE7">
            <w:pPr>
              <w:ind w:firstLine="0"/>
              <w:jc w:val="left"/>
              <w:rPr>
                <w:sz w:val="24"/>
                <w:szCs w:val="24"/>
              </w:rPr>
            </w:pPr>
          </w:p>
        </w:tc>
        <w:tc>
          <w:tcPr>
            <w:tcW w:w="2114" w:type="dxa"/>
            <w:vMerge/>
            <w:tcBorders>
              <w:top w:val="single" w:sz="4" w:space="0" w:color="auto"/>
              <w:left w:val="single" w:sz="4" w:space="0" w:color="auto"/>
              <w:bottom w:val="single" w:sz="4" w:space="0" w:color="auto"/>
              <w:right w:val="single" w:sz="4" w:space="0" w:color="auto"/>
            </w:tcBorders>
            <w:vAlign w:val="center"/>
          </w:tcPr>
          <w:p w:rsidR="00FE6E29" w:rsidRPr="00AE6640" w:rsidRDefault="00FE6E29" w:rsidP="00096CE7">
            <w:pPr>
              <w:ind w:firstLine="0"/>
              <w:jc w:val="left"/>
              <w:rPr>
                <w:sz w:val="24"/>
                <w:szCs w:val="24"/>
              </w:rPr>
            </w:pPr>
          </w:p>
        </w:tc>
        <w:tc>
          <w:tcPr>
            <w:tcW w:w="1722" w:type="dxa"/>
            <w:tcBorders>
              <w:top w:val="nil"/>
              <w:left w:val="single" w:sz="4" w:space="0" w:color="auto"/>
              <w:bottom w:val="single" w:sz="4" w:space="0" w:color="auto"/>
              <w:right w:val="single" w:sz="4" w:space="0" w:color="auto"/>
            </w:tcBorders>
          </w:tcPr>
          <w:p w:rsidR="00FE6E29" w:rsidRPr="00AE6640" w:rsidRDefault="00FE6E29" w:rsidP="007637D8">
            <w:pPr>
              <w:autoSpaceDE w:val="0"/>
              <w:autoSpaceDN w:val="0"/>
              <w:adjustRightInd w:val="0"/>
              <w:ind w:firstLine="0"/>
              <w:rPr>
                <w:sz w:val="24"/>
                <w:szCs w:val="24"/>
              </w:rPr>
            </w:pPr>
            <w:r>
              <w:rPr>
                <w:sz w:val="24"/>
                <w:szCs w:val="24"/>
              </w:rPr>
              <w:t xml:space="preserve">областной </w:t>
            </w:r>
            <w:r w:rsidRPr="00AE6640">
              <w:rPr>
                <w:sz w:val="24"/>
                <w:szCs w:val="24"/>
              </w:rPr>
              <w:t>бюджет</w:t>
            </w:r>
            <w:r>
              <w:rPr>
                <w:sz w:val="24"/>
                <w:szCs w:val="24"/>
              </w:rPr>
              <w:t xml:space="preserve"> </w:t>
            </w:r>
            <w:r w:rsidRPr="00AE6640">
              <w:rPr>
                <w:sz w:val="24"/>
                <w:szCs w:val="24"/>
              </w:rPr>
              <w:t>(прогнозно)</w:t>
            </w:r>
          </w:p>
        </w:tc>
        <w:tc>
          <w:tcPr>
            <w:tcW w:w="1455"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882"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980"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520"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r>
      <w:tr w:rsidR="00FE6E29" w:rsidRPr="00AE6640" w:rsidTr="0098248E">
        <w:trPr>
          <w:trHeight w:val="800"/>
          <w:jc w:val="center"/>
        </w:trPr>
        <w:tc>
          <w:tcPr>
            <w:tcW w:w="1852" w:type="dxa"/>
            <w:vMerge/>
            <w:tcBorders>
              <w:top w:val="single" w:sz="4" w:space="0" w:color="auto"/>
              <w:left w:val="single" w:sz="4" w:space="0" w:color="auto"/>
              <w:bottom w:val="single" w:sz="4" w:space="0" w:color="auto"/>
              <w:right w:val="single" w:sz="4" w:space="0" w:color="auto"/>
            </w:tcBorders>
            <w:vAlign w:val="center"/>
          </w:tcPr>
          <w:p w:rsidR="00FE6E29" w:rsidRPr="00AE6640" w:rsidRDefault="00FE6E29" w:rsidP="00096CE7">
            <w:pPr>
              <w:ind w:firstLine="0"/>
              <w:jc w:val="left"/>
              <w:rPr>
                <w:sz w:val="24"/>
                <w:szCs w:val="24"/>
              </w:rPr>
            </w:pPr>
          </w:p>
        </w:tc>
        <w:tc>
          <w:tcPr>
            <w:tcW w:w="2114" w:type="dxa"/>
            <w:vMerge/>
            <w:tcBorders>
              <w:top w:val="single" w:sz="4" w:space="0" w:color="auto"/>
              <w:left w:val="single" w:sz="4" w:space="0" w:color="auto"/>
              <w:bottom w:val="single" w:sz="4" w:space="0" w:color="auto"/>
              <w:right w:val="single" w:sz="4" w:space="0" w:color="auto"/>
            </w:tcBorders>
            <w:vAlign w:val="center"/>
          </w:tcPr>
          <w:p w:rsidR="00FE6E29" w:rsidRPr="00AE6640" w:rsidRDefault="00FE6E29" w:rsidP="00096CE7">
            <w:pPr>
              <w:ind w:firstLine="0"/>
              <w:jc w:val="left"/>
              <w:rPr>
                <w:sz w:val="24"/>
                <w:szCs w:val="24"/>
              </w:rPr>
            </w:pPr>
          </w:p>
        </w:tc>
        <w:tc>
          <w:tcPr>
            <w:tcW w:w="1722" w:type="dxa"/>
            <w:tcBorders>
              <w:top w:val="nil"/>
              <w:left w:val="single" w:sz="4" w:space="0" w:color="auto"/>
              <w:bottom w:val="single" w:sz="4" w:space="0" w:color="auto"/>
              <w:right w:val="single" w:sz="4" w:space="0" w:color="auto"/>
            </w:tcBorders>
          </w:tcPr>
          <w:p w:rsidR="00FE6E29" w:rsidRPr="00AE6640" w:rsidRDefault="00FE6E29" w:rsidP="007637D8">
            <w:pPr>
              <w:autoSpaceDE w:val="0"/>
              <w:autoSpaceDN w:val="0"/>
              <w:adjustRightInd w:val="0"/>
              <w:ind w:firstLine="0"/>
              <w:rPr>
                <w:sz w:val="24"/>
                <w:szCs w:val="24"/>
              </w:rPr>
            </w:pPr>
            <w:r w:rsidRPr="00AE6640">
              <w:rPr>
                <w:sz w:val="24"/>
                <w:szCs w:val="24"/>
              </w:rPr>
              <w:t xml:space="preserve">внебюджетные   </w:t>
            </w:r>
            <w:r w:rsidRPr="00AE6640">
              <w:rPr>
                <w:sz w:val="24"/>
                <w:szCs w:val="24"/>
              </w:rPr>
              <w:br/>
              <w:t>источники</w:t>
            </w:r>
            <w:r>
              <w:rPr>
                <w:sz w:val="24"/>
                <w:szCs w:val="24"/>
              </w:rPr>
              <w:t xml:space="preserve"> </w:t>
            </w:r>
            <w:r w:rsidRPr="00AE6640">
              <w:rPr>
                <w:sz w:val="24"/>
                <w:szCs w:val="24"/>
              </w:rPr>
              <w:t>(прогнозно)</w:t>
            </w:r>
          </w:p>
        </w:tc>
        <w:tc>
          <w:tcPr>
            <w:tcW w:w="1455"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882"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980"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c>
          <w:tcPr>
            <w:tcW w:w="520" w:type="dxa"/>
            <w:tcBorders>
              <w:top w:val="nil"/>
              <w:left w:val="single" w:sz="4" w:space="0" w:color="auto"/>
              <w:bottom w:val="single" w:sz="4" w:space="0" w:color="auto"/>
              <w:right w:val="single" w:sz="4" w:space="0" w:color="auto"/>
            </w:tcBorders>
          </w:tcPr>
          <w:p w:rsidR="00FE6E29" w:rsidRPr="00AE6640" w:rsidRDefault="00FE6E29" w:rsidP="00096CE7">
            <w:pPr>
              <w:autoSpaceDE w:val="0"/>
              <w:autoSpaceDN w:val="0"/>
              <w:adjustRightInd w:val="0"/>
              <w:rPr>
                <w:sz w:val="24"/>
                <w:szCs w:val="24"/>
              </w:rPr>
            </w:pPr>
          </w:p>
        </w:tc>
      </w:tr>
      <w:tr w:rsidR="000D2313" w:rsidRPr="00AE6640" w:rsidTr="0098248E">
        <w:trPr>
          <w:trHeight w:val="267"/>
          <w:jc w:val="center"/>
        </w:trPr>
        <w:tc>
          <w:tcPr>
            <w:tcW w:w="1852" w:type="dxa"/>
            <w:vMerge/>
            <w:tcBorders>
              <w:top w:val="single" w:sz="4" w:space="0" w:color="auto"/>
              <w:left w:val="single" w:sz="4" w:space="0" w:color="auto"/>
              <w:bottom w:val="single" w:sz="4" w:space="0" w:color="auto"/>
              <w:right w:val="single" w:sz="4" w:space="0" w:color="auto"/>
            </w:tcBorders>
            <w:vAlign w:val="center"/>
          </w:tcPr>
          <w:p w:rsidR="000D2313" w:rsidRPr="00AE6640" w:rsidRDefault="000D2313" w:rsidP="00096CE7">
            <w:pPr>
              <w:ind w:firstLine="0"/>
              <w:jc w:val="left"/>
              <w:rPr>
                <w:sz w:val="24"/>
                <w:szCs w:val="24"/>
              </w:rPr>
            </w:pPr>
          </w:p>
        </w:tc>
        <w:tc>
          <w:tcPr>
            <w:tcW w:w="2114" w:type="dxa"/>
            <w:vMerge w:val="restart"/>
            <w:tcBorders>
              <w:top w:val="single" w:sz="4" w:space="0" w:color="auto"/>
              <w:left w:val="single" w:sz="4" w:space="0" w:color="auto"/>
              <w:bottom w:val="single" w:sz="4" w:space="0" w:color="auto"/>
              <w:right w:val="single" w:sz="4" w:space="0" w:color="auto"/>
            </w:tcBorders>
          </w:tcPr>
          <w:p w:rsidR="000D2313" w:rsidRPr="00AE6640" w:rsidRDefault="000D2313" w:rsidP="000D2313">
            <w:pPr>
              <w:autoSpaceDE w:val="0"/>
              <w:autoSpaceDN w:val="0"/>
              <w:adjustRightInd w:val="0"/>
              <w:ind w:firstLine="0"/>
              <w:rPr>
                <w:sz w:val="24"/>
                <w:szCs w:val="24"/>
              </w:rPr>
            </w:pPr>
            <w:r w:rsidRPr="00AE6640">
              <w:rPr>
                <w:sz w:val="24"/>
                <w:szCs w:val="24"/>
              </w:rPr>
              <w:t>Исполнитель 2</w:t>
            </w:r>
          </w:p>
        </w:tc>
        <w:tc>
          <w:tcPr>
            <w:tcW w:w="1722" w:type="dxa"/>
            <w:tcBorders>
              <w:top w:val="nil"/>
              <w:left w:val="single" w:sz="4" w:space="0" w:color="auto"/>
              <w:bottom w:val="single" w:sz="4" w:space="0" w:color="auto"/>
              <w:right w:val="single" w:sz="4" w:space="0" w:color="auto"/>
            </w:tcBorders>
          </w:tcPr>
          <w:p w:rsidR="000D2313" w:rsidRPr="00AE6640" w:rsidRDefault="000D2313" w:rsidP="007637D8">
            <w:pPr>
              <w:autoSpaceDE w:val="0"/>
              <w:autoSpaceDN w:val="0"/>
              <w:adjustRightInd w:val="0"/>
              <w:ind w:firstLine="0"/>
              <w:rPr>
                <w:sz w:val="24"/>
                <w:szCs w:val="24"/>
              </w:rPr>
            </w:pPr>
            <w:r w:rsidRPr="00AE6640">
              <w:rPr>
                <w:sz w:val="24"/>
                <w:szCs w:val="24"/>
              </w:rPr>
              <w:t>всего</w:t>
            </w:r>
          </w:p>
        </w:tc>
        <w:tc>
          <w:tcPr>
            <w:tcW w:w="1455" w:type="dxa"/>
            <w:tcBorders>
              <w:top w:val="nil"/>
              <w:left w:val="single" w:sz="4" w:space="0" w:color="auto"/>
              <w:bottom w:val="single" w:sz="4" w:space="0" w:color="auto"/>
              <w:right w:val="single" w:sz="4" w:space="0" w:color="auto"/>
            </w:tcBorders>
          </w:tcPr>
          <w:p w:rsidR="000D2313" w:rsidRPr="00AE6640" w:rsidRDefault="000D2313" w:rsidP="00096CE7">
            <w:pPr>
              <w:autoSpaceDE w:val="0"/>
              <w:autoSpaceDN w:val="0"/>
              <w:adjustRightInd w:val="0"/>
              <w:rPr>
                <w:sz w:val="24"/>
                <w:szCs w:val="24"/>
              </w:rPr>
            </w:pPr>
          </w:p>
        </w:tc>
        <w:tc>
          <w:tcPr>
            <w:tcW w:w="882" w:type="dxa"/>
            <w:tcBorders>
              <w:top w:val="nil"/>
              <w:left w:val="single" w:sz="4" w:space="0" w:color="auto"/>
              <w:bottom w:val="single" w:sz="4" w:space="0" w:color="auto"/>
              <w:right w:val="single" w:sz="4" w:space="0" w:color="auto"/>
            </w:tcBorders>
          </w:tcPr>
          <w:p w:rsidR="000D2313" w:rsidRPr="00AE6640" w:rsidRDefault="000D2313" w:rsidP="00096CE7">
            <w:pPr>
              <w:autoSpaceDE w:val="0"/>
              <w:autoSpaceDN w:val="0"/>
              <w:adjustRightInd w:val="0"/>
              <w:rPr>
                <w:sz w:val="24"/>
                <w:szCs w:val="24"/>
              </w:rPr>
            </w:pPr>
          </w:p>
        </w:tc>
        <w:tc>
          <w:tcPr>
            <w:tcW w:w="980" w:type="dxa"/>
            <w:tcBorders>
              <w:top w:val="nil"/>
              <w:left w:val="single" w:sz="4" w:space="0" w:color="auto"/>
              <w:bottom w:val="single" w:sz="4" w:space="0" w:color="auto"/>
              <w:right w:val="single" w:sz="4" w:space="0" w:color="auto"/>
            </w:tcBorders>
          </w:tcPr>
          <w:p w:rsidR="000D2313" w:rsidRPr="00AE6640" w:rsidRDefault="000D2313" w:rsidP="00096CE7">
            <w:pPr>
              <w:autoSpaceDE w:val="0"/>
              <w:autoSpaceDN w:val="0"/>
              <w:adjustRightInd w:val="0"/>
              <w:rPr>
                <w:sz w:val="24"/>
                <w:szCs w:val="24"/>
              </w:rPr>
            </w:pPr>
          </w:p>
        </w:tc>
        <w:tc>
          <w:tcPr>
            <w:tcW w:w="520" w:type="dxa"/>
            <w:tcBorders>
              <w:top w:val="nil"/>
              <w:left w:val="single" w:sz="4" w:space="0" w:color="auto"/>
              <w:bottom w:val="single" w:sz="4" w:space="0" w:color="auto"/>
              <w:right w:val="single" w:sz="4" w:space="0" w:color="auto"/>
            </w:tcBorders>
          </w:tcPr>
          <w:p w:rsidR="000D2313" w:rsidRPr="00AE6640" w:rsidRDefault="000D2313" w:rsidP="00096CE7">
            <w:pPr>
              <w:autoSpaceDE w:val="0"/>
              <w:autoSpaceDN w:val="0"/>
              <w:adjustRightInd w:val="0"/>
              <w:rPr>
                <w:sz w:val="24"/>
                <w:szCs w:val="24"/>
              </w:rPr>
            </w:pPr>
          </w:p>
        </w:tc>
      </w:tr>
      <w:tr w:rsidR="000D2313" w:rsidRPr="00AE6640" w:rsidTr="0098248E">
        <w:trPr>
          <w:trHeight w:val="321"/>
          <w:jc w:val="center"/>
        </w:trPr>
        <w:tc>
          <w:tcPr>
            <w:tcW w:w="1852" w:type="dxa"/>
            <w:vMerge/>
            <w:tcBorders>
              <w:top w:val="single" w:sz="4" w:space="0" w:color="auto"/>
              <w:left w:val="single" w:sz="4" w:space="0" w:color="auto"/>
              <w:bottom w:val="single" w:sz="4" w:space="0" w:color="auto"/>
              <w:right w:val="single" w:sz="4" w:space="0" w:color="auto"/>
            </w:tcBorders>
            <w:vAlign w:val="center"/>
          </w:tcPr>
          <w:p w:rsidR="000D2313" w:rsidRPr="00AE6640" w:rsidRDefault="000D2313" w:rsidP="00096CE7">
            <w:pPr>
              <w:ind w:firstLine="0"/>
              <w:jc w:val="left"/>
              <w:rPr>
                <w:sz w:val="24"/>
                <w:szCs w:val="24"/>
              </w:rPr>
            </w:pPr>
          </w:p>
        </w:tc>
        <w:tc>
          <w:tcPr>
            <w:tcW w:w="2114" w:type="dxa"/>
            <w:vMerge/>
            <w:tcBorders>
              <w:top w:val="nil"/>
              <w:left w:val="single" w:sz="4" w:space="0" w:color="auto"/>
              <w:bottom w:val="single" w:sz="4" w:space="0" w:color="auto"/>
              <w:right w:val="single" w:sz="4" w:space="0" w:color="auto"/>
            </w:tcBorders>
            <w:vAlign w:val="center"/>
          </w:tcPr>
          <w:p w:rsidR="000D2313" w:rsidRPr="00AE6640" w:rsidRDefault="000D2313" w:rsidP="00096CE7">
            <w:pPr>
              <w:ind w:firstLine="0"/>
              <w:jc w:val="left"/>
              <w:rPr>
                <w:sz w:val="24"/>
                <w:szCs w:val="24"/>
              </w:rPr>
            </w:pPr>
          </w:p>
        </w:tc>
        <w:tc>
          <w:tcPr>
            <w:tcW w:w="1722" w:type="dxa"/>
            <w:tcBorders>
              <w:top w:val="nil"/>
              <w:left w:val="single" w:sz="4" w:space="0" w:color="auto"/>
              <w:bottom w:val="single" w:sz="4" w:space="0" w:color="auto"/>
              <w:right w:val="single" w:sz="4" w:space="0" w:color="auto"/>
            </w:tcBorders>
          </w:tcPr>
          <w:p w:rsidR="000D2313" w:rsidRPr="00AE6640" w:rsidRDefault="000D2313" w:rsidP="007637D8">
            <w:pPr>
              <w:autoSpaceDE w:val="0"/>
              <w:autoSpaceDN w:val="0"/>
              <w:adjustRightInd w:val="0"/>
              <w:ind w:firstLine="0"/>
              <w:rPr>
                <w:sz w:val="24"/>
                <w:szCs w:val="24"/>
              </w:rPr>
            </w:pPr>
            <w:r>
              <w:rPr>
                <w:sz w:val="24"/>
                <w:szCs w:val="24"/>
              </w:rPr>
              <w:t xml:space="preserve">местный </w:t>
            </w:r>
            <w:r w:rsidRPr="00AE6640">
              <w:rPr>
                <w:sz w:val="24"/>
                <w:szCs w:val="24"/>
              </w:rPr>
              <w:t>бюджет</w:t>
            </w:r>
          </w:p>
        </w:tc>
        <w:tc>
          <w:tcPr>
            <w:tcW w:w="1455" w:type="dxa"/>
            <w:tcBorders>
              <w:top w:val="nil"/>
              <w:left w:val="single" w:sz="4" w:space="0" w:color="auto"/>
              <w:bottom w:val="single" w:sz="4" w:space="0" w:color="auto"/>
              <w:right w:val="single" w:sz="4" w:space="0" w:color="auto"/>
            </w:tcBorders>
          </w:tcPr>
          <w:p w:rsidR="000D2313" w:rsidRPr="00AE6640" w:rsidRDefault="000D2313" w:rsidP="00096CE7">
            <w:pPr>
              <w:autoSpaceDE w:val="0"/>
              <w:autoSpaceDN w:val="0"/>
              <w:adjustRightInd w:val="0"/>
              <w:rPr>
                <w:sz w:val="24"/>
                <w:szCs w:val="24"/>
              </w:rPr>
            </w:pPr>
          </w:p>
        </w:tc>
        <w:tc>
          <w:tcPr>
            <w:tcW w:w="882" w:type="dxa"/>
            <w:tcBorders>
              <w:top w:val="nil"/>
              <w:left w:val="single" w:sz="4" w:space="0" w:color="auto"/>
              <w:bottom w:val="single" w:sz="4" w:space="0" w:color="auto"/>
              <w:right w:val="single" w:sz="4" w:space="0" w:color="auto"/>
            </w:tcBorders>
          </w:tcPr>
          <w:p w:rsidR="000D2313" w:rsidRPr="00AE6640" w:rsidRDefault="000D2313" w:rsidP="00096CE7">
            <w:pPr>
              <w:autoSpaceDE w:val="0"/>
              <w:autoSpaceDN w:val="0"/>
              <w:adjustRightInd w:val="0"/>
              <w:rPr>
                <w:sz w:val="24"/>
                <w:szCs w:val="24"/>
              </w:rPr>
            </w:pPr>
          </w:p>
        </w:tc>
        <w:tc>
          <w:tcPr>
            <w:tcW w:w="980" w:type="dxa"/>
            <w:tcBorders>
              <w:top w:val="nil"/>
              <w:left w:val="single" w:sz="4" w:space="0" w:color="auto"/>
              <w:bottom w:val="single" w:sz="4" w:space="0" w:color="auto"/>
              <w:right w:val="single" w:sz="4" w:space="0" w:color="auto"/>
            </w:tcBorders>
          </w:tcPr>
          <w:p w:rsidR="000D2313" w:rsidRPr="00AE6640" w:rsidRDefault="000D2313" w:rsidP="00096CE7">
            <w:pPr>
              <w:autoSpaceDE w:val="0"/>
              <w:autoSpaceDN w:val="0"/>
              <w:adjustRightInd w:val="0"/>
              <w:rPr>
                <w:sz w:val="24"/>
                <w:szCs w:val="24"/>
              </w:rPr>
            </w:pPr>
          </w:p>
        </w:tc>
        <w:tc>
          <w:tcPr>
            <w:tcW w:w="520" w:type="dxa"/>
            <w:tcBorders>
              <w:top w:val="nil"/>
              <w:left w:val="single" w:sz="4" w:space="0" w:color="auto"/>
              <w:bottom w:val="single" w:sz="4" w:space="0" w:color="auto"/>
              <w:right w:val="single" w:sz="4" w:space="0" w:color="auto"/>
            </w:tcBorders>
          </w:tcPr>
          <w:p w:rsidR="000D2313" w:rsidRPr="00AE6640" w:rsidRDefault="000D2313" w:rsidP="00096CE7">
            <w:pPr>
              <w:autoSpaceDE w:val="0"/>
              <w:autoSpaceDN w:val="0"/>
              <w:adjustRightInd w:val="0"/>
              <w:rPr>
                <w:sz w:val="24"/>
                <w:szCs w:val="24"/>
              </w:rPr>
            </w:pPr>
          </w:p>
        </w:tc>
      </w:tr>
      <w:tr w:rsidR="000D2313" w:rsidRPr="00AE6640" w:rsidTr="0098248E">
        <w:trPr>
          <w:trHeight w:val="800"/>
          <w:jc w:val="center"/>
        </w:trPr>
        <w:tc>
          <w:tcPr>
            <w:tcW w:w="1852" w:type="dxa"/>
            <w:vMerge/>
            <w:tcBorders>
              <w:top w:val="single" w:sz="4" w:space="0" w:color="auto"/>
              <w:left w:val="single" w:sz="4" w:space="0" w:color="auto"/>
              <w:bottom w:val="single" w:sz="4" w:space="0" w:color="auto"/>
              <w:right w:val="single" w:sz="4" w:space="0" w:color="auto"/>
            </w:tcBorders>
            <w:vAlign w:val="center"/>
          </w:tcPr>
          <w:p w:rsidR="000D2313" w:rsidRPr="00AE6640" w:rsidRDefault="000D2313" w:rsidP="00096CE7">
            <w:pPr>
              <w:ind w:firstLine="0"/>
              <w:jc w:val="left"/>
              <w:rPr>
                <w:sz w:val="24"/>
                <w:szCs w:val="24"/>
              </w:rPr>
            </w:pPr>
          </w:p>
        </w:tc>
        <w:tc>
          <w:tcPr>
            <w:tcW w:w="2114" w:type="dxa"/>
            <w:vMerge/>
            <w:tcBorders>
              <w:top w:val="nil"/>
              <w:left w:val="single" w:sz="4" w:space="0" w:color="auto"/>
              <w:bottom w:val="single" w:sz="4" w:space="0" w:color="auto"/>
              <w:right w:val="single" w:sz="4" w:space="0" w:color="auto"/>
            </w:tcBorders>
            <w:vAlign w:val="center"/>
          </w:tcPr>
          <w:p w:rsidR="000D2313" w:rsidRPr="00AE6640" w:rsidRDefault="000D2313" w:rsidP="00096CE7">
            <w:pPr>
              <w:ind w:firstLine="0"/>
              <w:jc w:val="left"/>
              <w:rPr>
                <w:sz w:val="24"/>
                <w:szCs w:val="24"/>
              </w:rPr>
            </w:pPr>
          </w:p>
        </w:tc>
        <w:tc>
          <w:tcPr>
            <w:tcW w:w="1722" w:type="dxa"/>
            <w:tcBorders>
              <w:top w:val="nil"/>
              <w:left w:val="single" w:sz="4" w:space="0" w:color="auto"/>
              <w:bottom w:val="single" w:sz="4" w:space="0" w:color="auto"/>
              <w:right w:val="single" w:sz="4" w:space="0" w:color="auto"/>
            </w:tcBorders>
          </w:tcPr>
          <w:p w:rsidR="000D2313" w:rsidRPr="00AE6640" w:rsidRDefault="000D2313" w:rsidP="007637D8">
            <w:pPr>
              <w:autoSpaceDE w:val="0"/>
              <w:autoSpaceDN w:val="0"/>
              <w:adjustRightInd w:val="0"/>
              <w:ind w:firstLine="0"/>
              <w:rPr>
                <w:sz w:val="24"/>
                <w:szCs w:val="24"/>
              </w:rPr>
            </w:pPr>
            <w:r w:rsidRPr="00AE6640">
              <w:rPr>
                <w:sz w:val="24"/>
                <w:szCs w:val="24"/>
              </w:rPr>
              <w:t>федеральный бюджет (прогнозно)</w:t>
            </w:r>
          </w:p>
        </w:tc>
        <w:tc>
          <w:tcPr>
            <w:tcW w:w="1455" w:type="dxa"/>
            <w:tcBorders>
              <w:top w:val="nil"/>
              <w:left w:val="single" w:sz="4" w:space="0" w:color="auto"/>
              <w:bottom w:val="single" w:sz="4" w:space="0" w:color="auto"/>
              <w:right w:val="single" w:sz="4" w:space="0" w:color="auto"/>
            </w:tcBorders>
          </w:tcPr>
          <w:p w:rsidR="000D2313" w:rsidRPr="00AE6640" w:rsidRDefault="000D2313" w:rsidP="00096CE7">
            <w:pPr>
              <w:autoSpaceDE w:val="0"/>
              <w:autoSpaceDN w:val="0"/>
              <w:adjustRightInd w:val="0"/>
              <w:rPr>
                <w:sz w:val="24"/>
                <w:szCs w:val="24"/>
              </w:rPr>
            </w:pPr>
          </w:p>
        </w:tc>
        <w:tc>
          <w:tcPr>
            <w:tcW w:w="882" w:type="dxa"/>
            <w:tcBorders>
              <w:top w:val="nil"/>
              <w:left w:val="single" w:sz="4" w:space="0" w:color="auto"/>
              <w:bottom w:val="single" w:sz="4" w:space="0" w:color="auto"/>
              <w:right w:val="single" w:sz="4" w:space="0" w:color="auto"/>
            </w:tcBorders>
          </w:tcPr>
          <w:p w:rsidR="000D2313" w:rsidRPr="00AE6640" w:rsidRDefault="000D2313" w:rsidP="00096CE7">
            <w:pPr>
              <w:autoSpaceDE w:val="0"/>
              <w:autoSpaceDN w:val="0"/>
              <w:adjustRightInd w:val="0"/>
              <w:rPr>
                <w:sz w:val="24"/>
                <w:szCs w:val="24"/>
              </w:rPr>
            </w:pPr>
          </w:p>
        </w:tc>
        <w:tc>
          <w:tcPr>
            <w:tcW w:w="980" w:type="dxa"/>
            <w:tcBorders>
              <w:top w:val="nil"/>
              <w:left w:val="single" w:sz="4" w:space="0" w:color="auto"/>
              <w:bottom w:val="single" w:sz="4" w:space="0" w:color="auto"/>
              <w:right w:val="single" w:sz="4" w:space="0" w:color="auto"/>
            </w:tcBorders>
          </w:tcPr>
          <w:p w:rsidR="000D2313" w:rsidRPr="00AE6640" w:rsidRDefault="000D2313" w:rsidP="00096CE7">
            <w:pPr>
              <w:autoSpaceDE w:val="0"/>
              <w:autoSpaceDN w:val="0"/>
              <w:adjustRightInd w:val="0"/>
              <w:rPr>
                <w:sz w:val="24"/>
                <w:szCs w:val="24"/>
              </w:rPr>
            </w:pPr>
          </w:p>
        </w:tc>
        <w:tc>
          <w:tcPr>
            <w:tcW w:w="520" w:type="dxa"/>
            <w:tcBorders>
              <w:top w:val="nil"/>
              <w:left w:val="single" w:sz="4" w:space="0" w:color="auto"/>
              <w:bottom w:val="single" w:sz="4" w:space="0" w:color="auto"/>
              <w:right w:val="single" w:sz="4" w:space="0" w:color="auto"/>
            </w:tcBorders>
          </w:tcPr>
          <w:p w:rsidR="000D2313" w:rsidRPr="00AE6640" w:rsidRDefault="000D2313" w:rsidP="00096CE7">
            <w:pPr>
              <w:autoSpaceDE w:val="0"/>
              <w:autoSpaceDN w:val="0"/>
              <w:adjustRightInd w:val="0"/>
              <w:rPr>
                <w:sz w:val="24"/>
                <w:szCs w:val="24"/>
              </w:rPr>
            </w:pPr>
          </w:p>
        </w:tc>
      </w:tr>
      <w:tr w:rsidR="000D2313" w:rsidRPr="00AE6640" w:rsidTr="0098248E">
        <w:trPr>
          <w:trHeight w:val="600"/>
          <w:jc w:val="center"/>
        </w:trPr>
        <w:tc>
          <w:tcPr>
            <w:tcW w:w="1852" w:type="dxa"/>
            <w:vMerge/>
            <w:tcBorders>
              <w:top w:val="single" w:sz="4" w:space="0" w:color="auto"/>
              <w:left w:val="single" w:sz="4" w:space="0" w:color="auto"/>
              <w:bottom w:val="single" w:sz="4" w:space="0" w:color="auto"/>
              <w:right w:val="single" w:sz="4" w:space="0" w:color="auto"/>
            </w:tcBorders>
            <w:vAlign w:val="center"/>
          </w:tcPr>
          <w:p w:rsidR="000D2313" w:rsidRPr="00AE6640" w:rsidRDefault="000D2313" w:rsidP="00096CE7">
            <w:pPr>
              <w:ind w:firstLine="0"/>
              <w:jc w:val="left"/>
              <w:rPr>
                <w:sz w:val="24"/>
                <w:szCs w:val="24"/>
              </w:rPr>
            </w:pPr>
          </w:p>
        </w:tc>
        <w:tc>
          <w:tcPr>
            <w:tcW w:w="2114" w:type="dxa"/>
            <w:vMerge/>
            <w:tcBorders>
              <w:top w:val="nil"/>
              <w:left w:val="single" w:sz="4" w:space="0" w:color="auto"/>
              <w:bottom w:val="single" w:sz="4" w:space="0" w:color="auto"/>
              <w:right w:val="single" w:sz="4" w:space="0" w:color="auto"/>
            </w:tcBorders>
            <w:vAlign w:val="center"/>
          </w:tcPr>
          <w:p w:rsidR="000D2313" w:rsidRPr="00AE6640" w:rsidRDefault="000D2313" w:rsidP="00096CE7">
            <w:pPr>
              <w:ind w:firstLine="0"/>
              <w:jc w:val="left"/>
              <w:rPr>
                <w:sz w:val="24"/>
                <w:szCs w:val="24"/>
              </w:rPr>
            </w:pPr>
          </w:p>
        </w:tc>
        <w:tc>
          <w:tcPr>
            <w:tcW w:w="1722" w:type="dxa"/>
            <w:tcBorders>
              <w:top w:val="nil"/>
              <w:left w:val="single" w:sz="4" w:space="0" w:color="auto"/>
              <w:bottom w:val="single" w:sz="4" w:space="0" w:color="auto"/>
              <w:right w:val="single" w:sz="4" w:space="0" w:color="auto"/>
            </w:tcBorders>
          </w:tcPr>
          <w:p w:rsidR="000D2313" w:rsidRPr="00AE6640" w:rsidRDefault="000D2313" w:rsidP="007637D8">
            <w:pPr>
              <w:autoSpaceDE w:val="0"/>
              <w:autoSpaceDN w:val="0"/>
              <w:adjustRightInd w:val="0"/>
              <w:ind w:firstLine="0"/>
              <w:rPr>
                <w:sz w:val="24"/>
                <w:szCs w:val="24"/>
              </w:rPr>
            </w:pPr>
            <w:r>
              <w:rPr>
                <w:sz w:val="24"/>
                <w:szCs w:val="24"/>
              </w:rPr>
              <w:t xml:space="preserve">областной </w:t>
            </w:r>
            <w:r w:rsidRPr="00AE6640">
              <w:rPr>
                <w:sz w:val="24"/>
                <w:szCs w:val="24"/>
              </w:rPr>
              <w:t>бюджет</w:t>
            </w:r>
            <w:r>
              <w:rPr>
                <w:sz w:val="24"/>
                <w:szCs w:val="24"/>
              </w:rPr>
              <w:t xml:space="preserve"> </w:t>
            </w:r>
            <w:r w:rsidRPr="00AE6640">
              <w:rPr>
                <w:sz w:val="24"/>
                <w:szCs w:val="24"/>
              </w:rPr>
              <w:t>(прогнозно)</w:t>
            </w:r>
          </w:p>
        </w:tc>
        <w:tc>
          <w:tcPr>
            <w:tcW w:w="1455" w:type="dxa"/>
            <w:tcBorders>
              <w:top w:val="nil"/>
              <w:left w:val="single" w:sz="4" w:space="0" w:color="auto"/>
              <w:bottom w:val="single" w:sz="4" w:space="0" w:color="auto"/>
              <w:right w:val="single" w:sz="4" w:space="0" w:color="auto"/>
            </w:tcBorders>
          </w:tcPr>
          <w:p w:rsidR="000D2313" w:rsidRPr="00AE6640" w:rsidRDefault="000D2313" w:rsidP="00096CE7">
            <w:pPr>
              <w:autoSpaceDE w:val="0"/>
              <w:autoSpaceDN w:val="0"/>
              <w:adjustRightInd w:val="0"/>
              <w:rPr>
                <w:sz w:val="24"/>
                <w:szCs w:val="24"/>
              </w:rPr>
            </w:pPr>
          </w:p>
        </w:tc>
        <w:tc>
          <w:tcPr>
            <w:tcW w:w="882" w:type="dxa"/>
            <w:tcBorders>
              <w:top w:val="nil"/>
              <w:left w:val="single" w:sz="4" w:space="0" w:color="auto"/>
              <w:bottom w:val="single" w:sz="4" w:space="0" w:color="auto"/>
              <w:right w:val="single" w:sz="4" w:space="0" w:color="auto"/>
            </w:tcBorders>
          </w:tcPr>
          <w:p w:rsidR="000D2313" w:rsidRPr="00AE6640" w:rsidRDefault="000D2313" w:rsidP="00096CE7">
            <w:pPr>
              <w:autoSpaceDE w:val="0"/>
              <w:autoSpaceDN w:val="0"/>
              <w:adjustRightInd w:val="0"/>
              <w:rPr>
                <w:sz w:val="24"/>
                <w:szCs w:val="24"/>
              </w:rPr>
            </w:pPr>
          </w:p>
        </w:tc>
        <w:tc>
          <w:tcPr>
            <w:tcW w:w="980" w:type="dxa"/>
            <w:tcBorders>
              <w:top w:val="nil"/>
              <w:left w:val="single" w:sz="4" w:space="0" w:color="auto"/>
              <w:bottom w:val="single" w:sz="4" w:space="0" w:color="auto"/>
              <w:right w:val="single" w:sz="4" w:space="0" w:color="auto"/>
            </w:tcBorders>
          </w:tcPr>
          <w:p w:rsidR="000D2313" w:rsidRPr="00AE6640" w:rsidRDefault="000D2313" w:rsidP="00096CE7">
            <w:pPr>
              <w:autoSpaceDE w:val="0"/>
              <w:autoSpaceDN w:val="0"/>
              <w:adjustRightInd w:val="0"/>
              <w:rPr>
                <w:sz w:val="24"/>
                <w:szCs w:val="24"/>
              </w:rPr>
            </w:pPr>
          </w:p>
        </w:tc>
        <w:tc>
          <w:tcPr>
            <w:tcW w:w="520" w:type="dxa"/>
            <w:tcBorders>
              <w:top w:val="nil"/>
              <w:left w:val="single" w:sz="4" w:space="0" w:color="auto"/>
              <w:bottom w:val="single" w:sz="4" w:space="0" w:color="auto"/>
              <w:right w:val="single" w:sz="4" w:space="0" w:color="auto"/>
            </w:tcBorders>
          </w:tcPr>
          <w:p w:rsidR="000D2313" w:rsidRPr="00AE6640" w:rsidRDefault="000D2313" w:rsidP="00096CE7">
            <w:pPr>
              <w:autoSpaceDE w:val="0"/>
              <w:autoSpaceDN w:val="0"/>
              <w:adjustRightInd w:val="0"/>
              <w:rPr>
                <w:sz w:val="24"/>
                <w:szCs w:val="24"/>
              </w:rPr>
            </w:pPr>
          </w:p>
        </w:tc>
      </w:tr>
      <w:tr w:rsidR="000D2313" w:rsidRPr="00AE6640" w:rsidTr="0098248E">
        <w:trPr>
          <w:trHeight w:val="600"/>
          <w:jc w:val="center"/>
        </w:trPr>
        <w:tc>
          <w:tcPr>
            <w:tcW w:w="1852" w:type="dxa"/>
            <w:vMerge/>
            <w:tcBorders>
              <w:top w:val="single" w:sz="4" w:space="0" w:color="auto"/>
              <w:left w:val="single" w:sz="4" w:space="0" w:color="auto"/>
              <w:bottom w:val="single" w:sz="4" w:space="0" w:color="auto"/>
              <w:right w:val="single" w:sz="4" w:space="0" w:color="auto"/>
            </w:tcBorders>
            <w:vAlign w:val="center"/>
          </w:tcPr>
          <w:p w:rsidR="000D2313" w:rsidRPr="00AE6640" w:rsidRDefault="000D2313" w:rsidP="00096CE7">
            <w:pPr>
              <w:ind w:firstLine="0"/>
              <w:jc w:val="left"/>
              <w:rPr>
                <w:sz w:val="24"/>
                <w:szCs w:val="24"/>
              </w:rPr>
            </w:pPr>
          </w:p>
        </w:tc>
        <w:tc>
          <w:tcPr>
            <w:tcW w:w="2114" w:type="dxa"/>
            <w:vMerge/>
            <w:tcBorders>
              <w:top w:val="nil"/>
              <w:left w:val="single" w:sz="4" w:space="0" w:color="auto"/>
              <w:bottom w:val="single" w:sz="4" w:space="0" w:color="auto"/>
              <w:right w:val="single" w:sz="4" w:space="0" w:color="auto"/>
            </w:tcBorders>
            <w:vAlign w:val="center"/>
          </w:tcPr>
          <w:p w:rsidR="000D2313" w:rsidRPr="00AE6640" w:rsidRDefault="000D2313" w:rsidP="00096CE7">
            <w:pPr>
              <w:ind w:firstLine="0"/>
              <w:jc w:val="left"/>
              <w:rPr>
                <w:sz w:val="24"/>
                <w:szCs w:val="24"/>
              </w:rPr>
            </w:pPr>
          </w:p>
        </w:tc>
        <w:tc>
          <w:tcPr>
            <w:tcW w:w="1722" w:type="dxa"/>
            <w:tcBorders>
              <w:top w:val="nil"/>
              <w:left w:val="single" w:sz="4" w:space="0" w:color="auto"/>
              <w:bottom w:val="single" w:sz="4" w:space="0" w:color="auto"/>
              <w:right w:val="single" w:sz="4" w:space="0" w:color="auto"/>
            </w:tcBorders>
          </w:tcPr>
          <w:p w:rsidR="000D2313" w:rsidRPr="00AE6640" w:rsidRDefault="000D2313" w:rsidP="007637D8">
            <w:pPr>
              <w:autoSpaceDE w:val="0"/>
              <w:autoSpaceDN w:val="0"/>
              <w:adjustRightInd w:val="0"/>
              <w:ind w:firstLine="0"/>
              <w:rPr>
                <w:sz w:val="24"/>
                <w:szCs w:val="24"/>
              </w:rPr>
            </w:pPr>
            <w:r w:rsidRPr="00AE6640">
              <w:rPr>
                <w:sz w:val="24"/>
                <w:szCs w:val="24"/>
              </w:rPr>
              <w:t xml:space="preserve">внебюджетные   </w:t>
            </w:r>
            <w:r w:rsidRPr="00AE6640">
              <w:rPr>
                <w:sz w:val="24"/>
                <w:szCs w:val="24"/>
              </w:rPr>
              <w:br/>
              <w:t>источники</w:t>
            </w:r>
            <w:r>
              <w:rPr>
                <w:sz w:val="24"/>
                <w:szCs w:val="24"/>
              </w:rPr>
              <w:t xml:space="preserve"> </w:t>
            </w:r>
            <w:r w:rsidRPr="00AE6640">
              <w:rPr>
                <w:sz w:val="24"/>
                <w:szCs w:val="24"/>
              </w:rPr>
              <w:t>(прогнозно)</w:t>
            </w:r>
          </w:p>
        </w:tc>
        <w:tc>
          <w:tcPr>
            <w:tcW w:w="1455" w:type="dxa"/>
            <w:tcBorders>
              <w:top w:val="nil"/>
              <w:left w:val="single" w:sz="4" w:space="0" w:color="auto"/>
              <w:bottom w:val="single" w:sz="4" w:space="0" w:color="auto"/>
              <w:right w:val="single" w:sz="4" w:space="0" w:color="auto"/>
            </w:tcBorders>
          </w:tcPr>
          <w:p w:rsidR="000D2313" w:rsidRPr="00AE6640" w:rsidRDefault="000D2313" w:rsidP="00096CE7">
            <w:pPr>
              <w:autoSpaceDE w:val="0"/>
              <w:autoSpaceDN w:val="0"/>
              <w:adjustRightInd w:val="0"/>
              <w:rPr>
                <w:sz w:val="24"/>
                <w:szCs w:val="24"/>
              </w:rPr>
            </w:pPr>
          </w:p>
        </w:tc>
        <w:tc>
          <w:tcPr>
            <w:tcW w:w="882" w:type="dxa"/>
            <w:tcBorders>
              <w:top w:val="nil"/>
              <w:left w:val="single" w:sz="4" w:space="0" w:color="auto"/>
              <w:bottom w:val="single" w:sz="4" w:space="0" w:color="auto"/>
              <w:right w:val="single" w:sz="4" w:space="0" w:color="auto"/>
            </w:tcBorders>
          </w:tcPr>
          <w:p w:rsidR="000D2313" w:rsidRPr="00AE6640" w:rsidRDefault="000D2313" w:rsidP="00096CE7">
            <w:pPr>
              <w:autoSpaceDE w:val="0"/>
              <w:autoSpaceDN w:val="0"/>
              <w:adjustRightInd w:val="0"/>
              <w:rPr>
                <w:sz w:val="24"/>
                <w:szCs w:val="24"/>
              </w:rPr>
            </w:pPr>
          </w:p>
        </w:tc>
        <w:tc>
          <w:tcPr>
            <w:tcW w:w="980" w:type="dxa"/>
            <w:tcBorders>
              <w:top w:val="nil"/>
              <w:left w:val="single" w:sz="4" w:space="0" w:color="auto"/>
              <w:bottom w:val="single" w:sz="4" w:space="0" w:color="auto"/>
              <w:right w:val="single" w:sz="4" w:space="0" w:color="auto"/>
            </w:tcBorders>
          </w:tcPr>
          <w:p w:rsidR="000D2313" w:rsidRPr="00AE6640" w:rsidRDefault="000D2313" w:rsidP="00096CE7">
            <w:pPr>
              <w:autoSpaceDE w:val="0"/>
              <w:autoSpaceDN w:val="0"/>
              <w:adjustRightInd w:val="0"/>
              <w:rPr>
                <w:sz w:val="24"/>
                <w:szCs w:val="24"/>
              </w:rPr>
            </w:pPr>
          </w:p>
        </w:tc>
        <w:tc>
          <w:tcPr>
            <w:tcW w:w="520" w:type="dxa"/>
            <w:tcBorders>
              <w:top w:val="nil"/>
              <w:left w:val="single" w:sz="4" w:space="0" w:color="auto"/>
              <w:bottom w:val="single" w:sz="4" w:space="0" w:color="auto"/>
              <w:right w:val="single" w:sz="4" w:space="0" w:color="auto"/>
            </w:tcBorders>
          </w:tcPr>
          <w:p w:rsidR="000D2313" w:rsidRPr="00AE6640" w:rsidRDefault="000D2313" w:rsidP="00096CE7">
            <w:pPr>
              <w:autoSpaceDE w:val="0"/>
              <w:autoSpaceDN w:val="0"/>
              <w:adjustRightInd w:val="0"/>
              <w:rPr>
                <w:sz w:val="24"/>
                <w:szCs w:val="24"/>
              </w:rPr>
            </w:pPr>
          </w:p>
        </w:tc>
      </w:tr>
      <w:tr w:rsidR="000D2313" w:rsidRPr="00AE6640" w:rsidTr="0098248E">
        <w:trPr>
          <w:trHeight w:val="176"/>
          <w:jc w:val="center"/>
        </w:trPr>
        <w:tc>
          <w:tcPr>
            <w:tcW w:w="1852" w:type="dxa"/>
            <w:vMerge w:val="restart"/>
            <w:tcBorders>
              <w:top w:val="single" w:sz="4" w:space="0" w:color="auto"/>
              <w:left w:val="single" w:sz="4" w:space="0" w:color="auto"/>
              <w:bottom w:val="single" w:sz="4" w:space="0" w:color="auto"/>
              <w:right w:val="single" w:sz="4" w:space="0" w:color="auto"/>
            </w:tcBorders>
          </w:tcPr>
          <w:p w:rsidR="000D2313" w:rsidRPr="00AE6640" w:rsidRDefault="000D2313" w:rsidP="00096CE7">
            <w:pPr>
              <w:autoSpaceDE w:val="0"/>
              <w:autoSpaceDN w:val="0"/>
              <w:adjustRightInd w:val="0"/>
              <w:ind w:firstLine="0"/>
              <w:rPr>
                <w:sz w:val="24"/>
                <w:szCs w:val="24"/>
              </w:rPr>
            </w:pPr>
            <w:r w:rsidRPr="00AE6640">
              <w:rPr>
                <w:sz w:val="24"/>
                <w:szCs w:val="24"/>
              </w:rPr>
              <w:t xml:space="preserve">Подпрограмма 2 </w:t>
            </w:r>
          </w:p>
        </w:tc>
        <w:tc>
          <w:tcPr>
            <w:tcW w:w="2114" w:type="dxa"/>
            <w:vMerge w:val="restart"/>
            <w:tcBorders>
              <w:top w:val="single" w:sz="4" w:space="0" w:color="auto"/>
              <w:left w:val="single" w:sz="4" w:space="0" w:color="auto"/>
              <w:bottom w:val="single" w:sz="4" w:space="0" w:color="auto"/>
              <w:right w:val="single" w:sz="4" w:space="0" w:color="auto"/>
            </w:tcBorders>
          </w:tcPr>
          <w:p w:rsidR="000D2313" w:rsidRPr="00AE6640" w:rsidRDefault="000D2313" w:rsidP="00096CE7">
            <w:pPr>
              <w:autoSpaceDE w:val="0"/>
              <w:autoSpaceDN w:val="0"/>
              <w:adjustRightInd w:val="0"/>
              <w:rPr>
                <w:sz w:val="24"/>
                <w:szCs w:val="24"/>
              </w:rPr>
            </w:pPr>
          </w:p>
        </w:tc>
        <w:tc>
          <w:tcPr>
            <w:tcW w:w="1722" w:type="dxa"/>
            <w:tcBorders>
              <w:top w:val="single" w:sz="4" w:space="0" w:color="auto"/>
              <w:left w:val="single" w:sz="4" w:space="0" w:color="auto"/>
              <w:bottom w:val="single" w:sz="4" w:space="0" w:color="auto"/>
              <w:right w:val="single" w:sz="4" w:space="0" w:color="auto"/>
            </w:tcBorders>
          </w:tcPr>
          <w:p w:rsidR="000D2313" w:rsidRPr="00AE6640" w:rsidRDefault="000D2313" w:rsidP="007637D8">
            <w:pPr>
              <w:autoSpaceDE w:val="0"/>
              <w:autoSpaceDN w:val="0"/>
              <w:adjustRightInd w:val="0"/>
              <w:ind w:firstLine="0"/>
              <w:rPr>
                <w:sz w:val="24"/>
                <w:szCs w:val="24"/>
              </w:rPr>
            </w:pPr>
            <w:r w:rsidRPr="00AE6640">
              <w:rPr>
                <w:sz w:val="24"/>
                <w:szCs w:val="24"/>
              </w:rPr>
              <w:t>всего</w:t>
            </w:r>
          </w:p>
        </w:tc>
        <w:tc>
          <w:tcPr>
            <w:tcW w:w="1455" w:type="dxa"/>
            <w:tcBorders>
              <w:top w:val="single" w:sz="4" w:space="0" w:color="auto"/>
              <w:left w:val="single" w:sz="4" w:space="0" w:color="auto"/>
              <w:bottom w:val="single" w:sz="4" w:space="0" w:color="auto"/>
              <w:right w:val="single" w:sz="4" w:space="0" w:color="auto"/>
            </w:tcBorders>
          </w:tcPr>
          <w:p w:rsidR="000D2313" w:rsidRPr="00AE6640" w:rsidRDefault="000D2313" w:rsidP="00096CE7">
            <w:pPr>
              <w:autoSpaceDE w:val="0"/>
              <w:autoSpaceDN w:val="0"/>
              <w:adjustRightInd w:val="0"/>
              <w:rPr>
                <w:sz w:val="24"/>
                <w:szCs w:val="24"/>
              </w:rPr>
            </w:pPr>
          </w:p>
        </w:tc>
        <w:tc>
          <w:tcPr>
            <w:tcW w:w="882" w:type="dxa"/>
            <w:tcBorders>
              <w:top w:val="single" w:sz="4" w:space="0" w:color="auto"/>
              <w:left w:val="single" w:sz="4" w:space="0" w:color="auto"/>
              <w:bottom w:val="single" w:sz="4" w:space="0" w:color="auto"/>
              <w:right w:val="single" w:sz="4" w:space="0" w:color="auto"/>
            </w:tcBorders>
          </w:tcPr>
          <w:p w:rsidR="000D2313" w:rsidRPr="00AE6640" w:rsidRDefault="000D2313" w:rsidP="00096CE7">
            <w:pPr>
              <w:autoSpaceDE w:val="0"/>
              <w:autoSpaceDN w:val="0"/>
              <w:adjustRightInd w:val="0"/>
              <w:rPr>
                <w:sz w:val="24"/>
                <w:szCs w:val="24"/>
              </w:rPr>
            </w:pPr>
          </w:p>
        </w:tc>
        <w:tc>
          <w:tcPr>
            <w:tcW w:w="980" w:type="dxa"/>
            <w:tcBorders>
              <w:top w:val="single" w:sz="4" w:space="0" w:color="auto"/>
              <w:left w:val="single" w:sz="4" w:space="0" w:color="auto"/>
              <w:bottom w:val="single" w:sz="4" w:space="0" w:color="auto"/>
              <w:right w:val="single" w:sz="4" w:space="0" w:color="auto"/>
            </w:tcBorders>
          </w:tcPr>
          <w:p w:rsidR="000D2313" w:rsidRPr="00AE6640" w:rsidRDefault="000D2313" w:rsidP="00096CE7">
            <w:pPr>
              <w:autoSpaceDE w:val="0"/>
              <w:autoSpaceDN w:val="0"/>
              <w:adjustRightInd w:val="0"/>
              <w:rPr>
                <w:sz w:val="24"/>
                <w:szCs w:val="24"/>
              </w:rPr>
            </w:pPr>
          </w:p>
        </w:tc>
        <w:tc>
          <w:tcPr>
            <w:tcW w:w="520" w:type="dxa"/>
            <w:tcBorders>
              <w:top w:val="single" w:sz="4" w:space="0" w:color="auto"/>
              <w:left w:val="single" w:sz="4" w:space="0" w:color="auto"/>
              <w:bottom w:val="single" w:sz="4" w:space="0" w:color="auto"/>
              <w:right w:val="single" w:sz="4" w:space="0" w:color="auto"/>
            </w:tcBorders>
          </w:tcPr>
          <w:p w:rsidR="000D2313" w:rsidRPr="00AE6640" w:rsidRDefault="000D2313" w:rsidP="00096CE7">
            <w:pPr>
              <w:autoSpaceDE w:val="0"/>
              <w:autoSpaceDN w:val="0"/>
              <w:adjustRightInd w:val="0"/>
              <w:rPr>
                <w:sz w:val="24"/>
                <w:szCs w:val="24"/>
              </w:rPr>
            </w:pPr>
          </w:p>
        </w:tc>
      </w:tr>
      <w:tr w:rsidR="000D2313" w:rsidRPr="00AE6640" w:rsidTr="0098248E">
        <w:trPr>
          <w:trHeight w:val="232"/>
          <w:jc w:val="center"/>
        </w:trPr>
        <w:tc>
          <w:tcPr>
            <w:tcW w:w="1852" w:type="dxa"/>
            <w:vMerge/>
            <w:tcBorders>
              <w:top w:val="single" w:sz="4" w:space="0" w:color="auto"/>
              <w:left w:val="single" w:sz="4" w:space="0" w:color="auto"/>
              <w:bottom w:val="single" w:sz="4" w:space="0" w:color="auto"/>
              <w:right w:val="single" w:sz="4" w:space="0" w:color="auto"/>
            </w:tcBorders>
          </w:tcPr>
          <w:p w:rsidR="000D2313" w:rsidRPr="00AE6640" w:rsidRDefault="000D2313" w:rsidP="00096CE7">
            <w:pPr>
              <w:autoSpaceDE w:val="0"/>
              <w:autoSpaceDN w:val="0"/>
              <w:adjustRightInd w:val="0"/>
              <w:rPr>
                <w:sz w:val="24"/>
                <w:szCs w:val="24"/>
              </w:rPr>
            </w:pPr>
          </w:p>
        </w:tc>
        <w:tc>
          <w:tcPr>
            <w:tcW w:w="2114" w:type="dxa"/>
            <w:vMerge/>
            <w:tcBorders>
              <w:top w:val="single" w:sz="4" w:space="0" w:color="auto"/>
              <w:left w:val="single" w:sz="4" w:space="0" w:color="auto"/>
              <w:bottom w:val="single" w:sz="4" w:space="0" w:color="auto"/>
              <w:right w:val="single" w:sz="4" w:space="0" w:color="auto"/>
            </w:tcBorders>
          </w:tcPr>
          <w:p w:rsidR="000D2313" w:rsidRPr="00AE6640" w:rsidRDefault="000D2313" w:rsidP="00096CE7">
            <w:pPr>
              <w:autoSpaceDE w:val="0"/>
              <w:autoSpaceDN w:val="0"/>
              <w:adjustRightInd w:val="0"/>
              <w:rPr>
                <w:sz w:val="24"/>
                <w:szCs w:val="24"/>
              </w:rPr>
            </w:pPr>
          </w:p>
        </w:tc>
        <w:tc>
          <w:tcPr>
            <w:tcW w:w="1722" w:type="dxa"/>
            <w:tcBorders>
              <w:top w:val="single" w:sz="4" w:space="0" w:color="auto"/>
              <w:left w:val="single" w:sz="4" w:space="0" w:color="auto"/>
              <w:bottom w:val="single" w:sz="4" w:space="0" w:color="auto"/>
              <w:right w:val="single" w:sz="4" w:space="0" w:color="auto"/>
            </w:tcBorders>
          </w:tcPr>
          <w:p w:rsidR="000D2313" w:rsidRPr="00AE6640" w:rsidRDefault="000D2313" w:rsidP="007637D8">
            <w:pPr>
              <w:autoSpaceDE w:val="0"/>
              <w:autoSpaceDN w:val="0"/>
              <w:adjustRightInd w:val="0"/>
              <w:ind w:firstLine="0"/>
              <w:rPr>
                <w:sz w:val="24"/>
                <w:szCs w:val="24"/>
              </w:rPr>
            </w:pPr>
            <w:r>
              <w:rPr>
                <w:sz w:val="24"/>
                <w:szCs w:val="24"/>
              </w:rPr>
              <w:t xml:space="preserve">местный </w:t>
            </w:r>
            <w:r w:rsidRPr="00AE6640">
              <w:rPr>
                <w:sz w:val="24"/>
                <w:szCs w:val="24"/>
              </w:rPr>
              <w:t>бюджет</w:t>
            </w:r>
          </w:p>
        </w:tc>
        <w:tc>
          <w:tcPr>
            <w:tcW w:w="1455" w:type="dxa"/>
            <w:tcBorders>
              <w:top w:val="single" w:sz="4" w:space="0" w:color="auto"/>
              <w:left w:val="single" w:sz="4" w:space="0" w:color="auto"/>
              <w:bottom w:val="single" w:sz="4" w:space="0" w:color="auto"/>
              <w:right w:val="single" w:sz="4" w:space="0" w:color="auto"/>
            </w:tcBorders>
          </w:tcPr>
          <w:p w:rsidR="000D2313" w:rsidRPr="00AE6640" w:rsidRDefault="000D2313" w:rsidP="00096CE7">
            <w:pPr>
              <w:autoSpaceDE w:val="0"/>
              <w:autoSpaceDN w:val="0"/>
              <w:adjustRightInd w:val="0"/>
              <w:rPr>
                <w:sz w:val="24"/>
                <w:szCs w:val="24"/>
              </w:rPr>
            </w:pPr>
          </w:p>
        </w:tc>
        <w:tc>
          <w:tcPr>
            <w:tcW w:w="882" w:type="dxa"/>
            <w:tcBorders>
              <w:top w:val="single" w:sz="4" w:space="0" w:color="auto"/>
              <w:left w:val="single" w:sz="4" w:space="0" w:color="auto"/>
              <w:bottom w:val="single" w:sz="4" w:space="0" w:color="auto"/>
              <w:right w:val="single" w:sz="4" w:space="0" w:color="auto"/>
            </w:tcBorders>
          </w:tcPr>
          <w:p w:rsidR="000D2313" w:rsidRPr="00AE6640" w:rsidRDefault="000D2313" w:rsidP="00096CE7">
            <w:pPr>
              <w:autoSpaceDE w:val="0"/>
              <w:autoSpaceDN w:val="0"/>
              <w:adjustRightInd w:val="0"/>
              <w:rPr>
                <w:sz w:val="24"/>
                <w:szCs w:val="24"/>
              </w:rPr>
            </w:pPr>
          </w:p>
        </w:tc>
        <w:tc>
          <w:tcPr>
            <w:tcW w:w="980" w:type="dxa"/>
            <w:tcBorders>
              <w:top w:val="single" w:sz="4" w:space="0" w:color="auto"/>
              <w:left w:val="single" w:sz="4" w:space="0" w:color="auto"/>
              <w:bottom w:val="single" w:sz="4" w:space="0" w:color="auto"/>
              <w:right w:val="single" w:sz="4" w:space="0" w:color="auto"/>
            </w:tcBorders>
          </w:tcPr>
          <w:p w:rsidR="000D2313" w:rsidRPr="00AE6640" w:rsidRDefault="000D2313" w:rsidP="00096CE7">
            <w:pPr>
              <w:autoSpaceDE w:val="0"/>
              <w:autoSpaceDN w:val="0"/>
              <w:adjustRightInd w:val="0"/>
              <w:rPr>
                <w:sz w:val="24"/>
                <w:szCs w:val="24"/>
              </w:rPr>
            </w:pPr>
          </w:p>
        </w:tc>
        <w:tc>
          <w:tcPr>
            <w:tcW w:w="520" w:type="dxa"/>
            <w:tcBorders>
              <w:top w:val="single" w:sz="4" w:space="0" w:color="auto"/>
              <w:left w:val="single" w:sz="4" w:space="0" w:color="auto"/>
              <w:bottom w:val="single" w:sz="4" w:space="0" w:color="auto"/>
              <w:right w:val="single" w:sz="4" w:space="0" w:color="auto"/>
            </w:tcBorders>
          </w:tcPr>
          <w:p w:rsidR="000D2313" w:rsidRPr="00AE6640" w:rsidRDefault="000D2313" w:rsidP="00096CE7">
            <w:pPr>
              <w:autoSpaceDE w:val="0"/>
              <w:autoSpaceDN w:val="0"/>
              <w:adjustRightInd w:val="0"/>
              <w:rPr>
                <w:sz w:val="24"/>
                <w:szCs w:val="24"/>
              </w:rPr>
            </w:pPr>
          </w:p>
        </w:tc>
      </w:tr>
      <w:tr w:rsidR="000D2313" w:rsidRPr="00AE6640" w:rsidTr="0098248E">
        <w:trPr>
          <w:trHeight w:val="231"/>
          <w:jc w:val="center"/>
        </w:trPr>
        <w:tc>
          <w:tcPr>
            <w:tcW w:w="1852" w:type="dxa"/>
            <w:vMerge/>
            <w:tcBorders>
              <w:top w:val="single" w:sz="4" w:space="0" w:color="auto"/>
              <w:left w:val="single" w:sz="4" w:space="0" w:color="auto"/>
              <w:bottom w:val="single" w:sz="4" w:space="0" w:color="auto"/>
              <w:right w:val="single" w:sz="4" w:space="0" w:color="auto"/>
            </w:tcBorders>
          </w:tcPr>
          <w:p w:rsidR="000D2313" w:rsidRPr="00AE6640" w:rsidRDefault="000D2313" w:rsidP="00096CE7">
            <w:pPr>
              <w:autoSpaceDE w:val="0"/>
              <w:autoSpaceDN w:val="0"/>
              <w:adjustRightInd w:val="0"/>
              <w:rPr>
                <w:sz w:val="24"/>
                <w:szCs w:val="24"/>
              </w:rPr>
            </w:pPr>
          </w:p>
        </w:tc>
        <w:tc>
          <w:tcPr>
            <w:tcW w:w="2114" w:type="dxa"/>
            <w:vMerge/>
            <w:tcBorders>
              <w:top w:val="single" w:sz="4" w:space="0" w:color="auto"/>
              <w:left w:val="single" w:sz="4" w:space="0" w:color="auto"/>
              <w:bottom w:val="single" w:sz="4" w:space="0" w:color="auto"/>
              <w:right w:val="single" w:sz="4" w:space="0" w:color="auto"/>
            </w:tcBorders>
          </w:tcPr>
          <w:p w:rsidR="000D2313" w:rsidRPr="00AE6640" w:rsidRDefault="000D2313" w:rsidP="00096CE7">
            <w:pPr>
              <w:autoSpaceDE w:val="0"/>
              <w:autoSpaceDN w:val="0"/>
              <w:adjustRightInd w:val="0"/>
              <w:rPr>
                <w:sz w:val="24"/>
                <w:szCs w:val="24"/>
              </w:rPr>
            </w:pPr>
          </w:p>
        </w:tc>
        <w:tc>
          <w:tcPr>
            <w:tcW w:w="1722" w:type="dxa"/>
            <w:tcBorders>
              <w:top w:val="single" w:sz="4" w:space="0" w:color="auto"/>
              <w:left w:val="single" w:sz="4" w:space="0" w:color="auto"/>
              <w:bottom w:val="single" w:sz="4" w:space="0" w:color="auto"/>
              <w:right w:val="single" w:sz="4" w:space="0" w:color="auto"/>
            </w:tcBorders>
          </w:tcPr>
          <w:p w:rsidR="000D2313" w:rsidRPr="00AE6640" w:rsidRDefault="000D2313" w:rsidP="007637D8">
            <w:pPr>
              <w:autoSpaceDE w:val="0"/>
              <w:autoSpaceDN w:val="0"/>
              <w:adjustRightInd w:val="0"/>
              <w:ind w:firstLine="0"/>
              <w:rPr>
                <w:sz w:val="24"/>
                <w:szCs w:val="24"/>
              </w:rPr>
            </w:pPr>
            <w:r w:rsidRPr="00AE6640">
              <w:rPr>
                <w:sz w:val="24"/>
                <w:szCs w:val="24"/>
              </w:rPr>
              <w:t>федеральный бюджет (прогнозно)</w:t>
            </w:r>
          </w:p>
        </w:tc>
        <w:tc>
          <w:tcPr>
            <w:tcW w:w="1455" w:type="dxa"/>
            <w:tcBorders>
              <w:top w:val="single" w:sz="4" w:space="0" w:color="auto"/>
              <w:left w:val="single" w:sz="4" w:space="0" w:color="auto"/>
              <w:bottom w:val="single" w:sz="4" w:space="0" w:color="auto"/>
              <w:right w:val="single" w:sz="4" w:space="0" w:color="auto"/>
            </w:tcBorders>
          </w:tcPr>
          <w:p w:rsidR="000D2313" w:rsidRPr="00AE6640" w:rsidRDefault="000D2313" w:rsidP="00096CE7">
            <w:pPr>
              <w:autoSpaceDE w:val="0"/>
              <w:autoSpaceDN w:val="0"/>
              <w:adjustRightInd w:val="0"/>
              <w:rPr>
                <w:sz w:val="24"/>
                <w:szCs w:val="24"/>
              </w:rPr>
            </w:pPr>
          </w:p>
        </w:tc>
        <w:tc>
          <w:tcPr>
            <w:tcW w:w="882" w:type="dxa"/>
            <w:tcBorders>
              <w:top w:val="single" w:sz="4" w:space="0" w:color="auto"/>
              <w:left w:val="single" w:sz="4" w:space="0" w:color="auto"/>
              <w:bottom w:val="single" w:sz="4" w:space="0" w:color="auto"/>
              <w:right w:val="single" w:sz="4" w:space="0" w:color="auto"/>
            </w:tcBorders>
          </w:tcPr>
          <w:p w:rsidR="000D2313" w:rsidRPr="00AE6640" w:rsidRDefault="000D2313" w:rsidP="00096CE7">
            <w:pPr>
              <w:autoSpaceDE w:val="0"/>
              <w:autoSpaceDN w:val="0"/>
              <w:adjustRightInd w:val="0"/>
              <w:rPr>
                <w:sz w:val="24"/>
                <w:szCs w:val="24"/>
              </w:rPr>
            </w:pPr>
          </w:p>
        </w:tc>
        <w:tc>
          <w:tcPr>
            <w:tcW w:w="980" w:type="dxa"/>
            <w:tcBorders>
              <w:top w:val="single" w:sz="4" w:space="0" w:color="auto"/>
              <w:left w:val="single" w:sz="4" w:space="0" w:color="auto"/>
              <w:bottom w:val="single" w:sz="4" w:space="0" w:color="auto"/>
              <w:right w:val="single" w:sz="4" w:space="0" w:color="auto"/>
            </w:tcBorders>
          </w:tcPr>
          <w:p w:rsidR="000D2313" w:rsidRPr="00AE6640" w:rsidRDefault="000D2313" w:rsidP="00096CE7">
            <w:pPr>
              <w:autoSpaceDE w:val="0"/>
              <w:autoSpaceDN w:val="0"/>
              <w:adjustRightInd w:val="0"/>
              <w:rPr>
                <w:sz w:val="24"/>
                <w:szCs w:val="24"/>
              </w:rPr>
            </w:pPr>
          </w:p>
        </w:tc>
        <w:tc>
          <w:tcPr>
            <w:tcW w:w="520" w:type="dxa"/>
            <w:tcBorders>
              <w:top w:val="single" w:sz="4" w:space="0" w:color="auto"/>
              <w:left w:val="single" w:sz="4" w:space="0" w:color="auto"/>
              <w:bottom w:val="single" w:sz="4" w:space="0" w:color="auto"/>
              <w:right w:val="single" w:sz="4" w:space="0" w:color="auto"/>
            </w:tcBorders>
          </w:tcPr>
          <w:p w:rsidR="000D2313" w:rsidRPr="00AE6640" w:rsidRDefault="000D2313" w:rsidP="00096CE7">
            <w:pPr>
              <w:autoSpaceDE w:val="0"/>
              <w:autoSpaceDN w:val="0"/>
              <w:adjustRightInd w:val="0"/>
              <w:rPr>
                <w:sz w:val="24"/>
                <w:szCs w:val="24"/>
              </w:rPr>
            </w:pPr>
          </w:p>
        </w:tc>
      </w:tr>
    </w:tbl>
    <w:p w:rsidR="0044230E" w:rsidRDefault="0044230E">
      <w:r>
        <w:br w:type="page"/>
      </w:r>
    </w:p>
    <w:p w:rsidR="0044230E" w:rsidRDefault="0044230E" w:rsidP="0044230E">
      <w:pPr>
        <w:ind w:firstLine="0"/>
        <w:jc w:val="center"/>
        <w:rPr>
          <w:sz w:val="24"/>
        </w:rPr>
      </w:pPr>
      <w:r>
        <w:rPr>
          <w:sz w:val="24"/>
        </w:rPr>
        <w:lastRenderedPageBreak/>
        <w:t>4</w:t>
      </w:r>
    </w:p>
    <w:p w:rsidR="0044230E" w:rsidRPr="0044230E" w:rsidRDefault="0044230E" w:rsidP="0044230E">
      <w:pPr>
        <w:ind w:firstLine="0"/>
        <w:jc w:val="center"/>
        <w:rPr>
          <w:sz w:val="24"/>
        </w:rPr>
      </w:pPr>
    </w:p>
    <w:tbl>
      <w:tblPr>
        <w:tblW w:w="9525" w:type="dxa"/>
        <w:jc w:val="center"/>
        <w:tblLayout w:type="fixed"/>
        <w:tblCellMar>
          <w:left w:w="75" w:type="dxa"/>
          <w:right w:w="75" w:type="dxa"/>
        </w:tblCellMar>
        <w:tblLook w:val="00A0"/>
      </w:tblPr>
      <w:tblGrid>
        <w:gridCol w:w="1852"/>
        <w:gridCol w:w="2114"/>
        <w:gridCol w:w="1722"/>
        <w:gridCol w:w="1455"/>
        <w:gridCol w:w="910"/>
        <w:gridCol w:w="952"/>
        <w:gridCol w:w="520"/>
      </w:tblGrid>
      <w:tr w:rsidR="0044230E" w:rsidRPr="00AE6640" w:rsidTr="000D2313">
        <w:trPr>
          <w:trHeight w:val="173"/>
          <w:jc w:val="center"/>
        </w:trPr>
        <w:tc>
          <w:tcPr>
            <w:tcW w:w="1852" w:type="dxa"/>
            <w:tcBorders>
              <w:top w:val="single" w:sz="4" w:space="0" w:color="auto"/>
              <w:left w:val="single" w:sz="4" w:space="0" w:color="auto"/>
              <w:bottom w:val="single" w:sz="4" w:space="0" w:color="auto"/>
              <w:right w:val="single" w:sz="4" w:space="0" w:color="auto"/>
            </w:tcBorders>
          </w:tcPr>
          <w:p w:rsidR="0044230E" w:rsidRPr="00AE6640" w:rsidRDefault="0044230E" w:rsidP="00096CE7">
            <w:pPr>
              <w:autoSpaceDE w:val="0"/>
              <w:autoSpaceDN w:val="0"/>
              <w:adjustRightInd w:val="0"/>
              <w:ind w:firstLine="0"/>
              <w:jc w:val="center"/>
              <w:rPr>
                <w:sz w:val="24"/>
                <w:szCs w:val="24"/>
              </w:rPr>
            </w:pPr>
            <w:r w:rsidRPr="00AE6640">
              <w:rPr>
                <w:sz w:val="24"/>
                <w:szCs w:val="24"/>
              </w:rPr>
              <w:t>1</w:t>
            </w:r>
          </w:p>
        </w:tc>
        <w:tc>
          <w:tcPr>
            <w:tcW w:w="2114" w:type="dxa"/>
            <w:tcBorders>
              <w:top w:val="single" w:sz="4" w:space="0" w:color="auto"/>
              <w:left w:val="single" w:sz="4" w:space="0" w:color="auto"/>
              <w:bottom w:val="single" w:sz="4" w:space="0" w:color="auto"/>
              <w:right w:val="single" w:sz="4" w:space="0" w:color="auto"/>
            </w:tcBorders>
          </w:tcPr>
          <w:p w:rsidR="0044230E" w:rsidRPr="00AE6640" w:rsidRDefault="0044230E" w:rsidP="00096CE7">
            <w:pPr>
              <w:autoSpaceDE w:val="0"/>
              <w:autoSpaceDN w:val="0"/>
              <w:adjustRightInd w:val="0"/>
              <w:ind w:firstLine="0"/>
              <w:jc w:val="center"/>
              <w:rPr>
                <w:sz w:val="24"/>
                <w:szCs w:val="24"/>
              </w:rPr>
            </w:pPr>
            <w:r w:rsidRPr="00AE6640">
              <w:rPr>
                <w:sz w:val="24"/>
                <w:szCs w:val="24"/>
              </w:rPr>
              <w:t>2</w:t>
            </w:r>
          </w:p>
        </w:tc>
        <w:tc>
          <w:tcPr>
            <w:tcW w:w="1722" w:type="dxa"/>
            <w:tcBorders>
              <w:top w:val="single" w:sz="4" w:space="0" w:color="auto"/>
              <w:left w:val="single" w:sz="4" w:space="0" w:color="auto"/>
              <w:bottom w:val="single" w:sz="4" w:space="0" w:color="auto"/>
              <w:right w:val="single" w:sz="4" w:space="0" w:color="auto"/>
            </w:tcBorders>
          </w:tcPr>
          <w:p w:rsidR="0044230E" w:rsidRPr="00AE6640" w:rsidRDefault="0044230E" w:rsidP="00096CE7">
            <w:pPr>
              <w:autoSpaceDE w:val="0"/>
              <w:autoSpaceDN w:val="0"/>
              <w:adjustRightInd w:val="0"/>
              <w:ind w:firstLine="0"/>
              <w:jc w:val="center"/>
              <w:rPr>
                <w:sz w:val="24"/>
                <w:szCs w:val="24"/>
              </w:rPr>
            </w:pPr>
            <w:r w:rsidRPr="00AE6640">
              <w:rPr>
                <w:sz w:val="24"/>
                <w:szCs w:val="24"/>
              </w:rPr>
              <w:t>3</w:t>
            </w:r>
          </w:p>
        </w:tc>
        <w:tc>
          <w:tcPr>
            <w:tcW w:w="1455" w:type="dxa"/>
            <w:tcBorders>
              <w:top w:val="single" w:sz="4" w:space="0" w:color="auto"/>
              <w:left w:val="single" w:sz="4" w:space="0" w:color="auto"/>
              <w:bottom w:val="single" w:sz="4" w:space="0" w:color="auto"/>
              <w:right w:val="single" w:sz="4" w:space="0" w:color="auto"/>
            </w:tcBorders>
          </w:tcPr>
          <w:p w:rsidR="0044230E" w:rsidRPr="00AE6640" w:rsidRDefault="0044230E" w:rsidP="00096CE7">
            <w:pPr>
              <w:autoSpaceDE w:val="0"/>
              <w:autoSpaceDN w:val="0"/>
              <w:adjustRightInd w:val="0"/>
              <w:ind w:firstLine="0"/>
              <w:jc w:val="center"/>
              <w:rPr>
                <w:sz w:val="24"/>
                <w:szCs w:val="24"/>
              </w:rPr>
            </w:pPr>
            <w:r w:rsidRPr="00AE6640">
              <w:rPr>
                <w:sz w:val="24"/>
                <w:szCs w:val="24"/>
              </w:rPr>
              <w:t>4</w:t>
            </w:r>
          </w:p>
        </w:tc>
        <w:tc>
          <w:tcPr>
            <w:tcW w:w="910" w:type="dxa"/>
            <w:tcBorders>
              <w:top w:val="single" w:sz="4" w:space="0" w:color="auto"/>
              <w:left w:val="single" w:sz="4" w:space="0" w:color="auto"/>
              <w:bottom w:val="single" w:sz="4" w:space="0" w:color="auto"/>
              <w:right w:val="single" w:sz="4" w:space="0" w:color="auto"/>
            </w:tcBorders>
          </w:tcPr>
          <w:p w:rsidR="0044230E" w:rsidRPr="00AE6640" w:rsidRDefault="0044230E" w:rsidP="00096CE7">
            <w:pPr>
              <w:autoSpaceDE w:val="0"/>
              <w:autoSpaceDN w:val="0"/>
              <w:adjustRightInd w:val="0"/>
              <w:ind w:firstLine="0"/>
              <w:jc w:val="center"/>
              <w:rPr>
                <w:sz w:val="24"/>
                <w:szCs w:val="24"/>
              </w:rPr>
            </w:pPr>
            <w:r w:rsidRPr="00AE6640">
              <w:rPr>
                <w:sz w:val="24"/>
                <w:szCs w:val="24"/>
              </w:rPr>
              <w:t>5</w:t>
            </w:r>
          </w:p>
        </w:tc>
        <w:tc>
          <w:tcPr>
            <w:tcW w:w="952" w:type="dxa"/>
            <w:tcBorders>
              <w:top w:val="single" w:sz="4" w:space="0" w:color="auto"/>
              <w:left w:val="single" w:sz="4" w:space="0" w:color="auto"/>
              <w:bottom w:val="single" w:sz="4" w:space="0" w:color="auto"/>
              <w:right w:val="single" w:sz="4" w:space="0" w:color="auto"/>
            </w:tcBorders>
          </w:tcPr>
          <w:p w:rsidR="0044230E" w:rsidRPr="00AE6640" w:rsidRDefault="0044230E" w:rsidP="00096CE7">
            <w:pPr>
              <w:autoSpaceDE w:val="0"/>
              <w:autoSpaceDN w:val="0"/>
              <w:adjustRightInd w:val="0"/>
              <w:ind w:firstLine="0"/>
              <w:jc w:val="center"/>
              <w:rPr>
                <w:sz w:val="24"/>
                <w:szCs w:val="24"/>
              </w:rPr>
            </w:pPr>
            <w:r w:rsidRPr="00AE6640">
              <w:rPr>
                <w:sz w:val="24"/>
                <w:szCs w:val="24"/>
              </w:rPr>
              <w:t>6</w:t>
            </w:r>
          </w:p>
        </w:tc>
        <w:tc>
          <w:tcPr>
            <w:tcW w:w="520" w:type="dxa"/>
            <w:tcBorders>
              <w:top w:val="single" w:sz="4" w:space="0" w:color="auto"/>
              <w:left w:val="single" w:sz="4" w:space="0" w:color="auto"/>
              <w:bottom w:val="single" w:sz="4" w:space="0" w:color="auto"/>
              <w:right w:val="single" w:sz="4" w:space="0" w:color="auto"/>
            </w:tcBorders>
          </w:tcPr>
          <w:p w:rsidR="0044230E" w:rsidRPr="00AE6640" w:rsidRDefault="0044230E" w:rsidP="00096CE7">
            <w:pPr>
              <w:autoSpaceDE w:val="0"/>
              <w:autoSpaceDN w:val="0"/>
              <w:adjustRightInd w:val="0"/>
              <w:ind w:firstLine="0"/>
              <w:jc w:val="center"/>
              <w:rPr>
                <w:sz w:val="24"/>
                <w:szCs w:val="24"/>
              </w:rPr>
            </w:pPr>
            <w:r w:rsidRPr="00AE6640">
              <w:rPr>
                <w:sz w:val="24"/>
                <w:szCs w:val="24"/>
              </w:rPr>
              <w:t>7</w:t>
            </w:r>
          </w:p>
        </w:tc>
      </w:tr>
      <w:tr w:rsidR="000D2313" w:rsidRPr="00AE6640" w:rsidTr="000D2313">
        <w:trPr>
          <w:trHeight w:val="173"/>
          <w:jc w:val="center"/>
        </w:trPr>
        <w:tc>
          <w:tcPr>
            <w:tcW w:w="1852" w:type="dxa"/>
            <w:vMerge w:val="restart"/>
            <w:tcBorders>
              <w:top w:val="single" w:sz="4" w:space="0" w:color="auto"/>
              <w:left w:val="single" w:sz="4" w:space="0" w:color="auto"/>
              <w:bottom w:val="single" w:sz="4" w:space="0" w:color="auto"/>
              <w:right w:val="single" w:sz="4" w:space="0" w:color="auto"/>
            </w:tcBorders>
          </w:tcPr>
          <w:p w:rsidR="000D2313" w:rsidRPr="00AE6640" w:rsidRDefault="000D2313" w:rsidP="00096CE7">
            <w:pPr>
              <w:autoSpaceDE w:val="0"/>
              <w:autoSpaceDN w:val="0"/>
              <w:adjustRightInd w:val="0"/>
              <w:jc w:val="center"/>
              <w:rPr>
                <w:sz w:val="24"/>
                <w:szCs w:val="24"/>
              </w:rPr>
            </w:pPr>
          </w:p>
        </w:tc>
        <w:tc>
          <w:tcPr>
            <w:tcW w:w="2114" w:type="dxa"/>
            <w:vMerge w:val="restart"/>
            <w:tcBorders>
              <w:top w:val="single" w:sz="4" w:space="0" w:color="auto"/>
              <w:left w:val="single" w:sz="4" w:space="0" w:color="auto"/>
              <w:bottom w:val="single" w:sz="4" w:space="0" w:color="auto"/>
              <w:right w:val="single" w:sz="4" w:space="0" w:color="auto"/>
            </w:tcBorders>
          </w:tcPr>
          <w:p w:rsidR="000D2313" w:rsidRPr="00AE6640" w:rsidRDefault="000D2313" w:rsidP="00096CE7">
            <w:pPr>
              <w:autoSpaceDE w:val="0"/>
              <w:autoSpaceDN w:val="0"/>
              <w:adjustRightInd w:val="0"/>
              <w:jc w:val="center"/>
              <w:rPr>
                <w:sz w:val="24"/>
                <w:szCs w:val="24"/>
              </w:rPr>
            </w:pPr>
          </w:p>
        </w:tc>
        <w:tc>
          <w:tcPr>
            <w:tcW w:w="1722" w:type="dxa"/>
            <w:tcBorders>
              <w:top w:val="single" w:sz="4" w:space="0" w:color="auto"/>
              <w:left w:val="single" w:sz="4" w:space="0" w:color="auto"/>
              <w:bottom w:val="single" w:sz="4" w:space="0" w:color="auto"/>
              <w:right w:val="single" w:sz="4" w:space="0" w:color="auto"/>
            </w:tcBorders>
          </w:tcPr>
          <w:p w:rsidR="000D2313" w:rsidRPr="00AE6640" w:rsidRDefault="000D2313" w:rsidP="007637D8">
            <w:pPr>
              <w:autoSpaceDE w:val="0"/>
              <w:autoSpaceDN w:val="0"/>
              <w:adjustRightInd w:val="0"/>
              <w:ind w:firstLine="0"/>
              <w:rPr>
                <w:sz w:val="24"/>
                <w:szCs w:val="24"/>
              </w:rPr>
            </w:pPr>
            <w:r>
              <w:rPr>
                <w:sz w:val="24"/>
                <w:szCs w:val="24"/>
              </w:rPr>
              <w:t xml:space="preserve">местный </w:t>
            </w:r>
            <w:r w:rsidRPr="00AE6640">
              <w:rPr>
                <w:sz w:val="24"/>
                <w:szCs w:val="24"/>
              </w:rPr>
              <w:t>бюджет</w:t>
            </w:r>
          </w:p>
        </w:tc>
        <w:tc>
          <w:tcPr>
            <w:tcW w:w="1455" w:type="dxa"/>
            <w:tcBorders>
              <w:top w:val="single" w:sz="4" w:space="0" w:color="auto"/>
              <w:left w:val="single" w:sz="4" w:space="0" w:color="auto"/>
              <w:bottom w:val="single" w:sz="4" w:space="0" w:color="auto"/>
              <w:right w:val="single" w:sz="4" w:space="0" w:color="auto"/>
            </w:tcBorders>
          </w:tcPr>
          <w:p w:rsidR="000D2313" w:rsidRPr="00AE6640" w:rsidRDefault="000D2313" w:rsidP="00096CE7">
            <w:pPr>
              <w:autoSpaceDE w:val="0"/>
              <w:autoSpaceDN w:val="0"/>
              <w:adjustRightInd w:val="0"/>
              <w:jc w:val="center"/>
              <w:rPr>
                <w:sz w:val="24"/>
                <w:szCs w:val="24"/>
              </w:rPr>
            </w:pPr>
          </w:p>
        </w:tc>
        <w:tc>
          <w:tcPr>
            <w:tcW w:w="910" w:type="dxa"/>
            <w:tcBorders>
              <w:top w:val="single" w:sz="4" w:space="0" w:color="auto"/>
              <w:left w:val="single" w:sz="4" w:space="0" w:color="auto"/>
              <w:bottom w:val="single" w:sz="4" w:space="0" w:color="auto"/>
              <w:right w:val="single" w:sz="4" w:space="0" w:color="auto"/>
            </w:tcBorders>
          </w:tcPr>
          <w:p w:rsidR="000D2313" w:rsidRPr="00AE6640" w:rsidRDefault="000D2313" w:rsidP="00096CE7">
            <w:pPr>
              <w:autoSpaceDE w:val="0"/>
              <w:autoSpaceDN w:val="0"/>
              <w:adjustRightInd w:val="0"/>
              <w:jc w:val="center"/>
              <w:rPr>
                <w:sz w:val="24"/>
                <w:szCs w:val="24"/>
              </w:rPr>
            </w:pPr>
          </w:p>
        </w:tc>
        <w:tc>
          <w:tcPr>
            <w:tcW w:w="952" w:type="dxa"/>
            <w:tcBorders>
              <w:top w:val="single" w:sz="4" w:space="0" w:color="auto"/>
              <w:left w:val="single" w:sz="4" w:space="0" w:color="auto"/>
              <w:bottom w:val="single" w:sz="4" w:space="0" w:color="auto"/>
              <w:right w:val="single" w:sz="4" w:space="0" w:color="auto"/>
            </w:tcBorders>
          </w:tcPr>
          <w:p w:rsidR="000D2313" w:rsidRPr="00AE6640" w:rsidRDefault="000D2313" w:rsidP="00096CE7">
            <w:pPr>
              <w:autoSpaceDE w:val="0"/>
              <w:autoSpaceDN w:val="0"/>
              <w:adjustRightInd w:val="0"/>
              <w:jc w:val="center"/>
              <w:rPr>
                <w:sz w:val="24"/>
                <w:szCs w:val="24"/>
              </w:rPr>
            </w:pPr>
          </w:p>
        </w:tc>
        <w:tc>
          <w:tcPr>
            <w:tcW w:w="520" w:type="dxa"/>
            <w:tcBorders>
              <w:top w:val="single" w:sz="4" w:space="0" w:color="auto"/>
              <w:left w:val="single" w:sz="4" w:space="0" w:color="auto"/>
              <w:bottom w:val="single" w:sz="4" w:space="0" w:color="auto"/>
              <w:right w:val="single" w:sz="4" w:space="0" w:color="auto"/>
            </w:tcBorders>
          </w:tcPr>
          <w:p w:rsidR="000D2313" w:rsidRPr="00AE6640" w:rsidRDefault="000D2313" w:rsidP="00096CE7">
            <w:pPr>
              <w:autoSpaceDE w:val="0"/>
              <w:autoSpaceDN w:val="0"/>
              <w:adjustRightInd w:val="0"/>
              <w:jc w:val="center"/>
              <w:rPr>
                <w:sz w:val="24"/>
                <w:szCs w:val="24"/>
              </w:rPr>
            </w:pPr>
          </w:p>
        </w:tc>
      </w:tr>
      <w:tr w:rsidR="000D2313" w:rsidRPr="00AE6640" w:rsidTr="000D2313">
        <w:trPr>
          <w:trHeight w:val="173"/>
          <w:jc w:val="center"/>
        </w:trPr>
        <w:tc>
          <w:tcPr>
            <w:tcW w:w="1852" w:type="dxa"/>
            <w:vMerge/>
            <w:tcBorders>
              <w:top w:val="single" w:sz="4" w:space="0" w:color="auto"/>
              <w:left w:val="single" w:sz="4" w:space="0" w:color="auto"/>
              <w:bottom w:val="single" w:sz="4" w:space="0" w:color="auto"/>
              <w:right w:val="single" w:sz="4" w:space="0" w:color="auto"/>
            </w:tcBorders>
          </w:tcPr>
          <w:p w:rsidR="000D2313" w:rsidRPr="00AE6640" w:rsidRDefault="000D2313" w:rsidP="00096CE7">
            <w:pPr>
              <w:autoSpaceDE w:val="0"/>
              <w:autoSpaceDN w:val="0"/>
              <w:adjustRightInd w:val="0"/>
              <w:jc w:val="center"/>
              <w:rPr>
                <w:sz w:val="24"/>
                <w:szCs w:val="24"/>
              </w:rPr>
            </w:pPr>
          </w:p>
        </w:tc>
        <w:tc>
          <w:tcPr>
            <w:tcW w:w="2114" w:type="dxa"/>
            <w:vMerge/>
            <w:tcBorders>
              <w:top w:val="single" w:sz="4" w:space="0" w:color="auto"/>
              <w:left w:val="single" w:sz="4" w:space="0" w:color="auto"/>
              <w:bottom w:val="single" w:sz="4" w:space="0" w:color="auto"/>
              <w:right w:val="single" w:sz="4" w:space="0" w:color="auto"/>
            </w:tcBorders>
          </w:tcPr>
          <w:p w:rsidR="000D2313" w:rsidRPr="00AE6640" w:rsidRDefault="000D2313" w:rsidP="00096CE7">
            <w:pPr>
              <w:autoSpaceDE w:val="0"/>
              <w:autoSpaceDN w:val="0"/>
              <w:adjustRightInd w:val="0"/>
              <w:jc w:val="center"/>
              <w:rPr>
                <w:sz w:val="24"/>
                <w:szCs w:val="24"/>
              </w:rPr>
            </w:pPr>
          </w:p>
        </w:tc>
        <w:tc>
          <w:tcPr>
            <w:tcW w:w="1722" w:type="dxa"/>
            <w:tcBorders>
              <w:top w:val="single" w:sz="4" w:space="0" w:color="auto"/>
              <w:left w:val="single" w:sz="4" w:space="0" w:color="auto"/>
              <w:bottom w:val="single" w:sz="4" w:space="0" w:color="auto"/>
              <w:right w:val="single" w:sz="4" w:space="0" w:color="auto"/>
            </w:tcBorders>
          </w:tcPr>
          <w:p w:rsidR="000D2313" w:rsidRPr="00AE6640" w:rsidRDefault="000D2313" w:rsidP="007637D8">
            <w:pPr>
              <w:autoSpaceDE w:val="0"/>
              <w:autoSpaceDN w:val="0"/>
              <w:adjustRightInd w:val="0"/>
              <w:ind w:firstLine="0"/>
              <w:rPr>
                <w:sz w:val="24"/>
                <w:szCs w:val="24"/>
              </w:rPr>
            </w:pPr>
            <w:r w:rsidRPr="00AE6640">
              <w:rPr>
                <w:sz w:val="24"/>
                <w:szCs w:val="24"/>
              </w:rPr>
              <w:t>федеральный бюджет (прогнозно)</w:t>
            </w:r>
          </w:p>
        </w:tc>
        <w:tc>
          <w:tcPr>
            <w:tcW w:w="1455" w:type="dxa"/>
            <w:tcBorders>
              <w:top w:val="single" w:sz="4" w:space="0" w:color="auto"/>
              <w:left w:val="single" w:sz="4" w:space="0" w:color="auto"/>
              <w:bottom w:val="single" w:sz="4" w:space="0" w:color="auto"/>
              <w:right w:val="single" w:sz="4" w:space="0" w:color="auto"/>
            </w:tcBorders>
          </w:tcPr>
          <w:p w:rsidR="000D2313" w:rsidRPr="00AE6640" w:rsidRDefault="000D2313" w:rsidP="00096CE7">
            <w:pPr>
              <w:autoSpaceDE w:val="0"/>
              <w:autoSpaceDN w:val="0"/>
              <w:adjustRightInd w:val="0"/>
              <w:jc w:val="center"/>
              <w:rPr>
                <w:sz w:val="24"/>
                <w:szCs w:val="24"/>
              </w:rPr>
            </w:pPr>
          </w:p>
        </w:tc>
        <w:tc>
          <w:tcPr>
            <w:tcW w:w="910" w:type="dxa"/>
            <w:tcBorders>
              <w:top w:val="single" w:sz="4" w:space="0" w:color="auto"/>
              <w:left w:val="single" w:sz="4" w:space="0" w:color="auto"/>
              <w:bottom w:val="single" w:sz="4" w:space="0" w:color="auto"/>
              <w:right w:val="single" w:sz="4" w:space="0" w:color="auto"/>
            </w:tcBorders>
          </w:tcPr>
          <w:p w:rsidR="000D2313" w:rsidRPr="00AE6640" w:rsidRDefault="000D2313" w:rsidP="00096CE7">
            <w:pPr>
              <w:autoSpaceDE w:val="0"/>
              <w:autoSpaceDN w:val="0"/>
              <w:adjustRightInd w:val="0"/>
              <w:jc w:val="center"/>
              <w:rPr>
                <w:sz w:val="24"/>
                <w:szCs w:val="24"/>
              </w:rPr>
            </w:pPr>
          </w:p>
        </w:tc>
        <w:tc>
          <w:tcPr>
            <w:tcW w:w="952" w:type="dxa"/>
            <w:tcBorders>
              <w:top w:val="single" w:sz="4" w:space="0" w:color="auto"/>
              <w:left w:val="single" w:sz="4" w:space="0" w:color="auto"/>
              <w:bottom w:val="single" w:sz="4" w:space="0" w:color="auto"/>
              <w:right w:val="single" w:sz="4" w:space="0" w:color="auto"/>
            </w:tcBorders>
          </w:tcPr>
          <w:p w:rsidR="000D2313" w:rsidRPr="00AE6640" w:rsidRDefault="000D2313" w:rsidP="00096CE7">
            <w:pPr>
              <w:autoSpaceDE w:val="0"/>
              <w:autoSpaceDN w:val="0"/>
              <w:adjustRightInd w:val="0"/>
              <w:jc w:val="center"/>
              <w:rPr>
                <w:sz w:val="24"/>
                <w:szCs w:val="24"/>
              </w:rPr>
            </w:pPr>
          </w:p>
        </w:tc>
        <w:tc>
          <w:tcPr>
            <w:tcW w:w="520" w:type="dxa"/>
            <w:tcBorders>
              <w:top w:val="single" w:sz="4" w:space="0" w:color="auto"/>
              <w:left w:val="single" w:sz="4" w:space="0" w:color="auto"/>
              <w:bottom w:val="single" w:sz="4" w:space="0" w:color="auto"/>
              <w:right w:val="single" w:sz="4" w:space="0" w:color="auto"/>
            </w:tcBorders>
          </w:tcPr>
          <w:p w:rsidR="000D2313" w:rsidRPr="00AE6640" w:rsidRDefault="000D2313" w:rsidP="00096CE7">
            <w:pPr>
              <w:autoSpaceDE w:val="0"/>
              <w:autoSpaceDN w:val="0"/>
              <w:adjustRightInd w:val="0"/>
              <w:jc w:val="center"/>
              <w:rPr>
                <w:sz w:val="24"/>
                <w:szCs w:val="24"/>
              </w:rPr>
            </w:pPr>
          </w:p>
        </w:tc>
      </w:tr>
    </w:tbl>
    <w:p w:rsidR="0098248E" w:rsidRPr="000D2313" w:rsidRDefault="0098248E" w:rsidP="005C7EC5">
      <w:pPr>
        <w:autoSpaceDE w:val="0"/>
        <w:autoSpaceDN w:val="0"/>
        <w:adjustRightInd w:val="0"/>
        <w:ind w:firstLine="540"/>
        <w:rPr>
          <w:sz w:val="16"/>
          <w:szCs w:val="16"/>
        </w:rPr>
      </w:pPr>
    </w:p>
    <w:p w:rsidR="005C7EC5" w:rsidRPr="0098248E" w:rsidRDefault="005C7EC5" w:rsidP="004A3A2F">
      <w:pPr>
        <w:autoSpaceDE w:val="0"/>
        <w:autoSpaceDN w:val="0"/>
        <w:adjustRightInd w:val="0"/>
        <w:ind w:firstLine="0"/>
        <w:rPr>
          <w:sz w:val="16"/>
        </w:rPr>
      </w:pPr>
      <w:r w:rsidRPr="0098248E">
        <w:rPr>
          <w:sz w:val="16"/>
        </w:rPr>
        <w:t>_________________________________</w:t>
      </w:r>
      <w:r w:rsidR="000D2313">
        <w:rPr>
          <w:sz w:val="16"/>
        </w:rPr>
        <w:t>____________</w:t>
      </w:r>
    </w:p>
    <w:p w:rsidR="005C7EC5" w:rsidRDefault="00074399" w:rsidP="004A3A2F">
      <w:pPr>
        <w:autoSpaceDE w:val="0"/>
        <w:autoSpaceDN w:val="0"/>
        <w:adjustRightInd w:val="0"/>
        <w:ind w:firstLine="0"/>
        <w:rPr>
          <w:sz w:val="20"/>
        </w:rPr>
      </w:pPr>
      <w:r w:rsidRPr="008E7512">
        <w:t>&lt;*&gt;</w:t>
      </w:r>
      <w:r>
        <w:t xml:space="preserve"> в</w:t>
      </w:r>
      <w:r w:rsidR="005C7EC5">
        <w:t xml:space="preserve"> случае наличия двух и более исполнителей</w:t>
      </w:r>
      <w:r w:rsidR="0098248E">
        <w:t>.</w:t>
      </w:r>
    </w:p>
    <w:p w:rsidR="005C7EC5" w:rsidRDefault="005C7EC5" w:rsidP="005C7EC5">
      <w:pPr>
        <w:autoSpaceDE w:val="0"/>
        <w:autoSpaceDN w:val="0"/>
        <w:adjustRightInd w:val="0"/>
        <w:rPr>
          <w:rFonts w:ascii="Courier New" w:hAnsi="Courier New" w:cs="Courier New"/>
          <w:sz w:val="20"/>
        </w:rPr>
      </w:pPr>
    </w:p>
    <w:p w:rsidR="005C7EC5" w:rsidRDefault="005C7EC5" w:rsidP="005C7EC5">
      <w:pPr>
        <w:pStyle w:val="NoSpacing1"/>
        <w:ind w:firstLine="0"/>
        <w:jc w:val="center"/>
        <w:rPr>
          <w:rFonts w:ascii="Times New Roman" w:hAnsi="Times New Roman" w:cs="Times New Roman"/>
          <w:b/>
          <w:bCs/>
          <w:sz w:val="28"/>
          <w:szCs w:val="28"/>
        </w:rPr>
      </w:pPr>
    </w:p>
    <w:p w:rsidR="005C7EC5" w:rsidRDefault="005C7EC5" w:rsidP="005C7EC5">
      <w:pPr>
        <w:pStyle w:val="NoSpacing1"/>
        <w:ind w:firstLine="0"/>
        <w:jc w:val="center"/>
        <w:rPr>
          <w:rFonts w:ascii="Times New Roman" w:hAnsi="Times New Roman" w:cs="Times New Roman"/>
          <w:b/>
          <w:bCs/>
          <w:sz w:val="28"/>
          <w:szCs w:val="28"/>
        </w:rPr>
      </w:pPr>
    </w:p>
    <w:p w:rsidR="005C7EC5" w:rsidRDefault="005C7EC5" w:rsidP="005C7EC5">
      <w:pPr>
        <w:pStyle w:val="NoSpacing1"/>
        <w:ind w:firstLine="0"/>
        <w:jc w:val="center"/>
        <w:rPr>
          <w:rFonts w:ascii="Times New Roman" w:hAnsi="Times New Roman" w:cs="Times New Roman"/>
          <w:b/>
          <w:bCs/>
          <w:sz w:val="28"/>
          <w:szCs w:val="28"/>
        </w:rPr>
      </w:pPr>
    </w:p>
    <w:p w:rsidR="005C7EC5" w:rsidRDefault="005C7EC5" w:rsidP="005C7EC5">
      <w:pPr>
        <w:pStyle w:val="NoSpacing1"/>
        <w:ind w:firstLine="0"/>
        <w:jc w:val="center"/>
        <w:rPr>
          <w:rFonts w:ascii="Times New Roman" w:hAnsi="Times New Roman" w:cs="Times New Roman"/>
          <w:b/>
          <w:bCs/>
          <w:sz w:val="28"/>
          <w:szCs w:val="28"/>
        </w:rPr>
      </w:pPr>
    </w:p>
    <w:p w:rsidR="005C7EC5" w:rsidRDefault="005C7EC5" w:rsidP="005C7EC5">
      <w:pPr>
        <w:pStyle w:val="NoSpacing1"/>
        <w:ind w:firstLine="0"/>
        <w:jc w:val="center"/>
        <w:rPr>
          <w:rFonts w:ascii="Times New Roman" w:hAnsi="Times New Roman" w:cs="Times New Roman"/>
          <w:b/>
          <w:bCs/>
          <w:sz w:val="28"/>
          <w:szCs w:val="28"/>
        </w:rPr>
      </w:pPr>
    </w:p>
    <w:p w:rsidR="005C7EC5" w:rsidRDefault="005C7EC5" w:rsidP="005C7EC5">
      <w:pPr>
        <w:pStyle w:val="NoSpacing1"/>
        <w:ind w:firstLine="0"/>
        <w:jc w:val="center"/>
        <w:rPr>
          <w:rFonts w:ascii="Times New Roman" w:hAnsi="Times New Roman" w:cs="Times New Roman"/>
          <w:b/>
          <w:bCs/>
          <w:sz w:val="28"/>
          <w:szCs w:val="28"/>
        </w:rPr>
      </w:pPr>
    </w:p>
    <w:p w:rsidR="005C7EC5" w:rsidRDefault="005C7EC5" w:rsidP="005C7EC5">
      <w:pPr>
        <w:pStyle w:val="NoSpacing1"/>
        <w:ind w:firstLine="0"/>
        <w:jc w:val="center"/>
        <w:rPr>
          <w:rFonts w:ascii="Times New Roman" w:hAnsi="Times New Roman" w:cs="Times New Roman"/>
          <w:b/>
          <w:bCs/>
          <w:sz w:val="28"/>
          <w:szCs w:val="28"/>
        </w:rPr>
      </w:pPr>
    </w:p>
    <w:p w:rsidR="005C7EC5" w:rsidRDefault="005C7EC5" w:rsidP="005C7EC5">
      <w:pPr>
        <w:pStyle w:val="NoSpacing1"/>
        <w:ind w:firstLine="0"/>
        <w:jc w:val="center"/>
        <w:rPr>
          <w:rFonts w:ascii="Times New Roman" w:hAnsi="Times New Roman" w:cs="Times New Roman"/>
          <w:b/>
          <w:bCs/>
          <w:sz w:val="28"/>
          <w:szCs w:val="28"/>
        </w:rPr>
      </w:pPr>
    </w:p>
    <w:p w:rsidR="005C7EC5" w:rsidRDefault="005C7EC5" w:rsidP="005C7EC5">
      <w:pPr>
        <w:pStyle w:val="NoSpacing1"/>
        <w:ind w:firstLine="0"/>
        <w:jc w:val="center"/>
        <w:rPr>
          <w:rFonts w:ascii="Times New Roman" w:hAnsi="Times New Roman" w:cs="Times New Roman"/>
          <w:b/>
          <w:bCs/>
          <w:sz w:val="28"/>
          <w:szCs w:val="28"/>
        </w:rPr>
      </w:pPr>
    </w:p>
    <w:p w:rsidR="005C7EC5" w:rsidRDefault="005C7EC5" w:rsidP="005C7EC5">
      <w:pPr>
        <w:pStyle w:val="NoSpacing1"/>
        <w:ind w:firstLine="0"/>
        <w:jc w:val="center"/>
        <w:rPr>
          <w:rFonts w:ascii="Times New Roman" w:hAnsi="Times New Roman" w:cs="Times New Roman"/>
          <w:b/>
          <w:bCs/>
          <w:sz w:val="28"/>
          <w:szCs w:val="28"/>
        </w:rPr>
      </w:pPr>
    </w:p>
    <w:p w:rsidR="005C7EC5" w:rsidRDefault="005C7EC5" w:rsidP="005C7EC5">
      <w:pPr>
        <w:pStyle w:val="NoSpacing1"/>
        <w:ind w:firstLine="0"/>
        <w:jc w:val="center"/>
        <w:rPr>
          <w:rFonts w:ascii="Times New Roman" w:hAnsi="Times New Roman" w:cs="Times New Roman"/>
          <w:b/>
          <w:bCs/>
        </w:rPr>
        <w:sectPr w:rsidR="005C7EC5" w:rsidSect="00180395">
          <w:pgSz w:w="11906" w:h="16838"/>
          <w:pgMar w:top="794" w:right="851" w:bottom="573" w:left="1985" w:header="709" w:footer="709" w:gutter="0"/>
          <w:cols w:space="708"/>
          <w:docGrid w:linePitch="360"/>
        </w:sectPr>
      </w:pPr>
    </w:p>
    <w:tbl>
      <w:tblPr>
        <w:tblW w:w="15228" w:type="dxa"/>
        <w:tblLook w:val="01E0"/>
      </w:tblPr>
      <w:tblGrid>
        <w:gridCol w:w="8613"/>
        <w:gridCol w:w="6615"/>
      </w:tblGrid>
      <w:tr w:rsidR="005C7EC5" w:rsidTr="0044230E">
        <w:tc>
          <w:tcPr>
            <w:tcW w:w="8613" w:type="dxa"/>
          </w:tcPr>
          <w:p w:rsidR="005C7EC5" w:rsidRDefault="005C7EC5" w:rsidP="00096CE7">
            <w:pPr>
              <w:pStyle w:val="NoSpacing1"/>
              <w:ind w:firstLine="0"/>
              <w:jc w:val="center"/>
              <w:rPr>
                <w:rFonts w:ascii="Times New Roman" w:hAnsi="Times New Roman" w:cs="Times New Roman"/>
                <w:b/>
                <w:bCs/>
              </w:rPr>
            </w:pPr>
          </w:p>
          <w:p w:rsidR="005C7EC5" w:rsidRDefault="005C7EC5" w:rsidP="00096CE7">
            <w:pPr>
              <w:pStyle w:val="NoSpacing1"/>
              <w:ind w:firstLine="0"/>
              <w:jc w:val="center"/>
              <w:rPr>
                <w:rFonts w:ascii="Times New Roman" w:hAnsi="Times New Roman" w:cs="Times New Roman"/>
                <w:b/>
                <w:bCs/>
              </w:rPr>
            </w:pPr>
          </w:p>
        </w:tc>
        <w:tc>
          <w:tcPr>
            <w:tcW w:w="6615" w:type="dxa"/>
          </w:tcPr>
          <w:p w:rsidR="005C7EC5" w:rsidRPr="0044230E" w:rsidRDefault="005C7EC5" w:rsidP="0044230E">
            <w:pPr>
              <w:autoSpaceDE w:val="0"/>
              <w:autoSpaceDN w:val="0"/>
              <w:adjustRightInd w:val="0"/>
              <w:ind w:firstLine="0"/>
              <w:jc w:val="center"/>
              <w:outlineLvl w:val="0"/>
              <w:rPr>
                <w:szCs w:val="28"/>
              </w:rPr>
            </w:pPr>
            <w:r w:rsidRPr="0044230E">
              <w:rPr>
                <w:szCs w:val="28"/>
              </w:rPr>
              <w:t>Приложение № 5</w:t>
            </w:r>
          </w:p>
          <w:p w:rsidR="000D2313" w:rsidRDefault="0044230E" w:rsidP="0044230E">
            <w:pPr>
              <w:pStyle w:val="NoSpacing1"/>
              <w:ind w:firstLine="0"/>
              <w:jc w:val="center"/>
              <w:rPr>
                <w:rFonts w:ascii="Times New Roman" w:hAnsi="Times New Roman" w:cs="Times New Roman"/>
                <w:sz w:val="28"/>
                <w:szCs w:val="28"/>
              </w:rPr>
            </w:pPr>
            <w:r w:rsidRPr="00AE6640">
              <w:rPr>
                <w:rFonts w:ascii="Times New Roman" w:hAnsi="Times New Roman" w:cs="Times New Roman"/>
                <w:sz w:val="28"/>
                <w:szCs w:val="28"/>
              </w:rPr>
              <w:t xml:space="preserve">к Положению о порядке принятия решений </w:t>
            </w:r>
          </w:p>
          <w:p w:rsidR="000D2313" w:rsidRDefault="0044230E" w:rsidP="0044230E">
            <w:pPr>
              <w:pStyle w:val="NoSpacing1"/>
              <w:ind w:firstLine="0"/>
              <w:jc w:val="center"/>
              <w:rPr>
                <w:rFonts w:ascii="Times New Roman" w:hAnsi="Times New Roman" w:cs="Times New Roman"/>
                <w:sz w:val="28"/>
                <w:szCs w:val="28"/>
              </w:rPr>
            </w:pPr>
            <w:r w:rsidRPr="00AE6640">
              <w:rPr>
                <w:rFonts w:ascii="Times New Roman" w:hAnsi="Times New Roman" w:cs="Times New Roman"/>
                <w:sz w:val="28"/>
                <w:szCs w:val="28"/>
              </w:rPr>
              <w:t xml:space="preserve">о разработке муниципальных программ, </w:t>
            </w:r>
          </w:p>
          <w:p w:rsidR="005C7EC5" w:rsidRDefault="0044230E" w:rsidP="0044230E">
            <w:pPr>
              <w:pStyle w:val="NoSpacing1"/>
              <w:ind w:firstLine="0"/>
              <w:jc w:val="center"/>
              <w:rPr>
                <w:rFonts w:ascii="Times New Roman" w:hAnsi="Times New Roman" w:cs="Times New Roman"/>
              </w:rPr>
            </w:pPr>
            <w:r w:rsidRPr="00AE6640">
              <w:rPr>
                <w:rFonts w:ascii="Times New Roman" w:hAnsi="Times New Roman" w:cs="Times New Roman"/>
                <w:sz w:val="28"/>
                <w:szCs w:val="28"/>
              </w:rPr>
              <w:t>их формирования и реализации, проведения оценки эффективности реализации муниципальных  программ городского округа ЗАТО Светлый</w:t>
            </w:r>
          </w:p>
        </w:tc>
      </w:tr>
    </w:tbl>
    <w:p w:rsidR="005C7EC5" w:rsidRDefault="005C7EC5" w:rsidP="005C7EC5">
      <w:pPr>
        <w:pStyle w:val="NoSpacing1"/>
        <w:ind w:firstLine="0"/>
        <w:jc w:val="center"/>
        <w:rPr>
          <w:rFonts w:ascii="Times New Roman" w:hAnsi="Times New Roman" w:cs="Times New Roman"/>
          <w:b/>
          <w:bCs/>
          <w:sz w:val="28"/>
          <w:szCs w:val="28"/>
        </w:rPr>
      </w:pPr>
    </w:p>
    <w:p w:rsidR="000D2313" w:rsidRDefault="000D2313" w:rsidP="005C7EC5">
      <w:pPr>
        <w:pStyle w:val="NoSpacing1"/>
        <w:ind w:firstLine="0"/>
        <w:jc w:val="center"/>
        <w:rPr>
          <w:rFonts w:ascii="Times New Roman" w:hAnsi="Times New Roman" w:cs="Times New Roman"/>
          <w:b/>
          <w:bCs/>
          <w:sz w:val="28"/>
          <w:szCs w:val="28"/>
        </w:rPr>
      </w:pPr>
    </w:p>
    <w:p w:rsidR="005C7EC5" w:rsidRDefault="005C7EC5" w:rsidP="0044230E">
      <w:pPr>
        <w:autoSpaceDE w:val="0"/>
        <w:autoSpaceDN w:val="0"/>
        <w:adjustRightInd w:val="0"/>
        <w:ind w:firstLine="0"/>
        <w:jc w:val="center"/>
        <w:rPr>
          <w:b/>
          <w:bCs/>
          <w:szCs w:val="28"/>
        </w:rPr>
      </w:pPr>
      <w:r>
        <w:rPr>
          <w:b/>
          <w:bCs/>
          <w:szCs w:val="28"/>
        </w:rPr>
        <w:t>ОТЧЕТ</w:t>
      </w:r>
    </w:p>
    <w:p w:rsidR="005C7EC5" w:rsidRDefault="005C7EC5" w:rsidP="0044230E">
      <w:pPr>
        <w:autoSpaceDE w:val="0"/>
        <w:autoSpaceDN w:val="0"/>
        <w:adjustRightInd w:val="0"/>
        <w:ind w:firstLine="0"/>
        <w:jc w:val="center"/>
        <w:rPr>
          <w:b/>
          <w:bCs/>
          <w:szCs w:val="28"/>
        </w:rPr>
      </w:pPr>
      <w:r>
        <w:rPr>
          <w:b/>
          <w:bCs/>
          <w:szCs w:val="28"/>
        </w:rPr>
        <w:t>о реализации муниципальной программы</w:t>
      </w:r>
    </w:p>
    <w:p w:rsidR="005C7EC5" w:rsidRDefault="005C7EC5" w:rsidP="0044230E">
      <w:pPr>
        <w:autoSpaceDE w:val="0"/>
        <w:autoSpaceDN w:val="0"/>
        <w:adjustRightInd w:val="0"/>
        <w:ind w:firstLine="0"/>
        <w:jc w:val="center"/>
      </w:pPr>
      <w:r>
        <w:t>_____________________________________________________________</w:t>
      </w:r>
    </w:p>
    <w:p w:rsidR="005C7EC5" w:rsidRDefault="005C7EC5" w:rsidP="0044230E">
      <w:pPr>
        <w:autoSpaceDE w:val="0"/>
        <w:autoSpaceDN w:val="0"/>
        <w:adjustRightInd w:val="0"/>
        <w:ind w:firstLine="0"/>
        <w:jc w:val="center"/>
        <w:rPr>
          <w:sz w:val="20"/>
        </w:rPr>
      </w:pPr>
      <w:r>
        <w:rPr>
          <w:sz w:val="20"/>
        </w:rPr>
        <w:t>(наименование муниципальной программы)</w:t>
      </w:r>
    </w:p>
    <w:p w:rsidR="005C7EC5" w:rsidRDefault="005C7EC5" w:rsidP="0044230E">
      <w:pPr>
        <w:autoSpaceDE w:val="0"/>
        <w:autoSpaceDN w:val="0"/>
        <w:adjustRightInd w:val="0"/>
        <w:ind w:firstLine="0"/>
        <w:jc w:val="center"/>
        <w:rPr>
          <w:sz w:val="20"/>
        </w:rPr>
      </w:pPr>
      <w:r>
        <w:rPr>
          <w:sz w:val="20"/>
        </w:rPr>
        <w:t>________________________________________________________________________</w:t>
      </w:r>
    </w:p>
    <w:p w:rsidR="005C7EC5" w:rsidRDefault="005C7EC5" w:rsidP="0044230E">
      <w:pPr>
        <w:autoSpaceDE w:val="0"/>
        <w:autoSpaceDN w:val="0"/>
        <w:adjustRightInd w:val="0"/>
        <w:ind w:firstLine="0"/>
        <w:jc w:val="center"/>
        <w:rPr>
          <w:sz w:val="20"/>
        </w:rPr>
      </w:pPr>
      <w:r>
        <w:rPr>
          <w:sz w:val="20"/>
        </w:rPr>
        <w:t>(главный распорядитель средств)</w:t>
      </w:r>
    </w:p>
    <w:p w:rsidR="005C7EC5" w:rsidRDefault="005C7EC5" w:rsidP="0044230E">
      <w:pPr>
        <w:autoSpaceDE w:val="0"/>
        <w:autoSpaceDN w:val="0"/>
        <w:adjustRightInd w:val="0"/>
        <w:ind w:firstLine="0"/>
        <w:jc w:val="center"/>
        <w:rPr>
          <w:sz w:val="20"/>
        </w:rPr>
      </w:pPr>
      <w:r>
        <w:rPr>
          <w:sz w:val="20"/>
        </w:rPr>
        <w:t>________________________________</w:t>
      </w:r>
    </w:p>
    <w:p w:rsidR="005C7EC5" w:rsidRDefault="005C7EC5" w:rsidP="0044230E">
      <w:pPr>
        <w:autoSpaceDE w:val="0"/>
        <w:autoSpaceDN w:val="0"/>
        <w:adjustRightInd w:val="0"/>
        <w:ind w:right="5812" w:firstLine="0"/>
        <w:jc w:val="center"/>
        <w:rPr>
          <w:sz w:val="20"/>
        </w:rPr>
      </w:pPr>
      <w:r>
        <w:rPr>
          <w:sz w:val="20"/>
        </w:rPr>
        <w:t xml:space="preserve">                                                                                                                    (отчетный период)</w:t>
      </w:r>
    </w:p>
    <w:p w:rsidR="005C7EC5" w:rsidRDefault="005C7EC5" w:rsidP="005C7EC5">
      <w:pPr>
        <w:autoSpaceDE w:val="0"/>
        <w:autoSpaceDN w:val="0"/>
        <w:adjustRightInd w:val="0"/>
        <w:ind w:firstLine="0"/>
        <w:rPr>
          <w:rFonts w:ascii="Courier New" w:hAnsi="Courier New" w:cs="Courier New"/>
          <w:sz w:val="20"/>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1985"/>
        <w:gridCol w:w="1134"/>
        <w:gridCol w:w="992"/>
        <w:gridCol w:w="1418"/>
        <w:gridCol w:w="1417"/>
        <w:gridCol w:w="1701"/>
        <w:gridCol w:w="1276"/>
        <w:gridCol w:w="1276"/>
        <w:gridCol w:w="1276"/>
        <w:gridCol w:w="1275"/>
        <w:gridCol w:w="1560"/>
      </w:tblGrid>
      <w:tr w:rsidR="005C7EC5" w:rsidRPr="0044230E" w:rsidTr="000D2313">
        <w:trPr>
          <w:trHeight w:val="555"/>
        </w:trPr>
        <w:tc>
          <w:tcPr>
            <w:tcW w:w="425" w:type="dxa"/>
            <w:vMerge w:val="restart"/>
            <w:tcBorders>
              <w:top w:val="single" w:sz="4" w:space="0" w:color="auto"/>
              <w:left w:val="single" w:sz="4" w:space="0" w:color="auto"/>
              <w:bottom w:val="single" w:sz="4" w:space="0" w:color="auto"/>
              <w:right w:val="single" w:sz="4" w:space="0" w:color="auto"/>
            </w:tcBorders>
          </w:tcPr>
          <w:p w:rsidR="005C7EC5" w:rsidRPr="0044230E" w:rsidRDefault="005C7EC5" w:rsidP="000D2313">
            <w:pPr>
              <w:pStyle w:val="1"/>
              <w:tabs>
                <w:tab w:val="center" w:pos="4536"/>
                <w:tab w:val="right" w:pos="9072"/>
              </w:tabs>
              <w:ind w:left="-97" w:right="-66"/>
              <w:jc w:val="center"/>
              <w:rPr>
                <w:rFonts w:ascii="Times New Roman" w:hAnsi="Times New Roman" w:cs="Times New Roman"/>
                <w:sz w:val="24"/>
                <w:szCs w:val="24"/>
              </w:rPr>
            </w:pPr>
            <w:r w:rsidRPr="0044230E">
              <w:rPr>
                <w:rFonts w:ascii="Times New Roman" w:hAnsi="Times New Roman" w:cs="Times New Roman"/>
                <w:sz w:val="24"/>
                <w:szCs w:val="24"/>
              </w:rPr>
              <w:t>№</w:t>
            </w:r>
          </w:p>
          <w:p w:rsidR="005C7EC5" w:rsidRPr="0044230E" w:rsidRDefault="005C7EC5" w:rsidP="000D2313">
            <w:pPr>
              <w:tabs>
                <w:tab w:val="center" w:pos="4536"/>
                <w:tab w:val="right" w:pos="9072"/>
              </w:tabs>
              <w:autoSpaceDE w:val="0"/>
              <w:autoSpaceDN w:val="0"/>
              <w:adjustRightInd w:val="0"/>
              <w:ind w:left="-97" w:right="-66" w:firstLine="0"/>
              <w:jc w:val="center"/>
              <w:rPr>
                <w:sz w:val="24"/>
                <w:szCs w:val="24"/>
              </w:rPr>
            </w:pPr>
            <w:r w:rsidRPr="0044230E">
              <w:rPr>
                <w:sz w:val="24"/>
                <w:szCs w:val="24"/>
              </w:rPr>
              <w:t>п/п</w:t>
            </w:r>
          </w:p>
        </w:tc>
        <w:tc>
          <w:tcPr>
            <w:tcW w:w="1985" w:type="dxa"/>
            <w:vMerge w:val="restart"/>
            <w:tcBorders>
              <w:top w:val="single" w:sz="4" w:space="0" w:color="auto"/>
              <w:left w:val="single" w:sz="4" w:space="0" w:color="auto"/>
              <w:bottom w:val="single" w:sz="4" w:space="0" w:color="auto"/>
              <w:right w:val="single" w:sz="4" w:space="0" w:color="auto"/>
            </w:tcBorders>
          </w:tcPr>
          <w:p w:rsidR="0044230E" w:rsidRDefault="005C7EC5" w:rsidP="00096CE7">
            <w:pPr>
              <w:tabs>
                <w:tab w:val="center" w:pos="4536"/>
                <w:tab w:val="right" w:pos="9072"/>
              </w:tabs>
              <w:autoSpaceDE w:val="0"/>
              <w:autoSpaceDN w:val="0"/>
              <w:adjustRightInd w:val="0"/>
              <w:ind w:left="-97" w:right="-66" w:firstLine="30"/>
              <w:jc w:val="center"/>
              <w:rPr>
                <w:sz w:val="24"/>
                <w:szCs w:val="24"/>
              </w:rPr>
            </w:pPr>
            <w:r w:rsidRPr="0044230E">
              <w:rPr>
                <w:sz w:val="24"/>
                <w:szCs w:val="24"/>
              </w:rPr>
              <w:t xml:space="preserve">Наименование муниципальной программы, подпрограммы, </w:t>
            </w:r>
          </w:p>
          <w:p w:rsidR="005C7EC5" w:rsidRPr="0044230E" w:rsidRDefault="005C7EC5" w:rsidP="00096CE7">
            <w:pPr>
              <w:tabs>
                <w:tab w:val="center" w:pos="4536"/>
                <w:tab w:val="right" w:pos="9072"/>
              </w:tabs>
              <w:autoSpaceDE w:val="0"/>
              <w:autoSpaceDN w:val="0"/>
              <w:adjustRightInd w:val="0"/>
              <w:ind w:left="-97" w:right="-66" w:firstLine="30"/>
              <w:jc w:val="center"/>
              <w:rPr>
                <w:sz w:val="24"/>
                <w:szCs w:val="24"/>
              </w:rPr>
            </w:pPr>
            <w:r w:rsidRPr="0044230E">
              <w:rPr>
                <w:sz w:val="24"/>
                <w:szCs w:val="24"/>
              </w:rPr>
              <w:t xml:space="preserve">в том числе основных мероприятий </w:t>
            </w:r>
          </w:p>
        </w:tc>
        <w:tc>
          <w:tcPr>
            <w:tcW w:w="2126" w:type="dxa"/>
            <w:gridSpan w:val="2"/>
            <w:vMerge w:val="restart"/>
            <w:tcBorders>
              <w:top w:val="single" w:sz="4" w:space="0" w:color="auto"/>
              <w:left w:val="single" w:sz="4" w:space="0" w:color="auto"/>
              <w:bottom w:val="single" w:sz="4" w:space="0" w:color="auto"/>
              <w:right w:val="single" w:sz="4" w:space="0" w:color="auto"/>
            </w:tcBorders>
          </w:tcPr>
          <w:p w:rsidR="005C7EC5" w:rsidRPr="0044230E" w:rsidRDefault="005C7EC5" w:rsidP="00096CE7">
            <w:pPr>
              <w:tabs>
                <w:tab w:val="center" w:pos="4536"/>
                <w:tab w:val="right" w:pos="9072"/>
              </w:tabs>
              <w:autoSpaceDE w:val="0"/>
              <w:autoSpaceDN w:val="0"/>
              <w:adjustRightInd w:val="0"/>
              <w:ind w:left="-97" w:right="-66" w:firstLine="30"/>
              <w:jc w:val="center"/>
              <w:rPr>
                <w:sz w:val="24"/>
                <w:szCs w:val="24"/>
              </w:rPr>
            </w:pPr>
            <w:r w:rsidRPr="0044230E">
              <w:rPr>
                <w:sz w:val="24"/>
                <w:szCs w:val="24"/>
              </w:rPr>
              <w:t>Предусмотрено в муниципальной программе</w:t>
            </w:r>
          </w:p>
        </w:tc>
        <w:tc>
          <w:tcPr>
            <w:tcW w:w="2835" w:type="dxa"/>
            <w:gridSpan w:val="2"/>
            <w:vMerge w:val="restart"/>
            <w:tcBorders>
              <w:top w:val="single" w:sz="4" w:space="0" w:color="auto"/>
              <w:left w:val="single" w:sz="4" w:space="0" w:color="auto"/>
              <w:bottom w:val="single" w:sz="4" w:space="0" w:color="auto"/>
              <w:right w:val="single" w:sz="4" w:space="0" w:color="auto"/>
            </w:tcBorders>
          </w:tcPr>
          <w:p w:rsidR="005C7EC5" w:rsidRPr="0044230E" w:rsidRDefault="005C7EC5" w:rsidP="00096CE7">
            <w:pPr>
              <w:tabs>
                <w:tab w:val="center" w:pos="4536"/>
                <w:tab w:val="right" w:pos="9072"/>
              </w:tabs>
              <w:autoSpaceDE w:val="0"/>
              <w:autoSpaceDN w:val="0"/>
              <w:adjustRightInd w:val="0"/>
              <w:ind w:left="-97" w:right="-66" w:firstLine="30"/>
              <w:jc w:val="center"/>
              <w:rPr>
                <w:sz w:val="24"/>
                <w:szCs w:val="24"/>
              </w:rPr>
            </w:pPr>
            <w:r w:rsidRPr="0044230E">
              <w:rPr>
                <w:sz w:val="24"/>
                <w:szCs w:val="24"/>
              </w:rPr>
              <w:t>Утверждено бюджетом городского округа ЗАТО Светлый на текущий год</w:t>
            </w:r>
          </w:p>
        </w:tc>
        <w:tc>
          <w:tcPr>
            <w:tcW w:w="1701" w:type="dxa"/>
            <w:vMerge w:val="restart"/>
            <w:tcBorders>
              <w:top w:val="single" w:sz="4" w:space="0" w:color="auto"/>
              <w:left w:val="single" w:sz="4" w:space="0" w:color="auto"/>
              <w:bottom w:val="single" w:sz="4" w:space="0" w:color="auto"/>
              <w:right w:val="single" w:sz="4" w:space="0" w:color="auto"/>
            </w:tcBorders>
          </w:tcPr>
          <w:p w:rsidR="000D2313" w:rsidRDefault="005C7EC5" w:rsidP="00096CE7">
            <w:pPr>
              <w:tabs>
                <w:tab w:val="center" w:pos="4536"/>
                <w:tab w:val="right" w:pos="9072"/>
              </w:tabs>
              <w:autoSpaceDE w:val="0"/>
              <w:autoSpaceDN w:val="0"/>
              <w:adjustRightInd w:val="0"/>
              <w:ind w:left="-97" w:right="-66" w:firstLine="30"/>
              <w:jc w:val="center"/>
              <w:rPr>
                <w:sz w:val="24"/>
                <w:szCs w:val="24"/>
              </w:rPr>
            </w:pPr>
            <w:r w:rsidRPr="0044230E">
              <w:rPr>
                <w:sz w:val="24"/>
                <w:szCs w:val="24"/>
              </w:rPr>
              <w:t xml:space="preserve">Утверждены лимиты бюджетных обязательств </w:t>
            </w:r>
          </w:p>
          <w:p w:rsidR="005C7EC5" w:rsidRPr="0044230E" w:rsidRDefault="005C7EC5" w:rsidP="00096CE7">
            <w:pPr>
              <w:tabs>
                <w:tab w:val="center" w:pos="4536"/>
                <w:tab w:val="right" w:pos="9072"/>
              </w:tabs>
              <w:autoSpaceDE w:val="0"/>
              <w:autoSpaceDN w:val="0"/>
              <w:adjustRightInd w:val="0"/>
              <w:ind w:left="-97" w:right="-66" w:firstLine="30"/>
              <w:jc w:val="center"/>
              <w:rPr>
                <w:sz w:val="24"/>
                <w:szCs w:val="24"/>
              </w:rPr>
            </w:pPr>
            <w:r w:rsidRPr="0044230E">
              <w:rPr>
                <w:sz w:val="24"/>
                <w:szCs w:val="24"/>
              </w:rPr>
              <w:t>по средствам местного бюджета</w:t>
            </w:r>
          </w:p>
        </w:tc>
        <w:tc>
          <w:tcPr>
            <w:tcW w:w="5103" w:type="dxa"/>
            <w:gridSpan w:val="4"/>
            <w:tcBorders>
              <w:top w:val="single" w:sz="4" w:space="0" w:color="auto"/>
              <w:left w:val="single" w:sz="4" w:space="0" w:color="auto"/>
              <w:bottom w:val="single" w:sz="4" w:space="0" w:color="auto"/>
              <w:right w:val="single" w:sz="4" w:space="0" w:color="auto"/>
            </w:tcBorders>
          </w:tcPr>
          <w:p w:rsidR="005C7EC5" w:rsidRPr="0044230E" w:rsidRDefault="005C7EC5" w:rsidP="00096CE7">
            <w:pPr>
              <w:tabs>
                <w:tab w:val="center" w:pos="4536"/>
                <w:tab w:val="right" w:pos="9072"/>
              </w:tabs>
              <w:autoSpaceDE w:val="0"/>
              <w:autoSpaceDN w:val="0"/>
              <w:adjustRightInd w:val="0"/>
              <w:ind w:left="-97" w:right="-66" w:firstLine="30"/>
              <w:jc w:val="center"/>
              <w:rPr>
                <w:sz w:val="24"/>
                <w:szCs w:val="24"/>
              </w:rPr>
            </w:pPr>
            <w:r w:rsidRPr="0044230E">
              <w:rPr>
                <w:sz w:val="24"/>
                <w:szCs w:val="24"/>
              </w:rPr>
              <w:t>Кассовое исполнение на отчетную дату (нарастающим итогом с начала года)</w:t>
            </w:r>
          </w:p>
        </w:tc>
        <w:tc>
          <w:tcPr>
            <w:tcW w:w="1560" w:type="dxa"/>
            <w:vMerge w:val="restart"/>
            <w:tcBorders>
              <w:top w:val="single" w:sz="4" w:space="0" w:color="auto"/>
              <w:left w:val="single" w:sz="4" w:space="0" w:color="auto"/>
              <w:bottom w:val="single" w:sz="4" w:space="0" w:color="auto"/>
              <w:right w:val="single" w:sz="4" w:space="0" w:color="auto"/>
            </w:tcBorders>
          </w:tcPr>
          <w:p w:rsidR="005C7EC5" w:rsidRPr="0044230E" w:rsidRDefault="005C7EC5" w:rsidP="0044230E">
            <w:pPr>
              <w:tabs>
                <w:tab w:val="center" w:pos="4536"/>
                <w:tab w:val="right" w:pos="9072"/>
              </w:tabs>
              <w:autoSpaceDE w:val="0"/>
              <w:autoSpaceDN w:val="0"/>
              <w:adjustRightInd w:val="0"/>
              <w:ind w:left="-97" w:right="-66" w:firstLine="30"/>
              <w:jc w:val="center"/>
              <w:rPr>
                <w:sz w:val="24"/>
                <w:szCs w:val="24"/>
              </w:rPr>
            </w:pPr>
            <w:r w:rsidRPr="0044230E">
              <w:rPr>
                <w:sz w:val="24"/>
                <w:szCs w:val="24"/>
              </w:rPr>
              <w:t>Результаты исполнения основных мероприятий</w:t>
            </w:r>
          </w:p>
        </w:tc>
      </w:tr>
      <w:tr w:rsidR="0044230E" w:rsidRPr="0044230E" w:rsidTr="000D2313">
        <w:trPr>
          <w:trHeight w:val="82"/>
        </w:trPr>
        <w:tc>
          <w:tcPr>
            <w:tcW w:w="425" w:type="dxa"/>
            <w:vMerge/>
            <w:tcBorders>
              <w:top w:val="single" w:sz="4" w:space="0" w:color="auto"/>
              <w:left w:val="single" w:sz="4" w:space="0" w:color="auto"/>
              <w:bottom w:val="single" w:sz="4" w:space="0" w:color="auto"/>
              <w:right w:val="single" w:sz="4" w:space="0" w:color="auto"/>
            </w:tcBorders>
            <w:vAlign w:val="center"/>
          </w:tcPr>
          <w:p w:rsidR="005C7EC5" w:rsidRPr="0044230E" w:rsidRDefault="005C7EC5" w:rsidP="00096CE7">
            <w:pPr>
              <w:ind w:firstLine="0"/>
              <w:jc w:val="left"/>
              <w:rPr>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5C7EC5" w:rsidRPr="0044230E" w:rsidRDefault="005C7EC5" w:rsidP="00096CE7">
            <w:pPr>
              <w:ind w:firstLine="0"/>
              <w:jc w:val="left"/>
              <w:rPr>
                <w:sz w:val="24"/>
                <w:szCs w:val="24"/>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tcPr>
          <w:p w:rsidR="005C7EC5" w:rsidRPr="0044230E" w:rsidRDefault="005C7EC5" w:rsidP="00096CE7">
            <w:pPr>
              <w:ind w:firstLine="0"/>
              <w:jc w:val="left"/>
              <w:rPr>
                <w:sz w:val="24"/>
                <w:szCs w:val="24"/>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tcPr>
          <w:p w:rsidR="005C7EC5" w:rsidRPr="0044230E" w:rsidRDefault="005C7EC5" w:rsidP="00096CE7">
            <w:pPr>
              <w:ind w:firstLine="0"/>
              <w:jc w:val="left"/>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5C7EC5" w:rsidRPr="0044230E" w:rsidRDefault="005C7EC5" w:rsidP="00096CE7">
            <w:pPr>
              <w:ind w:firstLine="0"/>
              <w:jc w:val="left"/>
              <w:rPr>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Pr>
          <w:p w:rsidR="005C7EC5" w:rsidRPr="0044230E" w:rsidRDefault="005C7EC5" w:rsidP="00096CE7">
            <w:pPr>
              <w:tabs>
                <w:tab w:val="center" w:pos="4536"/>
                <w:tab w:val="right" w:pos="9072"/>
              </w:tabs>
              <w:autoSpaceDE w:val="0"/>
              <w:autoSpaceDN w:val="0"/>
              <w:adjustRightInd w:val="0"/>
              <w:ind w:left="-97" w:right="-66" w:firstLine="30"/>
              <w:jc w:val="center"/>
              <w:rPr>
                <w:sz w:val="24"/>
                <w:szCs w:val="24"/>
              </w:rPr>
            </w:pPr>
            <w:r w:rsidRPr="0044230E">
              <w:rPr>
                <w:sz w:val="24"/>
                <w:szCs w:val="24"/>
              </w:rPr>
              <w:t>за счет средств местного бюджета</w:t>
            </w:r>
          </w:p>
        </w:tc>
        <w:tc>
          <w:tcPr>
            <w:tcW w:w="1276" w:type="dxa"/>
            <w:vMerge w:val="restart"/>
            <w:tcBorders>
              <w:top w:val="single" w:sz="4" w:space="0" w:color="auto"/>
              <w:left w:val="single" w:sz="4" w:space="0" w:color="auto"/>
              <w:bottom w:val="single" w:sz="4" w:space="0" w:color="auto"/>
              <w:right w:val="single" w:sz="4" w:space="0" w:color="auto"/>
            </w:tcBorders>
          </w:tcPr>
          <w:p w:rsidR="005C7EC5" w:rsidRPr="0044230E" w:rsidRDefault="005C7EC5" w:rsidP="00096CE7">
            <w:pPr>
              <w:tabs>
                <w:tab w:val="center" w:pos="4536"/>
                <w:tab w:val="right" w:pos="9072"/>
              </w:tabs>
              <w:autoSpaceDE w:val="0"/>
              <w:autoSpaceDN w:val="0"/>
              <w:adjustRightInd w:val="0"/>
              <w:ind w:left="-97" w:right="-66" w:firstLine="30"/>
              <w:jc w:val="center"/>
              <w:rPr>
                <w:sz w:val="24"/>
                <w:szCs w:val="24"/>
              </w:rPr>
            </w:pPr>
            <w:r w:rsidRPr="0044230E">
              <w:rPr>
                <w:sz w:val="24"/>
                <w:szCs w:val="24"/>
              </w:rPr>
              <w:t>за счет целевых средств</w:t>
            </w:r>
          </w:p>
        </w:tc>
        <w:tc>
          <w:tcPr>
            <w:tcW w:w="2551" w:type="dxa"/>
            <w:gridSpan w:val="2"/>
            <w:tcBorders>
              <w:top w:val="single" w:sz="4" w:space="0" w:color="auto"/>
              <w:left w:val="single" w:sz="4" w:space="0" w:color="auto"/>
              <w:bottom w:val="single" w:sz="4" w:space="0" w:color="auto"/>
              <w:right w:val="single" w:sz="4" w:space="0" w:color="auto"/>
            </w:tcBorders>
          </w:tcPr>
          <w:p w:rsidR="005C7EC5" w:rsidRPr="0044230E" w:rsidRDefault="005C7EC5" w:rsidP="00096CE7">
            <w:pPr>
              <w:tabs>
                <w:tab w:val="center" w:pos="4536"/>
                <w:tab w:val="right" w:pos="9072"/>
              </w:tabs>
              <w:autoSpaceDE w:val="0"/>
              <w:autoSpaceDN w:val="0"/>
              <w:adjustRightInd w:val="0"/>
              <w:ind w:left="-97" w:right="-66" w:firstLine="30"/>
              <w:jc w:val="center"/>
              <w:rPr>
                <w:sz w:val="24"/>
                <w:szCs w:val="24"/>
              </w:rPr>
            </w:pPr>
            <w:r w:rsidRPr="0044230E">
              <w:rPr>
                <w:sz w:val="24"/>
                <w:szCs w:val="24"/>
              </w:rPr>
              <w:t>Исполнение (процент)</w:t>
            </w:r>
          </w:p>
        </w:tc>
        <w:tc>
          <w:tcPr>
            <w:tcW w:w="1560" w:type="dxa"/>
            <w:vMerge/>
            <w:tcBorders>
              <w:top w:val="single" w:sz="4" w:space="0" w:color="auto"/>
              <w:left w:val="single" w:sz="4" w:space="0" w:color="auto"/>
              <w:bottom w:val="single" w:sz="4" w:space="0" w:color="auto"/>
              <w:right w:val="single" w:sz="4" w:space="0" w:color="auto"/>
            </w:tcBorders>
            <w:vAlign w:val="center"/>
          </w:tcPr>
          <w:p w:rsidR="005C7EC5" w:rsidRPr="0044230E" w:rsidRDefault="005C7EC5" w:rsidP="00096CE7">
            <w:pPr>
              <w:ind w:firstLine="0"/>
              <w:jc w:val="left"/>
              <w:rPr>
                <w:sz w:val="24"/>
                <w:szCs w:val="24"/>
              </w:rPr>
            </w:pPr>
          </w:p>
        </w:tc>
      </w:tr>
      <w:tr w:rsidR="0044230E" w:rsidRPr="0044230E" w:rsidTr="000D2313">
        <w:trPr>
          <w:trHeight w:val="1666"/>
        </w:trPr>
        <w:tc>
          <w:tcPr>
            <w:tcW w:w="425" w:type="dxa"/>
            <w:vMerge/>
            <w:tcBorders>
              <w:top w:val="single" w:sz="4" w:space="0" w:color="auto"/>
              <w:left w:val="single" w:sz="4" w:space="0" w:color="auto"/>
              <w:bottom w:val="single" w:sz="4" w:space="0" w:color="auto"/>
              <w:right w:val="single" w:sz="4" w:space="0" w:color="auto"/>
            </w:tcBorders>
            <w:vAlign w:val="center"/>
          </w:tcPr>
          <w:p w:rsidR="005C7EC5" w:rsidRPr="0044230E" w:rsidRDefault="005C7EC5" w:rsidP="00096CE7">
            <w:pPr>
              <w:ind w:firstLine="0"/>
              <w:jc w:val="left"/>
              <w:rPr>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5C7EC5" w:rsidRPr="0044230E" w:rsidRDefault="005C7EC5" w:rsidP="00096CE7">
            <w:pPr>
              <w:ind w:firstLine="0"/>
              <w:jc w:val="left"/>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5C7EC5" w:rsidRPr="0044230E" w:rsidRDefault="005C7EC5" w:rsidP="00096CE7">
            <w:pPr>
              <w:tabs>
                <w:tab w:val="center" w:pos="4536"/>
                <w:tab w:val="right" w:pos="9072"/>
              </w:tabs>
              <w:autoSpaceDE w:val="0"/>
              <w:autoSpaceDN w:val="0"/>
              <w:adjustRightInd w:val="0"/>
              <w:ind w:left="-97" w:right="-66" w:firstLine="30"/>
              <w:jc w:val="center"/>
              <w:rPr>
                <w:sz w:val="24"/>
                <w:szCs w:val="24"/>
              </w:rPr>
            </w:pPr>
            <w:r w:rsidRPr="0044230E">
              <w:rPr>
                <w:sz w:val="24"/>
                <w:szCs w:val="24"/>
              </w:rPr>
              <w:t>за счет средств местного бюджета</w:t>
            </w:r>
          </w:p>
        </w:tc>
        <w:tc>
          <w:tcPr>
            <w:tcW w:w="992" w:type="dxa"/>
            <w:tcBorders>
              <w:top w:val="single" w:sz="4" w:space="0" w:color="auto"/>
              <w:left w:val="single" w:sz="4" w:space="0" w:color="auto"/>
              <w:bottom w:val="single" w:sz="4" w:space="0" w:color="auto"/>
              <w:right w:val="single" w:sz="4" w:space="0" w:color="auto"/>
            </w:tcBorders>
          </w:tcPr>
          <w:p w:rsidR="005C7EC5" w:rsidRPr="0044230E" w:rsidRDefault="005C7EC5" w:rsidP="00096CE7">
            <w:pPr>
              <w:tabs>
                <w:tab w:val="center" w:pos="4536"/>
                <w:tab w:val="right" w:pos="9072"/>
              </w:tabs>
              <w:autoSpaceDE w:val="0"/>
              <w:autoSpaceDN w:val="0"/>
              <w:adjustRightInd w:val="0"/>
              <w:ind w:left="-97" w:right="-66" w:firstLine="30"/>
              <w:jc w:val="center"/>
              <w:rPr>
                <w:sz w:val="24"/>
                <w:szCs w:val="24"/>
              </w:rPr>
            </w:pPr>
            <w:r w:rsidRPr="0044230E">
              <w:rPr>
                <w:sz w:val="24"/>
                <w:szCs w:val="24"/>
              </w:rPr>
              <w:t>за счет целевых средств</w:t>
            </w:r>
          </w:p>
        </w:tc>
        <w:tc>
          <w:tcPr>
            <w:tcW w:w="1418" w:type="dxa"/>
            <w:tcBorders>
              <w:top w:val="single" w:sz="4" w:space="0" w:color="auto"/>
              <w:left w:val="single" w:sz="4" w:space="0" w:color="auto"/>
              <w:bottom w:val="single" w:sz="4" w:space="0" w:color="auto"/>
              <w:right w:val="single" w:sz="4" w:space="0" w:color="auto"/>
            </w:tcBorders>
          </w:tcPr>
          <w:p w:rsidR="005C7EC5" w:rsidRPr="0044230E" w:rsidRDefault="005C7EC5" w:rsidP="00096CE7">
            <w:pPr>
              <w:tabs>
                <w:tab w:val="center" w:pos="4536"/>
                <w:tab w:val="right" w:pos="9072"/>
              </w:tabs>
              <w:autoSpaceDE w:val="0"/>
              <w:autoSpaceDN w:val="0"/>
              <w:adjustRightInd w:val="0"/>
              <w:ind w:left="-97" w:right="-66" w:firstLine="30"/>
              <w:jc w:val="center"/>
              <w:rPr>
                <w:sz w:val="24"/>
                <w:szCs w:val="24"/>
              </w:rPr>
            </w:pPr>
            <w:r w:rsidRPr="0044230E">
              <w:rPr>
                <w:sz w:val="24"/>
                <w:szCs w:val="24"/>
              </w:rPr>
              <w:t>за счет средств местного бюджета</w:t>
            </w:r>
          </w:p>
        </w:tc>
        <w:tc>
          <w:tcPr>
            <w:tcW w:w="1417" w:type="dxa"/>
            <w:tcBorders>
              <w:top w:val="single" w:sz="4" w:space="0" w:color="auto"/>
              <w:left w:val="single" w:sz="4" w:space="0" w:color="auto"/>
              <w:bottom w:val="single" w:sz="4" w:space="0" w:color="auto"/>
              <w:right w:val="single" w:sz="4" w:space="0" w:color="auto"/>
            </w:tcBorders>
          </w:tcPr>
          <w:p w:rsidR="005C7EC5" w:rsidRPr="0044230E" w:rsidRDefault="005C7EC5" w:rsidP="00096CE7">
            <w:pPr>
              <w:tabs>
                <w:tab w:val="center" w:pos="4536"/>
                <w:tab w:val="right" w:pos="9072"/>
              </w:tabs>
              <w:autoSpaceDE w:val="0"/>
              <w:autoSpaceDN w:val="0"/>
              <w:adjustRightInd w:val="0"/>
              <w:ind w:left="-97" w:right="-66" w:firstLine="30"/>
              <w:jc w:val="center"/>
              <w:rPr>
                <w:sz w:val="24"/>
                <w:szCs w:val="24"/>
              </w:rPr>
            </w:pPr>
            <w:r w:rsidRPr="0044230E">
              <w:rPr>
                <w:sz w:val="24"/>
                <w:szCs w:val="24"/>
              </w:rPr>
              <w:t>за счет целевых средств</w:t>
            </w:r>
          </w:p>
        </w:tc>
        <w:tc>
          <w:tcPr>
            <w:tcW w:w="1701" w:type="dxa"/>
            <w:vMerge/>
            <w:tcBorders>
              <w:top w:val="single" w:sz="4" w:space="0" w:color="auto"/>
              <w:left w:val="single" w:sz="4" w:space="0" w:color="auto"/>
              <w:bottom w:val="single" w:sz="4" w:space="0" w:color="auto"/>
              <w:right w:val="single" w:sz="4" w:space="0" w:color="auto"/>
            </w:tcBorders>
            <w:vAlign w:val="center"/>
          </w:tcPr>
          <w:p w:rsidR="005C7EC5" w:rsidRPr="0044230E" w:rsidRDefault="005C7EC5" w:rsidP="00096CE7">
            <w:pPr>
              <w:ind w:firstLine="0"/>
              <w:jc w:val="left"/>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5C7EC5" w:rsidRPr="0044230E" w:rsidRDefault="005C7EC5" w:rsidP="00096CE7">
            <w:pPr>
              <w:ind w:firstLine="0"/>
              <w:jc w:val="left"/>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5C7EC5" w:rsidRPr="0044230E" w:rsidRDefault="005C7EC5" w:rsidP="00096CE7">
            <w:pPr>
              <w:ind w:firstLine="0"/>
              <w:jc w:val="left"/>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5C7EC5" w:rsidRPr="0044230E" w:rsidRDefault="005C7EC5" w:rsidP="00096CE7">
            <w:pPr>
              <w:tabs>
                <w:tab w:val="center" w:pos="4536"/>
                <w:tab w:val="right" w:pos="9072"/>
              </w:tabs>
              <w:autoSpaceDE w:val="0"/>
              <w:autoSpaceDN w:val="0"/>
              <w:adjustRightInd w:val="0"/>
              <w:ind w:left="-97" w:right="-66" w:firstLine="30"/>
              <w:jc w:val="center"/>
              <w:rPr>
                <w:sz w:val="24"/>
                <w:szCs w:val="24"/>
              </w:rPr>
            </w:pPr>
            <w:r w:rsidRPr="0044230E">
              <w:rPr>
                <w:sz w:val="24"/>
                <w:szCs w:val="24"/>
              </w:rPr>
              <w:t>за счет средств местного бюджета</w:t>
            </w:r>
          </w:p>
          <w:p w:rsidR="005C7EC5" w:rsidRPr="0044230E" w:rsidRDefault="005C7EC5" w:rsidP="00096CE7">
            <w:pPr>
              <w:tabs>
                <w:tab w:val="center" w:pos="4536"/>
                <w:tab w:val="right" w:pos="9072"/>
              </w:tabs>
              <w:autoSpaceDE w:val="0"/>
              <w:autoSpaceDN w:val="0"/>
              <w:adjustRightInd w:val="0"/>
              <w:ind w:left="-97" w:right="-66" w:firstLine="30"/>
              <w:jc w:val="center"/>
              <w:rPr>
                <w:sz w:val="24"/>
                <w:szCs w:val="24"/>
              </w:rPr>
            </w:pPr>
            <w:r w:rsidRPr="0044230E">
              <w:rPr>
                <w:color w:val="000000"/>
                <w:sz w:val="24"/>
                <w:szCs w:val="24"/>
              </w:rPr>
              <w:t>(</w:t>
            </w:r>
            <w:hyperlink r:id="rId23" w:anchor="Par23" w:history="1">
              <w:r w:rsidRPr="0044230E">
                <w:rPr>
                  <w:rStyle w:val="ae"/>
                  <w:color w:val="000000"/>
                  <w:sz w:val="24"/>
                  <w:szCs w:val="24"/>
                </w:rPr>
                <w:t>гр. 8</w:t>
              </w:r>
            </w:hyperlink>
            <w:r w:rsidRPr="0044230E">
              <w:rPr>
                <w:color w:val="000000"/>
                <w:sz w:val="24"/>
                <w:szCs w:val="24"/>
              </w:rPr>
              <w:t xml:space="preserve"> / </w:t>
            </w:r>
            <w:hyperlink r:id="rId24" w:anchor="Par21" w:history="1">
              <w:r w:rsidRPr="0044230E">
                <w:rPr>
                  <w:rStyle w:val="ae"/>
                  <w:color w:val="000000"/>
                  <w:sz w:val="24"/>
                  <w:szCs w:val="24"/>
                </w:rPr>
                <w:t>гр. 5</w:t>
              </w:r>
            </w:hyperlink>
            <w:r w:rsidRPr="0044230E">
              <w:rPr>
                <w:color w:val="000000"/>
                <w:sz w:val="24"/>
                <w:szCs w:val="24"/>
              </w:rPr>
              <w:t xml:space="preserve"> x 100</w:t>
            </w:r>
            <w:r w:rsidRPr="0044230E">
              <w:rPr>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5C7EC5" w:rsidRPr="0044230E" w:rsidRDefault="005C7EC5" w:rsidP="00096CE7">
            <w:pPr>
              <w:tabs>
                <w:tab w:val="center" w:pos="4536"/>
                <w:tab w:val="right" w:pos="9072"/>
              </w:tabs>
              <w:autoSpaceDE w:val="0"/>
              <w:autoSpaceDN w:val="0"/>
              <w:adjustRightInd w:val="0"/>
              <w:ind w:left="-97" w:right="-66" w:firstLine="30"/>
              <w:jc w:val="center"/>
              <w:rPr>
                <w:sz w:val="24"/>
                <w:szCs w:val="24"/>
              </w:rPr>
            </w:pPr>
            <w:r w:rsidRPr="0044230E">
              <w:rPr>
                <w:sz w:val="24"/>
                <w:szCs w:val="24"/>
              </w:rPr>
              <w:t xml:space="preserve">за счет целевых статей </w:t>
            </w:r>
            <w:r w:rsidRPr="0044230E">
              <w:rPr>
                <w:sz w:val="24"/>
                <w:szCs w:val="24"/>
              </w:rPr>
              <w:br/>
            </w:r>
            <w:r w:rsidRPr="0044230E">
              <w:rPr>
                <w:color w:val="000000"/>
                <w:sz w:val="24"/>
                <w:szCs w:val="24"/>
              </w:rPr>
              <w:t>(</w:t>
            </w:r>
            <w:hyperlink r:id="rId25" w:anchor="Par24" w:history="1">
              <w:r w:rsidRPr="0044230E">
                <w:rPr>
                  <w:rStyle w:val="ae"/>
                  <w:color w:val="000000"/>
                  <w:sz w:val="24"/>
                  <w:szCs w:val="24"/>
                </w:rPr>
                <w:t>гр. 9</w:t>
              </w:r>
            </w:hyperlink>
            <w:r w:rsidRPr="0044230E">
              <w:rPr>
                <w:color w:val="000000"/>
                <w:sz w:val="24"/>
                <w:szCs w:val="24"/>
              </w:rPr>
              <w:t xml:space="preserve"> / </w:t>
            </w:r>
            <w:hyperlink r:id="rId26" w:anchor="Par22" w:history="1">
              <w:r w:rsidRPr="0044230E">
                <w:rPr>
                  <w:rStyle w:val="ae"/>
                  <w:color w:val="000000"/>
                  <w:sz w:val="24"/>
                  <w:szCs w:val="24"/>
                </w:rPr>
                <w:t>гр. 6</w:t>
              </w:r>
            </w:hyperlink>
            <w:r w:rsidRPr="0044230E">
              <w:rPr>
                <w:color w:val="000000"/>
                <w:sz w:val="24"/>
                <w:szCs w:val="24"/>
              </w:rPr>
              <w:t xml:space="preserve"> x 100)</w:t>
            </w:r>
          </w:p>
        </w:tc>
        <w:tc>
          <w:tcPr>
            <w:tcW w:w="1560" w:type="dxa"/>
            <w:vMerge/>
            <w:tcBorders>
              <w:top w:val="single" w:sz="4" w:space="0" w:color="auto"/>
              <w:left w:val="single" w:sz="4" w:space="0" w:color="auto"/>
              <w:bottom w:val="single" w:sz="4" w:space="0" w:color="auto"/>
              <w:right w:val="single" w:sz="4" w:space="0" w:color="auto"/>
            </w:tcBorders>
            <w:vAlign w:val="center"/>
          </w:tcPr>
          <w:p w:rsidR="005C7EC5" w:rsidRPr="0044230E" w:rsidRDefault="005C7EC5" w:rsidP="00096CE7">
            <w:pPr>
              <w:ind w:firstLine="0"/>
              <w:jc w:val="left"/>
              <w:rPr>
                <w:sz w:val="24"/>
                <w:szCs w:val="24"/>
              </w:rPr>
            </w:pPr>
          </w:p>
        </w:tc>
      </w:tr>
      <w:tr w:rsidR="0044230E" w:rsidRPr="0044230E" w:rsidTr="000D2313">
        <w:tc>
          <w:tcPr>
            <w:tcW w:w="425" w:type="dxa"/>
            <w:tcBorders>
              <w:top w:val="single" w:sz="4" w:space="0" w:color="auto"/>
              <w:left w:val="single" w:sz="4" w:space="0" w:color="auto"/>
              <w:bottom w:val="single" w:sz="4" w:space="0" w:color="auto"/>
              <w:right w:val="single" w:sz="4" w:space="0" w:color="auto"/>
            </w:tcBorders>
          </w:tcPr>
          <w:p w:rsidR="005C7EC5" w:rsidRPr="0044230E" w:rsidRDefault="005C7EC5" w:rsidP="00096CE7">
            <w:pPr>
              <w:pStyle w:val="1"/>
              <w:tabs>
                <w:tab w:val="center" w:pos="4536"/>
                <w:tab w:val="right" w:pos="9072"/>
              </w:tabs>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5C7EC5" w:rsidRPr="0044230E" w:rsidRDefault="005C7EC5" w:rsidP="00096CE7">
            <w:pPr>
              <w:tabs>
                <w:tab w:val="center" w:pos="4536"/>
                <w:tab w:val="right" w:pos="9072"/>
              </w:tabs>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5C7EC5" w:rsidRPr="0044230E" w:rsidRDefault="005C7EC5" w:rsidP="00096CE7">
            <w:pPr>
              <w:tabs>
                <w:tab w:val="center" w:pos="4536"/>
                <w:tab w:val="right" w:pos="9072"/>
              </w:tabs>
              <w:autoSpaceDE w:val="0"/>
              <w:autoSpaceDN w:val="0"/>
              <w:adjustRightInd w:val="0"/>
              <w:jc w:val="right"/>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5C7EC5" w:rsidRPr="0044230E" w:rsidRDefault="005C7EC5" w:rsidP="00096CE7">
            <w:pPr>
              <w:tabs>
                <w:tab w:val="center" w:pos="4536"/>
                <w:tab w:val="right" w:pos="9072"/>
              </w:tabs>
              <w:autoSpaceDE w:val="0"/>
              <w:autoSpaceDN w:val="0"/>
              <w:adjustRightInd w:val="0"/>
              <w:jc w:val="right"/>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5C7EC5" w:rsidRPr="0044230E" w:rsidRDefault="005C7EC5" w:rsidP="00096CE7">
            <w:pPr>
              <w:tabs>
                <w:tab w:val="center" w:pos="4536"/>
                <w:tab w:val="right" w:pos="9072"/>
              </w:tabs>
              <w:autoSpaceDE w:val="0"/>
              <w:autoSpaceDN w:val="0"/>
              <w:adjustRightInd w:val="0"/>
              <w:jc w:val="right"/>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5C7EC5" w:rsidRPr="0044230E" w:rsidRDefault="005C7EC5" w:rsidP="00096CE7">
            <w:pPr>
              <w:tabs>
                <w:tab w:val="center" w:pos="4536"/>
                <w:tab w:val="right" w:pos="9072"/>
              </w:tabs>
              <w:autoSpaceDE w:val="0"/>
              <w:autoSpaceDN w:val="0"/>
              <w:adjustRightInd w:val="0"/>
              <w:jc w:val="right"/>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C7EC5" w:rsidRPr="0044230E" w:rsidRDefault="005C7EC5" w:rsidP="00096CE7">
            <w:pPr>
              <w:tabs>
                <w:tab w:val="center" w:pos="4536"/>
                <w:tab w:val="right" w:pos="9072"/>
              </w:tabs>
              <w:autoSpaceDE w:val="0"/>
              <w:autoSpaceDN w:val="0"/>
              <w:adjustRightInd w:val="0"/>
              <w:jc w:val="right"/>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5C7EC5" w:rsidRPr="0044230E" w:rsidRDefault="005C7EC5" w:rsidP="00096CE7">
            <w:pPr>
              <w:tabs>
                <w:tab w:val="center" w:pos="4536"/>
                <w:tab w:val="right" w:pos="9072"/>
              </w:tabs>
              <w:autoSpaceDE w:val="0"/>
              <w:autoSpaceDN w:val="0"/>
              <w:adjustRightInd w:val="0"/>
              <w:jc w:val="right"/>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5C7EC5" w:rsidRPr="0044230E" w:rsidRDefault="005C7EC5" w:rsidP="00096CE7">
            <w:pPr>
              <w:tabs>
                <w:tab w:val="center" w:pos="4536"/>
                <w:tab w:val="right" w:pos="9072"/>
              </w:tabs>
              <w:autoSpaceDE w:val="0"/>
              <w:autoSpaceDN w:val="0"/>
              <w:adjustRightInd w:val="0"/>
              <w:jc w:val="right"/>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5C7EC5" w:rsidRPr="0044230E" w:rsidRDefault="005C7EC5" w:rsidP="00096CE7">
            <w:pPr>
              <w:tabs>
                <w:tab w:val="center" w:pos="4536"/>
                <w:tab w:val="right" w:pos="9072"/>
              </w:tabs>
              <w:autoSpaceDE w:val="0"/>
              <w:autoSpaceDN w:val="0"/>
              <w:adjustRightInd w:val="0"/>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5C7EC5" w:rsidRPr="0044230E" w:rsidRDefault="005C7EC5" w:rsidP="00096CE7">
            <w:pPr>
              <w:tabs>
                <w:tab w:val="center" w:pos="4536"/>
                <w:tab w:val="right" w:pos="9072"/>
              </w:tabs>
              <w:autoSpaceDE w:val="0"/>
              <w:autoSpaceDN w:val="0"/>
              <w:adjustRightInd w:val="0"/>
              <w:jc w:val="right"/>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5C7EC5" w:rsidRPr="0044230E" w:rsidRDefault="005C7EC5" w:rsidP="00096CE7">
            <w:pPr>
              <w:tabs>
                <w:tab w:val="center" w:pos="4536"/>
                <w:tab w:val="right" w:pos="9072"/>
              </w:tabs>
              <w:autoSpaceDE w:val="0"/>
              <w:autoSpaceDN w:val="0"/>
              <w:adjustRightInd w:val="0"/>
              <w:jc w:val="right"/>
              <w:rPr>
                <w:sz w:val="24"/>
                <w:szCs w:val="24"/>
              </w:rPr>
            </w:pPr>
          </w:p>
        </w:tc>
      </w:tr>
      <w:tr w:rsidR="0044230E" w:rsidRPr="0044230E" w:rsidTr="000D2313">
        <w:tc>
          <w:tcPr>
            <w:tcW w:w="425" w:type="dxa"/>
            <w:tcBorders>
              <w:top w:val="single" w:sz="4" w:space="0" w:color="auto"/>
              <w:left w:val="single" w:sz="4" w:space="0" w:color="auto"/>
              <w:bottom w:val="single" w:sz="4" w:space="0" w:color="auto"/>
              <w:right w:val="single" w:sz="4" w:space="0" w:color="auto"/>
            </w:tcBorders>
          </w:tcPr>
          <w:p w:rsidR="005C7EC5" w:rsidRPr="0044230E" w:rsidRDefault="005C7EC5" w:rsidP="00096CE7">
            <w:pPr>
              <w:pStyle w:val="1"/>
              <w:tabs>
                <w:tab w:val="center" w:pos="4536"/>
                <w:tab w:val="right" w:pos="9072"/>
              </w:tabs>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5C7EC5" w:rsidRPr="0044230E" w:rsidRDefault="005C7EC5" w:rsidP="00096CE7">
            <w:pPr>
              <w:tabs>
                <w:tab w:val="center" w:pos="4536"/>
                <w:tab w:val="right" w:pos="9072"/>
              </w:tabs>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5C7EC5" w:rsidRPr="0044230E" w:rsidRDefault="005C7EC5" w:rsidP="00096CE7">
            <w:pPr>
              <w:tabs>
                <w:tab w:val="center" w:pos="4536"/>
                <w:tab w:val="right" w:pos="9072"/>
              </w:tabs>
              <w:autoSpaceDE w:val="0"/>
              <w:autoSpaceDN w:val="0"/>
              <w:adjustRightInd w:val="0"/>
              <w:jc w:val="right"/>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5C7EC5" w:rsidRPr="0044230E" w:rsidRDefault="005C7EC5" w:rsidP="00096CE7">
            <w:pPr>
              <w:tabs>
                <w:tab w:val="center" w:pos="4536"/>
                <w:tab w:val="right" w:pos="9072"/>
              </w:tabs>
              <w:autoSpaceDE w:val="0"/>
              <w:autoSpaceDN w:val="0"/>
              <w:adjustRightInd w:val="0"/>
              <w:jc w:val="right"/>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5C7EC5" w:rsidRPr="0044230E" w:rsidRDefault="005C7EC5" w:rsidP="00096CE7">
            <w:pPr>
              <w:tabs>
                <w:tab w:val="center" w:pos="4536"/>
                <w:tab w:val="right" w:pos="9072"/>
              </w:tabs>
              <w:autoSpaceDE w:val="0"/>
              <w:autoSpaceDN w:val="0"/>
              <w:adjustRightInd w:val="0"/>
              <w:jc w:val="right"/>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5C7EC5" w:rsidRPr="0044230E" w:rsidRDefault="005C7EC5" w:rsidP="00096CE7">
            <w:pPr>
              <w:tabs>
                <w:tab w:val="center" w:pos="4536"/>
                <w:tab w:val="right" w:pos="9072"/>
              </w:tabs>
              <w:autoSpaceDE w:val="0"/>
              <w:autoSpaceDN w:val="0"/>
              <w:adjustRightInd w:val="0"/>
              <w:jc w:val="right"/>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C7EC5" w:rsidRPr="0044230E" w:rsidRDefault="005C7EC5" w:rsidP="00096CE7">
            <w:pPr>
              <w:tabs>
                <w:tab w:val="center" w:pos="4536"/>
                <w:tab w:val="right" w:pos="9072"/>
              </w:tabs>
              <w:autoSpaceDE w:val="0"/>
              <w:autoSpaceDN w:val="0"/>
              <w:adjustRightInd w:val="0"/>
              <w:jc w:val="right"/>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5C7EC5" w:rsidRPr="0044230E" w:rsidRDefault="005C7EC5" w:rsidP="00096CE7">
            <w:pPr>
              <w:tabs>
                <w:tab w:val="center" w:pos="4536"/>
                <w:tab w:val="right" w:pos="9072"/>
              </w:tabs>
              <w:autoSpaceDE w:val="0"/>
              <w:autoSpaceDN w:val="0"/>
              <w:adjustRightInd w:val="0"/>
              <w:jc w:val="right"/>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5C7EC5" w:rsidRPr="0044230E" w:rsidRDefault="005C7EC5" w:rsidP="00096CE7">
            <w:pPr>
              <w:tabs>
                <w:tab w:val="center" w:pos="4536"/>
                <w:tab w:val="right" w:pos="9072"/>
              </w:tabs>
              <w:autoSpaceDE w:val="0"/>
              <w:autoSpaceDN w:val="0"/>
              <w:adjustRightInd w:val="0"/>
              <w:jc w:val="right"/>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5C7EC5" w:rsidRPr="0044230E" w:rsidRDefault="005C7EC5" w:rsidP="00096CE7">
            <w:pPr>
              <w:tabs>
                <w:tab w:val="center" w:pos="4536"/>
                <w:tab w:val="right" w:pos="9072"/>
              </w:tabs>
              <w:autoSpaceDE w:val="0"/>
              <w:autoSpaceDN w:val="0"/>
              <w:adjustRightInd w:val="0"/>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5C7EC5" w:rsidRPr="0044230E" w:rsidRDefault="005C7EC5" w:rsidP="00096CE7">
            <w:pPr>
              <w:tabs>
                <w:tab w:val="center" w:pos="4536"/>
                <w:tab w:val="right" w:pos="9072"/>
              </w:tabs>
              <w:autoSpaceDE w:val="0"/>
              <w:autoSpaceDN w:val="0"/>
              <w:adjustRightInd w:val="0"/>
              <w:jc w:val="right"/>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5C7EC5" w:rsidRPr="0044230E" w:rsidRDefault="005C7EC5" w:rsidP="00096CE7">
            <w:pPr>
              <w:tabs>
                <w:tab w:val="center" w:pos="4536"/>
                <w:tab w:val="right" w:pos="9072"/>
              </w:tabs>
              <w:autoSpaceDE w:val="0"/>
              <w:autoSpaceDN w:val="0"/>
              <w:adjustRightInd w:val="0"/>
              <w:jc w:val="right"/>
              <w:rPr>
                <w:sz w:val="24"/>
                <w:szCs w:val="24"/>
              </w:rPr>
            </w:pPr>
          </w:p>
        </w:tc>
      </w:tr>
      <w:tr w:rsidR="0044230E" w:rsidRPr="0044230E" w:rsidTr="000D2313">
        <w:tc>
          <w:tcPr>
            <w:tcW w:w="2410" w:type="dxa"/>
            <w:gridSpan w:val="2"/>
            <w:tcBorders>
              <w:top w:val="single" w:sz="4" w:space="0" w:color="auto"/>
              <w:left w:val="single" w:sz="4" w:space="0" w:color="auto"/>
              <w:bottom w:val="single" w:sz="4" w:space="0" w:color="auto"/>
              <w:right w:val="single" w:sz="4" w:space="0" w:color="auto"/>
            </w:tcBorders>
          </w:tcPr>
          <w:p w:rsidR="0044230E" w:rsidRPr="0044230E" w:rsidRDefault="0044230E" w:rsidP="0044230E">
            <w:pPr>
              <w:tabs>
                <w:tab w:val="center" w:pos="4536"/>
                <w:tab w:val="right" w:pos="9072"/>
              </w:tabs>
              <w:autoSpaceDE w:val="0"/>
              <w:autoSpaceDN w:val="0"/>
              <w:adjustRightInd w:val="0"/>
              <w:ind w:firstLine="0"/>
              <w:rPr>
                <w:sz w:val="24"/>
                <w:szCs w:val="24"/>
              </w:rPr>
            </w:pPr>
            <w:r w:rsidRPr="0044230E">
              <w:rPr>
                <w:sz w:val="24"/>
                <w:szCs w:val="24"/>
              </w:rPr>
              <w:t>Итого</w:t>
            </w:r>
          </w:p>
        </w:tc>
        <w:tc>
          <w:tcPr>
            <w:tcW w:w="1134" w:type="dxa"/>
            <w:tcBorders>
              <w:top w:val="single" w:sz="4" w:space="0" w:color="auto"/>
              <w:left w:val="single" w:sz="4" w:space="0" w:color="auto"/>
              <w:bottom w:val="single" w:sz="4" w:space="0" w:color="auto"/>
              <w:right w:val="single" w:sz="4" w:space="0" w:color="auto"/>
            </w:tcBorders>
          </w:tcPr>
          <w:p w:rsidR="0044230E" w:rsidRPr="0044230E" w:rsidRDefault="0044230E" w:rsidP="00096CE7">
            <w:pPr>
              <w:tabs>
                <w:tab w:val="center" w:pos="4536"/>
                <w:tab w:val="right" w:pos="9072"/>
              </w:tabs>
              <w:autoSpaceDE w:val="0"/>
              <w:autoSpaceDN w:val="0"/>
              <w:adjustRightInd w:val="0"/>
              <w:jc w:val="right"/>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4230E" w:rsidRPr="0044230E" w:rsidRDefault="0044230E" w:rsidP="00096CE7">
            <w:pPr>
              <w:tabs>
                <w:tab w:val="center" w:pos="4536"/>
                <w:tab w:val="right" w:pos="9072"/>
              </w:tabs>
              <w:autoSpaceDE w:val="0"/>
              <w:autoSpaceDN w:val="0"/>
              <w:adjustRightInd w:val="0"/>
              <w:jc w:val="right"/>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230E" w:rsidRPr="0044230E" w:rsidRDefault="0044230E" w:rsidP="00096CE7">
            <w:pPr>
              <w:tabs>
                <w:tab w:val="center" w:pos="4536"/>
                <w:tab w:val="right" w:pos="9072"/>
              </w:tabs>
              <w:autoSpaceDE w:val="0"/>
              <w:autoSpaceDN w:val="0"/>
              <w:adjustRightInd w:val="0"/>
              <w:jc w:val="right"/>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44230E" w:rsidRPr="0044230E" w:rsidRDefault="0044230E" w:rsidP="00096CE7">
            <w:pPr>
              <w:tabs>
                <w:tab w:val="center" w:pos="4536"/>
                <w:tab w:val="right" w:pos="9072"/>
              </w:tabs>
              <w:autoSpaceDE w:val="0"/>
              <w:autoSpaceDN w:val="0"/>
              <w:adjustRightInd w:val="0"/>
              <w:jc w:val="right"/>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44230E" w:rsidRPr="0044230E" w:rsidRDefault="0044230E" w:rsidP="00096CE7">
            <w:pPr>
              <w:tabs>
                <w:tab w:val="center" w:pos="4536"/>
                <w:tab w:val="right" w:pos="9072"/>
              </w:tabs>
              <w:autoSpaceDE w:val="0"/>
              <w:autoSpaceDN w:val="0"/>
              <w:adjustRightInd w:val="0"/>
              <w:jc w:val="right"/>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230E" w:rsidRPr="0044230E" w:rsidRDefault="0044230E" w:rsidP="00096CE7">
            <w:pPr>
              <w:tabs>
                <w:tab w:val="center" w:pos="4536"/>
                <w:tab w:val="right" w:pos="9072"/>
              </w:tabs>
              <w:autoSpaceDE w:val="0"/>
              <w:autoSpaceDN w:val="0"/>
              <w:adjustRightInd w:val="0"/>
              <w:jc w:val="right"/>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230E" w:rsidRPr="0044230E" w:rsidRDefault="0044230E" w:rsidP="00096CE7">
            <w:pPr>
              <w:tabs>
                <w:tab w:val="center" w:pos="4536"/>
                <w:tab w:val="right" w:pos="9072"/>
              </w:tabs>
              <w:autoSpaceDE w:val="0"/>
              <w:autoSpaceDN w:val="0"/>
              <w:adjustRightInd w:val="0"/>
              <w:jc w:val="right"/>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230E" w:rsidRPr="0044230E" w:rsidRDefault="0044230E" w:rsidP="00096CE7">
            <w:pPr>
              <w:tabs>
                <w:tab w:val="center" w:pos="4536"/>
                <w:tab w:val="right" w:pos="9072"/>
              </w:tabs>
              <w:autoSpaceDE w:val="0"/>
              <w:autoSpaceDN w:val="0"/>
              <w:adjustRightInd w:val="0"/>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44230E" w:rsidRPr="0044230E" w:rsidRDefault="0044230E" w:rsidP="00096CE7">
            <w:pPr>
              <w:tabs>
                <w:tab w:val="center" w:pos="4536"/>
                <w:tab w:val="right" w:pos="9072"/>
              </w:tabs>
              <w:autoSpaceDE w:val="0"/>
              <w:autoSpaceDN w:val="0"/>
              <w:adjustRightInd w:val="0"/>
              <w:jc w:val="right"/>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44230E" w:rsidRPr="0044230E" w:rsidRDefault="0044230E" w:rsidP="00096CE7">
            <w:pPr>
              <w:tabs>
                <w:tab w:val="center" w:pos="4536"/>
                <w:tab w:val="right" w:pos="9072"/>
              </w:tabs>
              <w:autoSpaceDE w:val="0"/>
              <w:autoSpaceDN w:val="0"/>
              <w:adjustRightInd w:val="0"/>
              <w:jc w:val="right"/>
              <w:rPr>
                <w:sz w:val="24"/>
                <w:szCs w:val="24"/>
              </w:rPr>
            </w:pPr>
          </w:p>
        </w:tc>
      </w:tr>
    </w:tbl>
    <w:p w:rsidR="005C7EC5" w:rsidRDefault="005C7EC5" w:rsidP="005C7EC5">
      <w:pPr>
        <w:autoSpaceDE w:val="0"/>
        <w:autoSpaceDN w:val="0"/>
        <w:adjustRightInd w:val="0"/>
        <w:ind w:firstLine="0"/>
        <w:rPr>
          <w:sz w:val="20"/>
        </w:rPr>
      </w:pPr>
    </w:p>
    <w:p w:rsidR="005C7EC5" w:rsidRDefault="005C7EC5" w:rsidP="005C7EC5">
      <w:pPr>
        <w:pStyle w:val="NoSpacing1"/>
        <w:ind w:firstLine="0"/>
        <w:jc w:val="center"/>
        <w:rPr>
          <w:rFonts w:ascii="Times New Roman" w:hAnsi="Times New Roman" w:cs="Times New Roman"/>
          <w:b/>
          <w:bCs/>
          <w:sz w:val="28"/>
          <w:szCs w:val="28"/>
        </w:rPr>
      </w:pPr>
    </w:p>
    <w:p w:rsidR="005C7EC5" w:rsidRDefault="005C7EC5" w:rsidP="005C7EC5">
      <w:pPr>
        <w:pStyle w:val="NoSpacing1"/>
        <w:ind w:firstLine="0"/>
        <w:jc w:val="center"/>
        <w:rPr>
          <w:rFonts w:ascii="Times New Roman" w:hAnsi="Times New Roman" w:cs="Times New Roman"/>
          <w:b/>
          <w:bCs/>
          <w:sz w:val="28"/>
          <w:szCs w:val="28"/>
        </w:rPr>
        <w:sectPr w:rsidR="005C7EC5" w:rsidSect="00096CE7">
          <w:pgSz w:w="16838" w:h="11906" w:orient="landscape"/>
          <w:pgMar w:top="1701" w:right="1134" w:bottom="851" w:left="1134" w:header="709" w:footer="709" w:gutter="0"/>
          <w:cols w:space="708"/>
          <w:docGrid w:linePitch="360"/>
        </w:sectPr>
      </w:pPr>
    </w:p>
    <w:tbl>
      <w:tblPr>
        <w:tblW w:w="0" w:type="auto"/>
        <w:tblLook w:val="01E0"/>
      </w:tblPr>
      <w:tblGrid>
        <w:gridCol w:w="2660"/>
        <w:gridCol w:w="6802"/>
      </w:tblGrid>
      <w:tr w:rsidR="005C7EC5" w:rsidTr="000D2313">
        <w:tc>
          <w:tcPr>
            <w:tcW w:w="2660" w:type="dxa"/>
          </w:tcPr>
          <w:p w:rsidR="005C7EC5" w:rsidRDefault="005C7EC5" w:rsidP="00096CE7">
            <w:pPr>
              <w:pStyle w:val="NoSpacing1"/>
              <w:ind w:firstLine="0"/>
              <w:jc w:val="center"/>
              <w:rPr>
                <w:rFonts w:ascii="Times New Roman" w:hAnsi="Times New Roman" w:cs="Times New Roman"/>
                <w:b/>
                <w:bCs/>
              </w:rPr>
            </w:pPr>
          </w:p>
          <w:p w:rsidR="005C7EC5" w:rsidRDefault="005C7EC5" w:rsidP="00096CE7">
            <w:pPr>
              <w:pStyle w:val="NoSpacing1"/>
              <w:ind w:firstLine="0"/>
              <w:jc w:val="center"/>
              <w:rPr>
                <w:rFonts w:ascii="Times New Roman" w:hAnsi="Times New Roman" w:cs="Times New Roman"/>
                <w:b/>
                <w:bCs/>
              </w:rPr>
            </w:pPr>
          </w:p>
        </w:tc>
        <w:tc>
          <w:tcPr>
            <w:tcW w:w="6802" w:type="dxa"/>
          </w:tcPr>
          <w:p w:rsidR="005C7EC5" w:rsidRPr="0044230E" w:rsidRDefault="005C7EC5" w:rsidP="0044230E">
            <w:pPr>
              <w:autoSpaceDE w:val="0"/>
              <w:autoSpaceDN w:val="0"/>
              <w:adjustRightInd w:val="0"/>
              <w:ind w:firstLine="0"/>
              <w:jc w:val="center"/>
              <w:outlineLvl w:val="0"/>
              <w:rPr>
                <w:szCs w:val="28"/>
              </w:rPr>
            </w:pPr>
            <w:r w:rsidRPr="0044230E">
              <w:rPr>
                <w:szCs w:val="28"/>
              </w:rPr>
              <w:t>Приложение № 6</w:t>
            </w:r>
          </w:p>
          <w:p w:rsidR="000D2313" w:rsidRDefault="005C7EC5" w:rsidP="0044230E">
            <w:pPr>
              <w:pStyle w:val="NoSpacing1"/>
              <w:ind w:firstLine="0"/>
              <w:jc w:val="center"/>
              <w:rPr>
                <w:rFonts w:ascii="Times New Roman" w:hAnsi="Times New Roman" w:cs="Times New Roman"/>
                <w:sz w:val="28"/>
                <w:szCs w:val="28"/>
              </w:rPr>
            </w:pPr>
            <w:r w:rsidRPr="0044230E">
              <w:rPr>
                <w:rFonts w:ascii="Times New Roman" w:hAnsi="Times New Roman" w:cs="Times New Roman"/>
                <w:sz w:val="28"/>
                <w:szCs w:val="28"/>
              </w:rPr>
              <w:t xml:space="preserve">к Положению о порядке принятия решений </w:t>
            </w:r>
          </w:p>
          <w:p w:rsidR="000D2313" w:rsidRDefault="005C7EC5" w:rsidP="0044230E">
            <w:pPr>
              <w:pStyle w:val="NoSpacing1"/>
              <w:ind w:firstLine="0"/>
              <w:jc w:val="center"/>
              <w:rPr>
                <w:rFonts w:ascii="Times New Roman" w:hAnsi="Times New Roman" w:cs="Times New Roman"/>
                <w:sz w:val="28"/>
                <w:szCs w:val="28"/>
              </w:rPr>
            </w:pPr>
            <w:r w:rsidRPr="0044230E">
              <w:rPr>
                <w:rFonts w:ascii="Times New Roman" w:hAnsi="Times New Roman" w:cs="Times New Roman"/>
                <w:sz w:val="28"/>
                <w:szCs w:val="28"/>
              </w:rPr>
              <w:t xml:space="preserve">о разработке муниципальных программ, </w:t>
            </w:r>
          </w:p>
          <w:p w:rsidR="005C7EC5" w:rsidRDefault="005C7EC5" w:rsidP="0044230E">
            <w:pPr>
              <w:pStyle w:val="NoSpacing1"/>
              <w:ind w:firstLine="0"/>
              <w:jc w:val="center"/>
              <w:rPr>
                <w:rFonts w:ascii="Times New Roman" w:hAnsi="Times New Roman" w:cs="Times New Roman"/>
              </w:rPr>
            </w:pPr>
            <w:r w:rsidRPr="0044230E">
              <w:rPr>
                <w:rFonts w:ascii="Times New Roman" w:hAnsi="Times New Roman" w:cs="Times New Roman"/>
                <w:sz w:val="28"/>
                <w:szCs w:val="28"/>
              </w:rPr>
              <w:t>их формирования и реализации, проведения оценки эффектив</w:t>
            </w:r>
            <w:r w:rsidR="000D2313">
              <w:rPr>
                <w:rFonts w:ascii="Times New Roman" w:hAnsi="Times New Roman" w:cs="Times New Roman"/>
                <w:sz w:val="28"/>
                <w:szCs w:val="28"/>
              </w:rPr>
              <w:t xml:space="preserve">ности реализации муниципальных </w:t>
            </w:r>
            <w:r w:rsidRPr="0044230E">
              <w:rPr>
                <w:rFonts w:ascii="Times New Roman" w:hAnsi="Times New Roman" w:cs="Times New Roman"/>
                <w:sz w:val="28"/>
                <w:szCs w:val="28"/>
              </w:rPr>
              <w:t>программ городского округа ЗАТО Светлый</w:t>
            </w:r>
          </w:p>
        </w:tc>
      </w:tr>
    </w:tbl>
    <w:p w:rsidR="005C7EC5" w:rsidRDefault="005C7EC5" w:rsidP="005C7EC5">
      <w:pPr>
        <w:pStyle w:val="NoSpacing1"/>
        <w:jc w:val="center"/>
        <w:rPr>
          <w:rFonts w:ascii="Times New Roman" w:hAnsi="Times New Roman" w:cs="Times New Roman"/>
          <w:b/>
          <w:bCs/>
          <w:sz w:val="28"/>
          <w:szCs w:val="28"/>
        </w:rPr>
      </w:pPr>
    </w:p>
    <w:p w:rsidR="000D2313" w:rsidRDefault="000D2313" w:rsidP="005C7EC5">
      <w:pPr>
        <w:pStyle w:val="NoSpacing1"/>
        <w:jc w:val="center"/>
        <w:rPr>
          <w:rFonts w:ascii="Times New Roman" w:hAnsi="Times New Roman" w:cs="Times New Roman"/>
          <w:b/>
          <w:bCs/>
          <w:sz w:val="28"/>
          <w:szCs w:val="28"/>
        </w:rPr>
      </w:pPr>
    </w:p>
    <w:p w:rsidR="005C7EC5" w:rsidRDefault="005C7EC5" w:rsidP="0044230E">
      <w:pPr>
        <w:autoSpaceDE w:val="0"/>
        <w:autoSpaceDN w:val="0"/>
        <w:adjustRightInd w:val="0"/>
        <w:ind w:firstLine="0"/>
        <w:jc w:val="center"/>
        <w:rPr>
          <w:b/>
          <w:bCs/>
          <w:szCs w:val="28"/>
        </w:rPr>
      </w:pPr>
      <w:r>
        <w:rPr>
          <w:b/>
          <w:bCs/>
          <w:szCs w:val="28"/>
        </w:rPr>
        <w:t>П</w:t>
      </w:r>
      <w:r w:rsidR="000D2313">
        <w:rPr>
          <w:b/>
          <w:bCs/>
          <w:szCs w:val="28"/>
        </w:rPr>
        <w:t>АСПОРТ</w:t>
      </w:r>
    </w:p>
    <w:p w:rsidR="005C7EC5" w:rsidRDefault="005C7EC5" w:rsidP="0044230E">
      <w:pPr>
        <w:autoSpaceDE w:val="0"/>
        <w:autoSpaceDN w:val="0"/>
        <w:adjustRightInd w:val="0"/>
        <w:ind w:firstLine="0"/>
        <w:jc w:val="center"/>
        <w:rPr>
          <w:szCs w:val="28"/>
        </w:rPr>
      </w:pPr>
      <w:r>
        <w:rPr>
          <w:b/>
          <w:bCs/>
          <w:szCs w:val="28"/>
        </w:rPr>
        <w:t>подпрограммы муниципальной программы</w:t>
      </w:r>
    </w:p>
    <w:p w:rsidR="005C7EC5" w:rsidRDefault="005C7EC5" w:rsidP="000D2313">
      <w:pPr>
        <w:autoSpaceDE w:val="0"/>
        <w:autoSpaceDN w:val="0"/>
        <w:adjustRightInd w:val="0"/>
        <w:ind w:left="284" w:firstLine="0"/>
        <w:jc w:val="center"/>
        <w:rPr>
          <w:szCs w:val="28"/>
        </w:rPr>
      </w:pPr>
      <w:r>
        <w:rPr>
          <w:szCs w:val="28"/>
        </w:rPr>
        <w:t>______________________________________________________________</w:t>
      </w:r>
    </w:p>
    <w:p w:rsidR="005C7EC5" w:rsidRDefault="005C7EC5" w:rsidP="00074399">
      <w:pPr>
        <w:autoSpaceDE w:val="0"/>
        <w:autoSpaceDN w:val="0"/>
        <w:adjustRightInd w:val="0"/>
        <w:ind w:left="284" w:firstLine="0"/>
        <w:jc w:val="center"/>
        <w:rPr>
          <w:sz w:val="20"/>
        </w:rPr>
      </w:pPr>
      <w:r>
        <w:rPr>
          <w:sz w:val="20"/>
        </w:rPr>
        <w:t>(наименование муниципальной программы)</w:t>
      </w:r>
    </w:p>
    <w:p w:rsidR="005C7EC5" w:rsidRDefault="005C7EC5" w:rsidP="00074399">
      <w:pPr>
        <w:autoSpaceDE w:val="0"/>
        <w:autoSpaceDN w:val="0"/>
        <w:adjustRightInd w:val="0"/>
        <w:ind w:left="284"/>
      </w:pPr>
    </w:p>
    <w:tbl>
      <w:tblPr>
        <w:tblW w:w="9214" w:type="dxa"/>
        <w:tblInd w:w="359" w:type="dxa"/>
        <w:tblLayout w:type="fixed"/>
        <w:tblCellMar>
          <w:left w:w="75" w:type="dxa"/>
          <w:right w:w="75" w:type="dxa"/>
        </w:tblCellMar>
        <w:tblLook w:val="00A0"/>
      </w:tblPr>
      <w:tblGrid>
        <w:gridCol w:w="6520"/>
        <w:gridCol w:w="2694"/>
      </w:tblGrid>
      <w:tr w:rsidR="005C7EC5" w:rsidTr="000D2313">
        <w:tc>
          <w:tcPr>
            <w:tcW w:w="6520" w:type="dxa"/>
            <w:tcBorders>
              <w:top w:val="single" w:sz="4" w:space="0" w:color="auto"/>
              <w:left w:val="single" w:sz="4" w:space="0" w:color="auto"/>
              <w:bottom w:val="single" w:sz="4" w:space="0" w:color="auto"/>
              <w:right w:val="single" w:sz="4" w:space="0" w:color="auto"/>
            </w:tcBorders>
          </w:tcPr>
          <w:p w:rsidR="005C7EC5" w:rsidRDefault="005C7EC5" w:rsidP="000D2313">
            <w:pPr>
              <w:autoSpaceDE w:val="0"/>
              <w:autoSpaceDN w:val="0"/>
              <w:adjustRightInd w:val="0"/>
              <w:ind w:firstLine="0"/>
              <w:jc w:val="left"/>
            </w:pPr>
            <w:r>
              <w:t>Наименование подпрограммы</w:t>
            </w:r>
          </w:p>
        </w:tc>
        <w:tc>
          <w:tcPr>
            <w:tcW w:w="2694" w:type="dxa"/>
            <w:tcBorders>
              <w:top w:val="single" w:sz="4" w:space="0" w:color="auto"/>
              <w:left w:val="single" w:sz="4" w:space="0" w:color="auto"/>
              <w:bottom w:val="single" w:sz="4" w:space="0" w:color="auto"/>
              <w:right w:val="single" w:sz="4" w:space="0" w:color="auto"/>
            </w:tcBorders>
          </w:tcPr>
          <w:p w:rsidR="005C7EC5" w:rsidRDefault="005C7EC5" w:rsidP="00096CE7">
            <w:pPr>
              <w:autoSpaceDE w:val="0"/>
              <w:autoSpaceDN w:val="0"/>
              <w:adjustRightInd w:val="0"/>
            </w:pPr>
          </w:p>
        </w:tc>
      </w:tr>
      <w:tr w:rsidR="005C7EC5" w:rsidTr="000D2313">
        <w:tc>
          <w:tcPr>
            <w:tcW w:w="6520" w:type="dxa"/>
            <w:tcBorders>
              <w:top w:val="nil"/>
              <w:left w:val="single" w:sz="4" w:space="0" w:color="auto"/>
              <w:bottom w:val="single" w:sz="4" w:space="0" w:color="auto"/>
              <w:right w:val="single" w:sz="4" w:space="0" w:color="auto"/>
            </w:tcBorders>
          </w:tcPr>
          <w:p w:rsidR="005C7EC5" w:rsidRDefault="005C7EC5" w:rsidP="000D2313">
            <w:pPr>
              <w:autoSpaceDE w:val="0"/>
              <w:autoSpaceDN w:val="0"/>
              <w:adjustRightInd w:val="0"/>
              <w:ind w:firstLine="0"/>
              <w:jc w:val="left"/>
            </w:pPr>
            <w:r>
              <w:t>Ответственный исполнитель подпрограммы</w:t>
            </w:r>
          </w:p>
        </w:tc>
        <w:tc>
          <w:tcPr>
            <w:tcW w:w="2694" w:type="dxa"/>
            <w:tcBorders>
              <w:top w:val="nil"/>
              <w:left w:val="single" w:sz="4" w:space="0" w:color="auto"/>
              <w:bottom w:val="single" w:sz="4" w:space="0" w:color="auto"/>
              <w:right w:val="single" w:sz="4" w:space="0" w:color="auto"/>
            </w:tcBorders>
          </w:tcPr>
          <w:p w:rsidR="005C7EC5" w:rsidRDefault="005C7EC5" w:rsidP="00096CE7">
            <w:pPr>
              <w:autoSpaceDE w:val="0"/>
              <w:autoSpaceDN w:val="0"/>
              <w:adjustRightInd w:val="0"/>
            </w:pPr>
          </w:p>
        </w:tc>
      </w:tr>
      <w:tr w:rsidR="005C7EC5" w:rsidTr="000D2313">
        <w:tc>
          <w:tcPr>
            <w:tcW w:w="6520" w:type="dxa"/>
            <w:tcBorders>
              <w:top w:val="nil"/>
              <w:left w:val="single" w:sz="4" w:space="0" w:color="auto"/>
              <w:bottom w:val="single" w:sz="4" w:space="0" w:color="auto"/>
              <w:right w:val="single" w:sz="4" w:space="0" w:color="auto"/>
            </w:tcBorders>
          </w:tcPr>
          <w:p w:rsidR="005C7EC5" w:rsidRDefault="005C7EC5" w:rsidP="000D2313">
            <w:pPr>
              <w:autoSpaceDE w:val="0"/>
              <w:autoSpaceDN w:val="0"/>
              <w:adjustRightInd w:val="0"/>
              <w:ind w:firstLine="0"/>
              <w:jc w:val="left"/>
            </w:pPr>
            <w:r>
              <w:t>Цели подпрограммы</w:t>
            </w:r>
          </w:p>
        </w:tc>
        <w:tc>
          <w:tcPr>
            <w:tcW w:w="2694" w:type="dxa"/>
            <w:tcBorders>
              <w:top w:val="nil"/>
              <w:left w:val="single" w:sz="4" w:space="0" w:color="auto"/>
              <w:bottom w:val="single" w:sz="4" w:space="0" w:color="auto"/>
              <w:right w:val="single" w:sz="4" w:space="0" w:color="auto"/>
            </w:tcBorders>
          </w:tcPr>
          <w:p w:rsidR="005C7EC5" w:rsidRDefault="005C7EC5" w:rsidP="00096CE7">
            <w:pPr>
              <w:autoSpaceDE w:val="0"/>
              <w:autoSpaceDN w:val="0"/>
              <w:adjustRightInd w:val="0"/>
            </w:pPr>
          </w:p>
        </w:tc>
      </w:tr>
      <w:tr w:rsidR="005C7EC5" w:rsidTr="000D2313">
        <w:tc>
          <w:tcPr>
            <w:tcW w:w="6520" w:type="dxa"/>
            <w:tcBorders>
              <w:top w:val="nil"/>
              <w:left w:val="single" w:sz="4" w:space="0" w:color="auto"/>
              <w:bottom w:val="single" w:sz="4" w:space="0" w:color="auto"/>
              <w:right w:val="single" w:sz="4" w:space="0" w:color="auto"/>
            </w:tcBorders>
          </w:tcPr>
          <w:p w:rsidR="005C7EC5" w:rsidRDefault="005C7EC5" w:rsidP="000D2313">
            <w:pPr>
              <w:autoSpaceDE w:val="0"/>
              <w:autoSpaceDN w:val="0"/>
              <w:adjustRightInd w:val="0"/>
              <w:ind w:firstLine="0"/>
              <w:jc w:val="left"/>
            </w:pPr>
            <w:r>
              <w:t>Задачи подпрограммы</w:t>
            </w:r>
          </w:p>
        </w:tc>
        <w:tc>
          <w:tcPr>
            <w:tcW w:w="2694" w:type="dxa"/>
            <w:tcBorders>
              <w:top w:val="nil"/>
              <w:left w:val="single" w:sz="4" w:space="0" w:color="auto"/>
              <w:bottom w:val="single" w:sz="4" w:space="0" w:color="auto"/>
              <w:right w:val="single" w:sz="4" w:space="0" w:color="auto"/>
            </w:tcBorders>
          </w:tcPr>
          <w:p w:rsidR="005C7EC5" w:rsidRDefault="005C7EC5" w:rsidP="00096CE7">
            <w:pPr>
              <w:autoSpaceDE w:val="0"/>
              <w:autoSpaceDN w:val="0"/>
              <w:adjustRightInd w:val="0"/>
            </w:pPr>
          </w:p>
        </w:tc>
      </w:tr>
      <w:tr w:rsidR="005C7EC5" w:rsidTr="000D2313">
        <w:tc>
          <w:tcPr>
            <w:tcW w:w="6520" w:type="dxa"/>
            <w:tcBorders>
              <w:top w:val="nil"/>
              <w:left w:val="single" w:sz="4" w:space="0" w:color="auto"/>
              <w:bottom w:val="single" w:sz="4" w:space="0" w:color="auto"/>
              <w:right w:val="single" w:sz="4" w:space="0" w:color="auto"/>
            </w:tcBorders>
          </w:tcPr>
          <w:p w:rsidR="005C7EC5" w:rsidRDefault="005C7EC5" w:rsidP="000D2313">
            <w:pPr>
              <w:autoSpaceDE w:val="0"/>
              <w:autoSpaceDN w:val="0"/>
              <w:adjustRightInd w:val="0"/>
              <w:ind w:firstLine="0"/>
              <w:jc w:val="left"/>
            </w:pPr>
            <w:r>
              <w:t>Целевые показатели подпрограммы</w:t>
            </w:r>
          </w:p>
        </w:tc>
        <w:tc>
          <w:tcPr>
            <w:tcW w:w="2694" w:type="dxa"/>
            <w:tcBorders>
              <w:top w:val="nil"/>
              <w:left w:val="single" w:sz="4" w:space="0" w:color="auto"/>
              <w:bottom w:val="single" w:sz="4" w:space="0" w:color="auto"/>
              <w:right w:val="single" w:sz="4" w:space="0" w:color="auto"/>
            </w:tcBorders>
          </w:tcPr>
          <w:p w:rsidR="005C7EC5" w:rsidRDefault="005C7EC5" w:rsidP="00096CE7">
            <w:pPr>
              <w:autoSpaceDE w:val="0"/>
              <w:autoSpaceDN w:val="0"/>
              <w:adjustRightInd w:val="0"/>
            </w:pPr>
          </w:p>
        </w:tc>
      </w:tr>
      <w:tr w:rsidR="005C7EC5" w:rsidTr="000D2313">
        <w:tc>
          <w:tcPr>
            <w:tcW w:w="6520" w:type="dxa"/>
            <w:tcBorders>
              <w:top w:val="nil"/>
              <w:left w:val="single" w:sz="4" w:space="0" w:color="auto"/>
              <w:bottom w:val="single" w:sz="4" w:space="0" w:color="auto"/>
              <w:right w:val="single" w:sz="4" w:space="0" w:color="auto"/>
            </w:tcBorders>
          </w:tcPr>
          <w:p w:rsidR="005C7EC5" w:rsidRDefault="005C7EC5" w:rsidP="000D2313">
            <w:pPr>
              <w:autoSpaceDE w:val="0"/>
              <w:autoSpaceDN w:val="0"/>
              <w:adjustRightInd w:val="0"/>
              <w:ind w:firstLine="0"/>
              <w:jc w:val="left"/>
            </w:pPr>
            <w:r>
              <w:t>Сроки и этапы реализации подпрограммы</w:t>
            </w:r>
          </w:p>
        </w:tc>
        <w:tc>
          <w:tcPr>
            <w:tcW w:w="2694" w:type="dxa"/>
            <w:tcBorders>
              <w:top w:val="nil"/>
              <w:left w:val="single" w:sz="4" w:space="0" w:color="auto"/>
              <w:bottom w:val="single" w:sz="4" w:space="0" w:color="auto"/>
              <w:right w:val="single" w:sz="4" w:space="0" w:color="auto"/>
            </w:tcBorders>
          </w:tcPr>
          <w:p w:rsidR="005C7EC5" w:rsidRDefault="005C7EC5" w:rsidP="00096CE7">
            <w:pPr>
              <w:autoSpaceDE w:val="0"/>
              <w:autoSpaceDN w:val="0"/>
              <w:adjustRightInd w:val="0"/>
            </w:pPr>
          </w:p>
        </w:tc>
      </w:tr>
      <w:tr w:rsidR="005C7EC5" w:rsidTr="000D2313">
        <w:trPr>
          <w:trHeight w:val="400"/>
        </w:trPr>
        <w:tc>
          <w:tcPr>
            <w:tcW w:w="6520" w:type="dxa"/>
            <w:tcBorders>
              <w:top w:val="nil"/>
              <w:left w:val="single" w:sz="4" w:space="0" w:color="auto"/>
              <w:bottom w:val="single" w:sz="4" w:space="0" w:color="auto"/>
              <w:right w:val="single" w:sz="4" w:space="0" w:color="auto"/>
            </w:tcBorders>
          </w:tcPr>
          <w:p w:rsidR="005C7EC5" w:rsidRDefault="005C7EC5" w:rsidP="000D2313">
            <w:pPr>
              <w:autoSpaceDE w:val="0"/>
              <w:autoSpaceDN w:val="0"/>
              <w:adjustRightInd w:val="0"/>
              <w:ind w:firstLine="0"/>
              <w:jc w:val="left"/>
            </w:pPr>
            <w:r>
              <w:t>Объем и источники финансового обеспечения подпрограммы</w:t>
            </w:r>
            <w:r w:rsidR="0044230E">
              <w:t xml:space="preserve"> </w:t>
            </w:r>
            <w:r>
              <w:t>(по годам)</w:t>
            </w:r>
          </w:p>
        </w:tc>
        <w:tc>
          <w:tcPr>
            <w:tcW w:w="2694" w:type="dxa"/>
            <w:tcBorders>
              <w:top w:val="nil"/>
              <w:left w:val="single" w:sz="4" w:space="0" w:color="auto"/>
              <w:bottom w:val="single" w:sz="4" w:space="0" w:color="auto"/>
              <w:right w:val="single" w:sz="4" w:space="0" w:color="auto"/>
            </w:tcBorders>
          </w:tcPr>
          <w:p w:rsidR="005C7EC5" w:rsidRDefault="005C7EC5" w:rsidP="00096CE7">
            <w:pPr>
              <w:autoSpaceDE w:val="0"/>
              <w:autoSpaceDN w:val="0"/>
              <w:adjustRightInd w:val="0"/>
            </w:pPr>
          </w:p>
        </w:tc>
      </w:tr>
      <w:tr w:rsidR="005C7EC5" w:rsidTr="000D2313">
        <w:tc>
          <w:tcPr>
            <w:tcW w:w="6520" w:type="dxa"/>
            <w:tcBorders>
              <w:top w:val="nil"/>
              <w:left w:val="single" w:sz="4" w:space="0" w:color="auto"/>
              <w:bottom w:val="single" w:sz="4" w:space="0" w:color="auto"/>
              <w:right w:val="single" w:sz="4" w:space="0" w:color="auto"/>
            </w:tcBorders>
          </w:tcPr>
          <w:p w:rsidR="005C7EC5" w:rsidRDefault="005C7EC5" w:rsidP="000D2313">
            <w:pPr>
              <w:autoSpaceDE w:val="0"/>
              <w:autoSpaceDN w:val="0"/>
              <w:adjustRightInd w:val="0"/>
              <w:ind w:firstLine="0"/>
              <w:jc w:val="left"/>
            </w:pPr>
            <w:r>
              <w:t>Ожидаемые результаты реализации подпрограммы</w:t>
            </w:r>
          </w:p>
        </w:tc>
        <w:tc>
          <w:tcPr>
            <w:tcW w:w="2694" w:type="dxa"/>
            <w:tcBorders>
              <w:top w:val="nil"/>
              <w:left w:val="single" w:sz="4" w:space="0" w:color="auto"/>
              <w:bottom w:val="single" w:sz="4" w:space="0" w:color="auto"/>
              <w:right w:val="single" w:sz="4" w:space="0" w:color="auto"/>
            </w:tcBorders>
          </w:tcPr>
          <w:p w:rsidR="005C7EC5" w:rsidRDefault="005C7EC5" w:rsidP="00096CE7">
            <w:pPr>
              <w:autoSpaceDE w:val="0"/>
              <w:autoSpaceDN w:val="0"/>
              <w:adjustRightInd w:val="0"/>
            </w:pPr>
          </w:p>
        </w:tc>
      </w:tr>
    </w:tbl>
    <w:p w:rsidR="005C7EC5" w:rsidRDefault="005C7EC5" w:rsidP="005C7EC5">
      <w:pPr>
        <w:pStyle w:val="NoSpacing1"/>
        <w:jc w:val="center"/>
        <w:rPr>
          <w:rFonts w:ascii="Times New Roman" w:hAnsi="Times New Roman" w:cs="Times New Roman"/>
          <w:b/>
          <w:bCs/>
          <w:sz w:val="28"/>
          <w:szCs w:val="28"/>
        </w:rPr>
      </w:pPr>
    </w:p>
    <w:p w:rsidR="005C7EC5" w:rsidRDefault="005C7EC5" w:rsidP="005C7EC5">
      <w:pPr>
        <w:pStyle w:val="NoSpacing1"/>
        <w:jc w:val="center"/>
        <w:rPr>
          <w:rFonts w:ascii="Times New Roman" w:hAnsi="Times New Roman" w:cs="Times New Roman"/>
          <w:b/>
          <w:bCs/>
          <w:sz w:val="28"/>
          <w:szCs w:val="28"/>
        </w:rPr>
      </w:pPr>
    </w:p>
    <w:p w:rsidR="005C7EC5" w:rsidRDefault="005C7EC5" w:rsidP="005C7EC5">
      <w:pPr>
        <w:pStyle w:val="NoSpacing1"/>
        <w:jc w:val="center"/>
        <w:rPr>
          <w:rFonts w:ascii="Times New Roman" w:hAnsi="Times New Roman" w:cs="Times New Roman"/>
          <w:b/>
          <w:bCs/>
          <w:sz w:val="28"/>
          <w:szCs w:val="28"/>
        </w:rPr>
      </w:pPr>
    </w:p>
    <w:p w:rsidR="005C7EC5" w:rsidRDefault="005C7EC5" w:rsidP="005C7EC5">
      <w:pPr>
        <w:pStyle w:val="NoSpacing1"/>
        <w:jc w:val="center"/>
        <w:rPr>
          <w:rFonts w:ascii="Times New Roman" w:hAnsi="Times New Roman" w:cs="Times New Roman"/>
          <w:b/>
          <w:bCs/>
          <w:sz w:val="28"/>
          <w:szCs w:val="28"/>
        </w:rPr>
      </w:pPr>
    </w:p>
    <w:p w:rsidR="005C7EC5" w:rsidRDefault="005C7EC5" w:rsidP="005C7EC5">
      <w:pPr>
        <w:pStyle w:val="NoSpacing1"/>
        <w:jc w:val="center"/>
        <w:rPr>
          <w:rFonts w:ascii="Times New Roman" w:hAnsi="Times New Roman" w:cs="Times New Roman"/>
          <w:b/>
          <w:bCs/>
          <w:sz w:val="28"/>
          <w:szCs w:val="28"/>
        </w:rPr>
      </w:pPr>
    </w:p>
    <w:p w:rsidR="005C7EC5" w:rsidRDefault="005C7EC5" w:rsidP="005C7EC5">
      <w:pPr>
        <w:pStyle w:val="NoSpacing1"/>
        <w:jc w:val="center"/>
        <w:rPr>
          <w:rFonts w:ascii="Times New Roman" w:hAnsi="Times New Roman" w:cs="Times New Roman"/>
          <w:b/>
          <w:bCs/>
          <w:sz w:val="28"/>
          <w:szCs w:val="28"/>
        </w:rPr>
      </w:pPr>
    </w:p>
    <w:p w:rsidR="005C7EC5" w:rsidRDefault="005C7EC5" w:rsidP="005C7EC5">
      <w:pPr>
        <w:pStyle w:val="NoSpacing1"/>
        <w:jc w:val="center"/>
        <w:rPr>
          <w:rFonts w:ascii="Times New Roman" w:hAnsi="Times New Roman" w:cs="Times New Roman"/>
          <w:b/>
          <w:bCs/>
          <w:sz w:val="28"/>
          <w:szCs w:val="28"/>
        </w:rPr>
      </w:pPr>
    </w:p>
    <w:p w:rsidR="005C7EC5" w:rsidRDefault="005C7EC5" w:rsidP="005C7EC5">
      <w:pPr>
        <w:pStyle w:val="NoSpacing1"/>
        <w:jc w:val="center"/>
        <w:rPr>
          <w:rFonts w:ascii="Times New Roman" w:hAnsi="Times New Roman" w:cs="Times New Roman"/>
          <w:b/>
          <w:bCs/>
          <w:sz w:val="28"/>
          <w:szCs w:val="28"/>
        </w:rPr>
      </w:pPr>
    </w:p>
    <w:p w:rsidR="005C7EC5" w:rsidRDefault="005C7EC5" w:rsidP="005C7EC5">
      <w:pPr>
        <w:pStyle w:val="NoSpacing1"/>
        <w:jc w:val="center"/>
        <w:rPr>
          <w:rFonts w:ascii="Times New Roman" w:hAnsi="Times New Roman" w:cs="Times New Roman"/>
          <w:b/>
          <w:bCs/>
          <w:sz w:val="28"/>
          <w:szCs w:val="28"/>
        </w:rPr>
      </w:pPr>
    </w:p>
    <w:p w:rsidR="005C7EC5" w:rsidRDefault="005C7EC5" w:rsidP="005C7EC5">
      <w:pPr>
        <w:pStyle w:val="NoSpacing1"/>
        <w:jc w:val="center"/>
        <w:rPr>
          <w:rFonts w:ascii="Times New Roman" w:hAnsi="Times New Roman" w:cs="Times New Roman"/>
          <w:b/>
          <w:bCs/>
          <w:sz w:val="28"/>
          <w:szCs w:val="28"/>
        </w:rPr>
      </w:pPr>
    </w:p>
    <w:p w:rsidR="005C7EC5" w:rsidRDefault="005C7EC5" w:rsidP="005C7EC5">
      <w:pPr>
        <w:pStyle w:val="NoSpacing1"/>
        <w:jc w:val="center"/>
        <w:rPr>
          <w:rFonts w:ascii="Times New Roman" w:hAnsi="Times New Roman" w:cs="Times New Roman"/>
          <w:b/>
          <w:bCs/>
          <w:sz w:val="28"/>
          <w:szCs w:val="28"/>
        </w:rPr>
      </w:pPr>
    </w:p>
    <w:p w:rsidR="005C7EC5" w:rsidRDefault="005C7EC5" w:rsidP="005C7EC5">
      <w:pPr>
        <w:pStyle w:val="NoSpacing1"/>
        <w:jc w:val="center"/>
        <w:rPr>
          <w:rFonts w:ascii="Times New Roman" w:hAnsi="Times New Roman" w:cs="Times New Roman"/>
          <w:b/>
          <w:bCs/>
          <w:sz w:val="28"/>
          <w:szCs w:val="28"/>
        </w:rPr>
      </w:pPr>
    </w:p>
    <w:p w:rsidR="005C7EC5" w:rsidRDefault="005C7EC5" w:rsidP="005C7EC5">
      <w:pPr>
        <w:pStyle w:val="NoSpacing1"/>
        <w:jc w:val="center"/>
        <w:rPr>
          <w:rFonts w:ascii="Times New Roman" w:hAnsi="Times New Roman" w:cs="Times New Roman"/>
          <w:b/>
          <w:bCs/>
          <w:sz w:val="28"/>
          <w:szCs w:val="28"/>
        </w:rPr>
      </w:pPr>
    </w:p>
    <w:p w:rsidR="005C7EC5" w:rsidRDefault="005C7EC5" w:rsidP="005C7EC5">
      <w:pPr>
        <w:pStyle w:val="NoSpacing1"/>
        <w:jc w:val="center"/>
        <w:rPr>
          <w:rFonts w:ascii="Times New Roman" w:hAnsi="Times New Roman" w:cs="Times New Roman"/>
          <w:b/>
          <w:bCs/>
          <w:sz w:val="28"/>
          <w:szCs w:val="28"/>
        </w:rPr>
      </w:pPr>
    </w:p>
    <w:p w:rsidR="005C7EC5" w:rsidRDefault="005C7EC5" w:rsidP="005C7EC5">
      <w:pPr>
        <w:pStyle w:val="NoSpacing1"/>
        <w:jc w:val="center"/>
        <w:rPr>
          <w:rFonts w:ascii="Times New Roman" w:hAnsi="Times New Roman" w:cs="Times New Roman"/>
          <w:b/>
          <w:bCs/>
          <w:sz w:val="28"/>
          <w:szCs w:val="28"/>
        </w:rPr>
      </w:pPr>
    </w:p>
    <w:p w:rsidR="005C7EC5" w:rsidRDefault="005C7EC5" w:rsidP="005C7EC5">
      <w:pPr>
        <w:pStyle w:val="NoSpacing1"/>
        <w:jc w:val="center"/>
        <w:rPr>
          <w:rFonts w:ascii="Times New Roman" w:hAnsi="Times New Roman" w:cs="Times New Roman"/>
          <w:b/>
          <w:bCs/>
          <w:sz w:val="28"/>
          <w:szCs w:val="28"/>
        </w:rPr>
      </w:pPr>
    </w:p>
    <w:p w:rsidR="005C7EC5" w:rsidRDefault="005C7EC5" w:rsidP="005C7EC5">
      <w:pPr>
        <w:pStyle w:val="NoSpacing1"/>
        <w:jc w:val="center"/>
        <w:rPr>
          <w:rFonts w:ascii="Times New Roman" w:hAnsi="Times New Roman" w:cs="Times New Roman"/>
          <w:b/>
          <w:bCs/>
          <w:sz w:val="28"/>
          <w:szCs w:val="28"/>
        </w:rPr>
      </w:pPr>
    </w:p>
    <w:p w:rsidR="005C7EC5" w:rsidRDefault="005C7EC5" w:rsidP="005C7EC5">
      <w:pPr>
        <w:pStyle w:val="NoSpacing1"/>
        <w:jc w:val="center"/>
        <w:rPr>
          <w:rFonts w:ascii="Times New Roman" w:hAnsi="Times New Roman" w:cs="Times New Roman"/>
          <w:b/>
          <w:bCs/>
          <w:sz w:val="28"/>
          <w:szCs w:val="28"/>
        </w:rPr>
      </w:pPr>
    </w:p>
    <w:p w:rsidR="005C7EC5" w:rsidRDefault="005C7EC5" w:rsidP="005C7EC5">
      <w:pPr>
        <w:pStyle w:val="NoSpacing1"/>
        <w:jc w:val="center"/>
        <w:rPr>
          <w:rFonts w:ascii="Times New Roman" w:hAnsi="Times New Roman" w:cs="Times New Roman"/>
          <w:b/>
          <w:bCs/>
          <w:sz w:val="28"/>
          <w:szCs w:val="28"/>
        </w:rPr>
      </w:pPr>
    </w:p>
    <w:p w:rsidR="005C7EC5" w:rsidRDefault="005C7EC5" w:rsidP="005C7EC5">
      <w:pPr>
        <w:pStyle w:val="NoSpacing1"/>
        <w:jc w:val="center"/>
        <w:rPr>
          <w:rFonts w:ascii="Times New Roman" w:hAnsi="Times New Roman" w:cs="Times New Roman"/>
          <w:b/>
          <w:bCs/>
          <w:sz w:val="28"/>
          <w:szCs w:val="28"/>
        </w:rPr>
      </w:pPr>
    </w:p>
    <w:p w:rsidR="005C7EC5" w:rsidRDefault="005C7EC5" w:rsidP="005C7EC5">
      <w:pPr>
        <w:pStyle w:val="NoSpacing1"/>
        <w:jc w:val="center"/>
        <w:rPr>
          <w:rFonts w:ascii="Times New Roman" w:hAnsi="Times New Roman" w:cs="Times New Roman"/>
          <w:b/>
          <w:bCs/>
          <w:sz w:val="28"/>
          <w:szCs w:val="28"/>
        </w:rPr>
      </w:pPr>
    </w:p>
    <w:p w:rsidR="005C7EC5" w:rsidRDefault="005C7EC5" w:rsidP="005C7EC5">
      <w:pPr>
        <w:pStyle w:val="NoSpacing1"/>
        <w:jc w:val="center"/>
        <w:rPr>
          <w:rFonts w:ascii="Times New Roman" w:hAnsi="Times New Roman" w:cs="Times New Roman"/>
          <w:b/>
          <w:bCs/>
          <w:sz w:val="28"/>
          <w:szCs w:val="28"/>
        </w:rPr>
      </w:pPr>
    </w:p>
    <w:p w:rsidR="005C7EC5" w:rsidRDefault="005C7EC5" w:rsidP="005C7EC5">
      <w:pPr>
        <w:pStyle w:val="NoSpacing1"/>
        <w:jc w:val="center"/>
        <w:rPr>
          <w:rFonts w:ascii="Times New Roman" w:hAnsi="Times New Roman" w:cs="Times New Roman"/>
          <w:b/>
          <w:bCs/>
          <w:sz w:val="28"/>
          <w:szCs w:val="28"/>
        </w:rPr>
      </w:pPr>
    </w:p>
    <w:p w:rsidR="002A63C0" w:rsidRDefault="002A63C0" w:rsidP="00096CE7">
      <w:pPr>
        <w:pStyle w:val="NoSpacing1"/>
        <w:ind w:firstLine="0"/>
        <w:jc w:val="center"/>
        <w:rPr>
          <w:rFonts w:ascii="Times New Roman" w:hAnsi="Times New Roman" w:cs="Times New Roman"/>
          <w:b/>
          <w:bCs/>
        </w:rPr>
        <w:sectPr w:rsidR="002A63C0" w:rsidSect="00096CE7">
          <w:pgSz w:w="11906" w:h="16838"/>
          <w:pgMar w:top="1134" w:right="850" w:bottom="709" w:left="1701" w:header="708" w:footer="708" w:gutter="0"/>
          <w:cols w:space="708"/>
          <w:docGrid w:linePitch="360"/>
        </w:sectPr>
      </w:pPr>
    </w:p>
    <w:tbl>
      <w:tblPr>
        <w:tblW w:w="0" w:type="auto"/>
        <w:tblLook w:val="01E0"/>
      </w:tblPr>
      <w:tblGrid>
        <w:gridCol w:w="9464"/>
        <w:gridCol w:w="6150"/>
      </w:tblGrid>
      <w:tr w:rsidR="005C7EC5" w:rsidTr="002A63C0">
        <w:trPr>
          <w:trHeight w:val="1935"/>
        </w:trPr>
        <w:tc>
          <w:tcPr>
            <w:tcW w:w="9464" w:type="dxa"/>
          </w:tcPr>
          <w:p w:rsidR="005C7EC5" w:rsidRDefault="005C7EC5" w:rsidP="00096CE7">
            <w:pPr>
              <w:pStyle w:val="NoSpacing1"/>
              <w:ind w:firstLine="0"/>
              <w:jc w:val="center"/>
              <w:rPr>
                <w:rFonts w:ascii="Times New Roman" w:hAnsi="Times New Roman" w:cs="Times New Roman"/>
                <w:b/>
                <w:bCs/>
              </w:rPr>
            </w:pPr>
          </w:p>
          <w:p w:rsidR="005C7EC5" w:rsidRDefault="005C7EC5" w:rsidP="00096CE7">
            <w:pPr>
              <w:pStyle w:val="NoSpacing1"/>
              <w:ind w:firstLine="0"/>
              <w:jc w:val="center"/>
              <w:rPr>
                <w:rFonts w:ascii="Times New Roman" w:hAnsi="Times New Roman" w:cs="Times New Roman"/>
                <w:b/>
                <w:bCs/>
              </w:rPr>
            </w:pPr>
          </w:p>
        </w:tc>
        <w:tc>
          <w:tcPr>
            <w:tcW w:w="6150" w:type="dxa"/>
          </w:tcPr>
          <w:p w:rsidR="005C7EC5" w:rsidRPr="0044230E" w:rsidRDefault="005C7EC5" w:rsidP="0044230E">
            <w:pPr>
              <w:autoSpaceDE w:val="0"/>
              <w:autoSpaceDN w:val="0"/>
              <w:adjustRightInd w:val="0"/>
              <w:ind w:firstLine="0"/>
              <w:jc w:val="center"/>
              <w:outlineLvl w:val="0"/>
              <w:rPr>
                <w:szCs w:val="28"/>
              </w:rPr>
            </w:pPr>
            <w:r w:rsidRPr="0044230E">
              <w:rPr>
                <w:szCs w:val="28"/>
              </w:rPr>
              <w:t>Приложение № 7</w:t>
            </w:r>
          </w:p>
          <w:p w:rsidR="005C7EC5" w:rsidRDefault="005C7EC5" w:rsidP="0044230E">
            <w:pPr>
              <w:pStyle w:val="NoSpacing1"/>
              <w:ind w:firstLine="0"/>
              <w:jc w:val="center"/>
              <w:rPr>
                <w:rFonts w:ascii="Times New Roman" w:hAnsi="Times New Roman" w:cs="Times New Roman"/>
              </w:rPr>
            </w:pPr>
            <w:r w:rsidRPr="0044230E">
              <w:rPr>
                <w:rFonts w:ascii="Times New Roman" w:hAnsi="Times New Roman" w:cs="Times New Roman"/>
                <w:sz w:val="28"/>
                <w:szCs w:val="28"/>
              </w:rPr>
              <w:t>к Положению о порядке принятия решений о разработке муниципальных программ, их формирования и реализации, проведения оценки эффективности реализации муниципальных  программ городского округа ЗАТО Светлый</w:t>
            </w:r>
          </w:p>
        </w:tc>
      </w:tr>
    </w:tbl>
    <w:p w:rsidR="005C7EC5" w:rsidRDefault="005C7EC5" w:rsidP="005C7EC5">
      <w:pPr>
        <w:pStyle w:val="NoSpacing1"/>
        <w:jc w:val="center"/>
        <w:rPr>
          <w:rFonts w:ascii="Times New Roman" w:hAnsi="Times New Roman" w:cs="Times New Roman"/>
          <w:b/>
          <w:bCs/>
          <w:sz w:val="28"/>
          <w:szCs w:val="28"/>
        </w:rPr>
      </w:pPr>
    </w:p>
    <w:p w:rsidR="00074399" w:rsidRDefault="00074399" w:rsidP="005C7EC5">
      <w:pPr>
        <w:pStyle w:val="NoSpacing1"/>
        <w:jc w:val="center"/>
        <w:rPr>
          <w:rFonts w:ascii="Times New Roman" w:hAnsi="Times New Roman" w:cs="Times New Roman"/>
          <w:b/>
          <w:bCs/>
          <w:sz w:val="28"/>
          <w:szCs w:val="28"/>
        </w:rPr>
      </w:pPr>
    </w:p>
    <w:p w:rsidR="005C7EC5" w:rsidRDefault="005C7EC5" w:rsidP="00074399">
      <w:pPr>
        <w:autoSpaceDE w:val="0"/>
        <w:autoSpaceDN w:val="0"/>
        <w:adjustRightInd w:val="0"/>
        <w:ind w:firstLine="0"/>
        <w:jc w:val="center"/>
        <w:rPr>
          <w:b/>
          <w:bCs/>
        </w:rPr>
      </w:pPr>
      <w:r>
        <w:rPr>
          <w:b/>
          <w:bCs/>
        </w:rPr>
        <w:t>СВОДНЫЕ ПОКАЗАТЕЛИ</w:t>
      </w:r>
    </w:p>
    <w:p w:rsidR="00074399" w:rsidRDefault="005C7EC5" w:rsidP="00074399">
      <w:pPr>
        <w:autoSpaceDE w:val="0"/>
        <w:autoSpaceDN w:val="0"/>
        <w:adjustRightInd w:val="0"/>
        <w:ind w:firstLine="0"/>
        <w:jc w:val="center"/>
        <w:rPr>
          <w:b/>
          <w:bCs/>
        </w:rPr>
      </w:pPr>
      <w:r>
        <w:rPr>
          <w:b/>
          <w:bCs/>
        </w:rPr>
        <w:t>прогнозного объема выполнения муниципальными учреждениями</w:t>
      </w:r>
      <w:r w:rsidR="002A63C0">
        <w:rPr>
          <w:b/>
          <w:bCs/>
        </w:rPr>
        <w:t xml:space="preserve"> </w:t>
      </w:r>
      <w:r>
        <w:rPr>
          <w:b/>
          <w:bCs/>
        </w:rPr>
        <w:t xml:space="preserve">и (или) иными некоммерческими </w:t>
      </w:r>
    </w:p>
    <w:p w:rsidR="002A63C0" w:rsidRDefault="005C7EC5" w:rsidP="00074399">
      <w:pPr>
        <w:autoSpaceDE w:val="0"/>
        <w:autoSpaceDN w:val="0"/>
        <w:adjustRightInd w:val="0"/>
        <w:ind w:firstLine="0"/>
        <w:jc w:val="center"/>
        <w:rPr>
          <w:b/>
          <w:bCs/>
        </w:rPr>
      </w:pPr>
      <w:r>
        <w:rPr>
          <w:b/>
          <w:bCs/>
        </w:rPr>
        <w:t xml:space="preserve">организациями муниципальных заданий на оказание физическим и (или) юридическим лицам </w:t>
      </w:r>
    </w:p>
    <w:p w:rsidR="005C7EC5" w:rsidRDefault="005C7EC5" w:rsidP="00074399">
      <w:pPr>
        <w:autoSpaceDE w:val="0"/>
        <w:autoSpaceDN w:val="0"/>
        <w:adjustRightInd w:val="0"/>
        <w:ind w:firstLine="0"/>
        <w:jc w:val="center"/>
        <w:rPr>
          <w:b/>
          <w:bCs/>
        </w:rPr>
      </w:pPr>
      <w:r>
        <w:rPr>
          <w:b/>
          <w:bCs/>
        </w:rPr>
        <w:t>муниципальных услуг (выполнение работ)</w:t>
      </w:r>
    </w:p>
    <w:p w:rsidR="005C7EC5" w:rsidRDefault="005C7EC5" w:rsidP="005C7EC5">
      <w:pPr>
        <w:autoSpaceDE w:val="0"/>
        <w:autoSpaceDN w:val="0"/>
        <w:adjustRightInd w:val="0"/>
        <w:jc w:val="center"/>
        <w:rPr>
          <w:b/>
          <w:bCs/>
        </w:rPr>
      </w:pPr>
    </w:p>
    <w:p w:rsidR="005C7EC5" w:rsidRDefault="005C7EC5" w:rsidP="002A63C0">
      <w:pPr>
        <w:autoSpaceDE w:val="0"/>
        <w:autoSpaceDN w:val="0"/>
        <w:adjustRightInd w:val="0"/>
        <w:ind w:firstLine="0"/>
        <w:jc w:val="center"/>
        <w:rPr>
          <w:szCs w:val="28"/>
        </w:rPr>
      </w:pPr>
      <w:r>
        <w:rPr>
          <w:szCs w:val="28"/>
        </w:rPr>
        <w:t>по подпр</w:t>
      </w:r>
      <w:r w:rsidR="0044230E">
        <w:rPr>
          <w:szCs w:val="28"/>
        </w:rPr>
        <w:t>ограмме _______________________</w:t>
      </w:r>
      <w:r>
        <w:rPr>
          <w:szCs w:val="28"/>
        </w:rPr>
        <w:t>_______________________</w:t>
      </w:r>
    </w:p>
    <w:p w:rsidR="005C7EC5" w:rsidRPr="00673E55" w:rsidRDefault="005C7EC5" w:rsidP="002A63C0">
      <w:pPr>
        <w:autoSpaceDE w:val="0"/>
        <w:autoSpaceDN w:val="0"/>
        <w:adjustRightInd w:val="0"/>
        <w:ind w:firstLine="0"/>
        <w:jc w:val="center"/>
        <w:rPr>
          <w:sz w:val="12"/>
          <w:szCs w:val="28"/>
        </w:rPr>
      </w:pPr>
    </w:p>
    <w:p w:rsidR="005C7EC5" w:rsidRDefault="005C7EC5" w:rsidP="002A63C0">
      <w:pPr>
        <w:autoSpaceDE w:val="0"/>
        <w:autoSpaceDN w:val="0"/>
        <w:adjustRightInd w:val="0"/>
        <w:ind w:firstLine="0"/>
        <w:jc w:val="center"/>
        <w:rPr>
          <w:szCs w:val="28"/>
        </w:rPr>
      </w:pPr>
      <w:r>
        <w:rPr>
          <w:szCs w:val="28"/>
        </w:rPr>
        <w:t>муниципальной програ</w:t>
      </w:r>
      <w:r w:rsidR="0044230E">
        <w:rPr>
          <w:szCs w:val="28"/>
        </w:rPr>
        <w:t>ммы ___________________________</w:t>
      </w:r>
      <w:r>
        <w:rPr>
          <w:szCs w:val="28"/>
        </w:rPr>
        <w:t>__________</w:t>
      </w:r>
    </w:p>
    <w:p w:rsidR="005C7EC5" w:rsidRPr="00673E55" w:rsidRDefault="005C7EC5" w:rsidP="005C7EC5">
      <w:pPr>
        <w:autoSpaceDE w:val="0"/>
        <w:autoSpaceDN w:val="0"/>
        <w:adjustRightInd w:val="0"/>
        <w:jc w:val="center"/>
        <w:rPr>
          <w:sz w:val="20"/>
        </w:rPr>
      </w:pPr>
    </w:p>
    <w:tbl>
      <w:tblPr>
        <w:tblW w:w="0" w:type="auto"/>
        <w:tblInd w:w="341" w:type="dxa"/>
        <w:tblLayout w:type="fixed"/>
        <w:tblCellMar>
          <w:left w:w="75" w:type="dxa"/>
          <w:right w:w="75" w:type="dxa"/>
        </w:tblCellMar>
        <w:tblLook w:val="00A0"/>
      </w:tblPr>
      <w:tblGrid>
        <w:gridCol w:w="3738"/>
        <w:gridCol w:w="1442"/>
        <w:gridCol w:w="1441"/>
        <w:gridCol w:w="1442"/>
        <w:gridCol w:w="1442"/>
        <w:gridCol w:w="1442"/>
        <w:gridCol w:w="1455"/>
        <w:gridCol w:w="1442"/>
        <w:gridCol w:w="1442"/>
      </w:tblGrid>
      <w:tr w:rsidR="005C7EC5" w:rsidRPr="0044230E" w:rsidTr="00673E55">
        <w:trPr>
          <w:trHeight w:val="426"/>
        </w:trPr>
        <w:tc>
          <w:tcPr>
            <w:tcW w:w="3738" w:type="dxa"/>
            <w:vMerge w:val="restart"/>
            <w:tcBorders>
              <w:top w:val="single" w:sz="4" w:space="0" w:color="auto"/>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ind w:firstLine="0"/>
              <w:jc w:val="center"/>
              <w:rPr>
                <w:sz w:val="24"/>
                <w:szCs w:val="24"/>
              </w:rPr>
            </w:pPr>
            <w:r w:rsidRPr="0044230E">
              <w:rPr>
                <w:sz w:val="24"/>
                <w:szCs w:val="24"/>
              </w:rPr>
              <w:t>Наименование</w:t>
            </w:r>
          </w:p>
        </w:tc>
        <w:tc>
          <w:tcPr>
            <w:tcW w:w="5767" w:type="dxa"/>
            <w:gridSpan w:val="4"/>
            <w:tcBorders>
              <w:top w:val="single" w:sz="4" w:space="0" w:color="auto"/>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ind w:left="-46" w:right="-65" w:firstLine="0"/>
              <w:jc w:val="center"/>
              <w:rPr>
                <w:sz w:val="24"/>
                <w:szCs w:val="24"/>
              </w:rPr>
            </w:pPr>
            <w:r w:rsidRPr="0044230E">
              <w:rPr>
                <w:sz w:val="24"/>
                <w:szCs w:val="24"/>
              </w:rPr>
              <w:t>Прогнозный объем оказания  муниципальных услуг (единиц), результатов выполнения работ</w:t>
            </w:r>
          </w:p>
        </w:tc>
        <w:tc>
          <w:tcPr>
            <w:tcW w:w="5781" w:type="dxa"/>
            <w:gridSpan w:val="4"/>
            <w:tcBorders>
              <w:top w:val="single" w:sz="4" w:space="0" w:color="auto"/>
              <w:left w:val="single" w:sz="4" w:space="0" w:color="auto"/>
              <w:bottom w:val="single" w:sz="4" w:space="0" w:color="auto"/>
              <w:right w:val="single" w:sz="4" w:space="0" w:color="auto"/>
            </w:tcBorders>
          </w:tcPr>
          <w:p w:rsidR="005C7EC5" w:rsidRPr="0044230E" w:rsidRDefault="005C7EC5" w:rsidP="00074399">
            <w:pPr>
              <w:autoSpaceDE w:val="0"/>
              <w:autoSpaceDN w:val="0"/>
              <w:adjustRightInd w:val="0"/>
              <w:ind w:firstLine="0"/>
              <w:jc w:val="center"/>
              <w:rPr>
                <w:sz w:val="24"/>
                <w:szCs w:val="24"/>
              </w:rPr>
            </w:pPr>
            <w:r w:rsidRPr="0044230E">
              <w:rPr>
                <w:sz w:val="24"/>
                <w:szCs w:val="24"/>
              </w:rPr>
              <w:t xml:space="preserve">Объем финансового обеспечения </w:t>
            </w:r>
            <w:r w:rsidRPr="0044230E">
              <w:rPr>
                <w:sz w:val="24"/>
                <w:szCs w:val="24"/>
              </w:rPr>
              <w:br/>
              <w:t>муниципальных заданий (тыс. рублей)</w:t>
            </w:r>
          </w:p>
        </w:tc>
      </w:tr>
      <w:tr w:rsidR="00673E55" w:rsidRPr="0044230E" w:rsidTr="00673E55">
        <w:trPr>
          <w:trHeight w:val="924"/>
        </w:trPr>
        <w:tc>
          <w:tcPr>
            <w:tcW w:w="3738" w:type="dxa"/>
            <w:vMerge/>
            <w:tcBorders>
              <w:top w:val="single" w:sz="4" w:space="0" w:color="auto"/>
              <w:left w:val="single" w:sz="4" w:space="0" w:color="auto"/>
              <w:bottom w:val="single" w:sz="4" w:space="0" w:color="auto"/>
              <w:right w:val="single" w:sz="4" w:space="0" w:color="auto"/>
            </w:tcBorders>
          </w:tcPr>
          <w:p w:rsidR="005C7EC5" w:rsidRPr="0044230E" w:rsidRDefault="005C7EC5" w:rsidP="00096CE7">
            <w:pPr>
              <w:ind w:firstLine="0"/>
              <w:jc w:val="center"/>
              <w:rPr>
                <w:sz w:val="24"/>
                <w:szCs w:val="24"/>
              </w:rPr>
            </w:pPr>
          </w:p>
        </w:tc>
        <w:tc>
          <w:tcPr>
            <w:tcW w:w="1442" w:type="dxa"/>
            <w:tcBorders>
              <w:top w:val="single" w:sz="4" w:space="0" w:color="auto"/>
              <w:left w:val="single" w:sz="4" w:space="0" w:color="auto"/>
              <w:bottom w:val="single" w:sz="4" w:space="0" w:color="auto"/>
              <w:right w:val="single" w:sz="4" w:space="0" w:color="auto"/>
            </w:tcBorders>
          </w:tcPr>
          <w:p w:rsidR="005C7EC5" w:rsidRPr="0044230E" w:rsidRDefault="005C7EC5" w:rsidP="004559B4">
            <w:pPr>
              <w:autoSpaceDE w:val="0"/>
              <w:autoSpaceDN w:val="0"/>
              <w:adjustRightInd w:val="0"/>
              <w:ind w:left="-74" w:firstLine="0"/>
              <w:jc w:val="center"/>
              <w:rPr>
                <w:sz w:val="24"/>
                <w:szCs w:val="24"/>
              </w:rPr>
            </w:pPr>
            <w:r w:rsidRPr="0044230E">
              <w:rPr>
                <w:sz w:val="24"/>
                <w:szCs w:val="24"/>
              </w:rPr>
              <w:t xml:space="preserve">первый год </w:t>
            </w:r>
            <w:r w:rsidRPr="0044230E">
              <w:rPr>
                <w:sz w:val="24"/>
                <w:szCs w:val="24"/>
              </w:rPr>
              <w:br/>
              <w:t>реализации</w:t>
            </w:r>
            <w:r w:rsidRPr="0044230E">
              <w:rPr>
                <w:sz w:val="24"/>
                <w:szCs w:val="24"/>
              </w:rPr>
              <w:br/>
              <w:t>муници</w:t>
            </w:r>
            <w:r w:rsidR="00096CE7">
              <w:rPr>
                <w:sz w:val="24"/>
                <w:szCs w:val="24"/>
              </w:rPr>
              <w:t>-</w:t>
            </w:r>
            <w:r w:rsidRPr="0044230E">
              <w:rPr>
                <w:sz w:val="24"/>
                <w:szCs w:val="24"/>
              </w:rPr>
              <w:t>пальной</w:t>
            </w:r>
            <w:r w:rsidRPr="0044230E">
              <w:rPr>
                <w:sz w:val="24"/>
                <w:szCs w:val="24"/>
              </w:rPr>
              <w:br/>
              <w:t>программы</w:t>
            </w:r>
          </w:p>
        </w:tc>
        <w:tc>
          <w:tcPr>
            <w:tcW w:w="1441" w:type="dxa"/>
            <w:tcBorders>
              <w:top w:val="single" w:sz="4" w:space="0" w:color="auto"/>
              <w:left w:val="single" w:sz="4" w:space="0" w:color="auto"/>
              <w:bottom w:val="single" w:sz="4" w:space="0" w:color="auto"/>
              <w:right w:val="single" w:sz="4" w:space="0" w:color="auto"/>
            </w:tcBorders>
          </w:tcPr>
          <w:p w:rsidR="005C7EC5" w:rsidRPr="0044230E" w:rsidRDefault="005C7EC5" w:rsidP="004559B4">
            <w:pPr>
              <w:autoSpaceDE w:val="0"/>
              <w:autoSpaceDN w:val="0"/>
              <w:adjustRightInd w:val="0"/>
              <w:ind w:left="-74" w:firstLine="0"/>
              <w:jc w:val="center"/>
              <w:rPr>
                <w:sz w:val="24"/>
                <w:szCs w:val="24"/>
              </w:rPr>
            </w:pPr>
            <w:r w:rsidRPr="0044230E">
              <w:rPr>
                <w:sz w:val="24"/>
                <w:szCs w:val="24"/>
              </w:rPr>
              <w:t xml:space="preserve">второй год </w:t>
            </w:r>
            <w:r w:rsidRPr="0044230E">
              <w:rPr>
                <w:sz w:val="24"/>
                <w:szCs w:val="24"/>
              </w:rPr>
              <w:br/>
              <w:t>реализации</w:t>
            </w:r>
            <w:r w:rsidRPr="0044230E">
              <w:rPr>
                <w:sz w:val="24"/>
                <w:szCs w:val="24"/>
              </w:rPr>
              <w:br/>
              <w:t>муници</w:t>
            </w:r>
            <w:r w:rsidR="00096CE7">
              <w:rPr>
                <w:sz w:val="24"/>
                <w:szCs w:val="24"/>
              </w:rPr>
              <w:t>-</w:t>
            </w:r>
            <w:r w:rsidRPr="0044230E">
              <w:rPr>
                <w:sz w:val="24"/>
                <w:szCs w:val="24"/>
              </w:rPr>
              <w:t>пальной</w:t>
            </w:r>
            <w:r w:rsidRPr="0044230E">
              <w:rPr>
                <w:sz w:val="24"/>
                <w:szCs w:val="24"/>
              </w:rPr>
              <w:br/>
              <w:t>программы</w:t>
            </w:r>
          </w:p>
        </w:tc>
        <w:tc>
          <w:tcPr>
            <w:tcW w:w="1442" w:type="dxa"/>
            <w:tcBorders>
              <w:top w:val="single" w:sz="4" w:space="0" w:color="auto"/>
              <w:left w:val="single" w:sz="4" w:space="0" w:color="auto"/>
              <w:bottom w:val="single" w:sz="4" w:space="0" w:color="auto"/>
              <w:right w:val="single" w:sz="4" w:space="0" w:color="auto"/>
            </w:tcBorders>
          </w:tcPr>
          <w:p w:rsidR="005C7EC5" w:rsidRPr="0044230E" w:rsidRDefault="005C7EC5" w:rsidP="004559B4">
            <w:pPr>
              <w:autoSpaceDE w:val="0"/>
              <w:autoSpaceDN w:val="0"/>
              <w:adjustRightInd w:val="0"/>
              <w:ind w:left="-74" w:firstLine="0"/>
              <w:jc w:val="center"/>
              <w:rPr>
                <w:sz w:val="24"/>
                <w:szCs w:val="24"/>
              </w:rPr>
            </w:pPr>
            <w:r w:rsidRPr="0044230E">
              <w:rPr>
                <w:sz w:val="24"/>
                <w:szCs w:val="24"/>
              </w:rPr>
              <w:t xml:space="preserve">третий год </w:t>
            </w:r>
            <w:r w:rsidRPr="0044230E">
              <w:rPr>
                <w:sz w:val="24"/>
                <w:szCs w:val="24"/>
              </w:rPr>
              <w:br/>
              <w:t xml:space="preserve">реализации </w:t>
            </w:r>
            <w:r w:rsidRPr="0044230E">
              <w:rPr>
                <w:sz w:val="24"/>
                <w:szCs w:val="24"/>
              </w:rPr>
              <w:br/>
              <w:t>муници</w:t>
            </w:r>
            <w:r w:rsidR="00096CE7">
              <w:rPr>
                <w:sz w:val="24"/>
                <w:szCs w:val="24"/>
              </w:rPr>
              <w:t>-</w:t>
            </w:r>
            <w:r w:rsidRPr="0044230E">
              <w:rPr>
                <w:sz w:val="24"/>
                <w:szCs w:val="24"/>
              </w:rPr>
              <w:t>пальной</w:t>
            </w:r>
            <w:r w:rsidRPr="0044230E">
              <w:rPr>
                <w:sz w:val="24"/>
                <w:szCs w:val="24"/>
              </w:rPr>
              <w:br/>
              <w:t>программы</w:t>
            </w:r>
          </w:p>
        </w:tc>
        <w:tc>
          <w:tcPr>
            <w:tcW w:w="1442" w:type="dxa"/>
            <w:tcBorders>
              <w:top w:val="single" w:sz="4" w:space="0" w:color="auto"/>
              <w:left w:val="single" w:sz="4" w:space="0" w:color="auto"/>
              <w:bottom w:val="single" w:sz="4" w:space="0" w:color="auto"/>
              <w:right w:val="single" w:sz="4" w:space="0" w:color="auto"/>
            </w:tcBorders>
          </w:tcPr>
          <w:p w:rsidR="005C7EC5" w:rsidRPr="0044230E" w:rsidRDefault="005C7EC5" w:rsidP="004559B4">
            <w:pPr>
              <w:autoSpaceDE w:val="0"/>
              <w:autoSpaceDN w:val="0"/>
              <w:adjustRightInd w:val="0"/>
              <w:ind w:left="-74" w:firstLine="0"/>
              <w:jc w:val="center"/>
              <w:rPr>
                <w:sz w:val="24"/>
                <w:szCs w:val="24"/>
              </w:rPr>
            </w:pPr>
            <w:r w:rsidRPr="0044230E">
              <w:rPr>
                <w:sz w:val="24"/>
                <w:szCs w:val="24"/>
              </w:rPr>
              <w:t>...</w:t>
            </w:r>
          </w:p>
        </w:tc>
        <w:tc>
          <w:tcPr>
            <w:tcW w:w="1442" w:type="dxa"/>
            <w:tcBorders>
              <w:top w:val="single" w:sz="4" w:space="0" w:color="auto"/>
              <w:left w:val="single" w:sz="4" w:space="0" w:color="auto"/>
              <w:bottom w:val="single" w:sz="4" w:space="0" w:color="auto"/>
              <w:right w:val="single" w:sz="4" w:space="0" w:color="auto"/>
            </w:tcBorders>
          </w:tcPr>
          <w:p w:rsidR="005C7EC5" w:rsidRPr="0044230E" w:rsidRDefault="005C7EC5" w:rsidP="004559B4">
            <w:pPr>
              <w:autoSpaceDE w:val="0"/>
              <w:autoSpaceDN w:val="0"/>
              <w:adjustRightInd w:val="0"/>
              <w:ind w:left="-74" w:firstLine="0"/>
              <w:jc w:val="center"/>
              <w:rPr>
                <w:sz w:val="24"/>
                <w:szCs w:val="24"/>
              </w:rPr>
            </w:pPr>
            <w:r w:rsidRPr="0044230E">
              <w:rPr>
                <w:sz w:val="24"/>
                <w:szCs w:val="24"/>
              </w:rPr>
              <w:t xml:space="preserve">первый год </w:t>
            </w:r>
            <w:r w:rsidRPr="0044230E">
              <w:rPr>
                <w:sz w:val="24"/>
                <w:szCs w:val="24"/>
              </w:rPr>
              <w:br/>
              <w:t>реализации</w:t>
            </w:r>
            <w:r w:rsidRPr="0044230E">
              <w:rPr>
                <w:sz w:val="24"/>
                <w:szCs w:val="24"/>
              </w:rPr>
              <w:br/>
              <w:t>муници</w:t>
            </w:r>
            <w:r w:rsidR="00096CE7">
              <w:rPr>
                <w:sz w:val="24"/>
                <w:szCs w:val="24"/>
              </w:rPr>
              <w:t>-</w:t>
            </w:r>
            <w:r w:rsidRPr="0044230E">
              <w:rPr>
                <w:sz w:val="24"/>
                <w:szCs w:val="24"/>
              </w:rPr>
              <w:t>пальной</w:t>
            </w:r>
            <w:r w:rsidRPr="0044230E">
              <w:rPr>
                <w:sz w:val="24"/>
                <w:szCs w:val="24"/>
              </w:rPr>
              <w:br/>
              <w:t>программы</w:t>
            </w:r>
          </w:p>
        </w:tc>
        <w:tc>
          <w:tcPr>
            <w:tcW w:w="1455" w:type="dxa"/>
            <w:tcBorders>
              <w:top w:val="single" w:sz="4" w:space="0" w:color="auto"/>
              <w:left w:val="single" w:sz="4" w:space="0" w:color="auto"/>
              <w:bottom w:val="single" w:sz="4" w:space="0" w:color="auto"/>
              <w:right w:val="single" w:sz="4" w:space="0" w:color="auto"/>
            </w:tcBorders>
          </w:tcPr>
          <w:p w:rsidR="005C7EC5" w:rsidRPr="0044230E" w:rsidRDefault="00673E55" w:rsidP="004559B4">
            <w:pPr>
              <w:autoSpaceDE w:val="0"/>
              <w:autoSpaceDN w:val="0"/>
              <w:adjustRightInd w:val="0"/>
              <w:ind w:left="-74" w:firstLine="0"/>
              <w:jc w:val="center"/>
              <w:rPr>
                <w:sz w:val="24"/>
                <w:szCs w:val="24"/>
              </w:rPr>
            </w:pPr>
            <w:r>
              <w:rPr>
                <w:sz w:val="24"/>
                <w:szCs w:val="24"/>
              </w:rPr>
              <w:t>второй год</w:t>
            </w:r>
            <w:r>
              <w:rPr>
                <w:sz w:val="24"/>
                <w:szCs w:val="24"/>
              </w:rPr>
              <w:br/>
              <w:t>реали</w:t>
            </w:r>
            <w:r w:rsidR="005C7EC5" w:rsidRPr="0044230E">
              <w:rPr>
                <w:sz w:val="24"/>
                <w:szCs w:val="24"/>
              </w:rPr>
              <w:t xml:space="preserve">зации </w:t>
            </w:r>
            <w:r w:rsidR="005C7EC5" w:rsidRPr="0044230E">
              <w:rPr>
                <w:sz w:val="24"/>
                <w:szCs w:val="24"/>
              </w:rPr>
              <w:br/>
              <w:t>муници</w:t>
            </w:r>
            <w:r w:rsidR="00096CE7">
              <w:rPr>
                <w:sz w:val="24"/>
                <w:szCs w:val="24"/>
              </w:rPr>
              <w:t>-</w:t>
            </w:r>
            <w:r>
              <w:rPr>
                <w:sz w:val="24"/>
                <w:szCs w:val="24"/>
              </w:rPr>
              <w:t>пальной</w:t>
            </w:r>
            <w:r>
              <w:rPr>
                <w:sz w:val="24"/>
                <w:szCs w:val="24"/>
              </w:rPr>
              <w:br/>
              <w:t>прог</w:t>
            </w:r>
            <w:r w:rsidR="005C7EC5" w:rsidRPr="0044230E">
              <w:rPr>
                <w:sz w:val="24"/>
                <w:szCs w:val="24"/>
              </w:rPr>
              <w:t>раммы</w:t>
            </w:r>
          </w:p>
        </w:tc>
        <w:tc>
          <w:tcPr>
            <w:tcW w:w="1442" w:type="dxa"/>
            <w:tcBorders>
              <w:top w:val="single" w:sz="4" w:space="0" w:color="auto"/>
              <w:left w:val="single" w:sz="4" w:space="0" w:color="auto"/>
              <w:bottom w:val="single" w:sz="4" w:space="0" w:color="auto"/>
              <w:right w:val="single" w:sz="4" w:space="0" w:color="auto"/>
            </w:tcBorders>
          </w:tcPr>
          <w:p w:rsidR="005C7EC5" w:rsidRPr="0044230E" w:rsidRDefault="00673E55" w:rsidP="004559B4">
            <w:pPr>
              <w:autoSpaceDE w:val="0"/>
              <w:autoSpaceDN w:val="0"/>
              <w:adjustRightInd w:val="0"/>
              <w:ind w:left="-74" w:firstLine="0"/>
              <w:jc w:val="center"/>
              <w:rPr>
                <w:sz w:val="24"/>
                <w:szCs w:val="24"/>
              </w:rPr>
            </w:pPr>
            <w:r>
              <w:rPr>
                <w:sz w:val="24"/>
                <w:szCs w:val="24"/>
              </w:rPr>
              <w:t xml:space="preserve">третий год     </w:t>
            </w:r>
            <w:r>
              <w:rPr>
                <w:sz w:val="24"/>
                <w:szCs w:val="24"/>
              </w:rPr>
              <w:br/>
              <w:t>реали</w:t>
            </w:r>
            <w:r w:rsidR="005C7EC5" w:rsidRPr="0044230E">
              <w:rPr>
                <w:sz w:val="24"/>
                <w:szCs w:val="24"/>
              </w:rPr>
              <w:t xml:space="preserve">зации     </w:t>
            </w:r>
            <w:r w:rsidR="005C7EC5" w:rsidRPr="0044230E">
              <w:rPr>
                <w:sz w:val="24"/>
                <w:szCs w:val="24"/>
              </w:rPr>
              <w:br/>
              <w:t>муници</w:t>
            </w:r>
            <w:r>
              <w:rPr>
                <w:sz w:val="24"/>
                <w:szCs w:val="24"/>
              </w:rPr>
              <w:t>-пальной</w:t>
            </w:r>
            <w:r>
              <w:rPr>
                <w:sz w:val="24"/>
                <w:szCs w:val="24"/>
              </w:rPr>
              <w:br/>
              <w:t>прог</w:t>
            </w:r>
            <w:r w:rsidR="005C7EC5" w:rsidRPr="0044230E">
              <w:rPr>
                <w:sz w:val="24"/>
                <w:szCs w:val="24"/>
              </w:rPr>
              <w:t>раммы</w:t>
            </w:r>
          </w:p>
        </w:tc>
        <w:tc>
          <w:tcPr>
            <w:tcW w:w="1442" w:type="dxa"/>
            <w:tcBorders>
              <w:top w:val="single" w:sz="4" w:space="0" w:color="auto"/>
              <w:left w:val="single" w:sz="4" w:space="0" w:color="auto"/>
              <w:bottom w:val="single" w:sz="4" w:space="0" w:color="auto"/>
              <w:right w:val="single" w:sz="4" w:space="0" w:color="auto"/>
            </w:tcBorders>
          </w:tcPr>
          <w:p w:rsidR="005C7EC5" w:rsidRPr="0044230E" w:rsidRDefault="005C7EC5" w:rsidP="004559B4">
            <w:pPr>
              <w:autoSpaceDE w:val="0"/>
              <w:autoSpaceDN w:val="0"/>
              <w:adjustRightInd w:val="0"/>
              <w:ind w:left="-74" w:firstLine="0"/>
              <w:jc w:val="center"/>
              <w:rPr>
                <w:sz w:val="24"/>
                <w:szCs w:val="24"/>
              </w:rPr>
            </w:pPr>
            <w:r w:rsidRPr="0044230E">
              <w:rPr>
                <w:sz w:val="24"/>
                <w:szCs w:val="24"/>
              </w:rPr>
              <w:t>...</w:t>
            </w:r>
          </w:p>
        </w:tc>
      </w:tr>
      <w:tr w:rsidR="00673E55" w:rsidRPr="0044230E" w:rsidTr="00673E55">
        <w:trPr>
          <w:trHeight w:val="275"/>
        </w:trPr>
        <w:tc>
          <w:tcPr>
            <w:tcW w:w="3738"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ind w:firstLine="0"/>
              <w:jc w:val="center"/>
              <w:rPr>
                <w:sz w:val="24"/>
                <w:szCs w:val="24"/>
              </w:rPr>
            </w:pPr>
            <w:r w:rsidRPr="0044230E">
              <w:rPr>
                <w:sz w:val="24"/>
                <w:szCs w:val="24"/>
              </w:rPr>
              <w:t>1</w:t>
            </w:r>
          </w:p>
        </w:tc>
        <w:tc>
          <w:tcPr>
            <w:tcW w:w="1442" w:type="dxa"/>
            <w:tcBorders>
              <w:top w:val="single" w:sz="4" w:space="0" w:color="auto"/>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ind w:firstLine="0"/>
              <w:jc w:val="center"/>
              <w:rPr>
                <w:sz w:val="24"/>
                <w:szCs w:val="24"/>
              </w:rPr>
            </w:pPr>
            <w:r w:rsidRPr="0044230E">
              <w:rPr>
                <w:sz w:val="24"/>
                <w:szCs w:val="24"/>
              </w:rPr>
              <w:t>2</w:t>
            </w:r>
          </w:p>
        </w:tc>
        <w:tc>
          <w:tcPr>
            <w:tcW w:w="1441" w:type="dxa"/>
            <w:tcBorders>
              <w:top w:val="single" w:sz="4" w:space="0" w:color="auto"/>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ind w:firstLine="0"/>
              <w:jc w:val="center"/>
              <w:rPr>
                <w:sz w:val="24"/>
                <w:szCs w:val="24"/>
              </w:rPr>
            </w:pPr>
            <w:r w:rsidRPr="0044230E">
              <w:rPr>
                <w:sz w:val="24"/>
                <w:szCs w:val="24"/>
              </w:rPr>
              <w:t>3</w:t>
            </w:r>
          </w:p>
        </w:tc>
        <w:tc>
          <w:tcPr>
            <w:tcW w:w="1442" w:type="dxa"/>
            <w:tcBorders>
              <w:top w:val="single" w:sz="4" w:space="0" w:color="auto"/>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ind w:firstLine="0"/>
              <w:jc w:val="center"/>
              <w:rPr>
                <w:sz w:val="24"/>
                <w:szCs w:val="24"/>
              </w:rPr>
            </w:pPr>
            <w:r w:rsidRPr="0044230E">
              <w:rPr>
                <w:sz w:val="24"/>
                <w:szCs w:val="24"/>
              </w:rPr>
              <w:t>4</w:t>
            </w:r>
          </w:p>
        </w:tc>
        <w:tc>
          <w:tcPr>
            <w:tcW w:w="1442" w:type="dxa"/>
            <w:tcBorders>
              <w:top w:val="single" w:sz="4" w:space="0" w:color="auto"/>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ind w:firstLine="0"/>
              <w:jc w:val="center"/>
              <w:rPr>
                <w:sz w:val="24"/>
                <w:szCs w:val="24"/>
              </w:rPr>
            </w:pPr>
            <w:r w:rsidRPr="0044230E">
              <w:rPr>
                <w:sz w:val="24"/>
                <w:szCs w:val="24"/>
              </w:rPr>
              <w:t>5</w:t>
            </w:r>
          </w:p>
        </w:tc>
        <w:tc>
          <w:tcPr>
            <w:tcW w:w="1442" w:type="dxa"/>
            <w:tcBorders>
              <w:top w:val="single" w:sz="4" w:space="0" w:color="auto"/>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ind w:firstLine="0"/>
              <w:jc w:val="center"/>
              <w:rPr>
                <w:sz w:val="24"/>
                <w:szCs w:val="24"/>
              </w:rPr>
            </w:pPr>
            <w:r w:rsidRPr="0044230E">
              <w:rPr>
                <w:sz w:val="24"/>
                <w:szCs w:val="24"/>
              </w:rPr>
              <w:t>6</w:t>
            </w:r>
          </w:p>
        </w:tc>
        <w:tc>
          <w:tcPr>
            <w:tcW w:w="1455" w:type="dxa"/>
            <w:tcBorders>
              <w:top w:val="single" w:sz="4" w:space="0" w:color="auto"/>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ind w:firstLine="0"/>
              <w:jc w:val="center"/>
              <w:rPr>
                <w:sz w:val="24"/>
                <w:szCs w:val="24"/>
              </w:rPr>
            </w:pPr>
            <w:r w:rsidRPr="0044230E">
              <w:rPr>
                <w:sz w:val="24"/>
                <w:szCs w:val="24"/>
              </w:rPr>
              <w:t>7</w:t>
            </w:r>
          </w:p>
        </w:tc>
        <w:tc>
          <w:tcPr>
            <w:tcW w:w="1442" w:type="dxa"/>
            <w:tcBorders>
              <w:top w:val="single" w:sz="4" w:space="0" w:color="auto"/>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ind w:firstLine="0"/>
              <w:jc w:val="center"/>
              <w:rPr>
                <w:sz w:val="24"/>
                <w:szCs w:val="24"/>
              </w:rPr>
            </w:pPr>
            <w:r w:rsidRPr="0044230E">
              <w:rPr>
                <w:sz w:val="24"/>
                <w:szCs w:val="24"/>
              </w:rPr>
              <w:t>8</w:t>
            </w:r>
          </w:p>
        </w:tc>
        <w:tc>
          <w:tcPr>
            <w:tcW w:w="1442" w:type="dxa"/>
            <w:tcBorders>
              <w:top w:val="single" w:sz="4" w:space="0" w:color="auto"/>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ind w:firstLine="0"/>
              <w:jc w:val="center"/>
              <w:rPr>
                <w:sz w:val="24"/>
                <w:szCs w:val="24"/>
              </w:rPr>
            </w:pPr>
            <w:r w:rsidRPr="0044230E">
              <w:rPr>
                <w:sz w:val="24"/>
                <w:szCs w:val="24"/>
              </w:rPr>
              <w:t>9</w:t>
            </w:r>
          </w:p>
        </w:tc>
      </w:tr>
      <w:tr w:rsidR="005C7EC5" w:rsidRPr="0044230E" w:rsidTr="00673E55">
        <w:trPr>
          <w:trHeight w:val="144"/>
        </w:trPr>
        <w:tc>
          <w:tcPr>
            <w:tcW w:w="15286" w:type="dxa"/>
            <w:gridSpan w:val="9"/>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jc w:val="center"/>
              <w:rPr>
                <w:sz w:val="24"/>
                <w:szCs w:val="24"/>
              </w:rPr>
            </w:pPr>
            <w:r w:rsidRPr="0044230E">
              <w:rPr>
                <w:sz w:val="24"/>
                <w:szCs w:val="24"/>
              </w:rPr>
              <w:t>I. За счет средств местного бюджета</w:t>
            </w:r>
          </w:p>
        </w:tc>
      </w:tr>
      <w:tr w:rsidR="005C7EC5" w:rsidRPr="0044230E" w:rsidTr="00673E55">
        <w:trPr>
          <w:trHeight w:val="281"/>
        </w:trPr>
        <w:tc>
          <w:tcPr>
            <w:tcW w:w="3738" w:type="dxa"/>
            <w:tcBorders>
              <w:top w:val="nil"/>
              <w:left w:val="single" w:sz="4" w:space="0" w:color="auto"/>
              <w:bottom w:val="single" w:sz="4" w:space="0" w:color="auto"/>
              <w:right w:val="single" w:sz="4" w:space="0" w:color="auto"/>
            </w:tcBorders>
          </w:tcPr>
          <w:p w:rsidR="005C7EC5" w:rsidRPr="0044230E" w:rsidRDefault="005C7EC5" w:rsidP="00673E55">
            <w:pPr>
              <w:autoSpaceDE w:val="0"/>
              <w:autoSpaceDN w:val="0"/>
              <w:adjustRightInd w:val="0"/>
              <w:ind w:left="-19" w:right="-75" w:firstLine="0"/>
              <w:jc w:val="left"/>
              <w:rPr>
                <w:sz w:val="24"/>
                <w:szCs w:val="24"/>
              </w:rPr>
            </w:pPr>
            <w:r w:rsidRPr="0044230E">
              <w:rPr>
                <w:sz w:val="24"/>
                <w:szCs w:val="24"/>
              </w:rPr>
              <w:t xml:space="preserve">Наименование муниципальной услуги (работы) </w:t>
            </w:r>
            <w:r w:rsidR="00673E55">
              <w:rPr>
                <w:sz w:val="24"/>
                <w:szCs w:val="24"/>
              </w:rPr>
              <w:t>–</w:t>
            </w:r>
            <w:r w:rsidRPr="0044230E">
              <w:rPr>
                <w:sz w:val="24"/>
                <w:szCs w:val="24"/>
              </w:rPr>
              <w:t xml:space="preserve"> </w:t>
            </w:r>
            <w:r w:rsidR="00074399">
              <w:rPr>
                <w:sz w:val="24"/>
                <w:szCs w:val="24"/>
              </w:rPr>
              <w:t>…</w:t>
            </w:r>
          </w:p>
        </w:tc>
        <w:tc>
          <w:tcPr>
            <w:tcW w:w="11548" w:type="dxa"/>
            <w:gridSpan w:val="8"/>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r>
      <w:tr w:rsidR="005C7EC5" w:rsidRPr="0044230E" w:rsidTr="00673E55">
        <w:trPr>
          <w:trHeight w:val="427"/>
        </w:trPr>
        <w:tc>
          <w:tcPr>
            <w:tcW w:w="3738" w:type="dxa"/>
            <w:tcBorders>
              <w:top w:val="single" w:sz="4" w:space="0" w:color="auto"/>
              <w:left w:val="single" w:sz="4" w:space="0" w:color="auto"/>
              <w:bottom w:val="single" w:sz="4" w:space="0" w:color="auto"/>
              <w:right w:val="single" w:sz="4" w:space="0" w:color="auto"/>
            </w:tcBorders>
          </w:tcPr>
          <w:p w:rsidR="005C7EC5" w:rsidRPr="0044230E" w:rsidRDefault="00096CE7" w:rsidP="00096CE7">
            <w:pPr>
              <w:autoSpaceDE w:val="0"/>
              <w:autoSpaceDN w:val="0"/>
              <w:adjustRightInd w:val="0"/>
              <w:ind w:left="-19" w:right="-75" w:firstLine="0"/>
              <w:jc w:val="left"/>
              <w:rPr>
                <w:sz w:val="24"/>
                <w:szCs w:val="24"/>
              </w:rPr>
            </w:pPr>
            <w:r>
              <w:rPr>
                <w:sz w:val="24"/>
                <w:szCs w:val="24"/>
              </w:rPr>
              <w:t xml:space="preserve">Единицы измерения </w:t>
            </w:r>
            <w:r w:rsidR="005C7EC5" w:rsidRPr="0044230E">
              <w:rPr>
                <w:sz w:val="24"/>
                <w:szCs w:val="24"/>
              </w:rPr>
              <w:t>объема</w:t>
            </w:r>
            <w:r>
              <w:rPr>
                <w:sz w:val="24"/>
                <w:szCs w:val="24"/>
              </w:rPr>
              <w:t xml:space="preserve"> </w:t>
            </w:r>
            <w:r w:rsidR="005C7EC5" w:rsidRPr="0044230E">
              <w:rPr>
                <w:sz w:val="24"/>
                <w:szCs w:val="24"/>
              </w:rPr>
              <w:t>муни</w:t>
            </w:r>
            <w:r>
              <w:rPr>
                <w:sz w:val="24"/>
                <w:szCs w:val="24"/>
              </w:rPr>
              <w:t>-</w:t>
            </w:r>
            <w:r w:rsidR="005C7EC5" w:rsidRPr="0044230E">
              <w:rPr>
                <w:sz w:val="24"/>
                <w:szCs w:val="24"/>
              </w:rPr>
              <w:t xml:space="preserve">ципальной услуги </w:t>
            </w:r>
            <w:r>
              <w:rPr>
                <w:sz w:val="24"/>
                <w:szCs w:val="24"/>
              </w:rPr>
              <w:t>–</w:t>
            </w:r>
            <w:r w:rsidR="005C7EC5" w:rsidRPr="0044230E">
              <w:rPr>
                <w:sz w:val="24"/>
                <w:szCs w:val="24"/>
              </w:rPr>
              <w:t xml:space="preserve"> ...   </w:t>
            </w:r>
          </w:p>
        </w:tc>
        <w:tc>
          <w:tcPr>
            <w:tcW w:w="11548" w:type="dxa"/>
            <w:gridSpan w:val="8"/>
            <w:tcBorders>
              <w:top w:val="single" w:sz="4" w:space="0" w:color="auto"/>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r>
    </w:tbl>
    <w:p w:rsidR="004559B4" w:rsidRDefault="004559B4">
      <w:r>
        <w:br w:type="page"/>
      </w:r>
    </w:p>
    <w:p w:rsidR="004559B4" w:rsidRDefault="004559B4" w:rsidP="004559B4">
      <w:pPr>
        <w:ind w:firstLine="0"/>
        <w:jc w:val="center"/>
        <w:rPr>
          <w:sz w:val="24"/>
        </w:rPr>
      </w:pPr>
      <w:r>
        <w:rPr>
          <w:sz w:val="24"/>
        </w:rPr>
        <w:lastRenderedPageBreak/>
        <w:t>2</w:t>
      </w:r>
    </w:p>
    <w:p w:rsidR="004559B4" w:rsidRPr="004559B4" w:rsidRDefault="004559B4" w:rsidP="004559B4">
      <w:pPr>
        <w:ind w:firstLine="0"/>
        <w:jc w:val="center"/>
        <w:rPr>
          <w:sz w:val="24"/>
        </w:rPr>
      </w:pPr>
    </w:p>
    <w:tbl>
      <w:tblPr>
        <w:tblW w:w="0" w:type="auto"/>
        <w:tblInd w:w="341" w:type="dxa"/>
        <w:tblLayout w:type="fixed"/>
        <w:tblCellMar>
          <w:left w:w="75" w:type="dxa"/>
          <w:right w:w="75" w:type="dxa"/>
        </w:tblCellMar>
        <w:tblLook w:val="00A0"/>
      </w:tblPr>
      <w:tblGrid>
        <w:gridCol w:w="3738"/>
        <w:gridCol w:w="1442"/>
        <w:gridCol w:w="1441"/>
        <w:gridCol w:w="1442"/>
        <w:gridCol w:w="1442"/>
        <w:gridCol w:w="1442"/>
        <w:gridCol w:w="1455"/>
        <w:gridCol w:w="1442"/>
        <w:gridCol w:w="1442"/>
      </w:tblGrid>
      <w:tr w:rsidR="004559B4" w:rsidRPr="0044230E" w:rsidTr="00673E55">
        <w:trPr>
          <w:trHeight w:val="132"/>
        </w:trPr>
        <w:tc>
          <w:tcPr>
            <w:tcW w:w="3738" w:type="dxa"/>
            <w:tcBorders>
              <w:top w:val="single" w:sz="4" w:space="0" w:color="auto"/>
              <w:left w:val="single" w:sz="4" w:space="0" w:color="auto"/>
              <w:bottom w:val="single" w:sz="4" w:space="0" w:color="auto"/>
              <w:right w:val="single" w:sz="4" w:space="0" w:color="auto"/>
            </w:tcBorders>
          </w:tcPr>
          <w:p w:rsidR="004559B4" w:rsidRPr="0044230E" w:rsidRDefault="004559B4" w:rsidP="00FB7E32">
            <w:pPr>
              <w:autoSpaceDE w:val="0"/>
              <w:autoSpaceDN w:val="0"/>
              <w:adjustRightInd w:val="0"/>
              <w:ind w:firstLine="0"/>
              <w:jc w:val="center"/>
              <w:rPr>
                <w:sz w:val="24"/>
                <w:szCs w:val="24"/>
              </w:rPr>
            </w:pPr>
            <w:r w:rsidRPr="0044230E">
              <w:rPr>
                <w:sz w:val="24"/>
                <w:szCs w:val="24"/>
              </w:rPr>
              <w:t>1</w:t>
            </w:r>
          </w:p>
        </w:tc>
        <w:tc>
          <w:tcPr>
            <w:tcW w:w="1442" w:type="dxa"/>
            <w:tcBorders>
              <w:top w:val="single" w:sz="4" w:space="0" w:color="auto"/>
              <w:left w:val="single" w:sz="4" w:space="0" w:color="auto"/>
              <w:bottom w:val="single" w:sz="4" w:space="0" w:color="auto"/>
              <w:right w:val="single" w:sz="4" w:space="0" w:color="auto"/>
            </w:tcBorders>
          </w:tcPr>
          <w:p w:rsidR="004559B4" w:rsidRPr="0044230E" w:rsidRDefault="004559B4" w:rsidP="00FB7E32">
            <w:pPr>
              <w:autoSpaceDE w:val="0"/>
              <w:autoSpaceDN w:val="0"/>
              <w:adjustRightInd w:val="0"/>
              <w:ind w:firstLine="0"/>
              <w:jc w:val="center"/>
              <w:rPr>
                <w:sz w:val="24"/>
                <w:szCs w:val="24"/>
              </w:rPr>
            </w:pPr>
            <w:r w:rsidRPr="0044230E">
              <w:rPr>
                <w:sz w:val="24"/>
                <w:szCs w:val="24"/>
              </w:rPr>
              <w:t>2</w:t>
            </w:r>
          </w:p>
        </w:tc>
        <w:tc>
          <w:tcPr>
            <w:tcW w:w="1441" w:type="dxa"/>
            <w:tcBorders>
              <w:top w:val="single" w:sz="4" w:space="0" w:color="auto"/>
              <w:left w:val="single" w:sz="4" w:space="0" w:color="auto"/>
              <w:bottom w:val="single" w:sz="4" w:space="0" w:color="auto"/>
              <w:right w:val="single" w:sz="4" w:space="0" w:color="auto"/>
            </w:tcBorders>
          </w:tcPr>
          <w:p w:rsidR="004559B4" w:rsidRPr="0044230E" w:rsidRDefault="004559B4" w:rsidP="00FB7E32">
            <w:pPr>
              <w:autoSpaceDE w:val="0"/>
              <w:autoSpaceDN w:val="0"/>
              <w:adjustRightInd w:val="0"/>
              <w:ind w:firstLine="0"/>
              <w:jc w:val="center"/>
              <w:rPr>
                <w:sz w:val="24"/>
                <w:szCs w:val="24"/>
              </w:rPr>
            </w:pPr>
            <w:r w:rsidRPr="0044230E">
              <w:rPr>
                <w:sz w:val="24"/>
                <w:szCs w:val="24"/>
              </w:rPr>
              <w:t>3</w:t>
            </w:r>
          </w:p>
        </w:tc>
        <w:tc>
          <w:tcPr>
            <w:tcW w:w="1442" w:type="dxa"/>
            <w:tcBorders>
              <w:top w:val="single" w:sz="4" w:space="0" w:color="auto"/>
              <w:left w:val="single" w:sz="4" w:space="0" w:color="auto"/>
              <w:bottom w:val="single" w:sz="4" w:space="0" w:color="auto"/>
              <w:right w:val="single" w:sz="4" w:space="0" w:color="auto"/>
            </w:tcBorders>
          </w:tcPr>
          <w:p w:rsidR="004559B4" w:rsidRPr="0044230E" w:rsidRDefault="004559B4" w:rsidP="00FB7E32">
            <w:pPr>
              <w:autoSpaceDE w:val="0"/>
              <w:autoSpaceDN w:val="0"/>
              <w:adjustRightInd w:val="0"/>
              <w:ind w:firstLine="0"/>
              <w:jc w:val="center"/>
              <w:rPr>
                <w:sz w:val="24"/>
                <w:szCs w:val="24"/>
              </w:rPr>
            </w:pPr>
            <w:r w:rsidRPr="0044230E">
              <w:rPr>
                <w:sz w:val="24"/>
                <w:szCs w:val="24"/>
              </w:rPr>
              <w:t>4</w:t>
            </w:r>
          </w:p>
        </w:tc>
        <w:tc>
          <w:tcPr>
            <w:tcW w:w="1442" w:type="dxa"/>
            <w:tcBorders>
              <w:top w:val="single" w:sz="4" w:space="0" w:color="auto"/>
              <w:left w:val="single" w:sz="4" w:space="0" w:color="auto"/>
              <w:bottom w:val="single" w:sz="4" w:space="0" w:color="auto"/>
              <w:right w:val="single" w:sz="4" w:space="0" w:color="auto"/>
            </w:tcBorders>
          </w:tcPr>
          <w:p w:rsidR="004559B4" w:rsidRPr="0044230E" w:rsidRDefault="004559B4" w:rsidP="00FB7E32">
            <w:pPr>
              <w:autoSpaceDE w:val="0"/>
              <w:autoSpaceDN w:val="0"/>
              <w:adjustRightInd w:val="0"/>
              <w:ind w:firstLine="0"/>
              <w:jc w:val="center"/>
              <w:rPr>
                <w:sz w:val="24"/>
                <w:szCs w:val="24"/>
              </w:rPr>
            </w:pPr>
            <w:r w:rsidRPr="0044230E">
              <w:rPr>
                <w:sz w:val="24"/>
                <w:szCs w:val="24"/>
              </w:rPr>
              <w:t>5</w:t>
            </w:r>
          </w:p>
        </w:tc>
        <w:tc>
          <w:tcPr>
            <w:tcW w:w="1442" w:type="dxa"/>
            <w:tcBorders>
              <w:top w:val="single" w:sz="4" w:space="0" w:color="auto"/>
              <w:left w:val="single" w:sz="4" w:space="0" w:color="auto"/>
              <w:bottom w:val="single" w:sz="4" w:space="0" w:color="auto"/>
              <w:right w:val="single" w:sz="4" w:space="0" w:color="auto"/>
            </w:tcBorders>
          </w:tcPr>
          <w:p w:rsidR="004559B4" w:rsidRPr="0044230E" w:rsidRDefault="004559B4" w:rsidP="00FB7E32">
            <w:pPr>
              <w:autoSpaceDE w:val="0"/>
              <w:autoSpaceDN w:val="0"/>
              <w:adjustRightInd w:val="0"/>
              <w:ind w:firstLine="0"/>
              <w:jc w:val="center"/>
              <w:rPr>
                <w:sz w:val="24"/>
                <w:szCs w:val="24"/>
              </w:rPr>
            </w:pPr>
            <w:r w:rsidRPr="0044230E">
              <w:rPr>
                <w:sz w:val="24"/>
                <w:szCs w:val="24"/>
              </w:rPr>
              <w:t>6</w:t>
            </w:r>
          </w:p>
        </w:tc>
        <w:tc>
          <w:tcPr>
            <w:tcW w:w="1455" w:type="dxa"/>
            <w:tcBorders>
              <w:top w:val="single" w:sz="4" w:space="0" w:color="auto"/>
              <w:left w:val="single" w:sz="4" w:space="0" w:color="auto"/>
              <w:bottom w:val="single" w:sz="4" w:space="0" w:color="auto"/>
              <w:right w:val="single" w:sz="4" w:space="0" w:color="auto"/>
            </w:tcBorders>
          </w:tcPr>
          <w:p w:rsidR="004559B4" w:rsidRPr="0044230E" w:rsidRDefault="004559B4" w:rsidP="00FB7E32">
            <w:pPr>
              <w:autoSpaceDE w:val="0"/>
              <w:autoSpaceDN w:val="0"/>
              <w:adjustRightInd w:val="0"/>
              <w:ind w:firstLine="0"/>
              <w:jc w:val="center"/>
              <w:rPr>
                <w:sz w:val="24"/>
                <w:szCs w:val="24"/>
              </w:rPr>
            </w:pPr>
            <w:r w:rsidRPr="0044230E">
              <w:rPr>
                <w:sz w:val="24"/>
                <w:szCs w:val="24"/>
              </w:rPr>
              <w:t>7</w:t>
            </w:r>
          </w:p>
        </w:tc>
        <w:tc>
          <w:tcPr>
            <w:tcW w:w="1442" w:type="dxa"/>
            <w:tcBorders>
              <w:top w:val="single" w:sz="4" w:space="0" w:color="auto"/>
              <w:left w:val="single" w:sz="4" w:space="0" w:color="auto"/>
              <w:bottom w:val="single" w:sz="4" w:space="0" w:color="auto"/>
              <w:right w:val="single" w:sz="4" w:space="0" w:color="auto"/>
            </w:tcBorders>
          </w:tcPr>
          <w:p w:rsidR="004559B4" w:rsidRPr="0044230E" w:rsidRDefault="004559B4" w:rsidP="00FB7E32">
            <w:pPr>
              <w:autoSpaceDE w:val="0"/>
              <w:autoSpaceDN w:val="0"/>
              <w:adjustRightInd w:val="0"/>
              <w:ind w:firstLine="0"/>
              <w:jc w:val="center"/>
              <w:rPr>
                <w:sz w:val="24"/>
                <w:szCs w:val="24"/>
              </w:rPr>
            </w:pPr>
            <w:r w:rsidRPr="0044230E">
              <w:rPr>
                <w:sz w:val="24"/>
                <w:szCs w:val="24"/>
              </w:rPr>
              <w:t>8</w:t>
            </w:r>
          </w:p>
        </w:tc>
        <w:tc>
          <w:tcPr>
            <w:tcW w:w="1442" w:type="dxa"/>
            <w:tcBorders>
              <w:top w:val="single" w:sz="4" w:space="0" w:color="auto"/>
              <w:left w:val="single" w:sz="4" w:space="0" w:color="auto"/>
              <w:bottom w:val="single" w:sz="4" w:space="0" w:color="auto"/>
              <w:right w:val="single" w:sz="4" w:space="0" w:color="auto"/>
            </w:tcBorders>
          </w:tcPr>
          <w:p w:rsidR="004559B4" w:rsidRPr="0044230E" w:rsidRDefault="004559B4" w:rsidP="00FB7E32">
            <w:pPr>
              <w:autoSpaceDE w:val="0"/>
              <w:autoSpaceDN w:val="0"/>
              <w:adjustRightInd w:val="0"/>
              <w:ind w:firstLine="0"/>
              <w:jc w:val="center"/>
              <w:rPr>
                <w:sz w:val="24"/>
                <w:szCs w:val="24"/>
              </w:rPr>
            </w:pPr>
            <w:r w:rsidRPr="0044230E">
              <w:rPr>
                <w:sz w:val="24"/>
                <w:szCs w:val="24"/>
              </w:rPr>
              <w:t>9</w:t>
            </w:r>
          </w:p>
        </w:tc>
      </w:tr>
      <w:tr w:rsidR="005C7EC5" w:rsidRPr="0044230E" w:rsidTr="00673E55">
        <w:trPr>
          <w:trHeight w:val="132"/>
        </w:trPr>
        <w:tc>
          <w:tcPr>
            <w:tcW w:w="3738" w:type="dxa"/>
            <w:tcBorders>
              <w:top w:val="single" w:sz="4" w:space="0" w:color="auto"/>
              <w:left w:val="single" w:sz="4" w:space="0" w:color="auto"/>
              <w:bottom w:val="single" w:sz="4" w:space="0" w:color="auto"/>
              <w:right w:val="single" w:sz="4" w:space="0" w:color="auto"/>
            </w:tcBorders>
          </w:tcPr>
          <w:p w:rsidR="00074399" w:rsidRDefault="005C7EC5" w:rsidP="00096CE7">
            <w:pPr>
              <w:autoSpaceDE w:val="0"/>
              <w:autoSpaceDN w:val="0"/>
              <w:adjustRightInd w:val="0"/>
              <w:ind w:left="-19" w:right="-75" w:firstLine="0"/>
              <w:jc w:val="left"/>
              <w:rPr>
                <w:sz w:val="24"/>
                <w:szCs w:val="24"/>
              </w:rPr>
            </w:pPr>
            <w:r w:rsidRPr="0044230E">
              <w:rPr>
                <w:sz w:val="24"/>
                <w:szCs w:val="24"/>
              </w:rPr>
              <w:t xml:space="preserve">Общий объем оказания муниципальной услуги </w:t>
            </w:r>
          </w:p>
          <w:p w:rsidR="005C7EC5" w:rsidRPr="0044230E" w:rsidRDefault="005C7EC5" w:rsidP="00074399">
            <w:pPr>
              <w:autoSpaceDE w:val="0"/>
              <w:autoSpaceDN w:val="0"/>
              <w:adjustRightInd w:val="0"/>
              <w:ind w:left="-19" w:right="-75" w:firstLine="0"/>
              <w:jc w:val="left"/>
              <w:rPr>
                <w:sz w:val="24"/>
                <w:szCs w:val="24"/>
              </w:rPr>
            </w:pPr>
            <w:r w:rsidRPr="0044230E">
              <w:rPr>
                <w:sz w:val="24"/>
                <w:szCs w:val="24"/>
              </w:rPr>
              <w:t xml:space="preserve">по подпрограмме </w:t>
            </w:r>
            <w:r w:rsidR="00096CE7">
              <w:rPr>
                <w:sz w:val="24"/>
                <w:szCs w:val="24"/>
              </w:rPr>
              <w:t>–</w:t>
            </w:r>
            <w:r w:rsidRPr="0044230E">
              <w:rPr>
                <w:sz w:val="24"/>
                <w:szCs w:val="24"/>
              </w:rPr>
              <w:t xml:space="preserve"> всего</w:t>
            </w:r>
          </w:p>
        </w:tc>
        <w:tc>
          <w:tcPr>
            <w:tcW w:w="1442" w:type="dxa"/>
            <w:tcBorders>
              <w:top w:val="single" w:sz="4" w:space="0" w:color="auto"/>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c>
          <w:tcPr>
            <w:tcW w:w="1441" w:type="dxa"/>
            <w:tcBorders>
              <w:top w:val="single" w:sz="4" w:space="0" w:color="auto"/>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c>
          <w:tcPr>
            <w:tcW w:w="1442" w:type="dxa"/>
            <w:tcBorders>
              <w:top w:val="single" w:sz="4" w:space="0" w:color="auto"/>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c>
          <w:tcPr>
            <w:tcW w:w="1442" w:type="dxa"/>
            <w:tcBorders>
              <w:top w:val="single" w:sz="4" w:space="0" w:color="auto"/>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c>
          <w:tcPr>
            <w:tcW w:w="1442" w:type="dxa"/>
            <w:tcBorders>
              <w:top w:val="single" w:sz="4" w:space="0" w:color="auto"/>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c>
          <w:tcPr>
            <w:tcW w:w="1455" w:type="dxa"/>
            <w:tcBorders>
              <w:top w:val="single" w:sz="4" w:space="0" w:color="auto"/>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c>
          <w:tcPr>
            <w:tcW w:w="1442" w:type="dxa"/>
            <w:tcBorders>
              <w:top w:val="single" w:sz="4" w:space="0" w:color="auto"/>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c>
          <w:tcPr>
            <w:tcW w:w="1442" w:type="dxa"/>
            <w:tcBorders>
              <w:top w:val="single" w:sz="4" w:space="0" w:color="auto"/>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r>
      <w:tr w:rsidR="005C7EC5" w:rsidRPr="0044230E" w:rsidTr="00673E55">
        <w:trPr>
          <w:trHeight w:val="144"/>
        </w:trPr>
        <w:tc>
          <w:tcPr>
            <w:tcW w:w="3738"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ind w:left="-19" w:right="-61" w:firstLine="0"/>
              <w:jc w:val="left"/>
              <w:rPr>
                <w:sz w:val="24"/>
                <w:szCs w:val="24"/>
              </w:rPr>
            </w:pPr>
            <w:r w:rsidRPr="0044230E">
              <w:rPr>
                <w:sz w:val="24"/>
                <w:szCs w:val="24"/>
              </w:rPr>
              <w:t xml:space="preserve">в том числе:   </w:t>
            </w:r>
          </w:p>
        </w:tc>
        <w:tc>
          <w:tcPr>
            <w:tcW w:w="1442"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c>
          <w:tcPr>
            <w:tcW w:w="1441"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c>
          <w:tcPr>
            <w:tcW w:w="1442"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c>
          <w:tcPr>
            <w:tcW w:w="1442"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c>
          <w:tcPr>
            <w:tcW w:w="1442"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c>
          <w:tcPr>
            <w:tcW w:w="1455"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c>
          <w:tcPr>
            <w:tcW w:w="1442"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c>
          <w:tcPr>
            <w:tcW w:w="1442"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r>
      <w:tr w:rsidR="005C7EC5" w:rsidRPr="0044230E" w:rsidTr="00673E55">
        <w:trPr>
          <w:trHeight w:val="542"/>
        </w:trPr>
        <w:tc>
          <w:tcPr>
            <w:tcW w:w="3738" w:type="dxa"/>
            <w:tcBorders>
              <w:top w:val="nil"/>
              <w:left w:val="single" w:sz="4" w:space="0" w:color="auto"/>
              <w:bottom w:val="single" w:sz="4" w:space="0" w:color="auto"/>
              <w:right w:val="single" w:sz="4" w:space="0" w:color="auto"/>
            </w:tcBorders>
          </w:tcPr>
          <w:p w:rsidR="00673E55" w:rsidRDefault="005C7EC5" w:rsidP="00673E55">
            <w:pPr>
              <w:autoSpaceDE w:val="0"/>
              <w:autoSpaceDN w:val="0"/>
              <w:adjustRightInd w:val="0"/>
              <w:ind w:left="-19" w:right="-61" w:firstLine="0"/>
              <w:jc w:val="left"/>
              <w:rPr>
                <w:sz w:val="24"/>
                <w:szCs w:val="24"/>
              </w:rPr>
            </w:pPr>
            <w:r w:rsidRPr="0044230E">
              <w:rPr>
                <w:sz w:val="24"/>
                <w:szCs w:val="24"/>
              </w:rPr>
              <w:t>в рамках</w:t>
            </w:r>
            <w:r w:rsidR="00673E55">
              <w:rPr>
                <w:sz w:val="24"/>
                <w:szCs w:val="24"/>
              </w:rPr>
              <w:t xml:space="preserve"> </w:t>
            </w:r>
            <w:r w:rsidRPr="0044230E">
              <w:rPr>
                <w:sz w:val="24"/>
                <w:szCs w:val="24"/>
              </w:rPr>
              <w:t xml:space="preserve">основного </w:t>
            </w:r>
          </w:p>
          <w:p w:rsidR="005C7EC5" w:rsidRPr="0044230E" w:rsidRDefault="005C7EC5" w:rsidP="00673E55">
            <w:pPr>
              <w:autoSpaceDE w:val="0"/>
              <w:autoSpaceDN w:val="0"/>
              <w:adjustRightInd w:val="0"/>
              <w:ind w:left="-19" w:right="-61" w:firstLine="0"/>
              <w:jc w:val="left"/>
              <w:rPr>
                <w:sz w:val="24"/>
                <w:szCs w:val="24"/>
              </w:rPr>
            </w:pPr>
            <w:r w:rsidRPr="0044230E">
              <w:rPr>
                <w:sz w:val="24"/>
                <w:szCs w:val="24"/>
              </w:rPr>
              <w:t>мероприятия 1.1</w:t>
            </w:r>
          </w:p>
        </w:tc>
        <w:tc>
          <w:tcPr>
            <w:tcW w:w="1442"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c>
          <w:tcPr>
            <w:tcW w:w="1441"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c>
          <w:tcPr>
            <w:tcW w:w="1442"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c>
          <w:tcPr>
            <w:tcW w:w="1442"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c>
          <w:tcPr>
            <w:tcW w:w="1442"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c>
          <w:tcPr>
            <w:tcW w:w="1455"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c>
          <w:tcPr>
            <w:tcW w:w="1442"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c>
          <w:tcPr>
            <w:tcW w:w="1442"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r>
      <w:tr w:rsidR="005C7EC5" w:rsidRPr="0044230E" w:rsidTr="00673E55">
        <w:trPr>
          <w:trHeight w:val="542"/>
        </w:trPr>
        <w:tc>
          <w:tcPr>
            <w:tcW w:w="3738" w:type="dxa"/>
            <w:tcBorders>
              <w:top w:val="nil"/>
              <w:left w:val="single" w:sz="4" w:space="0" w:color="auto"/>
              <w:bottom w:val="single" w:sz="4" w:space="0" w:color="auto"/>
              <w:right w:val="single" w:sz="4" w:space="0" w:color="auto"/>
            </w:tcBorders>
          </w:tcPr>
          <w:p w:rsidR="00673E55" w:rsidRDefault="00673E55" w:rsidP="00096CE7">
            <w:pPr>
              <w:autoSpaceDE w:val="0"/>
              <w:autoSpaceDN w:val="0"/>
              <w:adjustRightInd w:val="0"/>
              <w:ind w:left="-19" w:right="-61" w:firstLine="0"/>
              <w:jc w:val="left"/>
              <w:rPr>
                <w:sz w:val="24"/>
                <w:szCs w:val="24"/>
              </w:rPr>
            </w:pPr>
            <w:r>
              <w:rPr>
                <w:sz w:val="24"/>
                <w:szCs w:val="24"/>
              </w:rPr>
              <w:t xml:space="preserve">в рамках основного </w:t>
            </w:r>
          </w:p>
          <w:p w:rsidR="005C7EC5" w:rsidRPr="0044230E" w:rsidRDefault="005C7EC5" w:rsidP="00096CE7">
            <w:pPr>
              <w:autoSpaceDE w:val="0"/>
              <w:autoSpaceDN w:val="0"/>
              <w:adjustRightInd w:val="0"/>
              <w:ind w:left="-19" w:right="-61" w:firstLine="0"/>
              <w:jc w:val="left"/>
              <w:rPr>
                <w:sz w:val="24"/>
                <w:szCs w:val="24"/>
              </w:rPr>
            </w:pPr>
            <w:r w:rsidRPr="0044230E">
              <w:rPr>
                <w:sz w:val="24"/>
                <w:szCs w:val="24"/>
              </w:rPr>
              <w:t>мероприятия 1.2</w:t>
            </w:r>
          </w:p>
        </w:tc>
        <w:tc>
          <w:tcPr>
            <w:tcW w:w="1442"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c>
          <w:tcPr>
            <w:tcW w:w="1441"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c>
          <w:tcPr>
            <w:tcW w:w="1442"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c>
          <w:tcPr>
            <w:tcW w:w="1442"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c>
          <w:tcPr>
            <w:tcW w:w="1442"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c>
          <w:tcPr>
            <w:tcW w:w="1455"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c>
          <w:tcPr>
            <w:tcW w:w="1442"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c>
          <w:tcPr>
            <w:tcW w:w="1442"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r>
      <w:tr w:rsidR="005C7EC5" w:rsidRPr="0044230E" w:rsidTr="00673E55">
        <w:trPr>
          <w:trHeight w:val="173"/>
        </w:trPr>
        <w:tc>
          <w:tcPr>
            <w:tcW w:w="3738"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ind w:left="-19" w:right="-61" w:firstLine="0"/>
              <w:jc w:val="left"/>
              <w:rPr>
                <w:sz w:val="24"/>
                <w:szCs w:val="24"/>
              </w:rPr>
            </w:pPr>
            <w:r w:rsidRPr="0044230E">
              <w:rPr>
                <w:sz w:val="24"/>
                <w:szCs w:val="24"/>
              </w:rPr>
              <w:t xml:space="preserve">Итого за счет средств местного бюджета:       </w:t>
            </w:r>
          </w:p>
        </w:tc>
        <w:tc>
          <w:tcPr>
            <w:tcW w:w="1442"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c>
          <w:tcPr>
            <w:tcW w:w="1441"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c>
          <w:tcPr>
            <w:tcW w:w="1442"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c>
          <w:tcPr>
            <w:tcW w:w="1442"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c>
          <w:tcPr>
            <w:tcW w:w="1442"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c>
          <w:tcPr>
            <w:tcW w:w="1455"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c>
          <w:tcPr>
            <w:tcW w:w="1442"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c>
          <w:tcPr>
            <w:tcW w:w="1442"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r>
      <w:tr w:rsidR="005C7EC5" w:rsidRPr="0044230E" w:rsidTr="00673E55">
        <w:trPr>
          <w:trHeight w:val="144"/>
        </w:trPr>
        <w:tc>
          <w:tcPr>
            <w:tcW w:w="15286" w:type="dxa"/>
            <w:gridSpan w:val="9"/>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jc w:val="center"/>
              <w:rPr>
                <w:sz w:val="24"/>
                <w:szCs w:val="24"/>
              </w:rPr>
            </w:pPr>
            <w:r w:rsidRPr="0044230E">
              <w:rPr>
                <w:sz w:val="24"/>
                <w:szCs w:val="24"/>
              </w:rPr>
              <w:t>II. За счет целевых средств &lt;*&gt;</w:t>
            </w:r>
          </w:p>
        </w:tc>
      </w:tr>
      <w:tr w:rsidR="005C7EC5" w:rsidRPr="0044230E" w:rsidTr="004559B4">
        <w:trPr>
          <w:trHeight w:val="70"/>
        </w:trPr>
        <w:tc>
          <w:tcPr>
            <w:tcW w:w="3738" w:type="dxa"/>
            <w:tcBorders>
              <w:top w:val="nil"/>
              <w:left w:val="single" w:sz="4" w:space="0" w:color="auto"/>
              <w:bottom w:val="single" w:sz="4" w:space="0" w:color="auto"/>
              <w:right w:val="single" w:sz="4" w:space="0" w:color="auto"/>
            </w:tcBorders>
          </w:tcPr>
          <w:p w:rsidR="005C7EC5" w:rsidRPr="0044230E" w:rsidRDefault="005C7EC5" w:rsidP="00673E55">
            <w:pPr>
              <w:autoSpaceDE w:val="0"/>
              <w:autoSpaceDN w:val="0"/>
              <w:adjustRightInd w:val="0"/>
              <w:ind w:left="-19" w:right="-61" w:firstLine="0"/>
              <w:jc w:val="left"/>
              <w:rPr>
                <w:sz w:val="24"/>
                <w:szCs w:val="24"/>
              </w:rPr>
            </w:pPr>
            <w:r w:rsidRPr="0044230E">
              <w:rPr>
                <w:sz w:val="24"/>
                <w:szCs w:val="24"/>
              </w:rPr>
              <w:t>Наименование муниципальной услуги (работы)</w:t>
            </w:r>
            <w:r w:rsidR="00096CE7" w:rsidRPr="0044230E">
              <w:rPr>
                <w:sz w:val="24"/>
                <w:szCs w:val="24"/>
              </w:rPr>
              <w:t xml:space="preserve"> </w:t>
            </w:r>
            <w:r w:rsidR="00096CE7">
              <w:rPr>
                <w:sz w:val="24"/>
                <w:szCs w:val="24"/>
              </w:rPr>
              <w:t>–</w:t>
            </w:r>
            <w:r w:rsidRPr="0044230E">
              <w:rPr>
                <w:sz w:val="24"/>
                <w:szCs w:val="24"/>
              </w:rPr>
              <w:t xml:space="preserve">...          </w:t>
            </w:r>
          </w:p>
        </w:tc>
        <w:tc>
          <w:tcPr>
            <w:tcW w:w="11548" w:type="dxa"/>
            <w:gridSpan w:val="8"/>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r>
      <w:tr w:rsidR="005C7EC5" w:rsidRPr="0044230E" w:rsidTr="004559B4">
        <w:trPr>
          <w:trHeight w:val="70"/>
        </w:trPr>
        <w:tc>
          <w:tcPr>
            <w:tcW w:w="3738" w:type="dxa"/>
            <w:tcBorders>
              <w:top w:val="nil"/>
              <w:left w:val="single" w:sz="4" w:space="0" w:color="auto"/>
              <w:bottom w:val="single" w:sz="4" w:space="0" w:color="auto"/>
              <w:right w:val="single" w:sz="4" w:space="0" w:color="auto"/>
            </w:tcBorders>
          </w:tcPr>
          <w:p w:rsidR="005C7EC5" w:rsidRPr="0044230E" w:rsidRDefault="00096CE7" w:rsidP="00096CE7">
            <w:pPr>
              <w:autoSpaceDE w:val="0"/>
              <w:autoSpaceDN w:val="0"/>
              <w:adjustRightInd w:val="0"/>
              <w:ind w:left="-19" w:right="-61" w:firstLine="0"/>
              <w:jc w:val="left"/>
              <w:rPr>
                <w:sz w:val="24"/>
                <w:szCs w:val="24"/>
              </w:rPr>
            </w:pPr>
            <w:r>
              <w:rPr>
                <w:sz w:val="24"/>
                <w:szCs w:val="24"/>
              </w:rPr>
              <w:t xml:space="preserve">Единицы измерения  объема </w:t>
            </w:r>
            <w:r w:rsidR="005C7EC5" w:rsidRPr="0044230E">
              <w:rPr>
                <w:sz w:val="24"/>
                <w:szCs w:val="24"/>
              </w:rPr>
              <w:t xml:space="preserve">муниципальной услуги </w:t>
            </w:r>
            <w:r>
              <w:rPr>
                <w:sz w:val="24"/>
                <w:szCs w:val="24"/>
              </w:rPr>
              <w:t>–</w:t>
            </w:r>
            <w:r w:rsidR="005C7EC5" w:rsidRPr="0044230E">
              <w:rPr>
                <w:sz w:val="24"/>
                <w:szCs w:val="24"/>
              </w:rPr>
              <w:t xml:space="preserve"> ...   </w:t>
            </w:r>
          </w:p>
        </w:tc>
        <w:tc>
          <w:tcPr>
            <w:tcW w:w="11548" w:type="dxa"/>
            <w:gridSpan w:val="8"/>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r>
      <w:tr w:rsidR="005C7EC5" w:rsidRPr="0044230E" w:rsidTr="004559B4">
        <w:trPr>
          <w:trHeight w:val="443"/>
        </w:trPr>
        <w:tc>
          <w:tcPr>
            <w:tcW w:w="3738" w:type="dxa"/>
            <w:tcBorders>
              <w:top w:val="nil"/>
              <w:left w:val="single" w:sz="4" w:space="0" w:color="auto"/>
              <w:bottom w:val="single" w:sz="4" w:space="0" w:color="auto"/>
              <w:right w:val="single" w:sz="4" w:space="0" w:color="auto"/>
            </w:tcBorders>
          </w:tcPr>
          <w:p w:rsidR="00074399" w:rsidRDefault="005C7EC5" w:rsidP="004559B4">
            <w:pPr>
              <w:autoSpaceDE w:val="0"/>
              <w:autoSpaceDN w:val="0"/>
              <w:adjustRightInd w:val="0"/>
              <w:ind w:left="-19" w:right="-61" w:firstLine="0"/>
              <w:jc w:val="left"/>
              <w:rPr>
                <w:sz w:val="24"/>
                <w:szCs w:val="24"/>
              </w:rPr>
            </w:pPr>
            <w:r w:rsidRPr="0044230E">
              <w:rPr>
                <w:sz w:val="24"/>
                <w:szCs w:val="24"/>
              </w:rPr>
              <w:t xml:space="preserve">Общий объем оказания  муниципальной услуги  </w:t>
            </w:r>
          </w:p>
          <w:p w:rsidR="005C7EC5" w:rsidRPr="0044230E" w:rsidRDefault="005C7EC5" w:rsidP="00074399">
            <w:pPr>
              <w:autoSpaceDE w:val="0"/>
              <w:autoSpaceDN w:val="0"/>
              <w:adjustRightInd w:val="0"/>
              <w:ind w:left="-19" w:right="-61" w:firstLine="0"/>
              <w:jc w:val="left"/>
              <w:rPr>
                <w:sz w:val="24"/>
                <w:szCs w:val="24"/>
              </w:rPr>
            </w:pPr>
            <w:r w:rsidRPr="0044230E">
              <w:rPr>
                <w:sz w:val="24"/>
                <w:szCs w:val="24"/>
              </w:rPr>
              <w:t>по подпрограмме</w:t>
            </w:r>
            <w:r w:rsidR="004559B4">
              <w:rPr>
                <w:sz w:val="24"/>
                <w:szCs w:val="24"/>
              </w:rPr>
              <w:t xml:space="preserve"> </w:t>
            </w:r>
            <w:r w:rsidR="00096CE7">
              <w:rPr>
                <w:sz w:val="24"/>
                <w:szCs w:val="24"/>
              </w:rPr>
              <w:t>–</w:t>
            </w:r>
            <w:r w:rsidR="00096CE7" w:rsidRPr="0044230E">
              <w:rPr>
                <w:sz w:val="24"/>
                <w:szCs w:val="24"/>
              </w:rPr>
              <w:t xml:space="preserve"> </w:t>
            </w:r>
            <w:r w:rsidRPr="0044230E">
              <w:rPr>
                <w:sz w:val="24"/>
                <w:szCs w:val="24"/>
              </w:rPr>
              <w:t>всего</w:t>
            </w:r>
          </w:p>
        </w:tc>
        <w:tc>
          <w:tcPr>
            <w:tcW w:w="1442"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c>
          <w:tcPr>
            <w:tcW w:w="1441"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c>
          <w:tcPr>
            <w:tcW w:w="1442"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c>
          <w:tcPr>
            <w:tcW w:w="1442"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c>
          <w:tcPr>
            <w:tcW w:w="1442"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c>
          <w:tcPr>
            <w:tcW w:w="1455"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c>
          <w:tcPr>
            <w:tcW w:w="1442"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c>
          <w:tcPr>
            <w:tcW w:w="1442"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r>
      <w:tr w:rsidR="005C7EC5" w:rsidRPr="0044230E" w:rsidTr="00673E55">
        <w:trPr>
          <w:trHeight w:val="271"/>
        </w:trPr>
        <w:tc>
          <w:tcPr>
            <w:tcW w:w="3738"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ind w:left="-19" w:right="-61" w:firstLine="0"/>
              <w:jc w:val="left"/>
              <w:rPr>
                <w:sz w:val="24"/>
                <w:szCs w:val="24"/>
              </w:rPr>
            </w:pPr>
            <w:r w:rsidRPr="0044230E">
              <w:rPr>
                <w:sz w:val="24"/>
                <w:szCs w:val="24"/>
              </w:rPr>
              <w:t xml:space="preserve">в том числе    </w:t>
            </w:r>
          </w:p>
        </w:tc>
        <w:tc>
          <w:tcPr>
            <w:tcW w:w="1442"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c>
          <w:tcPr>
            <w:tcW w:w="1441"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c>
          <w:tcPr>
            <w:tcW w:w="1442"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c>
          <w:tcPr>
            <w:tcW w:w="1442"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c>
          <w:tcPr>
            <w:tcW w:w="1442"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c>
          <w:tcPr>
            <w:tcW w:w="1455"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c>
          <w:tcPr>
            <w:tcW w:w="1442"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c>
          <w:tcPr>
            <w:tcW w:w="1442"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r>
      <w:tr w:rsidR="005C7EC5" w:rsidRPr="0044230E" w:rsidTr="00673E55">
        <w:trPr>
          <w:trHeight w:val="542"/>
        </w:trPr>
        <w:tc>
          <w:tcPr>
            <w:tcW w:w="3738" w:type="dxa"/>
            <w:tcBorders>
              <w:top w:val="nil"/>
              <w:left w:val="single" w:sz="4" w:space="0" w:color="auto"/>
              <w:bottom w:val="single" w:sz="4" w:space="0" w:color="auto"/>
              <w:right w:val="single" w:sz="4" w:space="0" w:color="auto"/>
            </w:tcBorders>
          </w:tcPr>
          <w:p w:rsidR="004559B4" w:rsidRDefault="005C7EC5" w:rsidP="00096CE7">
            <w:pPr>
              <w:autoSpaceDE w:val="0"/>
              <w:autoSpaceDN w:val="0"/>
              <w:adjustRightInd w:val="0"/>
              <w:ind w:left="-19" w:right="-61" w:firstLine="0"/>
              <w:jc w:val="left"/>
              <w:rPr>
                <w:sz w:val="24"/>
                <w:szCs w:val="24"/>
              </w:rPr>
            </w:pPr>
            <w:r w:rsidRPr="0044230E">
              <w:rPr>
                <w:sz w:val="24"/>
                <w:szCs w:val="24"/>
              </w:rPr>
              <w:t xml:space="preserve">в рамках основного </w:t>
            </w:r>
          </w:p>
          <w:p w:rsidR="005C7EC5" w:rsidRPr="0044230E" w:rsidRDefault="005C7EC5" w:rsidP="00096CE7">
            <w:pPr>
              <w:autoSpaceDE w:val="0"/>
              <w:autoSpaceDN w:val="0"/>
              <w:adjustRightInd w:val="0"/>
              <w:ind w:left="-19" w:right="-61" w:firstLine="0"/>
              <w:jc w:val="left"/>
              <w:rPr>
                <w:sz w:val="24"/>
                <w:szCs w:val="24"/>
              </w:rPr>
            </w:pPr>
            <w:r w:rsidRPr="0044230E">
              <w:rPr>
                <w:sz w:val="24"/>
                <w:szCs w:val="24"/>
              </w:rPr>
              <w:t>мероприятия 1.1</w:t>
            </w:r>
          </w:p>
        </w:tc>
        <w:tc>
          <w:tcPr>
            <w:tcW w:w="1442"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c>
          <w:tcPr>
            <w:tcW w:w="1441"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c>
          <w:tcPr>
            <w:tcW w:w="1442"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c>
          <w:tcPr>
            <w:tcW w:w="1442"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c>
          <w:tcPr>
            <w:tcW w:w="1442"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c>
          <w:tcPr>
            <w:tcW w:w="1455"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c>
          <w:tcPr>
            <w:tcW w:w="1442"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c>
          <w:tcPr>
            <w:tcW w:w="1442"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r>
      <w:tr w:rsidR="005C7EC5" w:rsidRPr="0044230E" w:rsidTr="00673E55">
        <w:trPr>
          <w:trHeight w:val="542"/>
        </w:trPr>
        <w:tc>
          <w:tcPr>
            <w:tcW w:w="3738" w:type="dxa"/>
            <w:tcBorders>
              <w:top w:val="nil"/>
              <w:left w:val="single" w:sz="4" w:space="0" w:color="auto"/>
              <w:bottom w:val="single" w:sz="4" w:space="0" w:color="auto"/>
              <w:right w:val="single" w:sz="4" w:space="0" w:color="auto"/>
            </w:tcBorders>
          </w:tcPr>
          <w:p w:rsidR="004559B4" w:rsidRDefault="005C7EC5" w:rsidP="00096CE7">
            <w:pPr>
              <w:autoSpaceDE w:val="0"/>
              <w:autoSpaceDN w:val="0"/>
              <w:adjustRightInd w:val="0"/>
              <w:ind w:left="-19" w:right="-61" w:firstLine="0"/>
              <w:jc w:val="left"/>
              <w:rPr>
                <w:sz w:val="24"/>
                <w:szCs w:val="24"/>
              </w:rPr>
            </w:pPr>
            <w:r w:rsidRPr="0044230E">
              <w:rPr>
                <w:sz w:val="24"/>
                <w:szCs w:val="24"/>
              </w:rPr>
              <w:t xml:space="preserve">в рамках основного </w:t>
            </w:r>
          </w:p>
          <w:p w:rsidR="005C7EC5" w:rsidRPr="0044230E" w:rsidRDefault="005C7EC5" w:rsidP="00096CE7">
            <w:pPr>
              <w:autoSpaceDE w:val="0"/>
              <w:autoSpaceDN w:val="0"/>
              <w:adjustRightInd w:val="0"/>
              <w:ind w:left="-19" w:right="-61" w:firstLine="0"/>
              <w:jc w:val="left"/>
              <w:rPr>
                <w:sz w:val="24"/>
                <w:szCs w:val="24"/>
              </w:rPr>
            </w:pPr>
            <w:r w:rsidRPr="0044230E">
              <w:rPr>
                <w:sz w:val="24"/>
                <w:szCs w:val="24"/>
              </w:rPr>
              <w:t>мероприятия 1.2</w:t>
            </w:r>
          </w:p>
        </w:tc>
        <w:tc>
          <w:tcPr>
            <w:tcW w:w="1442"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c>
          <w:tcPr>
            <w:tcW w:w="1441"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c>
          <w:tcPr>
            <w:tcW w:w="1442"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c>
          <w:tcPr>
            <w:tcW w:w="1442"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c>
          <w:tcPr>
            <w:tcW w:w="1442"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c>
          <w:tcPr>
            <w:tcW w:w="1455"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c>
          <w:tcPr>
            <w:tcW w:w="1442"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c>
          <w:tcPr>
            <w:tcW w:w="1442"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r>
      <w:tr w:rsidR="005C7EC5" w:rsidRPr="0044230E" w:rsidTr="00673E55">
        <w:trPr>
          <w:trHeight w:val="70"/>
        </w:trPr>
        <w:tc>
          <w:tcPr>
            <w:tcW w:w="3738"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ind w:left="-19" w:right="-61" w:firstLine="0"/>
              <w:jc w:val="left"/>
              <w:rPr>
                <w:sz w:val="24"/>
                <w:szCs w:val="24"/>
              </w:rPr>
            </w:pPr>
            <w:r w:rsidRPr="0044230E">
              <w:rPr>
                <w:sz w:val="24"/>
                <w:szCs w:val="24"/>
              </w:rPr>
              <w:t xml:space="preserve">Итого за счет целевых средств:  </w:t>
            </w:r>
          </w:p>
        </w:tc>
        <w:tc>
          <w:tcPr>
            <w:tcW w:w="1442"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c>
          <w:tcPr>
            <w:tcW w:w="1441"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c>
          <w:tcPr>
            <w:tcW w:w="1442"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c>
          <w:tcPr>
            <w:tcW w:w="1442"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c>
          <w:tcPr>
            <w:tcW w:w="1442"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c>
          <w:tcPr>
            <w:tcW w:w="1455"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c>
          <w:tcPr>
            <w:tcW w:w="1442"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c>
          <w:tcPr>
            <w:tcW w:w="1442"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r>
      <w:tr w:rsidR="005C7EC5" w:rsidRPr="0044230E" w:rsidTr="00673E55">
        <w:trPr>
          <w:trHeight w:val="361"/>
        </w:trPr>
        <w:tc>
          <w:tcPr>
            <w:tcW w:w="3738" w:type="dxa"/>
            <w:tcBorders>
              <w:top w:val="nil"/>
              <w:left w:val="single" w:sz="4" w:space="0" w:color="auto"/>
              <w:bottom w:val="single" w:sz="4" w:space="0" w:color="auto"/>
              <w:right w:val="single" w:sz="4" w:space="0" w:color="auto"/>
            </w:tcBorders>
          </w:tcPr>
          <w:p w:rsidR="005C7EC5" w:rsidRPr="0044230E" w:rsidRDefault="005C7EC5" w:rsidP="004559B4">
            <w:pPr>
              <w:autoSpaceDE w:val="0"/>
              <w:autoSpaceDN w:val="0"/>
              <w:adjustRightInd w:val="0"/>
              <w:ind w:left="-19" w:right="-61" w:firstLine="0"/>
              <w:jc w:val="left"/>
              <w:rPr>
                <w:sz w:val="24"/>
                <w:szCs w:val="24"/>
              </w:rPr>
            </w:pPr>
            <w:r w:rsidRPr="0044230E">
              <w:rPr>
                <w:sz w:val="24"/>
                <w:szCs w:val="24"/>
              </w:rPr>
              <w:t xml:space="preserve">Всего по подпрограмме:  </w:t>
            </w:r>
          </w:p>
        </w:tc>
        <w:tc>
          <w:tcPr>
            <w:tcW w:w="1442"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c>
          <w:tcPr>
            <w:tcW w:w="1441"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c>
          <w:tcPr>
            <w:tcW w:w="1442"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c>
          <w:tcPr>
            <w:tcW w:w="1442"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c>
          <w:tcPr>
            <w:tcW w:w="1442"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c>
          <w:tcPr>
            <w:tcW w:w="1455"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c>
          <w:tcPr>
            <w:tcW w:w="1442"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c>
          <w:tcPr>
            <w:tcW w:w="1442" w:type="dxa"/>
            <w:tcBorders>
              <w:top w:val="nil"/>
              <w:left w:val="single" w:sz="4" w:space="0" w:color="auto"/>
              <w:bottom w:val="single" w:sz="4" w:space="0" w:color="auto"/>
              <w:right w:val="single" w:sz="4" w:space="0" w:color="auto"/>
            </w:tcBorders>
          </w:tcPr>
          <w:p w:rsidR="005C7EC5" w:rsidRPr="0044230E" w:rsidRDefault="005C7EC5" w:rsidP="00096CE7">
            <w:pPr>
              <w:autoSpaceDE w:val="0"/>
              <w:autoSpaceDN w:val="0"/>
              <w:adjustRightInd w:val="0"/>
              <w:rPr>
                <w:sz w:val="24"/>
                <w:szCs w:val="24"/>
              </w:rPr>
            </w:pPr>
          </w:p>
        </w:tc>
      </w:tr>
    </w:tbl>
    <w:p w:rsidR="005C7EC5" w:rsidRDefault="005C7EC5" w:rsidP="005C7EC5">
      <w:pPr>
        <w:autoSpaceDE w:val="0"/>
        <w:autoSpaceDN w:val="0"/>
        <w:adjustRightInd w:val="0"/>
        <w:ind w:firstLine="540"/>
      </w:pPr>
      <w:r>
        <w:t>________________________</w:t>
      </w:r>
    </w:p>
    <w:p w:rsidR="005C7EC5" w:rsidRDefault="005C7EC5" w:rsidP="005C7EC5">
      <w:pPr>
        <w:autoSpaceDE w:val="0"/>
        <w:autoSpaceDN w:val="0"/>
        <w:adjustRightInd w:val="0"/>
        <w:ind w:firstLine="540"/>
      </w:pPr>
      <w:r w:rsidRPr="008E7512">
        <w:t>&lt;*&gt;</w:t>
      </w:r>
      <w:r>
        <w:t xml:space="preserve"> расшифровывается по каждому виду целевых средств.</w:t>
      </w:r>
    </w:p>
    <w:p w:rsidR="005C7EC5" w:rsidRDefault="005C7EC5" w:rsidP="005C7EC5">
      <w:pPr>
        <w:autoSpaceDE w:val="0"/>
        <w:autoSpaceDN w:val="0"/>
        <w:adjustRightInd w:val="0"/>
        <w:ind w:firstLine="540"/>
      </w:pPr>
    </w:p>
    <w:p w:rsidR="005C7EC5" w:rsidRDefault="005C7EC5" w:rsidP="005C7EC5">
      <w:pPr>
        <w:autoSpaceDE w:val="0"/>
        <w:autoSpaceDN w:val="0"/>
        <w:adjustRightInd w:val="0"/>
        <w:ind w:firstLine="540"/>
      </w:pPr>
    </w:p>
    <w:tbl>
      <w:tblPr>
        <w:tblW w:w="15960" w:type="dxa"/>
        <w:tblLook w:val="01E0"/>
      </w:tblPr>
      <w:tblGrid>
        <w:gridCol w:w="9180"/>
        <w:gridCol w:w="6780"/>
      </w:tblGrid>
      <w:tr w:rsidR="005C7EC5" w:rsidTr="004559B4">
        <w:trPr>
          <w:trHeight w:val="1965"/>
        </w:trPr>
        <w:tc>
          <w:tcPr>
            <w:tcW w:w="9180" w:type="dxa"/>
          </w:tcPr>
          <w:p w:rsidR="005C7EC5" w:rsidRDefault="005C7EC5" w:rsidP="00096CE7">
            <w:pPr>
              <w:pStyle w:val="NoSpacing1"/>
              <w:ind w:firstLine="0"/>
              <w:jc w:val="center"/>
              <w:rPr>
                <w:rFonts w:ascii="Times New Roman" w:hAnsi="Times New Roman" w:cs="Times New Roman"/>
                <w:b/>
                <w:bCs/>
              </w:rPr>
            </w:pPr>
          </w:p>
          <w:p w:rsidR="005C7EC5" w:rsidRDefault="005C7EC5" w:rsidP="00096CE7">
            <w:pPr>
              <w:pStyle w:val="NoSpacing1"/>
              <w:ind w:firstLine="0"/>
              <w:jc w:val="center"/>
              <w:rPr>
                <w:rFonts w:ascii="Times New Roman" w:hAnsi="Times New Roman" w:cs="Times New Roman"/>
                <w:b/>
                <w:bCs/>
              </w:rPr>
            </w:pPr>
          </w:p>
        </w:tc>
        <w:tc>
          <w:tcPr>
            <w:tcW w:w="6780" w:type="dxa"/>
          </w:tcPr>
          <w:p w:rsidR="005C7EC5" w:rsidRPr="00096CE7" w:rsidRDefault="005C7EC5" w:rsidP="00074399">
            <w:pPr>
              <w:autoSpaceDE w:val="0"/>
              <w:autoSpaceDN w:val="0"/>
              <w:adjustRightInd w:val="0"/>
              <w:ind w:firstLine="34"/>
              <w:jc w:val="center"/>
              <w:outlineLvl w:val="0"/>
              <w:rPr>
                <w:szCs w:val="28"/>
              </w:rPr>
            </w:pPr>
            <w:r w:rsidRPr="00096CE7">
              <w:rPr>
                <w:szCs w:val="28"/>
              </w:rPr>
              <w:t>Приложение № 8</w:t>
            </w:r>
          </w:p>
          <w:p w:rsidR="00074399" w:rsidRDefault="005C7EC5" w:rsidP="00074399">
            <w:pPr>
              <w:pStyle w:val="NoSpacing1"/>
              <w:ind w:firstLine="34"/>
              <w:jc w:val="center"/>
              <w:rPr>
                <w:rFonts w:ascii="Times New Roman" w:hAnsi="Times New Roman" w:cs="Times New Roman"/>
                <w:sz w:val="28"/>
                <w:szCs w:val="28"/>
              </w:rPr>
            </w:pPr>
            <w:r w:rsidRPr="00096CE7">
              <w:rPr>
                <w:rFonts w:ascii="Times New Roman" w:hAnsi="Times New Roman" w:cs="Times New Roman"/>
                <w:sz w:val="28"/>
                <w:szCs w:val="28"/>
              </w:rPr>
              <w:t xml:space="preserve">к Положению о порядке принятия решений </w:t>
            </w:r>
          </w:p>
          <w:p w:rsidR="00074399" w:rsidRDefault="005C7EC5" w:rsidP="00074399">
            <w:pPr>
              <w:pStyle w:val="NoSpacing1"/>
              <w:ind w:firstLine="34"/>
              <w:jc w:val="center"/>
              <w:rPr>
                <w:rFonts w:ascii="Times New Roman" w:hAnsi="Times New Roman" w:cs="Times New Roman"/>
                <w:sz w:val="28"/>
                <w:szCs w:val="28"/>
              </w:rPr>
            </w:pPr>
            <w:r w:rsidRPr="00096CE7">
              <w:rPr>
                <w:rFonts w:ascii="Times New Roman" w:hAnsi="Times New Roman" w:cs="Times New Roman"/>
                <w:sz w:val="28"/>
                <w:szCs w:val="28"/>
              </w:rPr>
              <w:t xml:space="preserve">о разработке муниципальных программ, </w:t>
            </w:r>
          </w:p>
          <w:p w:rsidR="002D539E" w:rsidRDefault="005C7EC5" w:rsidP="00074399">
            <w:pPr>
              <w:pStyle w:val="NoSpacing1"/>
              <w:ind w:firstLine="34"/>
              <w:jc w:val="center"/>
              <w:rPr>
                <w:rFonts w:ascii="Times New Roman" w:hAnsi="Times New Roman" w:cs="Times New Roman"/>
                <w:sz w:val="28"/>
                <w:szCs w:val="28"/>
              </w:rPr>
            </w:pPr>
            <w:r w:rsidRPr="00096CE7">
              <w:rPr>
                <w:rFonts w:ascii="Times New Roman" w:hAnsi="Times New Roman" w:cs="Times New Roman"/>
                <w:sz w:val="28"/>
                <w:szCs w:val="28"/>
              </w:rPr>
              <w:t xml:space="preserve">их формирования и реализации, проведения оценки </w:t>
            </w:r>
          </w:p>
          <w:p w:rsidR="002D539E" w:rsidRDefault="005C7EC5" w:rsidP="00074399">
            <w:pPr>
              <w:pStyle w:val="NoSpacing1"/>
              <w:ind w:firstLine="34"/>
              <w:jc w:val="center"/>
              <w:rPr>
                <w:rFonts w:ascii="Times New Roman" w:hAnsi="Times New Roman" w:cs="Times New Roman"/>
                <w:sz w:val="28"/>
                <w:szCs w:val="28"/>
              </w:rPr>
            </w:pPr>
            <w:r w:rsidRPr="00096CE7">
              <w:rPr>
                <w:rFonts w:ascii="Times New Roman" w:hAnsi="Times New Roman" w:cs="Times New Roman"/>
                <w:sz w:val="28"/>
                <w:szCs w:val="28"/>
              </w:rPr>
              <w:t xml:space="preserve">эффективности реализации муниципальных </w:t>
            </w:r>
          </w:p>
          <w:p w:rsidR="005C7EC5" w:rsidRDefault="005C7EC5" w:rsidP="00074399">
            <w:pPr>
              <w:pStyle w:val="NoSpacing1"/>
              <w:ind w:firstLine="34"/>
              <w:jc w:val="center"/>
              <w:rPr>
                <w:rFonts w:ascii="Times New Roman" w:hAnsi="Times New Roman" w:cs="Times New Roman"/>
              </w:rPr>
            </w:pPr>
            <w:r w:rsidRPr="00096CE7">
              <w:rPr>
                <w:rFonts w:ascii="Times New Roman" w:hAnsi="Times New Roman" w:cs="Times New Roman"/>
                <w:sz w:val="28"/>
                <w:szCs w:val="28"/>
              </w:rPr>
              <w:t xml:space="preserve"> программ городского округа ЗАТО Светлый</w:t>
            </w:r>
          </w:p>
        </w:tc>
      </w:tr>
    </w:tbl>
    <w:p w:rsidR="005C7EC5" w:rsidRDefault="005C7EC5" w:rsidP="005C7EC5">
      <w:pPr>
        <w:pStyle w:val="NoSpacing1"/>
        <w:jc w:val="center"/>
        <w:rPr>
          <w:rFonts w:ascii="Times New Roman" w:hAnsi="Times New Roman" w:cs="Times New Roman"/>
          <w:b/>
          <w:bCs/>
          <w:sz w:val="28"/>
          <w:szCs w:val="28"/>
        </w:rPr>
      </w:pPr>
    </w:p>
    <w:p w:rsidR="00F75E91" w:rsidRDefault="00F75E91" w:rsidP="005C7EC5">
      <w:pPr>
        <w:pStyle w:val="NoSpacing1"/>
        <w:jc w:val="center"/>
        <w:rPr>
          <w:rFonts w:ascii="Times New Roman" w:hAnsi="Times New Roman" w:cs="Times New Roman"/>
          <w:b/>
          <w:bCs/>
          <w:sz w:val="28"/>
          <w:szCs w:val="28"/>
        </w:rPr>
      </w:pPr>
    </w:p>
    <w:p w:rsidR="005C7EC5" w:rsidRDefault="005C7EC5" w:rsidP="00096CE7">
      <w:pPr>
        <w:autoSpaceDE w:val="0"/>
        <w:autoSpaceDN w:val="0"/>
        <w:adjustRightInd w:val="0"/>
        <w:ind w:firstLine="0"/>
        <w:jc w:val="center"/>
        <w:rPr>
          <w:b/>
          <w:bCs/>
          <w:szCs w:val="28"/>
        </w:rPr>
      </w:pPr>
      <w:r>
        <w:rPr>
          <w:b/>
          <w:bCs/>
          <w:szCs w:val="28"/>
        </w:rPr>
        <w:t>ПЛАН-ГРАФИК</w:t>
      </w:r>
    </w:p>
    <w:p w:rsidR="005C7EC5" w:rsidRDefault="005C7EC5" w:rsidP="00096CE7">
      <w:pPr>
        <w:autoSpaceDE w:val="0"/>
        <w:autoSpaceDN w:val="0"/>
        <w:adjustRightInd w:val="0"/>
        <w:ind w:firstLine="0"/>
        <w:jc w:val="center"/>
        <w:rPr>
          <w:b/>
          <w:bCs/>
          <w:szCs w:val="28"/>
        </w:rPr>
      </w:pPr>
      <w:r>
        <w:rPr>
          <w:b/>
          <w:bCs/>
          <w:szCs w:val="28"/>
        </w:rPr>
        <w:t>реализации муниципальной программы</w:t>
      </w:r>
    </w:p>
    <w:p w:rsidR="005C7EC5" w:rsidRDefault="005C7EC5" w:rsidP="00096CE7">
      <w:pPr>
        <w:autoSpaceDE w:val="0"/>
        <w:autoSpaceDN w:val="0"/>
        <w:adjustRightInd w:val="0"/>
        <w:ind w:firstLine="0"/>
        <w:jc w:val="center"/>
        <w:rPr>
          <w:szCs w:val="28"/>
        </w:rPr>
      </w:pPr>
      <w:r>
        <w:rPr>
          <w:szCs w:val="28"/>
        </w:rPr>
        <w:t>______________________________________________________________</w:t>
      </w:r>
    </w:p>
    <w:p w:rsidR="005C7EC5" w:rsidRDefault="005C7EC5" w:rsidP="00096CE7">
      <w:pPr>
        <w:autoSpaceDE w:val="0"/>
        <w:autoSpaceDN w:val="0"/>
        <w:adjustRightInd w:val="0"/>
        <w:ind w:firstLine="0"/>
        <w:jc w:val="center"/>
        <w:rPr>
          <w:sz w:val="20"/>
        </w:rPr>
      </w:pPr>
      <w:r>
        <w:rPr>
          <w:sz w:val="20"/>
        </w:rPr>
        <w:t>(наименование муниципальной программы)</w:t>
      </w:r>
    </w:p>
    <w:p w:rsidR="005C7EC5" w:rsidRDefault="005C7EC5" w:rsidP="00096CE7">
      <w:pPr>
        <w:autoSpaceDE w:val="0"/>
        <w:autoSpaceDN w:val="0"/>
        <w:adjustRightInd w:val="0"/>
        <w:ind w:firstLine="0"/>
        <w:jc w:val="center"/>
      </w:pPr>
    </w:p>
    <w:p w:rsidR="005C7EC5" w:rsidRDefault="005C7EC5" w:rsidP="00096CE7">
      <w:pPr>
        <w:autoSpaceDE w:val="0"/>
        <w:autoSpaceDN w:val="0"/>
        <w:adjustRightInd w:val="0"/>
        <w:ind w:firstLine="0"/>
        <w:jc w:val="center"/>
        <w:rPr>
          <w:szCs w:val="28"/>
        </w:rPr>
      </w:pPr>
      <w:r>
        <w:rPr>
          <w:szCs w:val="28"/>
        </w:rPr>
        <w:t>на ______ (финансовый год) и на плановый период _____ и ______ годов</w:t>
      </w:r>
    </w:p>
    <w:p w:rsidR="005C7EC5" w:rsidRDefault="005C7EC5" w:rsidP="005C7EC5">
      <w:pPr>
        <w:autoSpaceDE w:val="0"/>
        <w:autoSpaceDN w:val="0"/>
        <w:adjustRightInd w:val="0"/>
        <w:rPr>
          <w:szCs w:val="28"/>
        </w:rPr>
      </w:pPr>
    </w:p>
    <w:tbl>
      <w:tblPr>
        <w:tblW w:w="15714" w:type="dxa"/>
        <w:tblLayout w:type="fixed"/>
        <w:tblCellMar>
          <w:left w:w="75" w:type="dxa"/>
          <w:right w:w="75" w:type="dxa"/>
        </w:tblCellMar>
        <w:tblLook w:val="00A0"/>
      </w:tblPr>
      <w:tblGrid>
        <w:gridCol w:w="501"/>
        <w:gridCol w:w="2409"/>
        <w:gridCol w:w="2127"/>
        <w:gridCol w:w="1701"/>
        <w:gridCol w:w="1134"/>
        <w:gridCol w:w="1470"/>
        <w:gridCol w:w="2211"/>
        <w:gridCol w:w="1400"/>
        <w:gridCol w:w="1400"/>
        <w:gridCol w:w="1361"/>
      </w:tblGrid>
      <w:tr w:rsidR="005C7EC5" w:rsidRPr="00096CE7" w:rsidTr="00074399">
        <w:trPr>
          <w:trHeight w:val="224"/>
        </w:trPr>
        <w:tc>
          <w:tcPr>
            <w:tcW w:w="501" w:type="dxa"/>
            <w:vMerge w:val="restart"/>
            <w:tcBorders>
              <w:top w:val="single" w:sz="4" w:space="0" w:color="auto"/>
              <w:left w:val="single" w:sz="4" w:space="0" w:color="auto"/>
              <w:bottom w:val="single" w:sz="4" w:space="0" w:color="auto"/>
              <w:right w:val="single" w:sz="4" w:space="0" w:color="auto"/>
            </w:tcBorders>
          </w:tcPr>
          <w:p w:rsidR="005C7EC5" w:rsidRPr="00096CE7" w:rsidRDefault="005C7EC5" w:rsidP="00096CE7">
            <w:pPr>
              <w:autoSpaceDE w:val="0"/>
              <w:autoSpaceDN w:val="0"/>
              <w:adjustRightInd w:val="0"/>
              <w:ind w:firstLine="0"/>
              <w:jc w:val="center"/>
              <w:rPr>
                <w:sz w:val="24"/>
                <w:szCs w:val="24"/>
              </w:rPr>
            </w:pPr>
            <w:r w:rsidRPr="00096CE7">
              <w:rPr>
                <w:sz w:val="24"/>
                <w:szCs w:val="24"/>
              </w:rPr>
              <w:t xml:space="preserve">№ п/п  </w:t>
            </w:r>
          </w:p>
        </w:tc>
        <w:tc>
          <w:tcPr>
            <w:tcW w:w="2409" w:type="dxa"/>
            <w:vMerge w:val="restart"/>
            <w:tcBorders>
              <w:top w:val="single" w:sz="4" w:space="0" w:color="auto"/>
              <w:left w:val="single" w:sz="4" w:space="0" w:color="auto"/>
              <w:bottom w:val="single" w:sz="4" w:space="0" w:color="auto"/>
              <w:right w:val="single" w:sz="4" w:space="0" w:color="auto"/>
            </w:tcBorders>
          </w:tcPr>
          <w:p w:rsidR="005C7EC5" w:rsidRPr="00096CE7" w:rsidRDefault="005C7EC5" w:rsidP="004559B4">
            <w:pPr>
              <w:autoSpaceDE w:val="0"/>
              <w:autoSpaceDN w:val="0"/>
              <w:adjustRightInd w:val="0"/>
              <w:ind w:firstLine="0"/>
              <w:jc w:val="center"/>
              <w:rPr>
                <w:sz w:val="24"/>
                <w:szCs w:val="24"/>
              </w:rPr>
            </w:pPr>
            <w:r w:rsidRPr="00096CE7">
              <w:rPr>
                <w:sz w:val="24"/>
                <w:szCs w:val="24"/>
              </w:rPr>
              <w:t>Наименование</w:t>
            </w:r>
          </w:p>
        </w:tc>
        <w:tc>
          <w:tcPr>
            <w:tcW w:w="2127" w:type="dxa"/>
            <w:vMerge w:val="restart"/>
            <w:tcBorders>
              <w:top w:val="single" w:sz="4" w:space="0" w:color="auto"/>
              <w:left w:val="single" w:sz="4" w:space="0" w:color="auto"/>
              <w:bottom w:val="single" w:sz="4" w:space="0" w:color="auto"/>
              <w:right w:val="single" w:sz="4" w:space="0" w:color="auto"/>
            </w:tcBorders>
          </w:tcPr>
          <w:p w:rsidR="005C7EC5" w:rsidRPr="00096CE7" w:rsidRDefault="005C7EC5" w:rsidP="00074399">
            <w:pPr>
              <w:autoSpaceDE w:val="0"/>
              <w:autoSpaceDN w:val="0"/>
              <w:adjustRightInd w:val="0"/>
              <w:ind w:firstLine="0"/>
              <w:jc w:val="center"/>
              <w:rPr>
                <w:sz w:val="24"/>
                <w:szCs w:val="24"/>
              </w:rPr>
            </w:pPr>
            <w:r w:rsidRPr="00096CE7">
              <w:rPr>
                <w:sz w:val="24"/>
                <w:szCs w:val="24"/>
              </w:rPr>
              <w:t>Ответственный исполнитель и ответственный сотрудник</w:t>
            </w:r>
          </w:p>
        </w:tc>
        <w:tc>
          <w:tcPr>
            <w:tcW w:w="1701" w:type="dxa"/>
            <w:vMerge w:val="restart"/>
            <w:tcBorders>
              <w:top w:val="single" w:sz="4" w:space="0" w:color="auto"/>
              <w:left w:val="single" w:sz="4" w:space="0" w:color="auto"/>
              <w:bottom w:val="single" w:sz="4" w:space="0" w:color="auto"/>
              <w:right w:val="single" w:sz="4" w:space="0" w:color="auto"/>
            </w:tcBorders>
          </w:tcPr>
          <w:p w:rsidR="00074399" w:rsidRDefault="005C7EC5" w:rsidP="00074399">
            <w:pPr>
              <w:autoSpaceDE w:val="0"/>
              <w:autoSpaceDN w:val="0"/>
              <w:adjustRightInd w:val="0"/>
              <w:ind w:left="-40" w:right="-66" w:firstLine="0"/>
              <w:jc w:val="center"/>
              <w:rPr>
                <w:sz w:val="24"/>
                <w:szCs w:val="24"/>
              </w:rPr>
            </w:pPr>
            <w:r w:rsidRPr="00096CE7">
              <w:rPr>
                <w:sz w:val="24"/>
                <w:szCs w:val="24"/>
              </w:rPr>
              <w:t>Ожидаемый результат</w:t>
            </w:r>
          </w:p>
          <w:p w:rsidR="005C7EC5" w:rsidRPr="00096CE7" w:rsidRDefault="00074399" w:rsidP="00074399">
            <w:pPr>
              <w:autoSpaceDE w:val="0"/>
              <w:autoSpaceDN w:val="0"/>
              <w:adjustRightInd w:val="0"/>
              <w:ind w:left="-40" w:right="-66" w:firstLine="0"/>
              <w:jc w:val="center"/>
              <w:rPr>
                <w:sz w:val="24"/>
                <w:szCs w:val="24"/>
              </w:rPr>
            </w:pPr>
            <w:r>
              <w:rPr>
                <w:sz w:val="24"/>
                <w:szCs w:val="24"/>
              </w:rPr>
              <w:t xml:space="preserve">реализации </w:t>
            </w:r>
            <w:r w:rsidR="005C7EC5" w:rsidRPr="00096CE7">
              <w:rPr>
                <w:sz w:val="24"/>
                <w:szCs w:val="24"/>
              </w:rPr>
              <w:t>мероприятия</w:t>
            </w:r>
          </w:p>
        </w:tc>
        <w:tc>
          <w:tcPr>
            <w:tcW w:w="1134" w:type="dxa"/>
            <w:vMerge w:val="restart"/>
            <w:tcBorders>
              <w:top w:val="single" w:sz="4" w:space="0" w:color="auto"/>
              <w:left w:val="single" w:sz="4" w:space="0" w:color="auto"/>
              <w:bottom w:val="single" w:sz="4" w:space="0" w:color="auto"/>
              <w:right w:val="single" w:sz="4" w:space="0" w:color="auto"/>
            </w:tcBorders>
          </w:tcPr>
          <w:p w:rsidR="005C7EC5" w:rsidRPr="00096CE7" w:rsidRDefault="005C7EC5" w:rsidP="004559B4">
            <w:pPr>
              <w:autoSpaceDE w:val="0"/>
              <w:autoSpaceDN w:val="0"/>
              <w:adjustRightInd w:val="0"/>
              <w:ind w:left="-40" w:right="-66" w:firstLine="0"/>
              <w:jc w:val="center"/>
              <w:rPr>
                <w:sz w:val="24"/>
                <w:szCs w:val="24"/>
              </w:rPr>
            </w:pPr>
            <w:r w:rsidRPr="00096CE7">
              <w:rPr>
                <w:sz w:val="24"/>
                <w:szCs w:val="24"/>
              </w:rPr>
              <w:t xml:space="preserve">Срок  </w:t>
            </w:r>
            <w:r w:rsidRPr="00096CE7">
              <w:rPr>
                <w:sz w:val="24"/>
                <w:szCs w:val="24"/>
              </w:rPr>
              <w:br/>
              <w:t>начала</w:t>
            </w:r>
            <w:r w:rsidR="004559B4">
              <w:rPr>
                <w:sz w:val="24"/>
                <w:szCs w:val="24"/>
              </w:rPr>
              <w:t>-</w:t>
            </w:r>
            <w:r w:rsidRPr="00096CE7">
              <w:rPr>
                <w:sz w:val="24"/>
                <w:szCs w:val="24"/>
              </w:rPr>
              <w:t>реали</w:t>
            </w:r>
            <w:r w:rsidRPr="00096CE7">
              <w:rPr>
                <w:sz w:val="24"/>
                <w:szCs w:val="24"/>
              </w:rPr>
              <w:br/>
              <w:t>зации</w:t>
            </w:r>
          </w:p>
        </w:tc>
        <w:tc>
          <w:tcPr>
            <w:tcW w:w="1470" w:type="dxa"/>
            <w:vMerge w:val="restart"/>
            <w:tcBorders>
              <w:top w:val="single" w:sz="4" w:space="0" w:color="auto"/>
              <w:left w:val="single" w:sz="4" w:space="0" w:color="auto"/>
              <w:bottom w:val="single" w:sz="4" w:space="0" w:color="auto"/>
              <w:right w:val="single" w:sz="4" w:space="0" w:color="auto"/>
            </w:tcBorders>
          </w:tcPr>
          <w:p w:rsidR="005C7EC5" w:rsidRPr="00096CE7" w:rsidRDefault="005C7EC5" w:rsidP="004559B4">
            <w:pPr>
              <w:autoSpaceDE w:val="0"/>
              <w:autoSpaceDN w:val="0"/>
              <w:adjustRightInd w:val="0"/>
              <w:ind w:left="-40" w:right="-66" w:firstLine="0"/>
              <w:jc w:val="center"/>
              <w:rPr>
                <w:sz w:val="24"/>
                <w:szCs w:val="24"/>
              </w:rPr>
            </w:pPr>
            <w:r w:rsidRPr="00096CE7">
              <w:rPr>
                <w:sz w:val="24"/>
                <w:szCs w:val="24"/>
              </w:rPr>
              <w:t>Срок  окончания</w:t>
            </w:r>
            <w:r w:rsidRPr="00096CE7">
              <w:rPr>
                <w:sz w:val="24"/>
                <w:szCs w:val="24"/>
              </w:rPr>
              <w:br/>
              <w:t>реалиизации (дата</w:t>
            </w:r>
            <w:r w:rsidR="004559B4">
              <w:rPr>
                <w:sz w:val="24"/>
                <w:szCs w:val="24"/>
              </w:rPr>
              <w:t xml:space="preserve"> </w:t>
            </w:r>
            <w:r w:rsidRPr="00096CE7">
              <w:rPr>
                <w:sz w:val="24"/>
                <w:szCs w:val="24"/>
              </w:rPr>
              <w:t>конт</w:t>
            </w:r>
            <w:r w:rsidR="004559B4">
              <w:rPr>
                <w:sz w:val="24"/>
                <w:szCs w:val="24"/>
              </w:rPr>
              <w:t>-</w:t>
            </w:r>
            <w:r w:rsidRPr="00096CE7">
              <w:rPr>
                <w:sz w:val="24"/>
                <w:szCs w:val="24"/>
              </w:rPr>
              <w:t xml:space="preserve">рольного     </w:t>
            </w:r>
            <w:r w:rsidRPr="00096CE7">
              <w:rPr>
                <w:sz w:val="24"/>
                <w:szCs w:val="24"/>
              </w:rPr>
              <w:br/>
              <w:t>события)</w:t>
            </w:r>
          </w:p>
        </w:tc>
        <w:tc>
          <w:tcPr>
            <w:tcW w:w="2211" w:type="dxa"/>
            <w:vMerge w:val="restart"/>
            <w:tcBorders>
              <w:top w:val="single" w:sz="4" w:space="0" w:color="auto"/>
              <w:left w:val="single" w:sz="4" w:space="0" w:color="auto"/>
              <w:bottom w:val="single" w:sz="4" w:space="0" w:color="auto"/>
              <w:right w:val="single" w:sz="4" w:space="0" w:color="auto"/>
            </w:tcBorders>
          </w:tcPr>
          <w:p w:rsidR="00074399" w:rsidRDefault="005C7EC5" w:rsidP="004559B4">
            <w:pPr>
              <w:autoSpaceDE w:val="0"/>
              <w:autoSpaceDN w:val="0"/>
              <w:adjustRightInd w:val="0"/>
              <w:ind w:left="-40" w:right="-66" w:firstLine="0"/>
              <w:jc w:val="center"/>
              <w:rPr>
                <w:sz w:val="24"/>
                <w:szCs w:val="24"/>
              </w:rPr>
            </w:pPr>
            <w:r w:rsidRPr="00096CE7">
              <w:rPr>
                <w:sz w:val="24"/>
                <w:szCs w:val="24"/>
              </w:rPr>
              <w:t xml:space="preserve">Объем  </w:t>
            </w:r>
            <w:r w:rsidRPr="00096CE7">
              <w:rPr>
                <w:sz w:val="24"/>
                <w:szCs w:val="24"/>
              </w:rPr>
              <w:br/>
              <w:t xml:space="preserve">финансового </w:t>
            </w:r>
            <w:r w:rsidRPr="00096CE7">
              <w:rPr>
                <w:sz w:val="24"/>
                <w:szCs w:val="24"/>
              </w:rPr>
              <w:br/>
              <w:t xml:space="preserve">обеспечения </w:t>
            </w:r>
          </w:p>
          <w:p w:rsidR="005C7EC5" w:rsidRPr="00096CE7" w:rsidRDefault="005C7EC5" w:rsidP="004559B4">
            <w:pPr>
              <w:autoSpaceDE w:val="0"/>
              <w:autoSpaceDN w:val="0"/>
              <w:adjustRightInd w:val="0"/>
              <w:ind w:left="-40" w:right="-66" w:firstLine="0"/>
              <w:jc w:val="center"/>
              <w:rPr>
                <w:sz w:val="24"/>
                <w:szCs w:val="24"/>
              </w:rPr>
            </w:pPr>
            <w:r w:rsidRPr="00096CE7">
              <w:rPr>
                <w:sz w:val="24"/>
                <w:szCs w:val="24"/>
              </w:rPr>
              <w:t>(тыс. рублей)</w:t>
            </w:r>
          </w:p>
        </w:tc>
        <w:tc>
          <w:tcPr>
            <w:tcW w:w="4161" w:type="dxa"/>
            <w:gridSpan w:val="3"/>
            <w:tcBorders>
              <w:top w:val="single" w:sz="4" w:space="0" w:color="auto"/>
              <w:left w:val="single" w:sz="4" w:space="0" w:color="auto"/>
              <w:bottom w:val="single" w:sz="4" w:space="0" w:color="auto"/>
              <w:right w:val="single" w:sz="4" w:space="0" w:color="auto"/>
            </w:tcBorders>
          </w:tcPr>
          <w:p w:rsidR="005C7EC5" w:rsidRPr="00096CE7" w:rsidRDefault="005C7EC5" w:rsidP="004559B4">
            <w:pPr>
              <w:autoSpaceDE w:val="0"/>
              <w:autoSpaceDN w:val="0"/>
              <w:adjustRightInd w:val="0"/>
              <w:ind w:left="-40" w:right="-66" w:firstLine="0"/>
              <w:jc w:val="center"/>
              <w:rPr>
                <w:sz w:val="24"/>
                <w:szCs w:val="24"/>
              </w:rPr>
            </w:pPr>
            <w:r w:rsidRPr="00096CE7">
              <w:rPr>
                <w:sz w:val="24"/>
                <w:szCs w:val="24"/>
              </w:rPr>
              <w:t xml:space="preserve">Объем финансового обеспечения </w:t>
            </w:r>
            <w:r w:rsidRPr="00096CE7">
              <w:rPr>
                <w:sz w:val="24"/>
                <w:szCs w:val="24"/>
              </w:rPr>
              <w:br/>
              <w:t>(тыс. рублей)</w:t>
            </w:r>
          </w:p>
        </w:tc>
      </w:tr>
      <w:tr w:rsidR="004559B4" w:rsidRPr="00096CE7" w:rsidTr="00074399">
        <w:trPr>
          <w:trHeight w:val="1070"/>
        </w:trPr>
        <w:tc>
          <w:tcPr>
            <w:tcW w:w="501" w:type="dxa"/>
            <w:vMerge/>
            <w:tcBorders>
              <w:top w:val="single" w:sz="4" w:space="0" w:color="auto"/>
              <w:left w:val="single" w:sz="4" w:space="0" w:color="auto"/>
              <w:bottom w:val="single" w:sz="4" w:space="0" w:color="auto"/>
              <w:right w:val="single" w:sz="4" w:space="0" w:color="auto"/>
            </w:tcBorders>
            <w:vAlign w:val="center"/>
          </w:tcPr>
          <w:p w:rsidR="005C7EC5" w:rsidRPr="00096CE7" w:rsidRDefault="005C7EC5" w:rsidP="00096CE7">
            <w:pPr>
              <w:ind w:firstLine="0"/>
              <w:jc w:val="center"/>
              <w:rPr>
                <w:sz w:val="24"/>
                <w:szCs w:val="24"/>
              </w:rPr>
            </w:pPr>
          </w:p>
        </w:tc>
        <w:tc>
          <w:tcPr>
            <w:tcW w:w="2409" w:type="dxa"/>
            <w:vMerge/>
            <w:tcBorders>
              <w:top w:val="single" w:sz="4" w:space="0" w:color="auto"/>
              <w:left w:val="single" w:sz="4" w:space="0" w:color="auto"/>
              <w:bottom w:val="single" w:sz="4" w:space="0" w:color="auto"/>
              <w:right w:val="single" w:sz="4" w:space="0" w:color="auto"/>
            </w:tcBorders>
          </w:tcPr>
          <w:p w:rsidR="005C7EC5" w:rsidRPr="00096CE7" w:rsidRDefault="005C7EC5" w:rsidP="00096CE7">
            <w:pPr>
              <w:ind w:firstLine="0"/>
              <w:jc w:val="center"/>
              <w:rPr>
                <w:sz w:val="24"/>
                <w:szCs w:val="24"/>
              </w:rPr>
            </w:pPr>
          </w:p>
        </w:tc>
        <w:tc>
          <w:tcPr>
            <w:tcW w:w="2127" w:type="dxa"/>
            <w:vMerge/>
            <w:tcBorders>
              <w:top w:val="single" w:sz="4" w:space="0" w:color="auto"/>
              <w:left w:val="single" w:sz="4" w:space="0" w:color="auto"/>
              <w:bottom w:val="single" w:sz="4" w:space="0" w:color="auto"/>
              <w:right w:val="single" w:sz="4" w:space="0" w:color="auto"/>
            </w:tcBorders>
          </w:tcPr>
          <w:p w:rsidR="005C7EC5" w:rsidRPr="00096CE7" w:rsidRDefault="005C7EC5" w:rsidP="00096CE7">
            <w:pPr>
              <w:ind w:firstLine="0"/>
              <w:jc w:val="center"/>
              <w:rPr>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5C7EC5" w:rsidRPr="00096CE7" w:rsidRDefault="005C7EC5" w:rsidP="00096CE7">
            <w:pPr>
              <w:ind w:left="-40" w:right="-66" w:firstLine="0"/>
              <w:jc w:val="center"/>
              <w:rPr>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5C7EC5" w:rsidRPr="00096CE7" w:rsidRDefault="005C7EC5" w:rsidP="00096CE7">
            <w:pPr>
              <w:ind w:left="-40" w:right="-66" w:firstLine="0"/>
              <w:jc w:val="center"/>
              <w:rPr>
                <w:sz w:val="24"/>
                <w:szCs w:val="24"/>
              </w:rPr>
            </w:pPr>
          </w:p>
        </w:tc>
        <w:tc>
          <w:tcPr>
            <w:tcW w:w="1470" w:type="dxa"/>
            <w:vMerge/>
            <w:tcBorders>
              <w:top w:val="single" w:sz="4" w:space="0" w:color="auto"/>
              <w:left w:val="single" w:sz="4" w:space="0" w:color="auto"/>
              <w:bottom w:val="single" w:sz="4" w:space="0" w:color="auto"/>
              <w:right w:val="single" w:sz="4" w:space="0" w:color="auto"/>
            </w:tcBorders>
          </w:tcPr>
          <w:p w:rsidR="005C7EC5" w:rsidRPr="00096CE7" w:rsidRDefault="005C7EC5" w:rsidP="00096CE7">
            <w:pPr>
              <w:ind w:left="-40" w:right="-66" w:firstLine="0"/>
              <w:jc w:val="center"/>
              <w:rPr>
                <w:sz w:val="24"/>
                <w:szCs w:val="24"/>
              </w:rPr>
            </w:pPr>
          </w:p>
        </w:tc>
        <w:tc>
          <w:tcPr>
            <w:tcW w:w="2211" w:type="dxa"/>
            <w:vMerge/>
            <w:tcBorders>
              <w:top w:val="single" w:sz="4" w:space="0" w:color="auto"/>
              <w:left w:val="single" w:sz="4" w:space="0" w:color="auto"/>
              <w:bottom w:val="single" w:sz="4" w:space="0" w:color="auto"/>
              <w:right w:val="single" w:sz="4" w:space="0" w:color="auto"/>
            </w:tcBorders>
          </w:tcPr>
          <w:p w:rsidR="005C7EC5" w:rsidRPr="00096CE7" w:rsidRDefault="005C7EC5" w:rsidP="00096CE7">
            <w:pPr>
              <w:ind w:left="-40" w:right="-66" w:firstLine="0"/>
              <w:jc w:val="center"/>
              <w:rPr>
                <w:sz w:val="24"/>
                <w:szCs w:val="24"/>
              </w:rPr>
            </w:pPr>
          </w:p>
        </w:tc>
        <w:tc>
          <w:tcPr>
            <w:tcW w:w="1400" w:type="dxa"/>
            <w:tcBorders>
              <w:top w:val="single" w:sz="4" w:space="0" w:color="auto"/>
              <w:left w:val="single" w:sz="4" w:space="0" w:color="auto"/>
              <w:bottom w:val="single" w:sz="4" w:space="0" w:color="auto"/>
              <w:right w:val="single" w:sz="4" w:space="0" w:color="auto"/>
            </w:tcBorders>
          </w:tcPr>
          <w:p w:rsidR="005C7EC5" w:rsidRPr="00096CE7" w:rsidRDefault="005C7EC5" w:rsidP="004559B4">
            <w:pPr>
              <w:autoSpaceDE w:val="0"/>
              <w:autoSpaceDN w:val="0"/>
              <w:adjustRightInd w:val="0"/>
              <w:ind w:left="-47" w:right="-75" w:firstLine="0"/>
              <w:jc w:val="center"/>
              <w:rPr>
                <w:sz w:val="24"/>
                <w:szCs w:val="24"/>
              </w:rPr>
            </w:pPr>
            <w:r w:rsidRPr="00096CE7">
              <w:rPr>
                <w:sz w:val="24"/>
                <w:szCs w:val="24"/>
              </w:rPr>
              <w:t>на ____</w:t>
            </w:r>
            <w:r w:rsidRPr="00096CE7">
              <w:rPr>
                <w:sz w:val="24"/>
                <w:szCs w:val="24"/>
              </w:rPr>
              <w:br/>
              <w:t xml:space="preserve">(финансовый  </w:t>
            </w:r>
            <w:r w:rsidRPr="00096CE7">
              <w:rPr>
                <w:sz w:val="24"/>
                <w:szCs w:val="24"/>
              </w:rPr>
              <w:br/>
              <w:t>год)</w:t>
            </w:r>
          </w:p>
        </w:tc>
        <w:tc>
          <w:tcPr>
            <w:tcW w:w="1400" w:type="dxa"/>
            <w:tcBorders>
              <w:top w:val="single" w:sz="4" w:space="0" w:color="auto"/>
              <w:left w:val="single" w:sz="4" w:space="0" w:color="auto"/>
              <w:bottom w:val="single" w:sz="4" w:space="0" w:color="auto"/>
              <w:right w:val="single" w:sz="4" w:space="0" w:color="auto"/>
            </w:tcBorders>
          </w:tcPr>
          <w:p w:rsidR="005C7EC5" w:rsidRPr="00096CE7" w:rsidRDefault="005C7EC5" w:rsidP="004559B4">
            <w:pPr>
              <w:autoSpaceDE w:val="0"/>
              <w:autoSpaceDN w:val="0"/>
              <w:adjustRightInd w:val="0"/>
              <w:ind w:left="-47" w:right="-75" w:firstLine="0"/>
              <w:jc w:val="center"/>
              <w:rPr>
                <w:sz w:val="24"/>
                <w:szCs w:val="24"/>
              </w:rPr>
            </w:pPr>
            <w:r w:rsidRPr="00096CE7">
              <w:rPr>
                <w:sz w:val="24"/>
                <w:szCs w:val="24"/>
              </w:rPr>
              <w:t xml:space="preserve">на плановый   </w:t>
            </w:r>
            <w:r w:rsidRPr="00096CE7">
              <w:rPr>
                <w:sz w:val="24"/>
                <w:szCs w:val="24"/>
              </w:rPr>
              <w:br/>
              <w:t>период</w:t>
            </w:r>
            <w:r w:rsidRPr="00096CE7">
              <w:rPr>
                <w:sz w:val="24"/>
                <w:szCs w:val="24"/>
              </w:rPr>
              <w:br/>
              <w:t>____  года</w:t>
            </w:r>
          </w:p>
        </w:tc>
        <w:tc>
          <w:tcPr>
            <w:tcW w:w="1361" w:type="dxa"/>
            <w:tcBorders>
              <w:top w:val="single" w:sz="4" w:space="0" w:color="auto"/>
              <w:left w:val="single" w:sz="4" w:space="0" w:color="auto"/>
              <w:bottom w:val="single" w:sz="4" w:space="0" w:color="auto"/>
              <w:right w:val="single" w:sz="4" w:space="0" w:color="auto"/>
            </w:tcBorders>
          </w:tcPr>
          <w:p w:rsidR="005C7EC5" w:rsidRPr="00096CE7" w:rsidRDefault="005C7EC5" w:rsidP="004559B4">
            <w:pPr>
              <w:autoSpaceDE w:val="0"/>
              <w:autoSpaceDN w:val="0"/>
              <w:adjustRightInd w:val="0"/>
              <w:ind w:left="-47" w:right="-75" w:firstLine="0"/>
              <w:jc w:val="center"/>
              <w:rPr>
                <w:sz w:val="24"/>
                <w:szCs w:val="24"/>
              </w:rPr>
            </w:pPr>
            <w:r w:rsidRPr="00096CE7">
              <w:rPr>
                <w:sz w:val="24"/>
                <w:szCs w:val="24"/>
              </w:rPr>
              <w:t xml:space="preserve">на плановый   </w:t>
            </w:r>
            <w:r w:rsidRPr="00096CE7">
              <w:rPr>
                <w:sz w:val="24"/>
                <w:szCs w:val="24"/>
              </w:rPr>
              <w:br/>
              <w:t>период</w:t>
            </w:r>
            <w:r w:rsidRPr="00096CE7">
              <w:rPr>
                <w:sz w:val="24"/>
                <w:szCs w:val="24"/>
              </w:rPr>
              <w:br/>
              <w:t>_____ года</w:t>
            </w:r>
          </w:p>
        </w:tc>
      </w:tr>
      <w:tr w:rsidR="004559B4" w:rsidRPr="00096CE7" w:rsidTr="00074399">
        <w:trPr>
          <w:trHeight w:val="70"/>
        </w:trPr>
        <w:tc>
          <w:tcPr>
            <w:tcW w:w="501" w:type="dxa"/>
            <w:tcBorders>
              <w:top w:val="single" w:sz="4" w:space="0" w:color="auto"/>
              <w:left w:val="single" w:sz="4" w:space="0" w:color="auto"/>
              <w:bottom w:val="single" w:sz="4" w:space="0" w:color="auto"/>
              <w:right w:val="single" w:sz="4" w:space="0" w:color="auto"/>
            </w:tcBorders>
          </w:tcPr>
          <w:p w:rsidR="005C7EC5" w:rsidRPr="00096CE7" w:rsidRDefault="005C7EC5" w:rsidP="00096CE7">
            <w:pPr>
              <w:autoSpaceDE w:val="0"/>
              <w:autoSpaceDN w:val="0"/>
              <w:adjustRightInd w:val="0"/>
              <w:ind w:firstLine="0"/>
              <w:jc w:val="center"/>
              <w:rPr>
                <w:sz w:val="24"/>
                <w:szCs w:val="24"/>
              </w:rPr>
            </w:pPr>
            <w:r w:rsidRPr="00096CE7">
              <w:rPr>
                <w:sz w:val="24"/>
                <w:szCs w:val="24"/>
              </w:rPr>
              <w:t>1</w:t>
            </w:r>
          </w:p>
        </w:tc>
        <w:tc>
          <w:tcPr>
            <w:tcW w:w="2409" w:type="dxa"/>
            <w:tcBorders>
              <w:top w:val="single" w:sz="4" w:space="0" w:color="auto"/>
              <w:left w:val="single" w:sz="4" w:space="0" w:color="auto"/>
              <w:bottom w:val="single" w:sz="4" w:space="0" w:color="auto"/>
              <w:right w:val="single" w:sz="4" w:space="0" w:color="auto"/>
            </w:tcBorders>
          </w:tcPr>
          <w:p w:rsidR="005C7EC5" w:rsidRPr="00096CE7" w:rsidRDefault="005C7EC5" w:rsidP="00096CE7">
            <w:pPr>
              <w:autoSpaceDE w:val="0"/>
              <w:autoSpaceDN w:val="0"/>
              <w:adjustRightInd w:val="0"/>
              <w:ind w:firstLine="0"/>
              <w:jc w:val="center"/>
              <w:rPr>
                <w:sz w:val="24"/>
                <w:szCs w:val="24"/>
              </w:rPr>
            </w:pPr>
            <w:r w:rsidRPr="00096CE7">
              <w:rPr>
                <w:sz w:val="24"/>
                <w:szCs w:val="24"/>
              </w:rPr>
              <w:t>2</w:t>
            </w:r>
          </w:p>
        </w:tc>
        <w:tc>
          <w:tcPr>
            <w:tcW w:w="2127" w:type="dxa"/>
            <w:tcBorders>
              <w:top w:val="single" w:sz="4" w:space="0" w:color="auto"/>
              <w:left w:val="single" w:sz="4" w:space="0" w:color="auto"/>
              <w:bottom w:val="single" w:sz="4" w:space="0" w:color="auto"/>
              <w:right w:val="single" w:sz="4" w:space="0" w:color="auto"/>
            </w:tcBorders>
          </w:tcPr>
          <w:p w:rsidR="005C7EC5" w:rsidRPr="00096CE7" w:rsidRDefault="005C7EC5" w:rsidP="00096CE7">
            <w:pPr>
              <w:autoSpaceDE w:val="0"/>
              <w:autoSpaceDN w:val="0"/>
              <w:adjustRightInd w:val="0"/>
              <w:ind w:firstLine="0"/>
              <w:jc w:val="center"/>
              <w:rPr>
                <w:sz w:val="24"/>
                <w:szCs w:val="24"/>
              </w:rPr>
            </w:pPr>
            <w:r w:rsidRPr="00096CE7">
              <w:rPr>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5C7EC5" w:rsidRPr="00096CE7" w:rsidRDefault="005C7EC5" w:rsidP="00096CE7">
            <w:pPr>
              <w:autoSpaceDE w:val="0"/>
              <w:autoSpaceDN w:val="0"/>
              <w:adjustRightInd w:val="0"/>
              <w:ind w:firstLine="0"/>
              <w:jc w:val="center"/>
              <w:rPr>
                <w:sz w:val="24"/>
                <w:szCs w:val="24"/>
              </w:rPr>
            </w:pPr>
            <w:r w:rsidRPr="00096CE7">
              <w:rPr>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5C7EC5" w:rsidRPr="00096CE7" w:rsidRDefault="005C7EC5" w:rsidP="00096CE7">
            <w:pPr>
              <w:autoSpaceDE w:val="0"/>
              <w:autoSpaceDN w:val="0"/>
              <w:adjustRightInd w:val="0"/>
              <w:ind w:firstLine="0"/>
              <w:jc w:val="center"/>
              <w:rPr>
                <w:sz w:val="24"/>
                <w:szCs w:val="24"/>
              </w:rPr>
            </w:pPr>
            <w:r w:rsidRPr="00096CE7">
              <w:rPr>
                <w:sz w:val="24"/>
                <w:szCs w:val="24"/>
              </w:rPr>
              <w:t>5</w:t>
            </w:r>
          </w:p>
        </w:tc>
        <w:tc>
          <w:tcPr>
            <w:tcW w:w="1470" w:type="dxa"/>
            <w:tcBorders>
              <w:top w:val="single" w:sz="4" w:space="0" w:color="auto"/>
              <w:left w:val="single" w:sz="4" w:space="0" w:color="auto"/>
              <w:bottom w:val="single" w:sz="4" w:space="0" w:color="auto"/>
              <w:right w:val="single" w:sz="4" w:space="0" w:color="auto"/>
            </w:tcBorders>
          </w:tcPr>
          <w:p w:rsidR="005C7EC5" w:rsidRPr="00096CE7" w:rsidRDefault="005C7EC5" w:rsidP="00096CE7">
            <w:pPr>
              <w:autoSpaceDE w:val="0"/>
              <w:autoSpaceDN w:val="0"/>
              <w:adjustRightInd w:val="0"/>
              <w:ind w:firstLine="0"/>
              <w:jc w:val="center"/>
              <w:rPr>
                <w:sz w:val="24"/>
                <w:szCs w:val="24"/>
              </w:rPr>
            </w:pPr>
            <w:r w:rsidRPr="00096CE7">
              <w:rPr>
                <w:sz w:val="24"/>
                <w:szCs w:val="24"/>
              </w:rPr>
              <w:t>6</w:t>
            </w:r>
          </w:p>
        </w:tc>
        <w:tc>
          <w:tcPr>
            <w:tcW w:w="2211" w:type="dxa"/>
            <w:tcBorders>
              <w:top w:val="single" w:sz="4" w:space="0" w:color="auto"/>
              <w:left w:val="single" w:sz="4" w:space="0" w:color="auto"/>
              <w:bottom w:val="single" w:sz="4" w:space="0" w:color="auto"/>
              <w:right w:val="single" w:sz="4" w:space="0" w:color="auto"/>
            </w:tcBorders>
          </w:tcPr>
          <w:p w:rsidR="005C7EC5" w:rsidRPr="00096CE7" w:rsidRDefault="005C7EC5" w:rsidP="00096CE7">
            <w:pPr>
              <w:autoSpaceDE w:val="0"/>
              <w:autoSpaceDN w:val="0"/>
              <w:adjustRightInd w:val="0"/>
              <w:ind w:firstLine="0"/>
              <w:jc w:val="center"/>
              <w:rPr>
                <w:sz w:val="24"/>
                <w:szCs w:val="24"/>
              </w:rPr>
            </w:pPr>
            <w:r w:rsidRPr="00096CE7">
              <w:rPr>
                <w:sz w:val="24"/>
                <w:szCs w:val="24"/>
              </w:rPr>
              <w:t>7</w:t>
            </w:r>
          </w:p>
        </w:tc>
        <w:tc>
          <w:tcPr>
            <w:tcW w:w="1400" w:type="dxa"/>
            <w:tcBorders>
              <w:top w:val="single" w:sz="4" w:space="0" w:color="auto"/>
              <w:left w:val="single" w:sz="4" w:space="0" w:color="auto"/>
              <w:bottom w:val="single" w:sz="4" w:space="0" w:color="auto"/>
              <w:right w:val="single" w:sz="4" w:space="0" w:color="auto"/>
            </w:tcBorders>
          </w:tcPr>
          <w:p w:rsidR="005C7EC5" w:rsidRPr="00096CE7" w:rsidRDefault="005C7EC5" w:rsidP="00096CE7">
            <w:pPr>
              <w:autoSpaceDE w:val="0"/>
              <w:autoSpaceDN w:val="0"/>
              <w:adjustRightInd w:val="0"/>
              <w:ind w:firstLine="0"/>
              <w:jc w:val="center"/>
              <w:rPr>
                <w:sz w:val="24"/>
                <w:szCs w:val="24"/>
              </w:rPr>
            </w:pPr>
            <w:r w:rsidRPr="00096CE7">
              <w:rPr>
                <w:sz w:val="24"/>
                <w:szCs w:val="24"/>
              </w:rPr>
              <w:t>8</w:t>
            </w:r>
          </w:p>
        </w:tc>
        <w:tc>
          <w:tcPr>
            <w:tcW w:w="1400" w:type="dxa"/>
            <w:tcBorders>
              <w:top w:val="single" w:sz="4" w:space="0" w:color="auto"/>
              <w:left w:val="single" w:sz="4" w:space="0" w:color="auto"/>
              <w:bottom w:val="single" w:sz="4" w:space="0" w:color="auto"/>
              <w:right w:val="single" w:sz="4" w:space="0" w:color="auto"/>
            </w:tcBorders>
          </w:tcPr>
          <w:p w:rsidR="005C7EC5" w:rsidRPr="00096CE7" w:rsidRDefault="005C7EC5" w:rsidP="00096CE7">
            <w:pPr>
              <w:autoSpaceDE w:val="0"/>
              <w:autoSpaceDN w:val="0"/>
              <w:adjustRightInd w:val="0"/>
              <w:ind w:firstLine="0"/>
              <w:jc w:val="center"/>
              <w:rPr>
                <w:sz w:val="24"/>
                <w:szCs w:val="24"/>
              </w:rPr>
            </w:pPr>
            <w:r w:rsidRPr="00096CE7">
              <w:rPr>
                <w:sz w:val="24"/>
                <w:szCs w:val="24"/>
              </w:rPr>
              <w:t>9</w:t>
            </w:r>
          </w:p>
        </w:tc>
        <w:tc>
          <w:tcPr>
            <w:tcW w:w="1361" w:type="dxa"/>
            <w:tcBorders>
              <w:top w:val="single" w:sz="4" w:space="0" w:color="auto"/>
              <w:left w:val="single" w:sz="4" w:space="0" w:color="auto"/>
              <w:bottom w:val="single" w:sz="4" w:space="0" w:color="auto"/>
              <w:right w:val="single" w:sz="4" w:space="0" w:color="auto"/>
            </w:tcBorders>
          </w:tcPr>
          <w:p w:rsidR="005C7EC5" w:rsidRPr="00096CE7" w:rsidRDefault="005C7EC5" w:rsidP="00096CE7">
            <w:pPr>
              <w:autoSpaceDE w:val="0"/>
              <w:autoSpaceDN w:val="0"/>
              <w:adjustRightInd w:val="0"/>
              <w:ind w:firstLine="0"/>
              <w:jc w:val="center"/>
              <w:rPr>
                <w:sz w:val="24"/>
                <w:szCs w:val="24"/>
              </w:rPr>
            </w:pPr>
            <w:r w:rsidRPr="00096CE7">
              <w:rPr>
                <w:sz w:val="24"/>
                <w:szCs w:val="24"/>
              </w:rPr>
              <w:t>10</w:t>
            </w:r>
          </w:p>
        </w:tc>
      </w:tr>
      <w:tr w:rsidR="004559B4" w:rsidRPr="00096CE7" w:rsidTr="00074399">
        <w:trPr>
          <w:trHeight w:val="224"/>
        </w:trPr>
        <w:tc>
          <w:tcPr>
            <w:tcW w:w="501" w:type="dxa"/>
            <w:vMerge w:val="restart"/>
            <w:tcBorders>
              <w:top w:val="single" w:sz="4" w:space="0" w:color="auto"/>
              <w:left w:val="single" w:sz="4" w:space="0" w:color="auto"/>
              <w:bottom w:val="single" w:sz="4" w:space="0" w:color="auto"/>
              <w:right w:val="single" w:sz="4" w:space="0" w:color="auto"/>
            </w:tcBorders>
          </w:tcPr>
          <w:p w:rsidR="005C7EC5" w:rsidRPr="00096CE7" w:rsidRDefault="005C7EC5" w:rsidP="00096CE7">
            <w:pPr>
              <w:autoSpaceDE w:val="0"/>
              <w:autoSpaceDN w:val="0"/>
              <w:adjustRightInd w:val="0"/>
              <w:rPr>
                <w:sz w:val="24"/>
                <w:szCs w:val="24"/>
              </w:rPr>
            </w:pPr>
          </w:p>
        </w:tc>
        <w:tc>
          <w:tcPr>
            <w:tcW w:w="2409" w:type="dxa"/>
            <w:vMerge w:val="restart"/>
            <w:tcBorders>
              <w:top w:val="single" w:sz="4" w:space="0" w:color="auto"/>
              <w:left w:val="single" w:sz="4" w:space="0" w:color="auto"/>
              <w:bottom w:val="single" w:sz="4" w:space="0" w:color="auto"/>
              <w:right w:val="single" w:sz="4" w:space="0" w:color="auto"/>
            </w:tcBorders>
          </w:tcPr>
          <w:p w:rsidR="005C7EC5" w:rsidRPr="00096CE7" w:rsidRDefault="005C7EC5" w:rsidP="004559B4">
            <w:pPr>
              <w:autoSpaceDE w:val="0"/>
              <w:autoSpaceDN w:val="0"/>
              <w:adjustRightInd w:val="0"/>
              <w:ind w:firstLine="0"/>
              <w:jc w:val="center"/>
              <w:rPr>
                <w:sz w:val="24"/>
                <w:szCs w:val="24"/>
              </w:rPr>
            </w:pPr>
            <w:r w:rsidRPr="00096CE7">
              <w:rPr>
                <w:sz w:val="24"/>
                <w:szCs w:val="24"/>
              </w:rPr>
              <w:t>Подпрограмма 1</w:t>
            </w:r>
            <w:r w:rsidRPr="00096CE7">
              <w:rPr>
                <w:sz w:val="24"/>
                <w:szCs w:val="24"/>
              </w:rPr>
              <w:br/>
              <w:t>(наименование)</w:t>
            </w:r>
          </w:p>
        </w:tc>
        <w:tc>
          <w:tcPr>
            <w:tcW w:w="2127" w:type="dxa"/>
            <w:vMerge w:val="restart"/>
            <w:tcBorders>
              <w:top w:val="single" w:sz="4" w:space="0" w:color="auto"/>
              <w:left w:val="single" w:sz="4" w:space="0" w:color="auto"/>
              <w:bottom w:val="single" w:sz="4" w:space="0" w:color="auto"/>
              <w:right w:val="single" w:sz="4" w:space="0" w:color="auto"/>
            </w:tcBorders>
          </w:tcPr>
          <w:p w:rsidR="005C7EC5" w:rsidRPr="00096CE7" w:rsidRDefault="005C7EC5" w:rsidP="00096CE7">
            <w:pPr>
              <w:autoSpaceDE w:val="0"/>
              <w:autoSpaceDN w:val="0"/>
              <w:adjustRightInd w:val="0"/>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5C7EC5" w:rsidRPr="00096CE7" w:rsidRDefault="005C7EC5" w:rsidP="00096CE7">
            <w:pPr>
              <w:autoSpaceDE w:val="0"/>
              <w:autoSpaceDN w:val="0"/>
              <w:adjustRightInd w:val="0"/>
              <w:rPr>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Pr>
          <w:p w:rsidR="005C7EC5" w:rsidRPr="00096CE7" w:rsidRDefault="005C7EC5" w:rsidP="00096CE7">
            <w:pPr>
              <w:autoSpaceDE w:val="0"/>
              <w:autoSpaceDN w:val="0"/>
              <w:adjustRightInd w:val="0"/>
              <w:rPr>
                <w:sz w:val="24"/>
                <w:szCs w:val="24"/>
              </w:rPr>
            </w:pPr>
          </w:p>
        </w:tc>
        <w:tc>
          <w:tcPr>
            <w:tcW w:w="1470" w:type="dxa"/>
            <w:vMerge w:val="restart"/>
            <w:tcBorders>
              <w:top w:val="single" w:sz="4" w:space="0" w:color="auto"/>
              <w:left w:val="single" w:sz="4" w:space="0" w:color="auto"/>
              <w:bottom w:val="single" w:sz="4" w:space="0" w:color="auto"/>
              <w:right w:val="single" w:sz="4" w:space="0" w:color="auto"/>
            </w:tcBorders>
          </w:tcPr>
          <w:p w:rsidR="005C7EC5" w:rsidRPr="00096CE7" w:rsidRDefault="005C7EC5" w:rsidP="00096CE7">
            <w:pPr>
              <w:autoSpaceDE w:val="0"/>
              <w:autoSpaceDN w:val="0"/>
              <w:adjustRightInd w:val="0"/>
              <w:rPr>
                <w:sz w:val="24"/>
                <w:szCs w:val="24"/>
              </w:rPr>
            </w:pPr>
          </w:p>
        </w:tc>
        <w:tc>
          <w:tcPr>
            <w:tcW w:w="2211" w:type="dxa"/>
            <w:tcBorders>
              <w:top w:val="nil"/>
              <w:left w:val="single" w:sz="4" w:space="0" w:color="auto"/>
              <w:bottom w:val="single" w:sz="4" w:space="0" w:color="auto"/>
              <w:right w:val="single" w:sz="4" w:space="0" w:color="auto"/>
            </w:tcBorders>
          </w:tcPr>
          <w:p w:rsidR="005C7EC5" w:rsidRPr="00096CE7" w:rsidRDefault="004559B4" w:rsidP="00074399">
            <w:pPr>
              <w:autoSpaceDE w:val="0"/>
              <w:autoSpaceDN w:val="0"/>
              <w:adjustRightInd w:val="0"/>
              <w:ind w:firstLine="0"/>
              <w:jc w:val="left"/>
              <w:rPr>
                <w:sz w:val="24"/>
                <w:szCs w:val="24"/>
              </w:rPr>
            </w:pPr>
            <w:r w:rsidRPr="00096CE7">
              <w:rPr>
                <w:sz w:val="24"/>
                <w:szCs w:val="24"/>
              </w:rPr>
              <w:t>всего</w:t>
            </w:r>
          </w:p>
        </w:tc>
        <w:tc>
          <w:tcPr>
            <w:tcW w:w="1400" w:type="dxa"/>
            <w:tcBorders>
              <w:top w:val="nil"/>
              <w:left w:val="single" w:sz="4" w:space="0" w:color="auto"/>
              <w:bottom w:val="single" w:sz="4" w:space="0" w:color="auto"/>
              <w:right w:val="single" w:sz="4" w:space="0" w:color="auto"/>
            </w:tcBorders>
          </w:tcPr>
          <w:p w:rsidR="005C7EC5" w:rsidRPr="00096CE7" w:rsidRDefault="005C7EC5" w:rsidP="00096CE7">
            <w:pPr>
              <w:autoSpaceDE w:val="0"/>
              <w:autoSpaceDN w:val="0"/>
              <w:adjustRightInd w:val="0"/>
              <w:rPr>
                <w:sz w:val="24"/>
                <w:szCs w:val="24"/>
              </w:rPr>
            </w:pPr>
          </w:p>
        </w:tc>
        <w:tc>
          <w:tcPr>
            <w:tcW w:w="1400" w:type="dxa"/>
            <w:tcBorders>
              <w:top w:val="nil"/>
              <w:left w:val="single" w:sz="4" w:space="0" w:color="auto"/>
              <w:bottom w:val="single" w:sz="4" w:space="0" w:color="auto"/>
              <w:right w:val="single" w:sz="4" w:space="0" w:color="auto"/>
            </w:tcBorders>
          </w:tcPr>
          <w:p w:rsidR="005C7EC5" w:rsidRPr="00096CE7" w:rsidRDefault="005C7EC5" w:rsidP="00096CE7">
            <w:pPr>
              <w:autoSpaceDE w:val="0"/>
              <w:autoSpaceDN w:val="0"/>
              <w:adjustRightInd w:val="0"/>
              <w:rPr>
                <w:sz w:val="24"/>
                <w:szCs w:val="24"/>
              </w:rPr>
            </w:pPr>
          </w:p>
        </w:tc>
        <w:tc>
          <w:tcPr>
            <w:tcW w:w="1361" w:type="dxa"/>
            <w:tcBorders>
              <w:top w:val="nil"/>
              <w:left w:val="single" w:sz="4" w:space="0" w:color="auto"/>
              <w:bottom w:val="single" w:sz="4" w:space="0" w:color="auto"/>
              <w:right w:val="single" w:sz="4" w:space="0" w:color="auto"/>
            </w:tcBorders>
          </w:tcPr>
          <w:p w:rsidR="005C7EC5" w:rsidRPr="00096CE7" w:rsidRDefault="005C7EC5" w:rsidP="00096CE7">
            <w:pPr>
              <w:autoSpaceDE w:val="0"/>
              <w:autoSpaceDN w:val="0"/>
              <w:adjustRightInd w:val="0"/>
              <w:rPr>
                <w:sz w:val="24"/>
                <w:szCs w:val="24"/>
              </w:rPr>
            </w:pPr>
          </w:p>
        </w:tc>
      </w:tr>
      <w:tr w:rsidR="004559B4" w:rsidRPr="00096CE7" w:rsidTr="00074399">
        <w:trPr>
          <w:trHeight w:val="224"/>
        </w:trPr>
        <w:tc>
          <w:tcPr>
            <w:tcW w:w="501" w:type="dxa"/>
            <w:vMerge/>
            <w:tcBorders>
              <w:top w:val="single" w:sz="4" w:space="0" w:color="auto"/>
              <w:left w:val="single" w:sz="4" w:space="0" w:color="auto"/>
              <w:bottom w:val="single" w:sz="4" w:space="0" w:color="auto"/>
              <w:right w:val="single" w:sz="4" w:space="0" w:color="auto"/>
            </w:tcBorders>
            <w:vAlign w:val="center"/>
          </w:tcPr>
          <w:p w:rsidR="005C7EC5" w:rsidRPr="00096CE7" w:rsidRDefault="005C7EC5" w:rsidP="00096CE7">
            <w:pPr>
              <w:ind w:firstLine="0"/>
              <w:jc w:val="left"/>
              <w:rPr>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tcPr>
          <w:p w:rsidR="005C7EC5" w:rsidRPr="00096CE7" w:rsidRDefault="005C7EC5" w:rsidP="00096CE7">
            <w:pPr>
              <w:ind w:firstLine="0"/>
              <w:jc w:val="left"/>
              <w:rPr>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5C7EC5" w:rsidRPr="00096CE7" w:rsidRDefault="005C7EC5" w:rsidP="00096CE7">
            <w:pPr>
              <w:ind w:firstLine="0"/>
              <w:jc w:val="left"/>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5C7EC5" w:rsidRPr="00096CE7" w:rsidRDefault="005C7EC5" w:rsidP="00096CE7">
            <w:pPr>
              <w:ind w:firstLine="0"/>
              <w:jc w:val="left"/>
              <w:rPr>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C7EC5" w:rsidRPr="00096CE7" w:rsidRDefault="005C7EC5" w:rsidP="00096CE7">
            <w:pPr>
              <w:ind w:firstLine="0"/>
              <w:jc w:val="left"/>
              <w:rPr>
                <w:sz w:val="24"/>
                <w:szCs w:val="24"/>
              </w:rPr>
            </w:pPr>
          </w:p>
        </w:tc>
        <w:tc>
          <w:tcPr>
            <w:tcW w:w="1470" w:type="dxa"/>
            <w:vMerge/>
            <w:tcBorders>
              <w:top w:val="single" w:sz="4" w:space="0" w:color="auto"/>
              <w:left w:val="single" w:sz="4" w:space="0" w:color="auto"/>
              <w:bottom w:val="single" w:sz="4" w:space="0" w:color="auto"/>
              <w:right w:val="single" w:sz="4" w:space="0" w:color="auto"/>
            </w:tcBorders>
            <w:vAlign w:val="center"/>
          </w:tcPr>
          <w:p w:rsidR="005C7EC5" w:rsidRPr="00096CE7" w:rsidRDefault="005C7EC5" w:rsidP="00096CE7">
            <w:pPr>
              <w:ind w:firstLine="0"/>
              <w:jc w:val="left"/>
              <w:rPr>
                <w:sz w:val="24"/>
                <w:szCs w:val="24"/>
              </w:rPr>
            </w:pPr>
          </w:p>
        </w:tc>
        <w:tc>
          <w:tcPr>
            <w:tcW w:w="2211" w:type="dxa"/>
            <w:tcBorders>
              <w:top w:val="nil"/>
              <w:left w:val="single" w:sz="4" w:space="0" w:color="auto"/>
              <w:bottom w:val="single" w:sz="4" w:space="0" w:color="auto"/>
              <w:right w:val="single" w:sz="4" w:space="0" w:color="auto"/>
            </w:tcBorders>
          </w:tcPr>
          <w:p w:rsidR="005C7EC5" w:rsidRPr="00096CE7" w:rsidRDefault="004559B4" w:rsidP="00074399">
            <w:pPr>
              <w:autoSpaceDE w:val="0"/>
              <w:autoSpaceDN w:val="0"/>
              <w:adjustRightInd w:val="0"/>
              <w:ind w:left="-13" w:right="-27" w:firstLine="0"/>
              <w:jc w:val="left"/>
              <w:rPr>
                <w:sz w:val="24"/>
                <w:szCs w:val="24"/>
              </w:rPr>
            </w:pPr>
            <w:r w:rsidRPr="00096CE7">
              <w:rPr>
                <w:sz w:val="24"/>
                <w:szCs w:val="24"/>
              </w:rPr>
              <w:t>мест</w:t>
            </w:r>
            <w:r>
              <w:rPr>
                <w:sz w:val="24"/>
                <w:szCs w:val="24"/>
              </w:rPr>
              <w:t xml:space="preserve">ный </w:t>
            </w:r>
            <w:r w:rsidRPr="00096CE7">
              <w:rPr>
                <w:sz w:val="24"/>
                <w:szCs w:val="24"/>
              </w:rPr>
              <w:t>бюджет</w:t>
            </w:r>
          </w:p>
        </w:tc>
        <w:tc>
          <w:tcPr>
            <w:tcW w:w="1400" w:type="dxa"/>
            <w:tcBorders>
              <w:top w:val="nil"/>
              <w:left w:val="single" w:sz="4" w:space="0" w:color="auto"/>
              <w:bottom w:val="single" w:sz="4" w:space="0" w:color="auto"/>
              <w:right w:val="single" w:sz="4" w:space="0" w:color="auto"/>
            </w:tcBorders>
          </w:tcPr>
          <w:p w:rsidR="005C7EC5" w:rsidRPr="00096CE7" w:rsidRDefault="005C7EC5" w:rsidP="00096CE7">
            <w:pPr>
              <w:autoSpaceDE w:val="0"/>
              <w:autoSpaceDN w:val="0"/>
              <w:adjustRightInd w:val="0"/>
              <w:rPr>
                <w:sz w:val="24"/>
                <w:szCs w:val="24"/>
              </w:rPr>
            </w:pPr>
          </w:p>
        </w:tc>
        <w:tc>
          <w:tcPr>
            <w:tcW w:w="1400" w:type="dxa"/>
            <w:tcBorders>
              <w:top w:val="nil"/>
              <w:left w:val="single" w:sz="4" w:space="0" w:color="auto"/>
              <w:bottom w:val="single" w:sz="4" w:space="0" w:color="auto"/>
              <w:right w:val="single" w:sz="4" w:space="0" w:color="auto"/>
            </w:tcBorders>
          </w:tcPr>
          <w:p w:rsidR="005C7EC5" w:rsidRPr="00096CE7" w:rsidRDefault="005C7EC5" w:rsidP="00096CE7">
            <w:pPr>
              <w:autoSpaceDE w:val="0"/>
              <w:autoSpaceDN w:val="0"/>
              <w:adjustRightInd w:val="0"/>
              <w:rPr>
                <w:sz w:val="24"/>
                <w:szCs w:val="24"/>
              </w:rPr>
            </w:pPr>
          </w:p>
        </w:tc>
        <w:tc>
          <w:tcPr>
            <w:tcW w:w="1361" w:type="dxa"/>
            <w:tcBorders>
              <w:top w:val="nil"/>
              <w:left w:val="single" w:sz="4" w:space="0" w:color="auto"/>
              <w:bottom w:val="single" w:sz="4" w:space="0" w:color="auto"/>
              <w:right w:val="single" w:sz="4" w:space="0" w:color="auto"/>
            </w:tcBorders>
          </w:tcPr>
          <w:p w:rsidR="005C7EC5" w:rsidRPr="00096CE7" w:rsidRDefault="005C7EC5" w:rsidP="00096CE7">
            <w:pPr>
              <w:autoSpaceDE w:val="0"/>
              <w:autoSpaceDN w:val="0"/>
              <w:adjustRightInd w:val="0"/>
              <w:rPr>
                <w:sz w:val="24"/>
                <w:szCs w:val="24"/>
              </w:rPr>
            </w:pPr>
          </w:p>
        </w:tc>
      </w:tr>
      <w:tr w:rsidR="004559B4" w:rsidRPr="00096CE7" w:rsidTr="00074399">
        <w:trPr>
          <w:trHeight w:val="224"/>
        </w:trPr>
        <w:tc>
          <w:tcPr>
            <w:tcW w:w="501" w:type="dxa"/>
            <w:vMerge/>
            <w:tcBorders>
              <w:top w:val="single" w:sz="4" w:space="0" w:color="auto"/>
              <w:left w:val="single" w:sz="4" w:space="0" w:color="auto"/>
              <w:bottom w:val="single" w:sz="4" w:space="0" w:color="auto"/>
              <w:right w:val="single" w:sz="4" w:space="0" w:color="auto"/>
            </w:tcBorders>
            <w:vAlign w:val="center"/>
          </w:tcPr>
          <w:p w:rsidR="005C7EC5" w:rsidRPr="00096CE7" w:rsidRDefault="005C7EC5" w:rsidP="00096CE7">
            <w:pPr>
              <w:ind w:firstLine="0"/>
              <w:jc w:val="left"/>
              <w:rPr>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tcPr>
          <w:p w:rsidR="005C7EC5" w:rsidRPr="00096CE7" w:rsidRDefault="005C7EC5" w:rsidP="00096CE7">
            <w:pPr>
              <w:ind w:firstLine="0"/>
              <w:jc w:val="left"/>
              <w:rPr>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5C7EC5" w:rsidRPr="00096CE7" w:rsidRDefault="005C7EC5" w:rsidP="00096CE7">
            <w:pPr>
              <w:ind w:firstLine="0"/>
              <w:jc w:val="left"/>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5C7EC5" w:rsidRPr="00096CE7" w:rsidRDefault="005C7EC5" w:rsidP="00096CE7">
            <w:pPr>
              <w:ind w:firstLine="0"/>
              <w:jc w:val="left"/>
              <w:rPr>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C7EC5" w:rsidRPr="00096CE7" w:rsidRDefault="005C7EC5" w:rsidP="00096CE7">
            <w:pPr>
              <w:ind w:firstLine="0"/>
              <w:jc w:val="left"/>
              <w:rPr>
                <w:sz w:val="24"/>
                <w:szCs w:val="24"/>
              </w:rPr>
            </w:pPr>
          </w:p>
        </w:tc>
        <w:tc>
          <w:tcPr>
            <w:tcW w:w="1470" w:type="dxa"/>
            <w:vMerge/>
            <w:tcBorders>
              <w:top w:val="single" w:sz="4" w:space="0" w:color="auto"/>
              <w:left w:val="single" w:sz="4" w:space="0" w:color="auto"/>
              <w:bottom w:val="single" w:sz="4" w:space="0" w:color="auto"/>
              <w:right w:val="single" w:sz="4" w:space="0" w:color="auto"/>
            </w:tcBorders>
            <w:vAlign w:val="center"/>
          </w:tcPr>
          <w:p w:rsidR="005C7EC5" w:rsidRPr="00096CE7" w:rsidRDefault="005C7EC5" w:rsidP="00096CE7">
            <w:pPr>
              <w:ind w:firstLine="0"/>
              <w:jc w:val="left"/>
              <w:rPr>
                <w:sz w:val="24"/>
                <w:szCs w:val="24"/>
              </w:rPr>
            </w:pPr>
          </w:p>
        </w:tc>
        <w:tc>
          <w:tcPr>
            <w:tcW w:w="2211" w:type="dxa"/>
            <w:tcBorders>
              <w:top w:val="nil"/>
              <w:left w:val="single" w:sz="4" w:space="0" w:color="auto"/>
              <w:bottom w:val="single" w:sz="4" w:space="0" w:color="auto"/>
              <w:right w:val="single" w:sz="4" w:space="0" w:color="auto"/>
            </w:tcBorders>
          </w:tcPr>
          <w:p w:rsidR="005C7EC5" w:rsidRPr="00096CE7" w:rsidRDefault="00074399" w:rsidP="00074399">
            <w:pPr>
              <w:autoSpaceDE w:val="0"/>
              <w:autoSpaceDN w:val="0"/>
              <w:adjustRightInd w:val="0"/>
              <w:ind w:left="-13" w:right="-27" w:firstLine="0"/>
              <w:jc w:val="left"/>
              <w:rPr>
                <w:sz w:val="24"/>
                <w:szCs w:val="24"/>
              </w:rPr>
            </w:pPr>
            <w:r>
              <w:rPr>
                <w:sz w:val="24"/>
                <w:szCs w:val="24"/>
              </w:rPr>
              <w:t xml:space="preserve">федеральный </w:t>
            </w:r>
            <w:r w:rsidR="004559B4" w:rsidRPr="00096CE7">
              <w:rPr>
                <w:sz w:val="24"/>
                <w:szCs w:val="24"/>
              </w:rPr>
              <w:t>бюджет</w:t>
            </w:r>
            <w:r w:rsidR="004559B4">
              <w:rPr>
                <w:sz w:val="24"/>
                <w:szCs w:val="24"/>
              </w:rPr>
              <w:t xml:space="preserve"> </w:t>
            </w:r>
            <w:r w:rsidR="004559B4" w:rsidRPr="00096CE7">
              <w:rPr>
                <w:sz w:val="24"/>
                <w:szCs w:val="24"/>
              </w:rPr>
              <w:t>(прогнозно)</w:t>
            </w:r>
          </w:p>
        </w:tc>
        <w:tc>
          <w:tcPr>
            <w:tcW w:w="1400" w:type="dxa"/>
            <w:tcBorders>
              <w:top w:val="nil"/>
              <w:left w:val="single" w:sz="4" w:space="0" w:color="auto"/>
              <w:bottom w:val="single" w:sz="4" w:space="0" w:color="auto"/>
              <w:right w:val="single" w:sz="4" w:space="0" w:color="auto"/>
            </w:tcBorders>
          </w:tcPr>
          <w:p w:rsidR="005C7EC5" w:rsidRPr="00096CE7" w:rsidRDefault="005C7EC5" w:rsidP="00096CE7">
            <w:pPr>
              <w:autoSpaceDE w:val="0"/>
              <w:autoSpaceDN w:val="0"/>
              <w:adjustRightInd w:val="0"/>
              <w:rPr>
                <w:sz w:val="24"/>
                <w:szCs w:val="24"/>
              </w:rPr>
            </w:pPr>
          </w:p>
        </w:tc>
        <w:tc>
          <w:tcPr>
            <w:tcW w:w="1400" w:type="dxa"/>
            <w:tcBorders>
              <w:top w:val="nil"/>
              <w:left w:val="single" w:sz="4" w:space="0" w:color="auto"/>
              <w:bottom w:val="single" w:sz="4" w:space="0" w:color="auto"/>
              <w:right w:val="single" w:sz="4" w:space="0" w:color="auto"/>
            </w:tcBorders>
          </w:tcPr>
          <w:p w:rsidR="005C7EC5" w:rsidRPr="00096CE7" w:rsidRDefault="005C7EC5" w:rsidP="00096CE7">
            <w:pPr>
              <w:autoSpaceDE w:val="0"/>
              <w:autoSpaceDN w:val="0"/>
              <w:adjustRightInd w:val="0"/>
              <w:rPr>
                <w:sz w:val="24"/>
                <w:szCs w:val="24"/>
              </w:rPr>
            </w:pPr>
          </w:p>
        </w:tc>
        <w:tc>
          <w:tcPr>
            <w:tcW w:w="1361" w:type="dxa"/>
            <w:tcBorders>
              <w:top w:val="nil"/>
              <w:left w:val="single" w:sz="4" w:space="0" w:color="auto"/>
              <w:bottom w:val="single" w:sz="4" w:space="0" w:color="auto"/>
              <w:right w:val="single" w:sz="4" w:space="0" w:color="auto"/>
            </w:tcBorders>
          </w:tcPr>
          <w:p w:rsidR="005C7EC5" w:rsidRPr="00096CE7" w:rsidRDefault="005C7EC5" w:rsidP="00096CE7">
            <w:pPr>
              <w:autoSpaceDE w:val="0"/>
              <w:autoSpaceDN w:val="0"/>
              <w:adjustRightInd w:val="0"/>
              <w:rPr>
                <w:sz w:val="24"/>
                <w:szCs w:val="24"/>
              </w:rPr>
            </w:pPr>
          </w:p>
        </w:tc>
      </w:tr>
      <w:tr w:rsidR="004559B4" w:rsidRPr="00096CE7" w:rsidTr="00074399">
        <w:trPr>
          <w:trHeight w:val="224"/>
        </w:trPr>
        <w:tc>
          <w:tcPr>
            <w:tcW w:w="501" w:type="dxa"/>
            <w:vMerge/>
            <w:tcBorders>
              <w:top w:val="single" w:sz="4" w:space="0" w:color="auto"/>
              <w:left w:val="single" w:sz="4" w:space="0" w:color="auto"/>
              <w:bottom w:val="single" w:sz="4" w:space="0" w:color="auto"/>
              <w:right w:val="single" w:sz="4" w:space="0" w:color="auto"/>
            </w:tcBorders>
            <w:vAlign w:val="center"/>
          </w:tcPr>
          <w:p w:rsidR="005C7EC5" w:rsidRPr="00096CE7" w:rsidRDefault="005C7EC5" w:rsidP="00096CE7">
            <w:pPr>
              <w:ind w:firstLine="0"/>
              <w:jc w:val="left"/>
              <w:rPr>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tcPr>
          <w:p w:rsidR="005C7EC5" w:rsidRPr="00096CE7" w:rsidRDefault="005C7EC5" w:rsidP="00096CE7">
            <w:pPr>
              <w:ind w:firstLine="0"/>
              <w:jc w:val="left"/>
              <w:rPr>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5C7EC5" w:rsidRPr="00096CE7" w:rsidRDefault="005C7EC5" w:rsidP="00096CE7">
            <w:pPr>
              <w:ind w:firstLine="0"/>
              <w:jc w:val="left"/>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5C7EC5" w:rsidRPr="00096CE7" w:rsidRDefault="005C7EC5" w:rsidP="00096CE7">
            <w:pPr>
              <w:ind w:firstLine="0"/>
              <w:jc w:val="left"/>
              <w:rPr>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C7EC5" w:rsidRPr="00096CE7" w:rsidRDefault="005C7EC5" w:rsidP="00096CE7">
            <w:pPr>
              <w:ind w:firstLine="0"/>
              <w:jc w:val="left"/>
              <w:rPr>
                <w:sz w:val="24"/>
                <w:szCs w:val="24"/>
              </w:rPr>
            </w:pPr>
          </w:p>
        </w:tc>
        <w:tc>
          <w:tcPr>
            <w:tcW w:w="1470" w:type="dxa"/>
            <w:vMerge/>
            <w:tcBorders>
              <w:top w:val="single" w:sz="4" w:space="0" w:color="auto"/>
              <w:left w:val="single" w:sz="4" w:space="0" w:color="auto"/>
              <w:bottom w:val="single" w:sz="4" w:space="0" w:color="auto"/>
              <w:right w:val="single" w:sz="4" w:space="0" w:color="auto"/>
            </w:tcBorders>
            <w:vAlign w:val="center"/>
          </w:tcPr>
          <w:p w:rsidR="005C7EC5" w:rsidRPr="00096CE7" w:rsidRDefault="005C7EC5" w:rsidP="00096CE7">
            <w:pPr>
              <w:ind w:firstLine="0"/>
              <w:jc w:val="left"/>
              <w:rPr>
                <w:sz w:val="24"/>
                <w:szCs w:val="24"/>
              </w:rPr>
            </w:pPr>
          </w:p>
        </w:tc>
        <w:tc>
          <w:tcPr>
            <w:tcW w:w="2211" w:type="dxa"/>
            <w:tcBorders>
              <w:top w:val="nil"/>
              <w:left w:val="single" w:sz="4" w:space="0" w:color="auto"/>
              <w:bottom w:val="single" w:sz="4" w:space="0" w:color="auto"/>
              <w:right w:val="single" w:sz="4" w:space="0" w:color="auto"/>
            </w:tcBorders>
          </w:tcPr>
          <w:p w:rsidR="005C7EC5" w:rsidRPr="00096CE7" w:rsidRDefault="004559B4" w:rsidP="00074399">
            <w:pPr>
              <w:autoSpaceDE w:val="0"/>
              <w:autoSpaceDN w:val="0"/>
              <w:adjustRightInd w:val="0"/>
              <w:ind w:left="-13" w:right="-27" w:firstLine="0"/>
              <w:jc w:val="left"/>
              <w:rPr>
                <w:sz w:val="24"/>
                <w:szCs w:val="24"/>
              </w:rPr>
            </w:pPr>
            <w:r w:rsidRPr="00096CE7">
              <w:rPr>
                <w:sz w:val="24"/>
                <w:szCs w:val="24"/>
              </w:rPr>
              <w:t>областной бюджет (прогнозно)</w:t>
            </w:r>
          </w:p>
        </w:tc>
        <w:tc>
          <w:tcPr>
            <w:tcW w:w="1400" w:type="dxa"/>
            <w:tcBorders>
              <w:top w:val="nil"/>
              <w:left w:val="single" w:sz="4" w:space="0" w:color="auto"/>
              <w:bottom w:val="single" w:sz="4" w:space="0" w:color="auto"/>
              <w:right w:val="single" w:sz="4" w:space="0" w:color="auto"/>
            </w:tcBorders>
          </w:tcPr>
          <w:p w:rsidR="005C7EC5" w:rsidRPr="00096CE7" w:rsidRDefault="005C7EC5" w:rsidP="00096CE7">
            <w:pPr>
              <w:autoSpaceDE w:val="0"/>
              <w:autoSpaceDN w:val="0"/>
              <w:adjustRightInd w:val="0"/>
              <w:rPr>
                <w:sz w:val="24"/>
                <w:szCs w:val="24"/>
              </w:rPr>
            </w:pPr>
          </w:p>
        </w:tc>
        <w:tc>
          <w:tcPr>
            <w:tcW w:w="1400" w:type="dxa"/>
            <w:tcBorders>
              <w:top w:val="nil"/>
              <w:left w:val="single" w:sz="4" w:space="0" w:color="auto"/>
              <w:bottom w:val="single" w:sz="4" w:space="0" w:color="auto"/>
              <w:right w:val="single" w:sz="4" w:space="0" w:color="auto"/>
            </w:tcBorders>
          </w:tcPr>
          <w:p w:rsidR="005C7EC5" w:rsidRPr="00096CE7" w:rsidRDefault="005C7EC5" w:rsidP="00096CE7">
            <w:pPr>
              <w:autoSpaceDE w:val="0"/>
              <w:autoSpaceDN w:val="0"/>
              <w:adjustRightInd w:val="0"/>
              <w:rPr>
                <w:sz w:val="24"/>
                <w:szCs w:val="24"/>
              </w:rPr>
            </w:pPr>
          </w:p>
        </w:tc>
        <w:tc>
          <w:tcPr>
            <w:tcW w:w="1361" w:type="dxa"/>
            <w:tcBorders>
              <w:top w:val="nil"/>
              <w:left w:val="single" w:sz="4" w:space="0" w:color="auto"/>
              <w:bottom w:val="single" w:sz="4" w:space="0" w:color="auto"/>
              <w:right w:val="single" w:sz="4" w:space="0" w:color="auto"/>
            </w:tcBorders>
          </w:tcPr>
          <w:p w:rsidR="005C7EC5" w:rsidRPr="00096CE7" w:rsidRDefault="005C7EC5" w:rsidP="00096CE7">
            <w:pPr>
              <w:autoSpaceDE w:val="0"/>
              <w:autoSpaceDN w:val="0"/>
              <w:adjustRightInd w:val="0"/>
              <w:rPr>
                <w:sz w:val="24"/>
                <w:szCs w:val="24"/>
              </w:rPr>
            </w:pPr>
          </w:p>
        </w:tc>
      </w:tr>
    </w:tbl>
    <w:p w:rsidR="004559B4" w:rsidRDefault="004559B4">
      <w:r>
        <w:br w:type="page"/>
      </w:r>
    </w:p>
    <w:p w:rsidR="00AB5991" w:rsidRDefault="00AB5991" w:rsidP="00AB5991">
      <w:pPr>
        <w:jc w:val="center"/>
      </w:pPr>
      <w:r>
        <w:lastRenderedPageBreak/>
        <w:t>2</w:t>
      </w:r>
    </w:p>
    <w:p w:rsidR="00AB5991" w:rsidRDefault="00AB5991" w:rsidP="00AB5991">
      <w:pPr>
        <w:jc w:val="center"/>
      </w:pPr>
    </w:p>
    <w:tbl>
      <w:tblPr>
        <w:tblW w:w="15714" w:type="dxa"/>
        <w:tblLayout w:type="fixed"/>
        <w:tblCellMar>
          <w:left w:w="75" w:type="dxa"/>
          <w:right w:w="75" w:type="dxa"/>
        </w:tblCellMar>
        <w:tblLook w:val="00A0"/>
      </w:tblPr>
      <w:tblGrid>
        <w:gridCol w:w="501"/>
        <w:gridCol w:w="2409"/>
        <w:gridCol w:w="2127"/>
        <w:gridCol w:w="1701"/>
        <w:gridCol w:w="1134"/>
        <w:gridCol w:w="1470"/>
        <w:gridCol w:w="2211"/>
        <w:gridCol w:w="1400"/>
        <w:gridCol w:w="1400"/>
        <w:gridCol w:w="1361"/>
      </w:tblGrid>
      <w:tr w:rsidR="004559B4" w:rsidRPr="00096CE7" w:rsidTr="00074399">
        <w:trPr>
          <w:trHeight w:val="224"/>
        </w:trPr>
        <w:tc>
          <w:tcPr>
            <w:tcW w:w="501" w:type="dxa"/>
            <w:tcBorders>
              <w:top w:val="single" w:sz="4" w:space="0" w:color="auto"/>
              <w:left w:val="single" w:sz="4" w:space="0" w:color="auto"/>
              <w:bottom w:val="single" w:sz="4" w:space="0" w:color="auto"/>
              <w:right w:val="single" w:sz="4" w:space="0" w:color="auto"/>
            </w:tcBorders>
          </w:tcPr>
          <w:p w:rsidR="004559B4" w:rsidRPr="00096CE7" w:rsidRDefault="004559B4" w:rsidP="00FB7E32">
            <w:pPr>
              <w:autoSpaceDE w:val="0"/>
              <w:autoSpaceDN w:val="0"/>
              <w:adjustRightInd w:val="0"/>
              <w:ind w:firstLine="0"/>
              <w:jc w:val="center"/>
              <w:rPr>
                <w:sz w:val="24"/>
                <w:szCs w:val="24"/>
              </w:rPr>
            </w:pPr>
            <w:r w:rsidRPr="00096CE7">
              <w:rPr>
                <w:sz w:val="24"/>
                <w:szCs w:val="24"/>
              </w:rPr>
              <w:t>1</w:t>
            </w:r>
          </w:p>
        </w:tc>
        <w:tc>
          <w:tcPr>
            <w:tcW w:w="2409" w:type="dxa"/>
            <w:tcBorders>
              <w:top w:val="single" w:sz="4" w:space="0" w:color="auto"/>
              <w:left w:val="single" w:sz="4" w:space="0" w:color="auto"/>
              <w:bottom w:val="single" w:sz="4" w:space="0" w:color="auto"/>
              <w:right w:val="single" w:sz="4" w:space="0" w:color="auto"/>
            </w:tcBorders>
          </w:tcPr>
          <w:p w:rsidR="004559B4" w:rsidRPr="00096CE7" w:rsidRDefault="004559B4" w:rsidP="00FB7E32">
            <w:pPr>
              <w:autoSpaceDE w:val="0"/>
              <w:autoSpaceDN w:val="0"/>
              <w:adjustRightInd w:val="0"/>
              <w:ind w:firstLine="0"/>
              <w:jc w:val="center"/>
              <w:rPr>
                <w:sz w:val="24"/>
                <w:szCs w:val="24"/>
              </w:rPr>
            </w:pPr>
            <w:r w:rsidRPr="00096CE7">
              <w:rPr>
                <w:sz w:val="24"/>
                <w:szCs w:val="24"/>
              </w:rPr>
              <w:t>2</w:t>
            </w:r>
          </w:p>
        </w:tc>
        <w:tc>
          <w:tcPr>
            <w:tcW w:w="2127" w:type="dxa"/>
            <w:tcBorders>
              <w:top w:val="single" w:sz="4" w:space="0" w:color="auto"/>
              <w:left w:val="single" w:sz="4" w:space="0" w:color="auto"/>
              <w:bottom w:val="single" w:sz="4" w:space="0" w:color="auto"/>
              <w:right w:val="single" w:sz="4" w:space="0" w:color="auto"/>
            </w:tcBorders>
          </w:tcPr>
          <w:p w:rsidR="004559B4" w:rsidRPr="00096CE7" w:rsidRDefault="004559B4" w:rsidP="00FB7E32">
            <w:pPr>
              <w:autoSpaceDE w:val="0"/>
              <w:autoSpaceDN w:val="0"/>
              <w:adjustRightInd w:val="0"/>
              <w:ind w:firstLine="0"/>
              <w:jc w:val="center"/>
              <w:rPr>
                <w:sz w:val="24"/>
                <w:szCs w:val="24"/>
              </w:rPr>
            </w:pPr>
            <w:r w:rsidRPr="00096CE7">
              <w:rPr>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4559B4" w:rsidRPr="00096CE7" w:rsidRDefault="004559B4" w:rsidP="00FB7E32">
            <w:pPr>
              <w:autoSpaceDE w:val="0"/>
              <w:autoSpaceDN w:val="0"/>
              <w:adjustRightInd w:val="0"/>
              <w:ind w:firstLine="0"/>
              <w:jc w:val="center"/>
              <w:rPr>
                <w:sz w:val="24"/>
                <w:szCs w:val="24"/>
              </w:rPr>
            </w:pPr>
            <w:r w:rsidRPr="00096CE7">
              <w:rPr>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4559B4" w:rsidRPr="00096CE7" w:rsidRDefault="004559B4" w:rsidP="00FB7E32">
            <w:pPr>
              <w:autoSpaceDE w:val="0"/>
              <w:autoSpaceDN w:val="0"/>
              <w:adjustRightInd w:val="0"/>
              <w:ind w:firstLine="0"/>
              <w:jc w:val="center"/>
              <w:rPr>
                <w:sz w:val="24"/>
                <w:szCs w:val="24"/>
              </w:rPr>
            </w:pPr>
            <w:r w:rsidRPr="00096CE7">
              <w:rPr>
                <w:sz w:val="24"/>
                <w:szCs w:val="24"/>
              </w:rPr>
              <w:t>5</w:t>
            </w:r>
          </w:p>
        </w:tc>
        <w:tc>
          <w:tcPr>
            <w:tcW w:w="1470" w:type="dxa"/>
            <w:tcBorders>
              <w:top w:val="single" w:sz="4" w:space="0" w:color="auto"/>
              <w:left w:val="single" w:sz="4" w:space="0" w:color="auto"/>
              <w:bottom w:val="single" w:sz="4" w:space="0" w:color="auto"/>
              <w:right w:val="single" w:sz="4" w:space="0" w:color="auto"/>
            </w:tcBorders>
          </w:tcPr>
          <w:p w:rsidR="004559B4" w:rsidRPr="00096CE7" w:rsidRDefault="004559B4" w:rsidP="00FB7E32">
            <w:pPr>
              <w:autoSpaceDE w:val="0"/>
              <w:autoSpaceDN w:val="0"/>
              <w:adjustRightInd w:val="0"/>
              <w:ind w:firstLine="0"/>
              <w:jc w:val="center"/>
              <w:rPr>
                <w:sz w:val="24"/>
                <w:szCs w:val="24"/>
              </w:rPr>
            </w:pPr>
            <w:r w:rsidRPr="00096CE7">
              <w:rPr>
                <w:sz w:val="24"/>
                <w:szCs w:val="24"/>
              </w:rPr>
              <w:t>6</w:t>
            </w:r>
          </w:p>
        </w:tc>
        <w:tc>
          <w:tcPr>
            <w:tcW w:w="2211" w:type="dxa"/>
            <w:tcBorders>
              <w:top w:val="single" w:sz="4" w:space="0" w:color="auto"/>
              <w:left w:val="single" w:sz="4" w:space="0" w:color="auto"/>
              <w:bottom w:val="single" w:sz="4" w:space="0" w:color="auto"/>
              <w:right w:val="single" w:sz="4" w:space="0" w:color="auto"/>
            </w:tcBorders>
          </w:tcPr>
          <w:p w:rsidR="004559B4" w:rsidRPr="00096CE7" w:rsidRDefault="004559B4" w:rsidP="00FB7E32">
            <w:pPr>
              <w:autoSpaceDE w:val="0"/>
              <w:autoSpaceDN w:val="0"/>
              <w:adjustRightInd w:val="0"/>
              <w:ind w:firstLine="0"/>
              <w:jc w:val="center"/>
              <w:rPr>
                <w:sz w:val="24"/>
                <w:szCs w:val="24"/>
              </w:rPr>
            </w:pPr>
            <w:r w:rsidRPr="00096CE7">
              <w:rPr>
                <w:sz w:val="24"/>
                <w:szCs w:val="24"/>
              </w:rPr>
              <w:t>7</w:t>
            </w:r>
          </w:p>
        </w:tc>
        <w:tc>
          <w:tcPr>
            <w:tcW w:w="1400" w:type="dxa"/>
            <w:tcBorders>
              <w:top w:val="single" w:sz="4" w:space="0" w:color="auto"/>
              <w:left w:val="single" w:sz="4" w:space="0" w:color="auto"/>
              <w:bottom w:val="single" w:sz="4" w:space="0" w:color="auto"/>
              <w:right w:val="single" w:sz="4" w:space="0" w:color="auto"/>
            </w:tcBorders>
          </w:tcPr>
          <w:p w:rsidR="004559B4" w:rsidRPr="00096CE7" w:rsidRDefault="004559B4" w:rsidP="00FB7E32">
            <w:pPr>
              <w:autoSpaceDE w:val="0"/>
              <w:autoSpaceDN w:val="0"/>
              <w:adjustRightInd w:val="0"/>
              <w:ind w:firstLine="0"/>
              <w:jc w:val="center"/>
              <w:rPr>
                <w:sz w:val="24"/>
                <w:szCs w:val="24"/>
              </w:rPr>
            </w:pPr>
            <w:r w:rsidRPr="00096CE7">
              <w:rPr>
                <w:sz w:val="24"/>
                <w:szCs w:val="24"/>
              </w:rPr>
              <w:t>8</w:t>
            </w:r>
          </w:p>
        </w:tc>
        <w:tc>
          <w:tcPr>
            <w:tcW w:w="1400" w:type="dxa"/>
            <w:tcBorders>
              <w:top w:val="single" w:sz="4" w:space="0" w:color="auto"/>
              <w:left w:val="single" w:sz="4" w:space="0" w:color="auto"/>
              <w:bottom w:val="single" w:sz="4" w:space="0" w:color="auto"/>
              <w:right w:val="single" w:sz="4" w:space="0" w:color="auto"/>
            </w:tcBorders>
          </w:tcPr>
          <w:p w:rsidR="004559B4" w:rsidRPr="00096CE7" w:rsidRDefault="004559B4" w:rsidP="00FB7E32">
            <w:pPr>
              <w:autoSpaceDE w:val="0"/>
              <w:autoSpaceDN w:val="0"/>
              <w:adjustRightInd w:val="0"/>
              <w:ind w:firstLine="0"/>
              <w:jc w:val="center"/>
              <w:rPr>
                <w:sz w:val="24"/>
                <w:szCs w:val="24"/>
              </w:rPr>
            </w:pPr>
            <w:r w:rsidRPr="00096CE7">
              <w:rPr>
                <w:sz w:val="24"/>
                <w:szCs w:val="24"/>
              </w:rPr>
              <w:t>9</w:t>
            </w:r>
          </w:p>
        </w:tc>
        <w:tc>
          <w:tcPr>
            <w:tcW w:w="1361" w:type="dxa"/>
            <w:tcBorders>
              <w:top w:val="single" w:sz="4" w:space="0" w:color="auto"/>
              <w:left w:val="single" w:sz="4" w:space="0" w:color="auto"/>
              <w:bottom w:val="single" w:sz="4" w:space="0" w:color="auto"/>
              <w:right w:val="single" w:sz="4" w:space="0" w:color="auto"/>
            </w:tcBorders>
          </w:tcPr>
          <w:p w:rsidR="004559B4" w:rsidRPr="00096CE7" w:rsidRDefault="004559B4" w:rsidP="00FB7E32">
            <w:pPr>
              <w:autoSpaceDE w:val="0"/>
              <w:autoSpaceDN w:val="0"/>
              <w:adjustRightInd w:val="0"/>
              <w:ind w:firstLine="0"/>
              <w:jc w:val="center"/>
              <w:rPr>
                <w:sz w:val="24"/>
                <w:szCs w:val="24"/>
              </w:rPr>
            </w:pPr>
            <w:r w:rsidRPr="00096CE7">
              <w:rPr>
                <w:sz w:val="24"/>
                <w:szCs w:val="24"/>
              </w:rPr>
              <w:t>10</w:t>
            </w:r>
          </w:p>
        </w:tc>
      </w:tr>
      <w:tr w:rsidR="004559B4" w:rsidRPr="00096CE7" w:rsidTr="00074399">
        <w:trPr>
          <w:trHeight w:val="224"/>
        </w:trPr>
        <w:tc>
          <w:tcPr>
            <w:tcW w:w="501" w:type="dxa"/>
            <w:tcBorders>
              <w:top w:val="single" w:sz="4" w:space="0" w:color="auto"/>
              <w:left w:val="single" w:sz="4" w:space="0" w:color="auto"/>
              <w:bottom w:val="single" w:sz="4" w:space="0" w:color="auto"/>
              <w:right w:val="single" w:sz="4" w:space="0" w:color="auto"/>
            </w:tcBorders>
            <w:vAlign w:val="center"/>
          </w:tcPr>
          <w:p w:rsidR="005C7EC5" w:rsidRPr="00096CE7" w:rsidRDefault="005C7EC5" w:rsidP="00096CE7">
            <w:pPr>
              <w:ind w:firstLine="0"/>
              <w:jc w:val="left"/>
              <w:rPr>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5C7EC5" w:rsidRPr="00096CE7" w:rsidRDefault="005C7EC5" w:rsidP="00096CE7">
            <w:pPr>
              <w:ind w:firstLine="0"/>
              <w:jc w:val="left"/>
              <w:rP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5C7EC5" w:rsidRPr="00096CE7" w:rsidRDefault="005C7EC5" w:rsidP="00096CE7">
            <w:pPr>
              <w:ind w:firstLine="0"/>
              <w:jc w:val="left"/>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C7EC5" w:rsidRPr="00096CE7" w:rsidRDefault="005C7EC5" w:rsidP="00096CE7">
            <w:pPr>
              <w:ind w:firstLine="0"/>
              <w:jc w:val="left"/>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C7EC5" w:rsidRPr="00096CE7" w:rsidRDefault="005C7EC5" w:rsidP="00096CE7">
            <w:pPr>
              <w:ind w:firstLine="0"/>
              <w:jc w:val="left"/>
              <w:rPr>
                <w:sz w:val="24"/>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5C7EC5" w:rsidRPr="00096CE7" w:rsidRDefault="005C7EC5" w:rsidP="00096CE7">
            <w:pPr>
              <w:ind w:firstLine="0"/>
              <w:jc w:val="left"/>
              <w:rPr>
                <w:sz w:val="24"/>
                <w:szCs w:val="24"/>
              </w:rPr>
            </w:pPr>
          </w:p>
        </w:tc>
        <w:tc>
          <w:tcPr>
            <w:tcW w:w="2211" w:type="dxa"/>
            <w:tcBorders>
              <w:top w:val="nil"/>
              <w:left w:val="single" w:sz="4" w:space="0" w:color="auto"/>
              <w:bottom w:val="single" w:sz="4" w:space="0" w:color="auto"/>
              <w:right w:val="single" w:sz="4" w:space="0" w:color="auto"/>
            </w:tcBorders>
          </w:tcPr>
          <w:p w:rsidR="005C7EC5" w:rsidRPr="00096CE7" w:rsidRDefault="004559B4" w:rsidP="00074399">
            <w:pPr>
              <w:autoSpaceDE w:val="0"/>
              <w:autoSpaceDN w:val="0"/>
              <w:adjustRightInd w:val="0"/>
              <w:ind w:left="-33" w:right="-61" w:firstLine="0"/>
              <w:rPr>
                <w:sz w:val="24"/>
                <w:szCs w:val="24"/>
              </w:rPr>
            </w:pPr>
            <w:r w:rsidRPr="00096CE7">
              <w:rPr>
                <w:sz w:val="24"/>
                <w:szCs w:val="24"/>
              </w:rPr>
              <w:t>внебюджетные источники (про</w:t>
            </w:r>
            <w:r>
              <w:rPr>
                <w:sz w:val="24"/>
                <w:szCs w:val="24"/>
              </w:rPr>
              <w:t>г</w:t>
            </w:r>
            <w:r w:rsidRPr="00096CE7">
              <w:rPr>
                <w:sz w:val="24"/>
                <w:szCs w:val="24"/>
              </w:rPr>
              <w:t>нозно)</w:t>
            </w:r>
          </w:p>
        </w:tc>
        <w:tc>
          <w:tcPr>
            <w:tcW w:w="1400" w:type="dxa"/>
            <w:tcBorders>
              <w:top w:val="nil"/>
              <w:left w:val="single" w:sz="4" w:space="0" w:color="auto"/>
              <w:bottom w:val="single" w:sz="4" w:space="0" w:color="auto"/>
              <w:right w:val="single" w:sz="4" w:space="0" w:color="auto"/>
            </w:tcBorders>
          </w:tcPr>
          <w:p w:rsidR="005C7EC5" w:rsidRPr="00096CE7" w:rsidRDefault="005C7EC5" w:rsidP="00096CE7">
            <w:pPr>
              <w:autoSpaceDE w:val="0"/>
              <w:autoSpaceDN w:val="0"/>
              <w:adjustRightInd w:val="0"/>
              <w:rPr>
                <w:sz w:val="24"/>
                <w:szCs w:val="24"/>
              </w:rPr>
            </w:pPr>
          </w:p>
        </w:tc>
        <w:tc>
          <w:tcPr>
            <w:tcW w:w="1400" w:type="dxa"/>
            <w:tcBorders>
              <w:top w:val="nil"/>
              <w:left w:val="single" w:sz="4" w:space="0" w:color="auto"/>
              <w:bottom w:val="single" w:sz="4" w:space="0" w:color="auto"/>
              <w:right w:val="single" w:sz="4" w:space="0" w:color="auto"/>
            </w:tcBorders>
          </w:tcPr>
          <w:p w:rsidR="005C7EC5" w:rsidRPr="00096CE7" w:rsidRDefault="005C7EC5" w:rsidP="00096CE7">
            <w:pPr>
              <w:autoSpaceDE w:val="0"/>
              <w:autoSpaceDN w:val="0"/>
              <w:adjustRightInd w:val="0"/>
              <w:rPr>
                <w:sz w:val="24"/>
                <w:szCs w:val="24"/>
              </w:rPr>
            </w:pPr>
          </w:p>
        </w:tc>
        <w:tc>
          <w:tcPr>
            <w:tcW w:w="1361" w:type="dxa"/>
            <w:tcBorders>
              <w:top w:val="nil"/>
              <w:left w:val="single" w:sz="4" w:space="0" w:color="auto"/>
              <w:bottom w:val="single" w:sz="4" w:space="0" w:color="auto"/>
              <w:right w:val="single" w:sz="4" w:space="0" w:color="auto"/>
            </w:tcBorders>
          </w:tcPr>
          <w:p w:rsidR="005C7EC5" w:rsidRPr="00096CE7" w:rsidRDefault="005C7EC5" w:rsidP="00096CE7">
            <w:pPr>
              <w:autoSpaceDE w:val="0"/>
              <w:autoSpaceDN w:val="0"/>
              <w:adjustRightInd w:val="0"/>
              <w:rPr>
                <w:sz w:val="24"/>
                <w:szCs w:val="24"/>
              </w:rPr>
            </w:pPr>
          </w:p>
        </w:tc>
      </w:tr>
      <w:tr w:rsidR="00F75E91" w:rsidRPr="00096CE7" w:rsidTr="00074399">
        <w:trPr>
          <w:trHeight w:val="144"/>
        </w:trPr>
        <w:tc>
          <w:tcPr>
            <w:tcW w:w="501" w:type="dxa"/>
            <w:vMerge w:val="restart"/>
            <w:tcBorders>
              <w:top w:val="single" w:sz="4" w:space="0" w:color="auto"/>
              <w:left w:val="single" w:sz="4" w:space="0" w:color="auto"/>
              <w:right w:val="single" w:sz="4" w:space="0" w:color="auto"/>
            </w:tcBorders>
          </w:tcPr>
          <w:p w:rsidR="00F75E91" w:rsidRPr="00096CE7" w:rsidRDefault="00F75E91" w:rsidP="00096CE7">
            <w:pPr>
              <w:autoSpaceDE w:val="0"/>
              <w:autoSpaceDN w:val="0"/>
              <w:adjustRightInd w:val="0"/>
              <w:ind w:firstLine="0"/>
              <w:jc w:val="center"/>
              <w:rPr>
                <w:sz w:val="24"/>
                <w:szCs w:val="24"/>
              </w:rPr>
            </w:pPr>
            <w:r w:rsidRPr="00096CE7">
              <w:rPr>
                <w:sz w:val="24"/>
                <w:szCs w:val="24"/>
              </w:rPr>
              <w:t>1</w:t>
            </w:r>
          </w:p>
        </w:tc>
        <w:tc>
          <w:tcPr>
            <w:tcW w:w="2409" w:type="dxa"/>
            <w:vMerge w:val="restart"/>
            <w:tcBorders>
              <w:top w:val="single" w:sz="4" w:space="0" w:color="auto"/>
              <w:left w:val="single" w:sz="4" w:space="0" w:color="auto"/>
              <w:right w:val="single" w:sz="4" w:space="0" w:color="auto"/>
            </w:tcBorders>
          </w:tcPr>
          <w:p w:rsidR="00F75E91" w:rsidRPr="00096CE7" w:rsidRDefault="00F75E91" w:rsidP="00074399">
            <w:pPr>
              <w:autoSpaceDE w:val="0"/>
              <w:autoSpaceDN w:val="0"/>
              <w:adjustRightInd w:val="0"/>
              <w:ind w:firstLine="0"/>
              <w:jc w:val="center"/>
              <w:rPr>
                <w:sz w:val="24"/>
                <w:szCs w:val="24"/>
              </w:rPr>
            </w:pPr>
            <w:r w:rsidRPr="00096CE7">
              <w:rPr>
                <w:sz w:val="24"/>
                <w:szCs w:val="24"/>
              </w:rPr>
              <w:t xml:space="preserve">Основное </w:t>
            </w:r>
            <w:r w:rsidR="00074399">
              <w:rPr>
                <w:sz w:val="24"/>
                <w:szCs w:val="24"/>
              </w:rPr>
              <w:t>м</w:t>
            </w:r>
            <w:r w:rsidRPr="00096CE7">
              <w:rPr>
                <w:sz w:val="24"/>
                <w:szCs w:val="24"/>
              </w:rPr>
              <w:t>ероприятие 1</w:t>
            </w:r>
          </w:p>
        </w:tc>
        <w:tc>
          <w:tcPr>
            <w:tcW w:w="2127" w:type="dxa"/>
            <w:vMerge w:val="restart"/>
            <w:tcBorders>
              <w:top w:val="single" w:sz="4" w:space="0" w:color="auto"/>
              <w:left w:val="single" w:sz="4" w:space="0" w:color="auto"/>
              <w:right w:val="single" w:sz="4" w:space="0" w:color="auto"/>
            </w:tcBorders>
          </w:tcPr>
          <w:p w:rsidR="00F75E91" w:rsidRPr="00096CE7" w:rsidRDefault="00F75E91" w:rsidP="00096CE7">
            <w:pPr>
              <w:autoSpaceDE w:val="0"/>
              <w:autoSpaceDN w:val="0"/>
              <w:adjustRightInd w:val="0"/>
              <w:rPr>
                <w:sz w:val="24"/>
                <w:szCs w:val="24"/>
              </w:rPr>
            </w:pPr>
          </w:p>
        </w:tc>
        <w:tc>
          <w:tcPr>
            <w:tcW w:w="1701" w:type="dxa"/>
            <w:vMerge w:val="restart"/>
            <w:tcBorders>
              <w:top w:val="single" w:sz="4" w:space="0" w:color="auto"/>
              <w:left w:val="single" w:sz="4" w:space="0" w:color="auto"/>
              <w:right w:val="single" w:sz="4" w:space="0" w:color="auto"/>
            </w:tcBorders>
          </w:tcPr>
          <w:p w:rsidR="00F75E91" w:rsidRPr="00096CE7" w:rsidRDefault="00F75E91" w:rsidP="00096CE7">
            <w:pPr>
              <w:autoSpaceDE w:val="0"/>
              <w:autoSpaceDN w:val="0"/>
              <w:adjustRightInd w:val="0"/>
              <w:rPr>
                <w:sz w:val="24"/>
                <w:szCs w:val="24"/>
              </w:rPr>
            </w:pPr>
          </w:p>
        </w:tc>
        <w:tc>
          <w:tcPr>
            <w:tcW w:w="1134" w:type="dxa"/>
            <w:vMerge w:val="restart"/>
            <w:tcBorders>
              <w:top w:val="single" w:sz="4" w:space="0" w:color="auto"/>
              <w:left w:val="single" w:sz="4" w:space="0" w:color="auto"/>
              <w:right w:val="single" w:sz="4" w:space="0" w:color="auto"/>
            </w:tcBorders>
          </w:tcPr>
          <w:p w:rsidR="00F75E91" w:rsidRPr="00096CE7" w:rsidRDefault="00F75E91" w:rsidP="00096CE7">
            <w:pPr>
              <w:autoSpaceDE w:val="0"/>
              <w:autoSpaceDN w:val="0"/>
              <w:adjustRightInd w:val="0"/>
              <w:rPr>
                <w:sz w:val="24"/>
                <w:szCs w:val="24"/>
              </w:rPr>
            </w:pPr>
          </w:p>
        </w:tc>
        <w:tc>
          <w:tcPr>
            <w:tcW w:w="1470" w:type="dxa"/>
            <w:vMerge w:val="restart"/>
            <w:tcBorders>
              <w:top w:val="single" w:sz="4" w:space="0" w:color="auto"/>
              <w:left w:val="single" w:sz="4" w:space="0" w:color="auto"/>
              <w:right w:val="single" w:sz="4" w:space="0" w:color="auto"/>
            </w:tcBorders>
          </w:tcPr>
          <w:p w:rsidR="00F75E91" w:rsidRPr="00096CE7" w:rsidRDefault="00F75E91" w:rsidP="00096CE7">
            <w:pPr>
              <w:autoSpaceDE w:val="0"/>
              <w:autoSpaceDN w:val="0"/>
              <w:adjustRightInd w:val="0"/>
              <w:rPr>
                <w:sz w:val="24"/>
                <w:szCs w:val="24"/>
              </w:rPr>
            </w:pPr>
          </w:p>
        </w:tc>
        <w:tc>
          <w:tcPr>
            <w:tcW w:w="2211" w:type="dxa"/>
            <w:tcBorders>
              <w:top w:val="nil"/>
              <w:left w:val="single" w:sz="4" w:space="0" w:color="auto"/>
              <w:bottom w:val="single" w:sz="4" w:space="0" w:color="auto"/>
              <w:right w:val="single" w:sz="4" w:space="0" w:color="auto"/>
            </w:tcBorders>
            <w:vAlign w:val="center"/>
          </w:tcPr>
          <w:p w:rsidR="00F75E91" w:rsidRPr="00096CE7" w:rsidRDefault="00F75E91" w:rsidP="00074399">
            <w:pPr>
              <w:autoSpaceDE w:val="0"/>
              <w:autoSpaceDN w:val="0"/>
              <w:adjustRightInd w:val="0"/>
              <w:ind w:left="-33" w:right="-61" w:firstLine="0"/>
              <w:jc w:val="left"/>
              <w:rPr>
                <w:sz w:val="24"/>
                <w:szCs w:val="24"/>
              </w:rPr>
            </w:pPr>
            <w:r w:rsidRPr="00096CE7">
              <w:rPr>
                <w:sz w:val="24"/>
                <w:szCs w:val="24"/>
              </w:rPr>
              <w:t>всего</w:t>
            </w:r>
          </w:p>
        </w:tc>
        <w:tc>
          <w:tcPr>
            <w:tcW w:w="1400" w:type="dxa"/>
            <w:tcBorders>
              <w:top w:val="nil"/>
              <w:left w:val="single" w:sz="4" w:space="0" w:color="auto"/>
              <w:bottom w:val="single" w:sz="4" w:space="0" w:color="auto"/>
              <w:right w:val="single" w:sz="4" w:space="0" w:color="auto"/>
            </w:tcBorders>
          </w:tcPr>
          <w:p w:rsidR="00F75E91" w:rsidRPr="00096CE7" w:rsidRDefault="00F75E91" w:rsidP="00096CE7">
            <w:pPr>
              <w:autoSpaceDE w:val="0"/>
              <w:autoSpaceDN w:val="0"/>
              <w:adjustRightInd w:val="0"/>
              <w:rPr>
                <w:sz w:val="24"/>
                <w:szCs w:val="24"/>
              </w:rPr>
            </w:pPr>
          </w:p>
        </w:tc>
        <w:tc>
          <w:tcPr>
            <w:tcW w:w="1400" w:type="dxa"/>
            <w:tcBorders>
              <w:top w:val="nil"/>
              <w:left w:val="single" w:sz="4" w:space="0" w:color="auto"/>
              <w:bottom w:val="single" w:sz="4" w:space="0" w:color="auto"/>
              <w:right w:val="single" w:sz="4" w:space="0" w:color="auto"/>
            </w:tcBorders>
          </w:tcPr>
          <w:p w:rsidR="00F75E91" w:rsidRPr="00096CE7" w:rsidRDefault="00F75E91" w:rsidP="00096CE7">
            <w:pPr>
              <w:autoSpaceDE w:val="0"/>
              <w:autoSpaceDN w:val="0"/>
              <w:adjustRightInd w:val="0"/>
              <w:rPr>
                <w:sz w:val="24"/>
                <w:szCs w:val="24"/>
              </w:rPr>
            </w:pPr>
          </w:p>
        </w:tc>
        <w:tc>
          <w:tcPr>
            <w:tcW w:w="1361" w:type="dxa"/>
            <w:tcBorders>
              <w:top w:val="nil"/>
              <w:left w:val="single" w:sz="4" w:space="0" w:color="auto"/>
              <w:bottom w:val="single" w:sz="4" w:space="0" w:color="auto"/>
              <w:right w:val="single" w:sz="4" w:space="0" w:color="auto"/>
            </w:tcBorders>
          </w:tcPr>
          <w:p w:rsidR="00F75E91" w:rsidRPr="00096CE7" w:rsidRDefault="00F75E91" w:rsidP="00096CE7">
            <w:pPr>
              <w:autoSpaceDE w:val="0"/>
              <w:autoSpaceDN w:val="0"/>
              <w:adjustRightInd w:val="0"/>
              <w:rPr>
                <w:sz w:val="24"/>
                <w:szCs w:val="24"/>
              </w:rPr>
            </w:pPr>
          </w:p>
        </w:tc>
      </w:tr>
      <w:tr w:rsidR="00F75E91" w:rsidRPr="00096CE7" w:rsidTr="00074399">
        <w:trPr>
          <w:trHeight w:val="224"/>
        </w:trPr>
        <w:tc>
          <w:tcPr>
            <w:tcW w:w="501" w:type="dxa"/>
            <w:vMerge/>
            <w:tcBorders>
              <w:left w:val="single" w:sz="4" w:space="0" w:color="auto"/>
              <w:right w:val="single" w:sz="4" w:space="0" w:color="auto"/>
            </w:tcBorders>
            <w:vAlign w:val="center"/>
          </w:tcPr>
          <w:p w:rsidR="00F75E91" w:rsidRPr="00096CE7" w:rsidRDefault="00F75E91" w:rsidP="00096CE7">
            <w:pPr>
              <w:ind w:firstLine="0"/>
              <w:jc w:val="left"/>
              <w:rPr>
                <w:sz w:val="24"/>
                <w:szCs w:val="24"/>
              </w:rPr>
            </w:pPr>
          </w:p>
        </w:tc>
        <w:tc>
          <w:tcPr>
            <w:tcW w:w="2409" w:type="dxa"/>
            <w:vMerge/>
            <w:tcBorders>
              <w:left w:val="single" w:sz="4" w:space="0" w:color="auto"/>
              <w:right w:val="single" w:sz="4" w:space="0" w:color="auto"/>
            </w:tcBorders>
            <w:vAlign w:val="center"/>
          </w:tcPr>
          <w:p w:rsidR="00F75E91" w:rsidRPr="00096CE7" w:rsidRDefault="00F75E91" w:rsidP="00074399">
            <w:pPr>
              <w:ind w:firstLine="0"/>
              <w:jc w:val="center"/>
              <w:rPr>
                <w:sz w:val="24"/>
                <w:szCs w:val="24"/>
              </w:rPr>
            </w:pPr>
          </w:p>
        </w:tc>
        <w:tc>
          <w:tcPr>
            <w:tcW w:w="2127" w:type="dxa"/>
            <w:vMerge/>
            <w:tcBorders>
              <w:left w:val="single" w:sz="4" w:space="0" w:color="auto"/>
              <w:right w:val="single" w:sz="4" w:space="0" w:color="auto"/>
            </w:tcBorders>
            <w:vAlign w:val="center"/>
          </w:tcPr>
          <w:p w:rsidR="00F75E91" w:rsidRPr="00096CE7" w:rsidRDefault="00F75E91" w:rsidP="00096CE7">
            <w:pPr>
              <w:ind w:firstLine="0"/>
              <w:jc w:val="left"/>
              <w:rPr>
                <w:sz w:val="24"/>
                <w:szCs w:val="24"/>
              </w:rPr>
            </w:pPr>
          </w:p>
        </w:tc>
        <w:tc>
          <w:tcPr>
            <w:tcW w:w="1701" w:type="dxa"/>
            <w:vMerge/>
            <w:tcBorders>
              <w:left w:val="single" w:sz="4" w:space="0" w:color="auto"/>
              <w:right w:val="single" w:sz="4" w:space="0" w:color="auto"/>
            </w:tcBorders>
            <w:vAlign w:val="center"/>
          </w:tcPr>
          <w:p w:rsidR="00F75E91" w:rsidRPr="00096CE7" w:rsidRDefault="00F75E91" w:rsidP="00096CE7">
            <w:pPr>
              <w:ind w:firstLine="0"/>
              <w:jc w:val="left"/>
              <w:rPr>
                <w:sz w:val="24"/>
                <w:szCs w:val="24"/>
              </w:rPr>
            </w:pPr>
          </w:p>
        </w:tc>
        <w:tc>
          <w:tcPr>
            <w:tcW w:w="1134" w:type="dxa"/>
            <w:vMerge/>
            <w:tcBorders>
              <w:left w:val="single" w:sz="4" w:space="0" w:color="auto"/>
              <w:right w:val="single" w:sz="4" w:space="0" w:color="auto"/>
            </w:tcBorders>
            <w:vAlign w:val="center"/>
          </w:tcPr>
          <w:p w:rsidR="00F75E91" w:rsidRPr="00096CE7" w:rsidRDefault="00F75E91" w:rsidP="00096CE7">
            <w:pPr>
              <w:ind w:firstLine="0"/>
              <w:jc w:val="left"/>
              <w:rPr>
                <w:sz w:val="24"/>
                <w:szCs w:val="24"/>
              </w:rPr>
            </w:pPr>
          </w:p>
        </w:tc>
        <w:tc>
          <w:tcPr>
            <w:tcW w:w="1470" w:type="dxa"/>
            <w:vMerge/>
            <w:tcBorders>
              <w:left w:val="single" w:sz="4" w:space="0" w:color="auto"/>
              <w:right w:val="single" w:sz="4" w:space="0" w:color="auto"/>
            </w:tcBorders>
            <w:vAlign w:val="center"/>
          </w:tcPr>
          <w:p w:rsidR="00F75E91" w:rsidRPr="00096CE7" w:rsidRDefault="00F75E91" w:rsidP="00096CE7">
            <w:pPr>
              <w:ind w:firstLine="0"/>
              <w:jc w:val="left"/>
              <w:rPr>
                <w:sz w:val="24"/>
                <w:szCs w:val="24"/>
              </w:rPr>
            </w:pPr>
          </w:p>
        </w:tc>
        <w:tc>
          <w:tcPr>
            <w:tcW w:w="2211" w:type="dxa"/>
            <w:tcBorders>
              <w:top w:val="nil"/>
              <w:left w:val="single" w:sz="4" w:space="0" w:color="auto"/>
              <w:bottom w:val="single" w:sz="4" w:space="0" w:color="auto"/>
              <w:right w:val="single" w:sz="4" w:space="0" w:color="auto"/>
            </w:tcBorders>
          </w:tcPr>
          <w:p w:rsidR="00F75E91" w:rsidRPr="00096CE7" w:rsidRDefault="00F75E91" w:rsidP="00074399">
            <w:pPr>
              <w:autoSpaceDE w:val="0"/>
              <w:autoSpaceDN w:val="0"/>
              <w:adjustRightInd w:val="0"/>
              <w:ind w:left="-33" w:right="-61" w:firstLine="0"/>
              <w:jc w:val="left"/>
              <w:rPr>
                <w:sz w:val="24"/>
                <w:szCs w:val="24"/>
              </w:rPr>
            </w:pPr>
            <w:r w:rsidRPr="00096CE7">
              <w:rPr>
                <w:sz w:val="24"/>
                <w:szCs w:val="24"/>
              </w:rPr>
              <w:t>местный</w:t>
            </w:r>
            <w:r>
              <w:rPr>
                <w:sz w:val="24"/>
                <w:szCs w:val="24"/>
              </w:rPr>
              <w:t xml:space="preserve"> </w:t>
            </w:r>
            <w:r w:rsidRPr="00096CE7">
              <w:rPr>
                <w:sz w:val="24"/>
                <w:szCs w:val="24"/>
              </w:rPr>
              <w:t>бюджет</w:t>
            </w:r>
          </w:p>
        </w:tc>
        <w:tc>
          <w:tcPr>
            <w:tcW w:w="1400" w:type="dxa"/>
            <w:tcBorders>
              <w:top w:val="nil"/>
              <w:left w:val="single" w:sz="4" w:space="0" w:color="auto"/>
              <w:bottom w:val="single" w:sz="4" w:space="0" w:color="auto"/>
              <w:right w:val="single" w:sz="4" w:space="0" w:color="auto"/>
            </w:tcBorders>
          </w:tcPr>
          <w:p w:rsidR="00F75E91" w:rsidRPr="00096CE7" w:rsidRDefault="00F75E91" w:rsidP="00096CE7">
            <w:pPr>
              <w:autoSpaceDE w:val="0"/>
              <w:autoSpaceDN w:val="0"/>
              <w:adjustRightInd w:val="0"/>
              <w:rPr>
                <w:sz w:val="24"/>
                <w:szCs w:val="24"/>
              </w:rPr>
            </w:pPr>
          </w:p>
        </w:tc>
        <w:tc>
          <w:tcPr>
            <w:tcW w:w="1400" w:type="dxa"/>
            <w:tcBorders>
              <w:top w:val="nil"/>
              <w:left w:val="single" w:sz="4" w:space="0" w:color="auto"/>
              <w:bottom w:val="single" w:sz="4" w:space="0" w:color="auto"/>
              <w:right w:val="single" w:sz="4" w:space="0" w:color="auto"/>
            </w:tcBorders>
          </w:tcPr>
          <w:p w:rsidR="00F75E91" w:rsidRPr="00096CE7" w:rsidRDefault="00F75E91" w:rsidP="00096CE7">
            <w:pPr>
              <w:autoSpaceDE w:val="0"/>
              <w:autoSpaceDN w:val="0"/>
              <w:adjustRightInd w:val="0"/>
              <w:rPr>
                <w:sz w:val="24"/>
                <w:szCs w:val="24"/>
              </w:rPr>
            </w:pPr>
          </w:p>
        </w:tc>
        <w:tc>
          <w:tcPr>
            <w:tcW w:w="1361" w:type="dxa"/>
            <w:tcBorders>
              <w:top w:val="nil"/>
              <w:left w:val="single" w:sz="4" w:space="0" w:color="auto"/>
              <w:bottom w:val="single" w:sz="4" w:space="0" w:color="auto"/>
              <w:right w:val="single" w:sz="4" w:space="0" w:color="auto"/>
            </w:tcBorders>
          </w:tcPr>
          <w:p w:rsidR="00F75E91" w:rsidRPr="00096CE7" w:rsidRDefault="00F75E91" w:rsidP="00096CE7">
            <w:pPr>
              <w:autoSpaceDE w:val="0"/>
              <w:autoSpaceDN w:val="0"/>
              <w:adjustRightInd w:val="0"/>
              <w:rPr>
                <w:sz w:val="24"/>
                <w:szCs w:val="24"/>
              </w:rPr>
            </w:pPr>
          </w:p>
        </w:tc>
      </w:tr>
      <w:tr w:rsidR="00F75E91" w:rsidRPr="00096CE7" w:rsidTr="00AB5991">
        <w:trPr>
          <w:trHeight w:val="568"/>
        </w:trPr>
        <w:tc>
          <w:tcPr>
            <w:tcW w:w="501" w:type="dxa"/>
            <w:vMerge/>
            <w:tcBorders>
              <w:left w:val="single" w:sz="4" w:space="0" w:color="auto"/>
              <w:right w:val="single" w:sz="4" w:space="0" w:color="auto"/>
            </w:tcBorders>
            <w:vAlign w:val="center"/>
          </w:tcPr>
          <w:p w:rsidR="00F75E91" w:rsidRPr="00096CE7" w:rsidRDefault="00F75E91" w:rsidP="00096CE7">
            <w:pPr>
              <w:ind w:firstLine="0"/>
              <w:jc w:val="left"/>
              <w:rPr>
                <w:sz w:val="24"/>
                <w:szCs w:val="24"/>
              </w:rPr>
            </w:pPr>
          </w:p>
        </w:tc>
        <w:tc>
          <w:tcPr>
            <w:tcW w:w="2409" w:type="dxa"/>
            <w:vMerge/>
            <w:tcBorders>
              <w:left w:val="single" w:sz="4" w:space="0" w:color="auto"/>
              <w:right w:val="single" w:sz="4" w:space="0" w:color="auto"/>
            </w:tcBorders>
            <w:vAlign w:val="center"/>
          </w:tcPr>
          <w:p w:rsidR="00F75E91" w:rsidRPr="00096CE7" w:rsidRDefault="00F75E91" w:rsidP="00074399">
            <w:pPr>
              <w:ind w:firstLine="0"/>
              <w:jc w:val="center"/>
              <w:rPr>
                <w:sz w:val="24"/>
                <w:szCs w:val="24"/>
              </w:rPr>
            </w:pPr>
          </w:p>
        </w:tc>
        <w:tc>
          <w:tcPr>
            <w:tcW w:w="2127" w:type="dxa"/>
            <w:vMerge/>
            <w:tcBorders>
              <w:left w:val="single" w:sz="4" w:space="0" w:color="auto"/>
              <w:right w:val="single" w:sz="4" w:space="0" w:color="auto"/>
            </w:tcBorders>
            <w:vAlign w:val="center"/>
          </w:tcPr>
          <w:p w:rsidR="00F75E91" w:rsidRPr="00096CE7" w:rsidRDefault="00F75E91" w:rsidP="00096CE7">
            <w:pPr>
              <w:ind w:firstLine="0"/>
              <w:jc w:val="left"/>
              <w:rPr>
                <w:sz w:val="24"/>
                <w:szCs w:val="24"/>
              </w:rPr>
            </w:pPr>
          </w:p>
        </w:tc>
        <w:tc>
          <w:tcPr>
            <w:tcW w:w="1701" w:type="dxa"/>
            <w:vMerge/>
            <w:tcBorders>
              <w:left w:val="single" w:sz="4" w:space="0" w:color="auto"/>
              <w:right w:val="single" w:sz="4" w:space="0" w:color="auto"/>
            </w:tcBorders>
            <w:vAlign w:val="center"/>
          </w:tcPr>
          <w:p w:rsidR="00F75E91" w:rsidRPr="00096CE7" w:rsidRDefault="00F75E91" w:rsidP="00096CE7">
            <w:pPr>
              <w:ind w:firstLine="0"/>
              <w:jc w:val="left"/>
              <w:rPr>
                <w:sz w:val="24"/>
                <w:szCs w:val="24"/>
              </w:rPr>
            </w:pPr>
          </w:p>
        </w:tc>
        <w:tc>
          <w:tcPr>
            <w:tcW w:w="1134" w:type="dxa"/>
            <w:vMerge/>
            <w:tcBorders>
              <w:left w:val="single" w:sz="4" w:space="0" w:color="auto"/>
              <w:right w:val="single" w:sz="4" w:space="0" w:color="auto"/>
            </w:tcBorders>
            <w:vAlign w:val="center"/>
          </w:tcPr>
          <w:p w:rsidR="00F75E91" w:rsidRPr="00096CE7" w:rsidRDefault="00F75E91" w:rsidP="00096CE7">
            <w:pPr>
              <w:ind w:firstLine="0"/>
              <w:jc w:val="left"/>
              <w:rPr>
                <w:sz w:val="24"/>
                <w:szCs w:val="24"/>
              </w:rPr>
            </w:pPr>
          </w:p>
        </w:tc>
        <w:tc>
          <w:tcPr>
            <w:tcW w:w="1470" w:type="dxa"/>
            <w:vMerge/>
            <w:tcBorders>
              <w:left w:val="single" w:sz="4" w:space="0" w:color="auto"/>
              <w:right w:val="single" w:sz="4" w:space="0" w:color="auto"/>
            </w:tcBorders>
            <w:vAlign w:val="center"/>
          </w:tcPr>
          <w:p w:rsidR="00F75E91" w:rsidRPr="00096CE7" w:rsidRDefault="00F75E91" w:rsidP="00096CE7">
            <w:pPr>
              <w:ind w:firstLine="0"/>
              <w:jc w:val="left"/>
              <w:rPr>
                <w:sz w:val="24"/>
                <w:szCs w:val="24"/>
              </w:rPr>
            </w:pPr>
          </w:p>
        </w:tc>
        <w:tc>
          <w:tcPr>
            <w:tcW w:w="2211" w:type="dxa"/>
            <w:tcBorders>
              <w:top w:val="nil"/>
              <w:left w:val="single" w:sz="4" w:space="0" w:color="auto"/>
              <w:bottom w:val="single" w:sz="4" w:space="0" w:color="auto"/>
              <w:right w:val="single" w:sz="4" w:space="0" w:color="auto"/>
            </w:tcBorders>
          </w:tcPr>
          <w:p w:rsidR="00F75E91" w:rsidRPr="00096CE7" w:rsidRDefault="00074399" w:rsidP="00074399">
            <w:pPr>
              <w:autoSpaceDE w:val="0"/>
              <w:autoSpaceDN w:val="0"/>
              <w:adjustRightInd w:val="0"/>
              <w:ind w:left="-33" w:right="-61" w:firstLine="0"/>
              <w:jc w:val="left"/>
              <w:rPr>
                <w:sz w:val="24"/>
                <w:szCs w:val="24"/>
              </w:rPr>
            </w:pPr>
            <w:r>
              <w:rPr>
                <w:sz w:val="24"/>
                <w:szCs w:val="24"/>
              </w:rPr>
              <w:t xml:space="preserve">федеральный </w:t>
            </w:r>
            <w:r>
              <w:rPr>
                <w:sz w:val="24"/>
                <w:szCs w:val="24"/>
              </w:rPr>
              <w:br/>
              <w:t>бюджет</w:t>
            </w:r>
            <w:r w:rsidR="00F75E91" w:rsidRPr="00096CE7">
              <w:rPr>
                <w:sz w:val="24"/>
                <w:szCs w:val="24"/>
              </w:rPr>
              <w:t xml:space="preserve"> (прогнозно) </w:t>
            </w:r>
          </w:p>
        </w:tc>
        <w:tc>
          <w:tcPr>
            <w:tcW w:w="1400" w:type="dxa"/>
            <w:tcBorders>
              <w:top w:val="nil"/>
              <w:left w:val="single" w:sz="4" w:space="0" w:color="auto"/>
              <w:bottom w:val="single" w:sz="4" w:space="0" w:color="auto"/>
              <w:right w:val="single" w:sz="4" w:space="0" w:color="auto"/>
            </w:tcBorders>
          </w:tcPr>
          <w:p w:rsidR="00F75E91" w:rsidRPr="00096CE7" w:rsidRDefault="00F75E91" w:rsidP="00096CE7">
            <w:pPr>
              <w:autoSpaceDE w:val="0"/>
              <w:autoSpaceDN w:val="0"/>
              <w:adjustRightInd w:val="0"/>
              <w:rPr>
                <w:sz w:val="24"/>
                <w:szCs w:val="24"/>
              </w:rPr>
            </w:pPr>
          </w:p>
        </w:tc>
        <w:tc>
          <w:tcPr>
            <w:tcW w:w="1400" w:type="dxa"/>
            <w:tcBorders>
              <w:top w:val="nil"/>
              <w:left w:val="single" w:sz="4" w:space="0" w:color="auto"/>
              <w:bottom w:val="single" w:sz="4" w:space="0" w:color="auto"/>
              <w:right w:val="single" w:sz="4" w:space="0" w:color="auto"/>
            </w:tcBorders>
          </w:tcPr>
          <w:p w:rsidR="00F75E91" w:rsidRPr="00096CE7" w:rsidRDefault="00F75E91" w:rsidP="00096CE7">
            <w:pPr>
              <w:autoSpaceDE w:val="0"/>
              <w:autoSpaceDN w:val="0"/>
              <w:adjustRightInd w:val="0"/>
              <w:rPr>
                <w:sz w:val="24"/>
                <w:szCs w:val="24"/>
              </w:rPr>
            </w:pPr>
          </w:p>
        </w:tc>
        <w:tc>
          <w:tcPr>
            <w:tcW w:w="1361" w:type="dxa"/>
            <w:tcBorders>
              <w:top w:val="nil"/>
              <w:left w:val="single" w:sz="4" w:space="0" w:color="auto"/>
              <w:bottom w:val="single" w:sz="4" w:space="0" w:color="auto"/>
              <w:right w:val="single" w:sz="4" w:space="0" w:color="auto"/>
            </w:tcBorders>
          </w:tcPr>
          <w:p w:rsidR="00F75E91" w:rsidRPr="00096CE7" w:rsidRDefault="00F75E91" w:rsidP="00096CE7">
            <w:pPr>
              <w:autoSpaceDE w:val="0"/>
              <w:autoSpaceDN w:val="0"/>
              <w:adjustRightInd w:val="0"/>
              <w:rPr>
                <w:sz w:val="24"/>
                <w:szCs w:val="24"/>
              </w:rPr>
            </w:pPr>
          </w:p>
        </w:tc>
      </w:tr>
      <w:tr w:rsidR="00F75E91" w:rsidRPr="00096CE7" w:rsidTr="00074399">
        <w:trPr>
          <w:trHeight w:val="70"/>
        </w:trPr>
        <w:tc>
          <w:tcPr>
            <w:tcW w:w="501" w:type="dxa"/>
            <w:vMerge/>
            <w:tcBorders>
              <w:left w:val="single" w:sz="4" w:space="0" w:color="auto"/>
              <w:right w:val="single" w:sz="4" w:space="0" w:color="auto"/>
            </w:tcBorders>
            <w:vAlign w:val="center"/>
          </w:tcPr>
          <w:p w:rsidR="00F75E91" w:rsidRPr="00096CE7" w:rsidRDefault="00F75E91" w:rsidP="00096CE7">
            <w:pPr>
              <w:ind w:firstLine="0"/>
              <w:jc w:val="left"/>
              <w:rPr>
                <w:sz w:val="24"/>
                <w:szCs w:val="24"/>
              </w:rPr>
            </w:pPr>
          </w:p>
        </w:tc>
        <w:tc>
          <w:tcPr>
            <w:tcW w:w="2409" w:type="dxa"/>
            <w:vMerge/>
            <w:tcBorders>
              <w:left w:val="single" w:sz="4" w:space="0" w:color="auto"/>
              <w:right w:val="single" w:sz="4" w:space="0" w:color="auto"/>
            </w:tcBorders>
            <w:vAlign w:val="center"/>
          </w:tcPr>
          <w:p w:rsidR="00F75E91" w:rsidRPr="00096CE7" w:rsidRDefault="00F75E91" w:rsidP="00074399">
            <w:pPr>
              <w:ind w:firstLine="0"/>
              <w:jc w:val="center"/>
              <w:rPr>
                <w:sz w:val="24"/>
                <w:szCs w:val="24"/>
              </w:rPr>
            </w:pPr>
          </w:p>
        </w:tc>
        <w:tc>
          <w:tcPr>
            <w:tcW w:w="2127" w:type="dxa"/>
            <w:vMerge/>
            <w:tcBorders>
              <w:left w:val="single" w:sz="4" w:space="0" w:color="auto"/>
              <w:right w:val="single" w:sz="4" w:space="0" w:color="auto"/>
            </w:tcBorders>
            <w:vAlign w:val="center"/>
          </w:tcPr>
          <w:p w:rsidR="00F75E91" w:rsidRPr="00096CE7" w:rsidRDefault="00F75E91" w:rsidP="00096CE7">
            <w:pPr>
              <w:ind w:firstLine="0"/>
              <w:jc w:val="left"/>
              <w:rPr>
                <w:sz w:val="24"/>
                <w:szCs w:val="24"/>
              </w:rPr>
            </w:pPr>
          </w:p>
        </w:tc>
        <w:tc>
          <w:tcPr>
            <w:tcW w:w="1701" w:type="dxa"/>
            <w:vMerge/>
            <w:tcBorders>
              <w:left w:val="single" w:sz="4" w:space="0" w:color="auto"/>
              <w:right w:val="single" w:sz="4" w:space="0" w:color="auto"/>
            </w:tcBorders>
            <w:vAlign w:val="center"/>
          </w:tcPr>
          <w:p w:rsidR="00F75E91" w:rsidRPr="00096CE7" w:rsidRDefault="00F75E91" w:rsidP="00096CE7">
            <w:pPr>
              <w:ind w:firstLine="0"/>
              <w:jc w:val="left"/>
              <w:rPr>
                <w:sz w:val="24"/>
                <w:szCs w:val="24"/>
              </w:rPr>
            </w:pPr>
          </w:p>
        </w:tc>
        <w:tc>
          <w:tcPr>
            <w:tcW w:w="1134" w:type="dxa"/>
            <w:vMerge/>
            <w:tcBorders>
              <w:left w:val="single" w:sz="4" w:space="0" w:color="auto"/>
              <w:right w:val="single" w:sz="4" w:space="0" w:color="auto"/>
            </w:tcBorders>
            <w:vAlign w:val="center"/>
          </w:tcPr>
          <w:p w:rsidR="00F75E91" w:rsidRPr="00096CE7" w:rsidRDefault="00F75E91" w:rsidP="00096CE7">
            <w:pPr>
              <w:ind w:firstLine="0"/>
              <w:jc w:val="left"/>
              <w:rPr>
                <w:sz w:val="24"/>
                <w:szCs w:val="24"/>
              </w:rPr>
            </w:pPr>
          </w:p>
        </w:tc>
        <w:tc>
          <w:tcPr>
            <w:tcW w:w="1470" w:type="dxa"/>
            <w:vMerge/>
            <w:tcBorders>
              <w:left w:val="single" w:sz="4" w:space="0" w:color="auto"/>
              <w:right w:val="single" w:sz="4" w:space="0" w:color="auto"/>
            </w:tcBorders>
            <w:vAlign w:val="center"/>
          </w:tcPr>
          <w:p w:rsidR="00F75E91" w:rsidRPr="00096CE7" w:rsidRDefault="00F75E91" w:rsidP="00096CE7">
            <w:pPr>
              <w:ind w:firstLine="0"/>
              <w:jc w:val="left"/>
              <w:rPr>
                <w:sz w:val="24"/>
                <w:szCs w:val="24"/>
              </w:rPr>
            </w:pPr>
          </w:p>
        </w:tc>
        <w:tc>
          <w:tcPr>
            <w:tcW w:w="2211" w:type="dxa"/>
            <w:tcBorders>
              <w:top w:val="nil"/>
              <w:left w:val="single" w:sz="4" w:space="0" w:color="auto"/>
              <w:bottom w:val="single" w:sz="4" w:space="0" w:color="auto"/>
              <w:right w:val="single" w:sz="4" w:space="0" w:color="auto"/>
            </w:tcBorders>
          </w:tcPr>
          <w:p w:rsidR="00F75E91" w:rsidRPr="00096CE7" w:rsidRDefault="00F75E91" w:rsidP="00074399">
            <w:pPr>
              <w:autoSpaceDE w:val="0"/>
              <w:autoSpaceDN w:val="0"/>
              <w:adjustRightInd w:val="0"/>
              <w:ind w:left="-33" w:right="-61" w:firstLine="0"/>
              <w:jc w:val="left"/>
              <w:rPr>
                <w:sz w:val="24"/>
                <w:szCs w:val="24"/>
              </w:rPr>
            </w:pPr>
            <w:r w:rsidRPr="00096CE7">
              <w:rPr>
                <w:sz w:val="24"/>
                <w:szCs w:val="24"/>
              </w:rPr>
              <w:t xml:space="preserve">областной бюджет </w:t>
            </w:r>
            <w:r w:rsidRPr="00096CE7">
              <w:rPr>
                <w:sz w:val="24"/>
                <w:szCs w:val="24"/>
              </w:rPr>
              <w:br/>
              <w:t xml:space="preserve">(прогнозно) </w:t>
            </w:r>
          </w:p>
        </w:tc>
        <w:tc>
          <w:tcPr>
            <w:tcW w:w="1400" w:type="dxa"/>
            <w:tcBorders>
              <w:top w:val="nil"/>
              <w:left w:val="single" w:sz="4" w:space="0" w:color="auto"/>
              <w:bottom w:val="single" w:sz="4" w:space="0" w:color="auto"/>
              <w:right w:val="single" w:sz="4" w:space="0" w:color="auto"/>
            </w:tcBorders>
          </w:tcPr>
          <w:p w:rsidR="00F75E91" w:rsidRPr="00096CE7" w:rsidRDefault="00F75E91" w:rsidP="00096CE7">
            <w:pPr>
              <w:autoSpaceDE w:val="0"/>
              <w:autoSpaceDN w:val="0"/>
              <w:adjustRightInd w:val="0"/>
              <w:rPr>
                <w:sz w:val="24"/>
                <w:szCs w:val="24"/>
              </w:rPr>
            </w:pPr>
          </w:p>
        </w:tc>
        <w:tc>
          <w:tcPr>
            <w:tcW w:w="1400" w:type="dxa"/>
            <w:tcBorders>
              <w:top w:val="nil"/>
              <w:left w:val="single" w:sz="4" w:space="0" w:color="auto"/>
              <w:bottom w:val="single" w:sz="4" w:space="0" w:color="auto"/>
              <w:right w:val="single" w:sz="4" w:space="0" w:color="auto"/>
            </w:tcBorders>
          </w:tcPr>
          <w:p w:rsidR="00F75E91" w:rsidRPr="00096CE7" w:rsidRDefault="00F75E91" w:rsidP="00096CE7">
            <w:pPr>
              <w:autoSpaceDE w:val="0"/>
              <w:autoSpaceDN w:val="0"/>
              <w:adjustRightInd w:val="0"/>
              <w:rPr>
                <w:sz w:val="24"/>
                <w:szCs w:val="24"/>
              </w:rPr>
            </w:pPr>
          </w:p>
        </w:tc>
        <w:tc>
          <w:tcPr>
            <w:tcW w:w="1361" w:type="dxa"/>
            <w:tcBorders>
              <w:top w:val="nil"/>
              <w:left w:val="single" w:sz="4" w:space="0" w:color="auto"/>
              <w:bottom w:val="single" w:sz="4" w:space="0" w:color="auto"/>
              <w:right w:val="single" w:sz="4" w:space="0" w:color="auto"/>
            </w:tcBorders>
          </w:tcPr>
          <w:p w:rsidR="00F75E91" w:rsidRPr="00096CE7" w:rsidRDefault="00F75E91" w:rsidP="00096CE7">
            <w:pPr>
              <w:autoSpaceDE w:val="0"/>
              <w:autoSpaceDN w:val="0"/>
              <w:adjustRightInd w:val="0"/>
              <w:rPr>
                <w:sz w:val="24"/>
                <w:szCs w:val="24"/>
              </w:rPr>
            </w:pPr>
          </w:p>
        </w:tc>
      </w:tr>
      <w:tr w:rsidR="00F75E91" w:rsidRPr="00096CE7" w:rsidTr="00074399">
        <w:trPr>
          <w:trHeight w:val="70"/>
        </w:trPr>
        <w:tc>
          <w:tcPr>
            <w:tcW w:w="501" w:type="dxa"/>
            <w:vMerge/>
            <w:tcBorders>
              <w:left w:val="single" w:sz="4" w:space="0" w:color="auto"/>
              <w:bottom w:val="single" w:sz="4" w:space="0" w:color="auto"/>
              <w:right w:val="single" w:sz="4" w:space="0" w:color="auto"/>
            </w:tcBorders>
            <w:vAlign w:val="center"/>
          </w:tcPr>
          <w:p w:rsidR="00F75E91" w:rsidRPr="00096CE7" w:rsidRDefault="00F75E91" w:rsidP="00096CE7">
            <w:pPr>
              <w:ind w:firstLine="0"/>
              <w:jc w:val="left"/>
              <w:rPr>
                <w:sz w:val="24"/>
                <w:szCs w:val="24"/>
              </w:rPr>
            </w:pPr>
          </w:p>
        </w:tc>
        <w:tc>
          <w:tcPr>
            <w:tcW w:w="2409" w:type="dxa"/>
            <w:vMerge/>
            <w:tcBorders>
              <w:left w:val="single" w:sz="4" w:space="0" w:color="auto"/>
              <w:bottom w:val="single" w:sz="4" w:space="0" w:color="auto"/>
              <w:right w:val="single" w:sz="4" w:space="0" w:color="auto"/>
            </w:tcBorders>
            <w:vAlign w:val="center"/>
          </w:tcPr>
          <w:p w:rsidR="00F75E91" w:rsidRPr="00096CE7" w:rsidRDefault="00F75E91" w:rsidP="00074399">
            <w:pPr>
              <w:ind w:firstLine="0"/>
              <w:jc w:val="center"/>
              <w:rPr>
                <w:sz w:val="24"/>
                <w:szCs w:val="24"/>
              </w:rPr>
            </w:pPr>
          </w:p>
        </w:tc>
        <w:tc>
          <w:tcPr>
            <w:tcW w:w="2127" w:type="dxa"/>
            <w:vMerge/>
            <w:tcBorders>
              <w:left w:val="single" w:sz="4" w:space="0" w:color="auto"/>
              <w:bottom w:val="single" w:sz="4" w:space="0" w:color="auto"/>
              <w:right w:val="single" w:sz="4" w:space="0" w:color="auto"/>
            </w:tcBorders>
            <w:vAlign w:val="center"/>
          </w:tcPr>
          <w:p w:rsidR="00F75E91" w:rsidRPr="00096CE7" w:rsidRDefault="00F75E91" w:rsidP="00096CE7">
            <w:pPr>
              <w:ind w:firstLine="0"/>
              <w:jc w:val="left"/>
              <w:rPr>
                <w:sz w:val="24"/>
                <w:szCs w:val="24"/>
              </w:rPr>
            </w:pPr>
          </w:p>
        </w:tc>
        <w:tc>
          <w:tcPr>
            <w:tcW w:w="1701" w:type="dxa"/>
            <w:vMerge/>
            <w:tcBorders>
              <w:left w:val="single" w:sz="4" w:space="0" w:color="auto"/>
              <w:bottom w:val="single" w:sz="4" w:space="0" w:color="auto"/>
              <w:right w:val="single" w:sz="4" w:space="0" w:color="auto"/>
            </w:tcBorders>
            <w:vAlign w:val="center"/>
          </w:tcPr>
          <w:p w:rsidR="00F75E91" w:rsidRPr="00096CE7" w:rsidRDefault="00F75E91" w:rsidP="00096CE7">
            <w:pPr>
              <w:ind w:firstLine="0"/>
              <w:jc w:val="left"/>
              <w:rPr>
                <w:sz w:val="24"/>
                <w:szCs w:val="24"/>
              </w:rPr>
            </w:pPr>
          </w:p>
        </w:tc>
        <w:tc>
          <w:tcPr>
            <w:tcW w:w="1134" w:type="dxa"/>
            <w:vMerge/>
            <w:tcBorders>
              <w:left w:val="single" w:sz="4" w:space="0" w:color="auto"/>
              <w:bottom w:val="single" w:sz="4" w:space="0" w:color="auto"/>
              <w:right w:val="single" w:sz="4" w:space="0" w:color="auto"/>
            </w:tcBorders>
            <w:vAlign w:val="center"/>
          </w:tcPr>
          <w:p w:rsidR="00F75E91" w:rsidRPr="00096CE7" w:rsidRDefault="00F75E91" w:rsidP="00096CE7">
            <w:pPr>
              <w:ind w:firstLine="0"/>
              <w:jc w:val="left"/>
              <w:rPr>
                <w:sz w:val="24"/>
                <w:szCs w:val="24"/>
              </w:rPr>
            </w:pPr>
          </w:p>
        </w:tc>
        <w:tc>
          <w:tcPr>
            <w:tcW w:w="1470" w:type="dxa"/>
            <w:vMerge/>
            <w:tcBorders>
              <w:left w:val="single" w:sz="4" w:space="0" w:color="auto"/>
              <w:bottom w:val="single" w:sz="4" w:space="0" w:color="auto"/>
              <w:right w:val="single" w:sz="4" w:space="0" w:color="auto"/>
            </w:tcBorders>
            <w:vAlign w:val="center"/>
          </w:tcPr>
          <w:p w:rsidR="00F75E91" w:rsidRPr="00096CE7" w:rsidRDefault="00F75E91" w:rsidP="00096CE7">
            <w:pPr>
              <w:ind w:firstLine="0"/>
              <w:jc w:val="left"/>
              <w:rPr>
                <w:sz w:val="24"/>
                <w:szCs w:val="24"/>
              </w:rPr>
            </w:pPr>
          </w:p>
        </w:tc>
        <w:tc>
          <w:tcPr>
            <w:tcW w:w="2211" w:type="dxa"/>
            <w:tcBorders>
              <w:top w:val="nil"/>
              <w:left w:val="single" w:sz="4" w:space="0" w:color="auto"/>
              <w:bottom w:val="single" w:sz="4" w:space="0" w:color="auto"/>
              <w:right w:val="single" w:sz="4" w:space="0" w:color="auto"/>
            </w:tcBorders>
          </w:tcPr>
          <w:p w:rsidR="00F75E91" w:rsidRPr="00096CE7" w:rsidRDefault="00F75E91" w:rsidP="00074399">
            <w:pPr>
              <w:autoSpaceDE w:val="0"/>
              <w:autoSpaceDN w:val="0"/>
              <w:adjustRightInd w:val="0"/>
              <w:ind w:left="-33" w:right="-61" w:firstLine="0"/>
              <w:jc w:val="left"/>
              <w:rPr>
                <w:sz w:val="24"/>
                <w:szCs w:val="24"/>
              </w:rPr>
            </w:pPr>
            <w:r w:rsidRPr="00096CE7">
              <w:rPr>
                <w:sz w:val="24"/>
                <w:szCs w:val="24"/>
              </w:rPr>
              <w:t xml:space="preserve">внебюджетные источники (прогнозно) </w:t>
            </w:r>
          </w:p>
        </w:tc>
        <w:tc>
          <w:tcPr>
            <w:tcW w:w="1400" w:type="dxa"/>
            <w:tcBorders>
              <w:top w:val="nil"/>
              <w:left w:val="single" w:sz="4" w:space="0" w:color="auto"/>
              <w:bottom w:val="single" w:sz="4" w:space="0" w:color="auto"/>
              <w:right w:val="single" w:sz="4" w:space="0" w:color="auto"/>
            </w:tcBorders>
          </w:tcPr>
          <w:p w:rsidR="00F75E91" w:rsidRPr="00096CE7" w:rsidRDefault="00F75E91" w:rsidP="00096CE7">
            <w:pPr>
              <w:autoSpaceDE w:val="0"/>
              <w:autoSpaceDN w:val="0"/>
              <w:adjustRightInd w:val="0"/>
              <w:rPr>
                <w:sz w:val="24"/>
                <w:szCs w:val="24"/>
              </w:rPr>
            </w:pPr>
          </w:p>
        </w:tc>
        <w:tc>
          <w:tcPr>
            <w:tcW w:w="1400" w:type="dxa"/>
            <w:tcBorders>
              <w:top w:val="nil"/>
              <w:left w:val="single" w:sz="4" w:space="0" w:color="auto"/>
              <w:bottom w:val="single" w:sz="4" w:space="0" w:color="auto"/>
              <w:right w:val="single" w:sz="4" w:space="0" w:color="auto"/>
            </w:tcBorders>
          </w:tcPr>
          <w:p w:rsidR="00F75E91" w:rsidRPr="00096CE7" w:rsidRDefault="00F75E91" w:rsidP="00096CE7">
            <w:pPr>
              <w:autoSpaceDE w:val="0"/>
              <w:autoSpaceDN w:val="0"/>
              <w:adjustRightInd w:val="0"/>
              <w:rPr>
                <w:sz w:val="24"/>
                <w:szCs w:val="24"/>
              </w:rPr>
            </w:pPr>
          </w:p>
        </w:tc>
        <w:tc>
          <w:tcPr>
            <w:tcW w:w="1361" w:type="dxa"/>
            <w:tcBorders>
              <w:top w:val="nil"/>
              <w:left w:val="single" w:sz="4" w:space="0" w:color="auto"/>
              <w:bottom w:val="single" w:sz="4" w:space="0" w:color="auto"/>
              <w:right w:val="single" w:sz="4" w:space="0" w:color="auto"/>
            </w:tcBorders>
          </w:tcPr>
          <w:p w:rsidR="00F75E91" w:rsidRPr="00096CE7" w:rsidRDefault="00F75E91" w:rsidP="00096CE7">
            <w:pPr>
              <w:autoSpaceDE w:val="0"/>
              <w:autoSpaceDN w:val="0"/>
              <w:adjustRightInd w:val="0"/>
              <w:rPr>
                <w:sz w:val="24"/>
                <w:szCs w:val="24"/>
              </w:rPr>
            </w:pPr>
          </w:p>
        </w:tc>
      </w:tr>
      <w:tr w:rsidR="00AB5991" w:rsidRPr="00096CE7" w:rsidTr="00074399">
        <w:trPr>
          <w:trHeight w:val="70"/>
        </w:trPr>
        <w:tc>
          <w:tcPr>
            <w:tcW w:w="501" w:type="dxa"/>
            <w:vMerge w:val="restart"/>
            <w:tcBorders>
              <w:top w:val="single" w:sz="4" w:space="0" w:color="auto"/>
              <w:left w:val="single" w:sz="4" w:space="0" w:color="auto"/>
              <w:bottom w:val="single" w:sz="4" w:space="0" w:color="auto"/>
              <w:right w:val="single" w:sz="4" w:space="0" w:color="auto"/>
            </w:tcBorders>
          </w:tcPr>
          <w:p w:rsidR="00AB5991" w:rsidRPr="00096CE7" w:rsidRDefault="00AB5991" w:rsidP="00096CE7">
            <w:pPr>
              <w:autoSpaceDE w:val="0"/>
              <w:autoSpaceDN w:val="0"/>
              <w:adjustRightInd w:val="0"/>
              <w:ind w:firstLine="0"/>
              <w:jc w:val="left"/>
              <w:rPr>
                <w:sz w:val="24"/>
                <w:szCs w:val="24"/>
              </w:rPr>
            </w:pPr>
            <w:r w:rsidRPr="00096CE7">
              <w:rPr>
                <w:sz w:val="24"/>
                <w:szCs w:val="24"/>
              </w:rPr>
              <w:t>1.1</w:t>
            </w:r>
          </w:p>
        </w:tc>
        <w:tc>
          <w:tcPr>
            <w:tcW w:w="2409" w:type="dxa"/>
            <w:vMerge w:val="restart"/>
            <w:tcBorders>
              <w:top w:val="single" w:sz="4" w:space="0" w:color="auto"/>
              <w:left w:val="single" w:sz="4" w:space="0" w:color="auto"/>
              <w:bottom w:val="single" w:sz="4" w:space="0" w:color="auto"/>
              <w:right w:val="single" w:sz="4" w:space="0" w:color="auto"/>
            </w:tcBorders>
          </w:tcPr>
          <w:p w:rsidR="00AB5991" w:rsidRDefault="00AB5991" w:rsidP="00074399">
            <w:pPr>
              <w:autoSpaceDE w:val="0"/>
              <w:autoSpaceDN w:val="0"/>
              <w:adjustRightInd w:val="0"/>
              <w:ind w:right="-49" w:firstLine="0"/>
              <w:jc w:val="center"/>
              <w:rPr>
                <w:sz w:val="24"/>
                <w:szCs w:val="24"/>
              </w:rPr>
            </w:pPr>
            <w:r w:rsidRPr="00096CE7">
              <w:rPr>
                <w:sz w:val="24"/>
                <w:szCs w:val="24"/>
              </w:rPr>
              <w:t>Контрольное</w:t>
            </w:r>
          </w:p>
          <w:p w:rsidR="00AB5991" w:rsidRPr="00096CE7" w:rsidRDefault="00AB5991" w:rsidP="00074399">
            <w:pPr>
              <w:autoSpaceDE w:val="0"/>
              <w:autoSpaceDN w:val="0"/>
              <w:adjustRightInd w:val="0"/>
              <w:ind w:right="-49" w:firstLine="0"/>
              <w:jc w:val="center"/>
              <w:rPr>
                <w:sz w:val="24"/>
                <w:szCs w:val="24"/>
              </w:rPr>
            </w:pPr>
            <w:r w:rsidRPr="00096CE7">
              <w:rPr>
                <w:sz w:val="24"/>
                <w:szCs w:val="24"/>
              </w:rPr>
              <w:t>событие 1.1</w:t>
            </w:r>
          </w:p>
        </w:tc>
        <w:tc>
          <w:tcPr>
            <w:tcW w:w="2127" w:type="dxa"/>
            <w:vMerge w:val="restart"/>
            <w:tcBorders>
              <w:top w:val="single" w:sz="4" w:space="0" w:color="auto"/>
              <w:left w:val="single" w:sz="4" w:space="0" w:color="auto"/>
              <w:bottom w:val="single" w:sz="4" w:space="0" w:color="auto"/>
              <w:right w:val="single" w:sz="4" w:space="0" w:color="auto"/>
            </w:tcBorders>
          </w:tcPr>
          <w:p w:rsidR="00AB5991" w:rsidRPr="00096CE7" w:rsidRDefault="00AB5991" w:rsidP="00096CE7">
            <w:pPr>
              <w:autoSpaceDE w:val="0"/>
              <w:autoSpaceDN w:val="0"/>
              <w:adjustRightInd w:val="0"/>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AB5991" w:rsidRPr="00096CE7" w:rsidRDefault="00AB5991" w:rsidP="00096CE7">
            <w:pPr>
              <w:autoSpaceDE w:val="0"/>
              <w:autoSpaceDN w:val="0"/>
              <w:adjustRightInd w:val="0"/>
              <w:rPr>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Pr>
          <w:p w:rsidR="00AB5991" w:rsidRPr="00096CE7" w:rsidRDefault="00AB5991" w:rsidP="00096CE7">
            <w:pPr>
              <w:autoSpaceDE w:val="0"/>
              <w:autoSpaceDN w:val="0"/>
              <w:adjustRightInd w:val="0"/>
              <w:rPr>
                <w:sz w:val="24"/>
                <w:szCs w:val="24"/>
              </w:rPr>
            </w:pPr>
          </w:p>
        </w:tc>
        <w:tc>
          <w:tcPr>
            <w:tcW w:w="1470" w:type="dxa"/>
            <w:vMerge w:val="restart"/>
            <w:tcBorders>
              <w:top w:val="single" w:sz="4" w:space="0" w:color="auto"/>
              <w:left w:val="single" w:sz="4" w:space="0" w:color="auto"/>
              <w:bottom w:val="single" w:sz="4" w:space="0" w:color="auto"/>
              <w:right w:val="single" w:sz="4" w:space="0" w:color="auto"/>
            </w:tcBorders>
          </w:tcPr>
          <w:p w:rsidR="00AB5991" w:rsidRPr="00096CE7" w:rsidRDefault="00AB5991" w:rsidP="00096CE7">
            <w:pPr>
              <w:autoSpaceDE w:val="0"/>
              <w:autoSpaceDN w:val="0"/>
              <w:adjustRightInd w:val="0"/>
              <w:rPr>
                <w:sz w:val="24"/>
                <w:szCs w:val="24"/>
              </w:rPr>
            </w:pPr>
          </w:p>
        </w:tc>
        <w:tc>
          <w:tcPr>
            <w:tcW w:w="2211" w:type="dxa"/>
            <w:tcBorders>
              <w:top w:val="nil"/>
              <w:left w:val="single" w:sz="4" w:space="0" w:color="auto"/>
              <w:bottom w:val="single" w:sz="4" w:space="0" w:color="auto"/>
              <w:right w:val="single" w:sz="4" w:space="0" w:color="auto"/>
            </w:tcBorders>
            <w:vAlign w:val="center"/>
          </w:tcPr>
          <w:p w:rsidR="00AB5991" w:rsidRPr="00096CE7" w:rsidRDefault="00AB5991" w:rsidP="007637D8">
            <w:pPr>
              <w:autoSpaceDE w:val="0"/>
              <w:autoSpaceDN w:val="0"/>
              <w:adjustRightInd w:val="0"/>
              <w:ind w:left="-33" w:right="-61" w:firstLine="0"/>
              <w:jc w:val="left"/>
              <w:rPr>
                <w:sz w:val="24"/>
                <w:szCs w:val="24"/>
              </w:rPr>
            </w:pPr>
            <w:r w:rsidRPr="00096CE7">
              <w:rPr>
                <w:sz w:val="24"/>
                <w:szCs w:val="24"/>
              </w:rPr>
              <w:t>всего</w:t>
            </w:r>
          </w:p>
        </w:tc>
        <w:tc>
          <w:tcPr>
            <w:tcW w:w="1400" w:type="dxa"/>
            <w:tcBorders>
              <w:top w:val="nil"/>
              <w:left w:val="single" w:sz="4" w:space="0" w:color="auto"/>
              <w:bottom w:val="single" w:sz="4" w:space="0" w:color="auto"/>
              <w:right w:val="single" w:sz="4" w:space="0" w:color="auto"/>
            </w:tcBorders>
          </w:tcPr>
          <w:p w:rsidR="00AB5991" w:rsidRPr="00096CE7" w:rsidRDefault="00AB5991" w:rsidP="00096CE7">
            <w:pPr>
              <w:autoSpaceDE w:val="0"/>
              <w:autoSpaceDN w:val="0"/>
              <w:adjustRightInd w:val="0"/>
              <w:rPr>
                <w:sz w:val="24"/>
                <w:szCs w:val="24"/>
              </w:rPr>
            </w:pPr>
          </w:p>
        </w:tc>
        <w:tc>
          <w:tcPr>
            <w:tcW w:w="1400" w:type="dxa"/>
            <w:tcBorders>
              <w:top w:val="nil"/>
              <w:left w:val="single" w:sz="4" w:space="0" w:color="auto"/>
              <w:bottom w:val="single" w:sz="4" w:space="0" w:color="auto"/>
              <w:right w:val="single" w:sz="4" w:space="0" w:color="auto"/>
            </w:tcBorders>
          </w:tcPr>
          <w:p w:rsidR="00AB5991" w:rsidRPr="00096CE7" w:rsidRDefault="00AB5991" w:rsidP="00096CE7">
            <w:pPr>
              <w:autoSpaceDE w:val="0"/>
              <w:autoSpaceDN w:val="0"/>
              <w:adjustRightInd w:val="0"/>
              <w:rPr>
                <w:sz w:val="24"/>
                <w:szCs w:val="24"/>
              </w:rPr>
            </w:pPr>
          </w:p>
        </w:tc>
        <w:tc>
          <w:tcPr>
            <w:tcW w:w="1361" w:type="dxa"/>
            <w:tcBorders>
              <w:top w:val="nil"/>
              <w:left w:val="single" w:sz="4" w:space="0" w:color="auto"/>
              <w:bottom w:val="single" w:sz="4" w:space="0" w:color="auto"/>
              <w:right w:val="single" w:sz="4" w:space="0" w:color="auto"/>
            </w:tcBorders>
          </w:tcPr>
          <w:p w:rsidR="00AB5991" w:rsidRPr="00096CE7" w:rsidRDefault="00AB5991" w:rsidP="00096CE7">
            <w:pPr>
              <w:autoSpaceDE w:val="0"/>
              <w:autoSpaceDN w:val="0"/>
              <w:adjustRightInd w:val="0"/>
              <w:rPr>
                <w:sz w:val="24"/>
                <w:szCs w:val="24"/>
              </w:rPr>
            </w:pPr>
          </w:p>
        </w:tc>
      </w:tr>
      <w:tr w:rsidR="00AB5991" w:rsidRPr="00096CE7" w:rsidTr="00074399">
        <w:trPr>
          <w:trHeight w:val="70"/>
        </w:trPr>
        <w:tc>
          <w:tcPr>
            <w:tcW w:w="501" w:type="dxa"/>
            <w:vMerge/>
            <w:tcBorders>
              <w:top w:val="nil"/>
              <w:left w:val="single" w:sz="4" w:space="0" w:color="auto"/>
              <w:bottom w:val="single" w:sz="4" w:space="0" w:color="auto"/>
              <w:right w:val="single" w:sz="4" w:space="0" w:color="auto"/>
            </w:tcBorders>
            <w:vAlign w:val="center"/>
          </w:tcPr>
          <w:p w:rsidR="00AB5991" w:rsidRPr="00096CE7" w:rsidRDefault="00AB5991" w:rsidP="00096CE7">
            <w:pPr>
              <w:ind w:firstLine="0"/>
              <w:jc w:val="left"/>
              <w:rPr>
                <w:sz w:val="24"/>
                <w:szCs w:val="24"/>
              </w:rPr>
            </w:pPr>
          </w:p>
        </w:tc>
        <w:tc>
          <w:tcPr>
            <w:tcW w:w="2409" w:type="dxa"/>
            <w:vMerge/>
            <w:tcBorders>
              <w:top w:val="nil"/>
              <w:left w:val="single" w:sz="4" w:space="0" w:color="auto"/>
              <w:bottom w:val="single" w:sz="4" w:space="0" w:color="auto"/>
              <w:right w:val="single" w:sz="4" w:space="0" w:color="auto"/>
            </w:tcBorders>
            <w:vAlign w:val="center"/>
          </w:tcPr>
          <w:p w:rsidR="00AB5991" w:rsidRPr="00096CE7" w:rsidRDefault="00AB5991" w:rsidP="00096CE7">
            <w:pPr>
              <w:ind w:firstLine="0"/>
              <w:jc w:val="left"/>
              <w:rPr>
                <w:sz w:val="24"/>
                <w:szCs w:val="24"/>
              </w:rPr>
            </w:pPr>
          </w:p>
        </w:tc>
        <w:tc>
          <w:tcPr>
            <w:tcW w:w="2127" w:type="dxa"/>
            <w:vMerge/>
            <w:tcBorders>
              <w:top w:val="nil"/>
              <w:left w:val="single" w:sz="4" w:space="0" w:color="auto"/>
              <w:bottom w:val="single" w:sz="4" w:space="0" w:color="auto"/>
              <w:right w:val="single" w:sz="4" w:space="0" w:color="auto"/>
            </w:tcBorders>
            <w:vAlign w:val="center"/>
          </w:tcPr>
          <w:p w:rsidR="00AB5991" w:rsidRPr="00096CE7" w:rsidRDefault="00AB5991" w:rsidP="00096CE7">
            <w:pPr>
              <w:ind w:firstLine="0"/>
              <w:jc w:val="left"/>
              <w:rPr>
                <w:sz w:val="24"/>
                <w:szCs w:val="24"/>
              </w:rPr>
            </w:pPr>
          </w:p>
        </w:tc>
        <w:tc>
          <w:tcPr>
            <w:tcW w:w="1701" w:type="dxa"/>
            <w:vMerge/>
            <w:tcBorders>
              <w:top w:val="nil"/>
              <w:left w:val="single" w:sz="4" w:space="0" w:color="auto"/>
              <w:bottom w:val="single" w:sz="4" w:space="0" w:color="auto"/>
              <w:right w:val="single" w:sz="4" w:space="0" w:color="auto"/>
            </w:tcBorders>
            <w:vAlign w:val="center"/>
          </w:tcPr>
          <w:p w:rsidR="00AB5991" w:rsidRPr="00096CE7" w:rsidRDefault="00AB5991" w:rsidP="00096CE7">
            <w:pPr>
              <w:ind w:firstLine="0"/>
              <w:jc w:val="left"/>
              <w:rPr>
                <w:sz w:val="24"/>
                <w:szCs w:val="24"/>
              </w:rPr>
            </w:pPr>
          </w:p>
        </w:tc>
        <w:tc>
          <w:tcPr>
            <w:tcW w:w="1134" w:type="dxa"/>
            <w:vMerge/>
            <w:tcBorders>
              <w:top w:val="nil"/>
              <w:left w:val="single" w:sz="4" w:space="0" w:color="auto"/>
              <w:bottom w:val="single" w:sz="4" w:space="0" w:color="auto"/>
              <w:right w:val="single" w:sz="4" w:space="0" w:color="auto"/>
            </w:tcBorders>
            <w:vAlign w:val="center"/>
          </w:tcPr>
          <w:p w:rsidR="00AB5991" w:rsidRPr="00096CE7" w:rsidRDefault="00AB5991" w:rsidP="00096CE7">
            <w:pPr>
              <w:ind w:firstLine="0"/>
              <w:jc w:val="left"/>
              <w:rPr>
                <w:sz w:val="24"/>
                <w:szCs w:val="24"/>
              </w:rPr>
            </w:pPr>
          </w:p>
        </w:tc>
        <w:tc>
          <w:tcPr>
            <w:tcW w:w="1470" w:type="dxa"/>
            <w:vMerge/>
            <w:tcBorders>
              <w:top w:val="nil"/>
              <w:left w:val="single" w:sz="4" w:space="0" w:color="auto"/>
              <w:bottom w:val="single" w:sz="4" w:space="0" w:color="auto"/>
              <w:right w:val="single" w:sz="4" w:space="0" w:color="auto"/>
            </w:tcBorders>
            <w:vAlign w:val="center"/>
          </w:tcPr>
          <w:p w:rsidR="00AB5991" w:rsidRPr="00096CE7" w:rsidRDefault="00AB5991" w:rsidP="00096CE7">
            <w:pPr>
              <w:ind w:firstLine="0"/>
              <w:jc w:val="left"/>
              <w:rPr>
                <w:sz w:val="24"/>
                <w:szCs w:val="24"/>
              </w:rPr>
            </w:pPr>
          </w:p>
        </w:tc>
        <w:tc>
          <w:tcPr>
            <w:tcW w:w="2211" w:type="dxa"/>
            <w:tcBorders>
              <w:top w:val="nil"/>
              <w:left w:val="single" w:sz="4" w:space="0" w:color="auto"/>
              <w:bottom w:val="single" w:sz="4" w:space="0" w:color="auto"/>
              <w:right w:val="single" w:sz="4" w:space="0" w:color="auto"/>
            </w:tcBorders>
          </w:tcPr>
          <w:p w:rsidR="00AB5991" w:rsidRPr="00096CE7" w:rsidRDefault="00AB5991" w:rsidP="007637D8">
            <w:pPr>
              <w:autoSpaceDE w:val="0"/>
              <w:autoSpaceDN w:val="0"/>
              <w:adjustRightInd w:val="0"/>
              <w:ind w:left="-33" w:right="-61" w:firstLine="0"/>
              <w:jc w:val="left"/>
              <w:rPr>
                <w:sz w:val="24"/>
                <w:szCs w:val="24"/>
              </w:rPr>
            </w:pPr>
            <w:r w:rsidRPr="00096CE7">
              <w:rPr>
                <w:sz w:val="24"/>
                <w:szCs w:val="24"/>
              </w:rPr>
              <w:t>местный</w:t>
            </w:r>
            <w:r>
              <w:rPr>
                <w:sz w:val="24"/>
                <w:szCs w:val="24"/>
              </w:rPr>
              <w:t xml:space="preserve"> </w:t>
            </w:r>
            <w:r w:rsidRPr="00096CE7">
              <w:rPr>
                <w:sz w:val="24"/>
                <w:szCs w:val="24"/>
              </w:rPr>
              <w:t>бюджет</w:t>
            </w:r>
          </w:p>
        </w:tc>
        <w:tc>
          <w:tcPr>
            <w:tcW w:w="1400" w:type="dxa"/>
            <w:tcBorders>
              <w:top w:val="nil"/>
              <w:left w:val="single" w:sz="4" w:space="0" w:color="auto"/>
              <w:bottom w:val="single" w:sz="4" w:space="0" w:color="auto"/>
              <w:right w:val="single" w:sz="4" w:space="0" w:color="auto"/>
            </w:tcBorders>
          </w:tcPr>
          <w:p w:rsidR="00AB5991" w:rsidRPr="00096CE7" w:rsidRDefault="00AB5991" w:rsidP="00096CE7">
            <w:pPr>
              <w:autoSpaceDE w:val="0"/>
              <w:autoSpaceDN w:val="0"/>
              <w:adjustRightInd w:val="0"/>
              <w:rPr>
                <w:sz w:val="24"/>
                <w:szCs w:val="24"/>
              </w:rPr>
            </w:pPr>
          </w:p>
        </w:tc>
        <w:tc>
          <w:tcPr>
            <w:tcW w:w="1400" w:type="dxa"/>
            <w:tcBorders>
              <w:top w:val="nil"/>
              <w:left w:val="single" w:sz="4" w:space="0" w:color="auto"/>
              <w:bottom w:val="single" w:sz="4" w:space="0" w:color="auto"/>
              <w:right w:val="single" w:sz="4" w:space="0" w:color="auto"/>
            </w:tcBorders>
          </w:tcPr>
          <w:p w:rsidR="00AB5991" w:rsidRPr="00096CE7" w:rsidRDefault="00AB5991" w:rsidP="00096CE7">
            <w:pPr>
              <w:autoSpaceDE w:val="0"/>
              <w:autoSpaceDN w:val="0"/>
              <w:adjustRightInd w:val="0"/>
              <w:rPr>
                <w:sz w:val="24"/>
                <w:szCs w:val="24"/>
              </w:rPr>
            </w:pPr>
          </w:p>
        </w:tc>
        <w:tc>
          <w:tcPr>
            <w:tcW w:w="1361" w:type="dxa"/>
            <w:tcBorders>
              <w:top w:val="nil"/>
              <w:left w:val="single" w:sz="4" w:space="0" w:color="auto"/>
              <w:bottom w:val="single" w:sz="4" w:space="0" w:color="auto"/>
              <w:right w:val="single" w:sz="4" w:space="0" w:color="auto"/>
            </w:tcBorders>
          </w:tcPr>
          <w:p w:rsidR="00AB5991" w:rsidRPr="00096CE7" w:rsidRDefault="00AB5991" w:rsidP="00096CE7">
            <w:pPr>
              <w:autoSpaceDE w:val="0"/>
              <w:autoSpaceDN w:val="0"/>
              <w:adjustRightInd w:val="0"/>
              <w:rPr>
                <w:sz w:val="24"/>
                <w:szCs w:val="24"/>
              </w:rPr>
            </w:pPr>
          </w:p>
        </w:tc>
      </w:tr>
      <w:tr w:rsidR="00AB5991" w:rsidRPr="00096CE7" w:rsidTr="00074399">
        <w:trPr>
          <w:trHeight w:val="459"/>
        </w:trPr>
        <w:tc>
          <w:tcPr>
            <w:tcW w:w="501" w:type="dxa"/>
            <w:vMerge/>
            <w:tcBorders>
              <w:top w:val="nil"/>
              <w:left w:val="single" w:sz="4" w:space="0" w:color="auto"/>
              <w:bottom w:val="single" w:sz="4" w:space="0" w:color="auto"/>
              <w:right w:val="single" w:sz="4" w:space="0" w:color="auto"/>
            </w:tcBorders>
            <w:vAlign w:val="center"/>
          </w:tcPr>
          <w:p w:rsidR="00AB5991" w:rsidRPr="00096CE7" w:rsidRDefault="00AB5991" w:rsidP="00096CE7">
            <w:pPr>
              <w:ind w:firstLine="0"/>
              <w:jc w:val="left"/>
              <w:rPr>
                <w:sz w:val="24"/>
                <w:szCs w:val="24"/>
              </w:rPr>
            </w:pPr>
          </w:p>
        </w:tc>
        <w:tc>
          <w:tcPr>
            <w:tcW w:w="2409" w:type="dxa"/>
            <w:vMerge/>
            <w:tcBorders>
              <w:top w:val="nil"/>
              <w:left w:val="single" w:sz="4" w:space="0" w:color="auto"/>
              <w:bottom w:val="single" w:sz="4" w:space="0" w:color="auto"/>
              <w:right w:val="single" w:sz="4" w:space="0" w:color="auto"/>
            </w:tcBorders>
            <w:vAlign w:val="center"/>
          </w:tcPr>
          <w:p w:rsidR="00AB5991" w:rsidRPr="00096CE7" w:rsidRDefault="00AB5991" w:rsidP="00096CE7">
            <w:pPr>
              <w:ind w:firstLine="0"/>
              <w:jc w:val="left"/>
              <w:rPr>
                <w:sz w:val="24"/>
                <w:szCs w:val="24"/>
              </w:rPr>
            </w:pPr>
          </w:p>
        </w:tc>
        <w:tc>
          <w:tcPr>
            <w:tcW w:w="2127" w:type="dxa"/>
            <w:vMerge/>
            <w:tcBorders>
              <w:top w:val="nil"/>
              <w:left w:val="single" w:sz="4" w:space="0" w:color="auto"/>
              <w:bottom w:val="single" w:sz="4" w:space="0" w:color="auto"/>
              <w:right w:val="single" w:sz="4" w:space="0" w:color="auto"/>
            </w:tcBorders>
            <w:vAlign w:val="center"/>
          </w:tcPr>
          <w:p w:rsidR="00AB5991" w:rsidRPr="00096CE7" w:rsidRDefault="00AB5991" w:rsidP="00096CE7">
            <w:pPr>
              <w:ind w:firstLine="0"/>
              <w:jc w:val="left"/>
              <w:rPr>
                <w:sz w:val="24"/>
                <w:szCs w:val="24"/>
              </w:rPr>
            </w:pPr>
          </w:p>
        </w:tc>
        <w:tc>
          <w:tcPr>
            <w:tcW w:w="1701" w:type="dxa"/>
            <w:vMerge/>
            <w:tcBorders>
              <w:top w:val="nil"/>
              <w:left w:val="single" w:sz="4" w:space="0" w:color="auto"/>
              <w:bottom w:val="single" w:sz="4" w:space="0" w:color="auto"/>
              <w:right w:val="single" w:sz="4" w:space="0" w:color="auto"/>
            </w:tcBorders>
            <w:vAlign w:val="center"/>
          </w:tcPr>
          <w:p w:rsidR="00AB5991" w:rsidRPr="00096CE7" w:rsidRDefault="00AB5991" w:rsidP="00096CE7">
            <w:pPr>
              <w:ind w:firstLine="0"/>
              <w:jc w:val="left"/>
              <w:rPr>
                <w:sz w:val="24"/>
                <w:szCs w:val="24"/>
              </w:rPr>
            </w:pPr>
          </w:p>
        </w:tc>
        <w:tc>
          <w:tcPr>
            <w:tcW w:w="1134" w:type="dxa"/>
            <w:vMerge/>
            <w:tcBorders>
              <w:top w:val="nil"/>
              <w:left w:val="single" w:sz="4" w:space="0" w:color="auto"/>
              <w:bottom w:val="single" w:sz="4" w:space="0" w:color="auto"/>
              <w:right w:val="single" w:sz="4" w:space="0" w:color="auto"/>
            </w:tcBorders>
            <w:vAlign w:val="center"/>
          </w:tcPr>
          <w:p w:rsidR="00AB5991" w:rsidRPr="00096CE7" w:rsidRDefault="00AB5991" w:rsidP="00096CE7">
            <w:pPr>
              <w:ind w:firstLine="0"/>
              <w:jc w:val="left"/>
              <w:rPr>
                <w:sz w:val="24"/>
                <w:szCs w:val="24"/>
              </w:rPr>
            </w:pPr>
          </w:p>
        </w:tc>
        <w:tc>
          <w:tcPr>
            <w:tcW w:w="1470" w:type="dxa"/>
            <w:vMerge/>
            <w:tcBorders>
              <w:top w:val="nil"/>
              <w:left w:val="single" w:sz="4" w:space="0" w:color="auto"/>
              <w:bottom w:val="single" w:sz="4" w:space="0" w:color="auto"/>
              <w:right w:val="single" w:sz="4" w:space="0" w:color="auto"/>
            </w:tcBorders>
            <w:vAlign w:val="center"/>
          </w:tcPr>
          <w:p w:rsidR="00AB5991" w:rsidRPr="00096CE7" w:rsidRDefault="00AB5991" w:rsidP="00096CE7">
            <w:pPr>
              <w:ind w:firstLine="0"/>
              <w:jc w:val="left"/>
              <w:rPr>
                <w:sz w:val="24"/>
                <w:szCs w:val="24"/>
              </w:rPr>
            </w:pPr>
          </w:p>
        </w:tc>
        <w:tc>
          <w:tcPr>
            <w:tcW w:w="2211" w:type="dxa"/>
            <w:tcBorders>
              <w:top w:val="nil"/>
              <w:left w:val="single" w:sz="4" w:space="0" w:color="auto"/>
              <w:bottom w:val="single" w:sz="4" w:space="0" w:color="auto"/>
              <w:right w:val="single" w:sz="4" w:space="0" w:color="auto"/>
            </w:tcBorders>
          </w:tcPr>
          <w:p w:rsidR="00AB5991" w:rsidRPr="00096CE7" w:rsidRDefault="00AB5991" w:rsidP="007637D8">
            <w:pPr>
              <w:autoSpaceDE w:val="0"/>
              <w:autoSpaceDN w:val="0"/>
              <w:adjustRightInd w:val="0"/>
              <w:ind w:left="-33" w:right="-61" w:firstLine="0"/>
              <w:jc w:val="left"/>
              <w:rPr>
                <w:sz w:val="24"/>
                <w:szCs w:val="24"/>
              </w:rPr>
            </w:pPr>
            <w:r>
              <w:rPr>
                <w:sz w:val="24"/>
                <w:szCs w:val="24"/>
              </w:rPr>
              <w:t xml:space="preserve">федеральный </w:t>
            </w:r>
            <w:r>
              <w:rPr>
                <w:sz w:val="24"/>
                <w:szCs w:val="24"/>
              </w:rPr>
              <w:br/>
              <w:t>бюджет</w:t>
            </w:r>
            <w:r w:rsidRPr="00096CE7">
              <w:rPr>
                <w:sz w:val="24"/>
                <w:szCs w:val="24"/>
              </w:rPr>
              <w:t xml:space="preserve"> (прогнозно) </w:t>
            </w:r>
          </w:p>
        </w:tc>
        <w:tc>
          <w:tcPr>
            <w:tcW w:w="1400" w:type="dxa"/>
            <w:tcBorders>
              <w:top w:val="nil"/>
              <w:left w:val="single" w:sz="4" w:space="0" w:color="auto"/>
              <w:bottom w:val="single" w:sz="4" w:space="0" w:color="auto"/>
              <w:right w:val="single" w:sz="4" w:space="0" w:color="auto"/>
            </w:tcBorders>
          </w:tcPr>
          <w:p w:rsidR="00AB5991" w:rsidRPr="00096CE7" w:rsidRDefault="00AB5991" w:rsidP="00096CE7">
            <w:pPr>
              <w:autoSpaceDE w:val="0"/>
              <w:autoSpaceDN w:val="0"/>
              <w:adjustRightInd w:val="0"/>
              <w:rPr>
                <w:sz w:val="24"/>
                <w:szCs w:val="24"/>
              </w:rPr>
            </w:pPr>
          </w:p>
        </w:tc>
        <w:tc>
          <w:tcPr>
            <w:tcW w:w="1400" w:type="dxa"/>
            <w:tcBorders>
              <w:top w:val="nil"/>
              <w:left w:val="single" w:sz="4" w:space="0" w:color="auto"/>
              <w:bottom w:val="single" w:sz="4" w:space="0" w:color="auto"/>
              <w:right w:val="single" w:sz="4" w:space="0" w:color="auto"/>
            </w:tcBorders>
          </w:tcPr>
          <w:p w:rsidR="00AB5991" w:rsidRPr="00096CE7" w:rsidRDefault="00AB5991" w:rsidP="00096CE7">
            <w:pPr>
              <w:autoSpaceDE w:val="0"/>
              <w:autoSpaceDN w:val="0"/>
              <w:adjustRightInd w:val="0"/>
              <w:rPr>
                <w:sz w:val="24"/>
                <w:szCs w:val="24"/>
              </w:rPr>
            </w:pPr>
          </w:p>
        </w:tc>
        <w:tc>
          <w:tcPr>
            <w:tcW w:w="1361" w:type="dxa"/>
            <w:tcBorders>
              <w:top w:val="nil"/>
              <w:left w:val="single" w:sz="4" w:space="0" w:color="auto"/>
              <w:bottom w:val="single" w:sz="4" w:space="0" w:color="auto"/>
              <w:right w:val="single" w:sz="4" w:space="0" w:color="auto"/>
            </w:tcBorders>
          </w:tcPr>
          <w:p w:rsidR="00AB5991" w:rsidRPr="00096CE7" w:rsidRDefault="00AB5991" w:rsidP="00096CE7">
            <w:pPr>
              <w:autoSpaceDE w:val="0"/>
              <w:autoSpaceDN w:val="0"/>
              <w:adjustRightInd w:val="0"/>
              <w:rPr>
                <w:sz w:val="24"/>
                <w:szCs w:val="24"/>
              </w:rPr>
            </w:pPr>
          </w:p>
        </w:tc>
      </w:tr>
      <w:tr w:rsidR="00AB5991" w:rsidRPr="00096CE7" w:rsidTr="00074399">
        <w:trPr>
          <w:trHeight w:val="70"/>
        </w:trPr>
        <w:tc>
          <w:tcPr>
            <w:tcW w:w="501" w:type="dxa"/>
            <w:vMerge/>
            <w:tcBorders>
              <w:top w:val="nil"/>
              <w:left w:val="single" w:sz="4" w:space="0" w:color="auto"/>
              <w:bottom w:val="single" w:sz="4" w:space="0" w:color="auto"/>
              <w:right w:val="single" w:sz="4" w:space="0" w:color="auto"/>
            </w:tcBorders>
            <w:vAlign w:val="center"/>
          </w:tcPr>
          <w:p w:rsidR="00AB5991" w:rsidRPr="00096CE7" w:rsidRDefault="00AB5991" w:rsidP="00096CE7">
            <w:pPr>
              <w:ind w:firstLine="0"/>
              <w:jc w:val="left"/>
              <w:rPr>
                <w:sz w:val="24"/>
                <w:szCs w:val="24"/>
              </w:rPr>
            </w:pPr>
          </w:p>
        </w:tc>
        <w:tc>
          <w:tcPr>
            <w:tcW w:w="2409" w:type="dxa"/>
            <w:vMerge/>
            <w:tcBorders>
              <w:top w:val="nil"/>
              <w:left w:val="single" w:sz="4" w:space="0" w:color="auto"/>
              <w:bottom w:val="single" w:sz="4" w:space="0" w:color="auto"/>
              <w:right w:val="single" w:sz="4" w:space="0" w:color="auto"/>
            </w:tcBorders>
            <w:vAlign w:val="center"/>
          </w:tcPr>
          <w:p w:rsidR="00AB5991" w:rsidRPr="00096CE7" w:rsidRDefault="00AB5991" w:rsidP="00096CE7">
            <w:pPr>
              <w:ind w:firstLine="0"/>
              <w:jc w:val="left"/>
              <w:rPr>
                <w:sz w:val="24"/>
                <w:szCs w:val="24"/>
              </w:rPr>
            </w:pPr>
          </w:p>
        </w:tc>
        <w:tc>
          <w:tcPr>
            <w:tcW w:w="2127" w:type="dxa"/>
            <w:vMerge/>
            <w:tcBorders>
              <w:top w:val="nil"/>
              <w:left w:val="single" w:sz="4" w:space="0" w:color="auto"/>
              <w:bottom w:val="single" w:sz="4" w:space="0" w:color="auto"/>
              <w:right w:val="single" w:sz="4" w:space="0" w:color="auto"/>
            </w:tcBorders>
            <w:vAlign w:val="center"/>
          </w:tcPr>
          <w:p w:rsidR="00AB5991" w:rsidRPr="00096CE7" w:rsidRDefault="00AB5991" w:rsidP="00096CE7">
            <w:pPr>
              <w:ind w:firstLine="0"/>
              <w:jc w:val="left"/>
              <w:rPr>
                <w:sz w:val="24"/>
                <w:szCs w:val="24"/>
              </w:rPr>
            </w:pPr>
          </w:p>
        </w:tc>
        <w:tc>
          <w:tcPr>
            <w:tcW w:w="1701" w:type="dxa"/>
            <w:vMerge/>
            <w:tcBorders>
              <w:top w:val="nil"/>
              <w:left w:val="single" w:sz="4" w:space="0" w:color="auto"/>
              <w:bottom w:val="single" w:sz="4" w:space="0" w:color="auto"/>
              <w:right w:val="single" w:sz="4" w:space="0" w:color="auto"/>
            </w:tcBorders>
            <w:vAlign w:val="center"/>
          </w:tcPr>
          <w:p w:rsidR="00AB5991" w:rsidRPr="00096CE7" w:rsidRDefault="00AB5991" w:rsidP="00096CE7">
            <w:pPr>
              <w:ind w:firstLine="0"/>
              <w:jc w:val="left"/>
              <w:rPr>
                <w:sz w:val="24"/>
                <w:szCs w:val="24"/>
              </w:rPr>
            </w:pPr>
          </w:p>
        </w:tc>
        <w:tc>
          <w:tcPr>
            <w:tcW w:w="1134" w:type="dxa"/>
            <w:vMerge/>
            <w:tcBorders>
              <w:top w:val="nil"/>
              <w:left w:val="single" w:sz="4" w:space="0" w:color="auto"/>
              <w:bottom w:val="single" w:sz="4" w:space="0" w:color="auto"/>
              <w:right w:val="single" w:sz="4" w:space="0" w:color="auto"/>
            </w:tcBorders>
            <w:vAlign w:val="center"/>
          </w:tcPr>
          <w:p w:rsidR="00AB5991" w:rsidRPr="00096CE7" w:rsidRDefault="00AB5991" w:rsidP="00096CE7">
            <w:pPr>
              <w:ind w:firstLine="0"/>
              <w:jc w:val="left"/>
              <w:rPr>
                <w:sz w:val="24"/>
                <w:szCs w:val="24"/>
              </w:rPr>
            </w:pPr>
          </w:p>
        </w:tc>
        <w:tc>
          <w:tcPr>
            <w:tcW w:w="1470" w:type="dxa"/>
            <w:vMerge/>
            <w:tcBorders>
              <w:top w:val="nil"/>
              <w:left w:val="single" w:sz="4" w:space="0" w:color="auto"/>
              <w:bottom w:val="single" w:sz="4" w:space="0" w:color="auto"/>
              <w:right w:val="single" w:sz="4" w:space="0" w:color="auto"/>
            </w:tcBorders>
            <w:vAlign w:val="center"/>
          </w:tcPr>
          <w:p w:rsidR="00AB5991" w:rsidRPr="00096CE7" w:rsidRDefault="00AB5991" w:rsidP="00096CE7">
            <w:pPr>
              <w:ind w:firstLine="0"/>
              <w:jc w:val="left"/>
              <w:rPr>
                <w:sz w:val="24"/>
                <w:szCs w:val="24"/>
              </w:rPr>
            </w:pPr>
          </w:p>
        </w:tc>
        <w:tc>
          <w:tcPr>
            <w:tcW w:w="2211" w:type="dxa"/>
            <w:tcBorders>
              <w:top w:val="nil"/>
              <w:left w:val="single" w:sz="4" w:space="0" w:color="auto"/>
              <w:bottom w:val="single" w:sz="4" w:space="0" w:color="auto"/>
              <w:right w:val="single" w:sz="4" w:space="0" w:color="auto"/>
            </w:tcBorders>
          </w:tcPr>
          <w:p w:rsidR="00AB5991" w:rsidRPr="00096CE7" w:rsidRDefault="00AB5991" w:rsidP="007637D8">
            <w:pPr>
              <w:autoSpaceDE w:val="0"/>
              <w:autoSpaceDN w:val="0"/>
              <w:adjustRightInd w:val="0"/>
              <w:ind w:left="-33" w:right="-61" w:firstLine="0"/>
              <w:jc w:val="left"/>
              <w:rPr>
                <w:sz w:val="24"/>
                <w:szCs w:val="24"/>
              </w:rPr>
            </w:pPr>
            <w:r w:rsidRPr="00096CE7">
              <w:rPr>
                <w:sz w:val="24"/>
                <w:szCs w:val="24"/>
              </w:rPr>
              <w:t xml:space="preserve">областной бюджет </w:t>
            </w:r>
            <w:r w:rsidRPr="00096CE7">
              <w:rPr>
                <w:sz w:val="24"/>
                <w:szCs w:val="24"/>
              </w:rPr>
              <w:br/>
              <w:t xml:space="preserve">(прогнозно) </w:t>
            </w:r>
          </w:p>
        </w:tc>
        <w:tc>
          <w:tcPr>
            <w:tcW w:w="1400" w:type="dxa"/>
            <w:tcBorders>
              <w:top w:val="nil"/>
              <w:left w:val="single" w:sz="4" w:space="0" w:color="auto"/>
              <w:bottom w:val="single" w:sz="4" w:space="0" w:color="auto"/>
              <w:right w:val="single" w:sz="4" w:space="0" w:color="auto"/>
            </w:tcBorders>
          </w:tcPr>
          <w:p w:rsidR="00AB5991" w:rsidRPr="00096CE7" w:rsidRDefault="00AB5991" w:rsidP="00096CE7">
            <w:pPr>
              <w:autoSpaceDE w:val="0"/>
              <w:autoSpaceDN w:val="0"/>
              <w:adjustRightInd w:val="0"/>
              <w:rPr>
                <w:sz w:val="24"/>
                <w:szCs w:val="24"/>
              </w:rPr>
            </w:pPr>
          </w:p>
        </w:tc>
        <w:tc>
          <w:tcPr>
            <w:tcW w:w="1400" w:type="dxa"/>
            <w:tcBorders>
              <w:top w:val="nil"/>
              <w:left w:val="single" w:sz="4" w:space="0" w:color="auto"/>
              <w:bottom w:val="single" w:sz="4" w:space="0" w:color="auto"/>
              <w:right w:val="single" w:sz="4" w:space="0" w:color="auto"/>
            </w:tcBorders>
          </w:tcPr>
          <w:p w:rsidR="00AB5991" w:rsidRPr="00096CE7" w:rsidRDefault="00AB5991" w:rsidP="00096CE7">
            <w:pPr>
              <w:autoSpaceDE w:val="0"/>
              <w:autoSpaceDN w:val="0"/>
              <w:adjustRightInd w:val="0"/>
              <w:rPr>
                <w:sz w:val="24"/>
                <w:szCs w:val="24"/>
              </w:rPr>
            </w:pPr>
          </w:p>
        </w:tc>
        <w:tc>
          <w:tcPr>
            <w:tcW w:w="1361" w:type="dxa"/>
            <w:tcBorders>
              <w:top w:val="nil"/>
              <w:left w:val="single" w:sz="4" w:space="0" w:color="auto"/>
              <w:bottom w:val="single" w:sz="4" w:space="0" w:color="auto"/>
              <w:right w:val="single" w:sz="4" w:space="0" w:color="auto"/>
            </w:tcBorders>
          </w:tcPr>
          <w:p w:rsidR="00AB5991" w:rsidRPr="00096CE7" w:rsidRDefault="00AB5991" w:rsidP="00096CE7">
            <w:pPr>
              <w:autoSpaceDE w:val="0"/>
              <w:autoSpaceDN w:val="0"/>
              <w:adjustRightInd w:val="0"/>
              <w:rPr>
                <w:sz w:val="24"/>
                <w:szCs w:val="24"/>
              </w:rPr>
            </w:pPr>
          </w:p>
        </w:tc>
      </w:tr>
      <w:tr w:rsidR="00AB5991" w:rsidRPr="00096CE7" w:rsidTr="00AB5991">
        <w:trPr>
          <w:trHeight w:val="624"/>
        </w:trPr>
        <w:tc>
          <w:tcPr>
            <w:tcW w:w="501" w:type="dxa"/>
            <w:vMerge/>
            <w:tcBorders>
              <w:top w:val="nil"/>
              <w:left w:val="single" w:sz="4" w:space="0" w:color="auto"/>
              <w:bottom w:val="single" w:sz="4" w:space="0" w:color="auto"/>
              <w:right w:val="single" w:sz="4" w:space="0" w:color="auto"/>
            </w:tcBorders>
            <w:vAlign w:val="center"/>
          </w:tcPr>
          <w:p w:rsidR="00AB5991" w:rsidRPr="00096CE7" w:rsidRDefault="00AB5991" w:rsidP="00096CE7">
            <w:pPr>
              <w:ind w:firstLine="0"/>
              <w:jc w:val="left"/>
              <w:rPr>
                <w:sz w:val="24"/>
                <w:szCs w:val="24"/>
              </w:rPr>
            </w:pPr>
          </w:p>
        </w:tc>
        <w:tc>
          <w:tcPr>
            <w:tcW w:w="2409" w:type="dxa"/>
            <w:vMerge/>
            <w:tcBorders>
              <w:top w:val="nil"/>
              <w:left w:val="single" w:sz="4" w:space="0" w:color="auto"/>
              <w:bottom w:val="single" w:sz="4" w:space="0" w:color="auto"/>
              <w:right w:val="single" w:sz="4" w:space="0" w:color="auto"/>
            </w:tcBorders>
            <w:vAlign w:val="center"/>
          </w:tcPr>
          <w:p w:rsidR="00AB5991" w:rsidRPr="00096CE7" w:rsidRDefault="00AB5991" w:rsidP="00096CE7">
            <w:pPr>
              <w:ind w:firstLine="0"/>
              <w:jc w:val="left"/>
              <w:rPr>
                <w:sz w:val="24"/>
                <w:szCs w:val="24"/>
              </w:rPr>
            </w:pPr>
          </w:p>
        </w:tc>
        <w:tc>
          <w:tcPr>
            <w:tcW w:w="2127" w:type="dxa"/>
            <w:vMerge/>
            <w:tcBorders>
              <w:top w:val="nil"/>
              <w:left w:val="single" w:sz="4" w:space="0" w:color="auto"/>
              <w:bottom w:val="single" w:sz="4" w:space="0" w:color="auto"/>
              <w:right w:val="single" w:sz="4" w:space="0" w:color="auto"/>
            </w:tcBorders>
            <w:vAlign w:val="center"/>
          </w:tcPr>
          <w:p w:rsidR="00AB5991" w:rsidRPr="00096CE7" w:rsidRDefault="00AB5991" w:rsidP="00096CE7">
            <w:pPr>
              <w:ind w:firstLine="0"/>
              <w:jc w:val="left"/>
              <w:rPr>
                <w:sz w:val="24"/>
                <w:szCs w:val="24"/>
              </w:rPr>
            </w:pPr>
          </w:p>
        </w:tc>
        <w:tc>
          <w:tcPr>
            <w:tcW w:w="1701" w:type="dxa"/>
            <w:vMerge/>
            <w:tcBorders>
              <w:top w:val="nil"/>
              <w:left w:val="single" w:sz="4" w:space="0" w:color="auto"/>
              <w:bottom w:val="single" w:sz="4" w:space="0" w:color="auto"/>
              <w:right w:val="single" w:sz="4" w:space="0" w:color="auto"/>
            </w:tcBorders>
            <w:vAlign w:val="center"/>
          </w:tcPr>
          <w:p w:rsidR="00AB5991" w:rsidRPr="00096CE7" w:rsidRDefault="00AB5991" w:rsidP="00096CE7">
            <w:pPr>
              <w:ind w:firstLine="0"/>
              <w:jc w:val="left"/>
              <w:rPr>
                <w:sz w:val="24"/>
                <w:szCs w:val="24"/>
              </w:rPr>
            </w:pPr>
          </w:p>
        </w:tc>
        <w:tc>
          <w:tcPr>
            <w:tcW w:w="1134" w:type="dxa"/>
            <w:vMerge/>
            <w:tcBorders>
              <w:top w:val="nil"/>
              <w:left w:val="single" w:sz="4" w:space="0" w:color="auto"/>
              <w:bottom w:val="single" w:sz="4" w:space="0" w:color="auto"/>
              <w:right w:val="single" w:sz="4" w:space="0" w:color="auto"/>
            </w:tcBorders>
            <w:vAlign w:val="center"/>
          </w:tcPr>
          <w:p w:rsidR="00AB5991" w:rsidRPr="00096CE7" w:rsidRDefault="00AB5991" w:rsidP="00096CE7">
            <w:pPr>
              <w:ind w:firstLine="0"/>
              <w:jc w:val="left"/>
              <w:rPr>
                <w:sz w:val="24"/>
                <w:szCs w:val="24"/>
              </w:rPr>
            </w:pPr>
          </w:p>
        </w:tc>
        <w:tc>
          <w:tcPr>
            <w:tcW w:w="1470" w:type="dxa"/>
            <w:vMerge/>
            <w:tcBorders>
              <w:top w:val="nil"/>
              <w:left w:val="single" w:sz="4" w:space="0" w:color="auto"/>
              <w:bottom w:val="single" w:sz="4" w:space="0" w:color="auto"/>
              <w:right w:val="single" w:sz="4" w:space="0" w:color="auto"/>
            </w:tcBorders>
            <w:vAlign w:val="center"/>
          </w:tcPr>
          <w:p w:rsidR="00AB5991" w:rsidRPr="00096CE7" w:rsidRDefault="00AB5991" w:rsidP="00096CE7">
            <w:pPr>
              <w:ind w:firstLine="0"/>
              <w:jc w:val="left"/>
              <w:rPr>
                <w:sz w:val="24"/>
                <w:szCs w:val="24"/>
              </w:rPr>
            </w:pPr>
          </w:p>
        </w:tc>
        <w:tc>
          <w:tcPr>
            <w:tcW w:w="2211" w:type="dxa"/>
            <w:tcBorders>
              <w:top w:val="nil"/>
              <w:left w:val="single" w:sz="4" w:space="0" w:color="auto"/>
              <w:bottom w:val="single" w:sz="4" w:space="0" w:color="auto"/>
              <w:right w:val="single" w:sz="4" w:space="0" w:color="auto"/>
            </w:tcBorders>
          </w:tcPr>
          <w:p w:rsidR="00AB5991" w:rsidRPr="00096CE7" w:rsidRDefault="00AB5991" w:rsidP="007637D8">
            <w:pPr>
              <w:autoSpaceDE w:val="0"/>
              <w:autoSpaceDN w:val="0"/>
              <w:adjustRightInd w:val="0"/>
              <w:ind w:left="-33" w:right="-61" w:firstLine="0"/>
              <w:jc w:val="left"/>
              <w:rPr>
                <w:sz w:val="24"/>
                <w:szCs w:val="24"/>
              </w:rPr>
            </w:pPr>
            <w:r w:rsidRPr="00096CE7">
              <w:rPr>
                <w:sz w:val="24"/>
                <w:szCs w:val="24"/>
              </w:rPr>
              <w:t xml:space="preserve">внебюджетные источники (прогнозно) </w:t>
            </w:r>
          </w:p>
        </w:tc>
        <w:tc>
          <w:tcPr>
            <w:tcW w:w="1400" w:type="dxa"/>
            <w:tcBorders>
              <w:top w:val="nil"/>
              <w:left w:val="single" w:sz="4" w:space="0" w:color="auto"/>
              <w:bottom w:val="single" w:sz="4" w:space="0" w:color="auto"/>
              <w:right w:val="single" w:sz="4" w:space="0" w:color="auto"/>
            </w:tcBorders>
          </w:tcPr>
          <w:p w:rsidR="00AB5991" w:rsidRPr="00096CE7" w:rsidRDefault="00AB5991" w:rsidP="00096CE7">
            <w:pPr>
              <w:autoSpaceDE w:val="0"/>
              <w:autoSpaceDN w:val="0"/>
              <w:adjustRightInd w:val="0"/>
              <w:rPr>
                <w:sz w:val="24"/>
                <w:szCs w:val="24"/>
              </w:rPr>
            </w:pPr>
          </w:p>
        </w:tc>
        <w:tc>
          <w:tcPr>
            <w:tcW w:w="1400" w:type="dxa"/>
            <w:tcBorders>
              <w:top w:val="nil"/>
              <w:left w:val="single" w:sz="4" w:space="0" w:color="auto"/>
              <w:bottom w:val="single" w:sz="4" w:space="0" w:color="auto"/>
              <w:right w:val="single" w:sz="4" w:space="0" w:color="auto"/>
            </w:tcBorders>
          </w:tcPr>
          <w:p w:rsidR="00AB5991" w:rsidRPr="00096CE7" w:rsidRDefault="00AB5991" w:rsidP="00096CE7">
            <w:pPr>
              <w:autoSpaceDE w:val="0"/>
              <w:autoSpaceDN w:val="0"/>
              <w:adjustRightInd w:val="0"/>
              <w:rPr>
                <w:sz w:val="24"/>
                <w:szCs w:val="24"/>
              </w:rPr>
            </w:pPr>
          </w:p>
        </w:tc>
        <w:tc>
          <w:tcPr>
            <w:tcW w:w="1361" w:type="dxa"/>
            <w:tcBorders>
              <w:top w:val="nil"/>
              <w:left w:val="single" w:sz="4" w:space="0" w:color="auto"/>
              <w:bottom w:val="single" w:sz="4" w:space="0" w:color="auto"/>
              <w:right w:val="single" w:sz="4" w:space="0" w:color="auto"/>
            </w:tcBorders>
          </w:tcPr>
          <w:p w:rsidR="00AB5991" w:rsidRPr="00096CE7" w:rsidRDefault="00AB5991" w:rsidP="00096CE7">
            <w:pPr>
              <w:autoSpaceDE w:val="0"/>
              <w:autoSpaceDN w:val="0"/>
              <w:adjustRightInd w:val="0"/>
              <w:rPr>
                <w:sz w:val="24"/>
                <w:szCs w:val="24"/>
              </w:rPr>
            </w:pPr>
          </w:p>
        </w:tc>
      </w:tr>
      <w:tr w:rsidR="00AB5991" w:rsidRPr="00096CE7" w:rsidTr="00AB5991">
        <w:trPr>
          <w:trHeight w:val="109"/>
        </w:trPr>
        <w:tc>
          <w:tcPr>
            <w:tcW w:w="501" w:type="dxa"/>
            <w:vMerge w:val="restart"/>
            <w:tcBorders>
              <w:top w:val="single" w:sz="4" w:space="0" w:color="auto"/>
              <w:left w:val="single" w:sz="4" w:space="0" w:color="auto"/>
              <w:bottom w:val="single" w:sz="4" w:space="0" w:color="auto"/>
              <w:right w:val="single" w:sz="4" w:space="0" w:color="auto"/>
            </w:tcBorders>
          </w:tcPr>
          <w:p w:rsidR="00AB5991" w:rsidRPr="00096CE7" w:rsidRDefault="00AB5991" w:rsidP="00096CE7">
            <w:pPr>
              <w:autoSpaceDE w:val="0"/>
              <w:autoSpaceDN w:val="0"/>
              <w:adjustRightInd w:val="0"/>
              <w:ind w:left="-70" w:right="-44" w:firstLine="0"/>
              <w:jc w:val="center"/>
              <w:rPr>
                <w:sz w:val="24"/>
                <w:szCs w:val="24"/>
              </w:rPr>
            </w:pPr>
            <w:r w:rsidRPr="00096CE7">
              <w:rPr>
                <w:sz w:val="24"/>
                <w:szCs w:val="24"/>
              </w:rPr>
              <w:t>1.2</w:t>
            </w:r>
          </w:p>
        </w:tc>
        <w:tc>
          <w:tcPr>
            <w:tcW w:w="2409" w:type="dxa"/>
            <w:vMerge w:val="restart"/>
            <w:tcBorders>
              <w:top w:val="single" w:sz="4" w:space="0" w:color="auto"/>
              <w:left w:val="single" w:sz="4" w:space="0" w:color="auto"/>
              <w:bottom w:val="single" w:sz="4" w:space="0" w:color="auto"/>
              <w:right w:val="single" w:sz="4" w:space="0" w:color="auto"/>
            </w:tcBorders>
          </w:tcPr>
          <w:p w:rsidR="00AB5991" w:rsidRPr="00096CE7" w:rsidRDefault="00AB5991" w:rsidP="00074399">
            <w:pPr>
              <w:autoSpaceDE w:val="0"/>
              <w:autoSpaceDN w:val="0"/>
              <w:adjustRightInd w:val="0"/>
              <w:ind w:firstLine="0"/>
              <w:jc w:val="center"/>
              <w:rPr>
                <w:sz w:val="24"/>
                <w:szCs w:val="24"/>
              </w:rPr>
            </w:pPr>
            <w:r w:rsidRPr="00096CE7">
              <w:rPr>
                <w:sz w:val="24"/>
                <w:szCs w:val="24"/>
              </w:rPr>
              <w:t>Конт</w:t>
            </w:r>
            <w:r>
              <w:rPr>
                <w:sz w:val="24"/>
                <w:szCs w:val="24"/>
              </w:rPr>
              <w:t xml:space="preserve"> </w:t>
            </w:r>
            <w:r w:rsidRPr="00096CE7">
              <w:rPr>
                <w:sz w:val="24"/>
                <w:szCs w:val="24"/>
              </w:rPr>
              <w:t xml:space="preserve">рольное </w:t>
            </w:r>
            <w:r w:rsidRPr="00096CE7">
              <w:rPr>
                <w:sz w:val="24"/>
                <w:szCs w:val="24"/>
              </w:rPr>
              <w:br/>
              <w:t>событие 1.2</w:t>
            </w:r>
          </w:p>
        </w:tc>
        <w:tc>
          <w:tcPr>
            <w:tcW w:w="2127" w:type="dxa"/>
            <w:vMerge w:val="restart"/>
            <w:tcBorders>
              <w:top w:val="single" w:sz="4" w:space="0" w:color="auto"/>
              <w:left w:val="single" w:sz="4" w:space="0" w:color="auto"/>
              <w:bottom w:val="single" w:sz="4" w:space="0" w:color="auto"/>
              <w:right w:val="single" w:sz="4" w:space="0" w:color="auto"/>
            </w:tcBorders>
          </w:tcPr>
          <w:p w:rsidR="00AB5991" w:rsidRPr="00096CE7" w:rsidRDefault="00AB5991" w:rsidP="00096CE7">
            <w:pPr>
              <w:autoSpaceDE w:val="0"/>
              <w:autoSpaceDN w:val="0"/>
              <w:adjustRightInd w:val="0"/>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AB5991" w:rsidRPr="00096CE7" w:rsidRDefault="00AB5991" w:rsidP="00096CE7">
            <w:pPr>
              <w:autoSpaceDE w:val="0"/>
              <w:autoSpaceDN w:val="0"/>
              <w:adjustRightInd w:val="0"/>
              <w:rPr>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Pr>
          <w:p w:rsidR="00AB5991" w:rsidRPr="00096CE7" w:rsidRDefault="00AB5991" w:rsidP="00096CE7">
            <w:pPr>
              <w:autoSpaceDE w:val="0"/>
              <w:autoSpaceDN w:val="0"/>
              <w:adjustRightInd w:val="0"/>
              <w:rPr>
                <w:sz w:val="24"/>
                <w:szCs w:val="24"/>
              </w:rPr>
            </w:pPr>
          </w:p>
        </w:tc>
        <w:tc>
          <w:tcPr>
            <w:tcW w:w="1470" w:type="dxa"/>
            <w:vMerge w:val="restart"/>
            <w:tcBorders>
              <w:top w:val="single" w:sz="4" w:space="0" w:color="auto"/>
              <w:left w:val="single" w:sz="4" w:space="0" w:color="auto"/>
              <w:bottom w:val="single" w:sz="4" w:space="0" w:color="auto"/>
              <w:right w:val="single" w:sz="4" w:space="0" w:color="auto"/>
            </w:tcBorders>
          </w:tcPr>
          <w:p w:rsidR="00AB5991" w:rsidRPr="00096CE7" w:rsidRDefault="00AB5991" w:rsidP="00096CE7">
            <w:pPr>
              <w:autoSpaceDE w:val="0"/>
              <w:autoSpaceDN w:val="0"/>
              <w:adjustRightInd w:val="0"/>
              <w:rPr>
                <w:sz w:val="24"/>
                <w:szCs w:val="24"/>
              </w:rPr>
            </w:pPr>
          </w:p>
        </w:tc>
        <w:tc>
          <w:tcPr>
            <w:tcW w:w="2211" w:type="dxa"/>
            <w:tcBorders>
              <w:top w:val="nil"/>
              <w:left w:val="single" w:sz="4" w:space="0" w:color="auto"/>
              <w:bottom w:val="single" w:sz="4" w:space="0" w:color="auto"/>
              <w:right w:val="single" w:sz="4" w:space="0" w:color="auto"/>
            </w:tcBorders>
            <w:vAlign w:val="center"/>
          </w:tcPr>
          <w:p w:rsidR="00AB5991" w:rsidRPr="00096CE7" w:rsidRDefault="00AB5991" w:rsidP="007637D8">
            <w:pPr>
              <w:autoSpaceDE w:val="0"/>
              <w:autoSpaceDN w:val="0"/>
              <w:adjustRightInd w:val="0"/>
              <w:ind w:left="-33" w:right="-61" w:firstLine="0"/>
              <w:jc w:val="left"/>
              <w:rPr>
                <w:sz w:val="24"/>
                <w:szCs w:val="24"/>
              </w:rPr>
            </w:pPr>
            <w:r w:rsidRPr="00096CE7">
              <w:rPr>
                <w:sz w:val="24"/>
                <w:szCs w:val="24"/>
              </w:rPr>
              <w:t>всего</w:t>
            </w:r>
          </w:p>
        </w:tc>
        <w:tc>
          <w:tcPr>
            <w:tcW w:w="1400" w:type="dxa"/>
            <w:tcBorders>
              <w:top w:val="nil"/>
              <w:left w:val="single" w:sz="4" w:space="0" w:color="auto"/>
              <w:bottom w:val="single" w:sz="4" w:space="0" w:color="auto"/>
              <w:right w:val="single" w:sz="4" w:space="0" w:color="auto"/>
            </w:tcBorders>
          </w:tcPr>
          <w:p w:rsidR="00AB5991" w:rsidRPr="00096CE7" w:rsidRDefault="00AB5991" w:rsidP="00096CE7">
            <w:pPr>
              <w:autoSpaceDE w:val="0"/>
              <w:autoSpaceDN w:val="0"/>
              <w:adjustRightInd w:val="0"/>
              <w:rPr>
                <w:sz w:val="24"/>
                <w:szCs w:val="24"/>
              </w:rPr>
            </w:pPr>
          </w:p>
        </w:tc>
        <w:tc>
          <w:tcPr>
            <w:tcW w:w="1400" w:type="dxa"/>
            <w:tcBorders>
              <w:top w:val="nil"/>
              <w:left w:val="single" w:sz="4" w:space="0" w:color="auto"/>
              <w:bottom w:val="single" w:sz="4" w:space="0" w:color="auto"/>
              <w:right w:val="single" w:sz="4" w:space="0" w:color="auto"/>
            </w:tcBorders>
          </w:tcPr>
          <w:p w:rsidR="00AB5991" w:rsidRPr="00096CE7" w:rsidRDefault="00AB5991" w:rsidP="00096CE7">
            <w:pPr>
              <w:autoSpaceDE w:val="0"/>
              <w:autoSpaceDN w:val="0"/>
              <w:adjustRightInd w:val="0"/>
              <w:rPr>
                <w:sz w:val="24"/>
                <w:szCs w:val="24"/>
              </w:rPr>
            </w:pPr>
          </w:p>
        </w:tc>
        <w:tc>
          <w:tcPr>
            <w:tcW w:w="1361" w:type="dxa"/>
            <w:tcBorders>
              <w:top w:val="nil"/>
              <w:left w:val="single" w:sz="4" w:space="0" w:color="auto"/>
              <w:bottom w:val="single" w:sz="4" w:space="0" w:color="auto"/>
              <w:right w:val="single" w:sz="4" w:space="0" w:color="auto"/>
            </w:tcBorders>
          </w:tcPr>
          <w:p w:rsidR="00AB5991" w:rsidRPr="00096CE7" w:rsidRDefault="00AB5991" w:rsidP="00096CE7">
            <w:pPr>
              <w:autoSpaceDE w:val="0"/>
              <w:autoSpaceDN w:val="0"/>
              <w:adjustRightInd w:val="0"/>
              <w:rPr>
                <w:sz w:val="24"/>
                <w:szCs w:val="24"/>
              </w:rPr>
            </w:pPr>
          </w:p>
        </w:tc>
      </w:tr>
      <w:tr w:rsidR="00AB5991" w:rsidRPr="00096CE7" w:rsidTr="00AB5991">
        <w:trPr>
          <w:trHeight w:val="224"/>
        </w:trPr>
        <w:tc>
          <w:tcPr>
            <w:tcW w:w="501" w:type="dxa"/>
            <w:vMerge/>
            <w:tcBorders>
              <w:left w:val="single" w:sz="4" w:space="0" w:color="auto"/>
              <w:bottom w:val="single" w:sz="4" w:space="0" w:color="auto"/>
              <w:right w:val="single" w:sz="4" w:space="0" w:color="auto"/>
            </w:tcBorders>
            <w:vAlign w:val="center"/>
          </w:tcPr>
          <w:p w:rsidR="00AB5991" w:rsidRPr="00096CE7" w:rsidRDefault="00AB5991" w:rsidP="00096CE7">
            <w:pPr>
              <w:ind w:firstLine="0"/>
              <w:jc w:val="left"/>
              <w:rPr>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tcPr>
          <w:p w:rsidR="00AB5991" w:rsidRPr="00096CE7" w:rsidRDefault="00AB5991" w:rsidP="00096CE7">
            <w:pPr>
              <w:ind w:firstLine="0"/>
              <w:jc w:val="left"/>
              <w:rPr>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AB5991" w:rsidRPr="00096CE7" w:rsidRDefault="00AB5991" w:rsidP="00096CE7">
            <w:pPr>
              <w:ind w:firstLine="0"/>
              <w:jc w:val="left"/>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AB5991" w:rsidRPr="00096CE7" w:rsidRDefault="00AB5991" w:rsidP="00096CE7">
            <w:pPr>
              <w:ind w:firstLine="0"/>
              <w:jc w:val="left"/>
              <w:rPr>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B5991" w:rsidRPr="00096CE7" w:rsidRDefault="00AB5991" w:rsidP="00096CE7">
            <w:pPr>
              <w:ind w:firstLine="0"/>
              <w:jc w:val="left"/>
              <w:rPr>
                <w:sz w:val="24"/>
                <w:szCs w:val="24"/>
              </w:rPr>
            </w:pPr>
          </w:p>
        </w:tc>
        <w:tc>
          <w:tcPr>
            <w:tcW w:w="1470" w:type="dxa"/>
            <w:vMerge/>
            <w:tcBorders>
              <w:top w:val="single" w:sz="4" w:space="0" w:color="auto"/>
              <w:left w:val="single" w:sz="4" w:space="0" w:color="auto"/>
              <w:bottom w:val="single" w:sz="4" w:space="0" w:color="auto"/>
              <w:right w:val="single" w:sz="4" w:space="0" w:color="auto"/>
            </w:tcBorders>
            <w:vAlign w:val="center"/>
          </w:tcPr>
          <w:p w:rsidR="00AB5991" w:rsidRPr="00096CE7" w:rsidRDefault="00AB5991" w:rsidP="00096CE7">
            <w:pPr>
              <w:ind w:firstLine="0"/>
              <w:jc w:val="left"/>
              <w:rPr>
                <w:sz w:val="24"/>
                <w:szCs w:val="24"/>
              </w:rPr>
            </w:pPr>
          </w:p>
        </w:tc>
        <w:tc>
          <w:tcPr>
            <w:tcW w:w="2211" w:type="dxa"/>
            <w:tcBorders>
              <w:top w:val="nil"/>
              <w:left w:val="single" w:sz="4" w:space="0" w:color="auto"/>
              <w:bottom w:val="single" w:sz="4" w:space="0" w:color="auto"/>
              <w:right w:val="single" w:sz="4" w:space="0" w:color="auto"/>
            </w:tcBorders>
          </w:tcPr>
          <w:p w:rsidR="00AB5991" w:rsidRPr="00096CE7" w:rsidRDefault="00AB5991" w:rsidP="007637D8">
            <w:pPr>
              <w:autoSpaceDE w:val="0"/>
              <w:autoSpaceDN w:val="0"/>
              <w:adjustRightInd w:val="0"/>
              <w:ind w:left="-33" w:right="-61" w:firstLine="0"/>
              <w:jc w:val="left"/>
              <w:rPr>
                <w:sz w:val="24"/>
                <w:szCs w:val="24"/>
              </w:rPr>
            </w:pPr>
            <w:r w:rsidRPr="00096CE7">
              <w:rPr>
                <w:sz w:val="24"/>
                <w:szCs w:val="24"/>
              </w:rPr>
              <w:t>местный</w:t>
            </w:r>
            <w:r>
              <w:rPr>
                <w:sz w:val="24"/>
                <w:szCs w:val="24"/>
              </w:rPr>
              <w:t xml:space="preserve"> </w:t>
            </w:r>
            <w:r w:rsidRPr="00096CE7">
              <w:rPr>
                <w:sz w:val="24"/>
                <w:szCs w:val="24"/>
              </w:rPr>
              <w:t>бюджет</w:t>
            </w:r>
          </w:p>
        </w:tc>
        <w:tc>
          <w:tcPr>
            <w:tcW w:w="1400" w:type="dxa"/>
            <w:tcBorders>
              <w:top w:val="nil"/>
              <w:left w:val="single" w:sz="4" w:space="0" w:color="auto"/>
              <w:bottom w:val="single" w:sz="4" w:space="0" w:color="auto"/>
              <w:right w:val="single" w:sz="4" w:space="0" w:color="auto"/>
            </w:tcBorders>
          </w:tcPr>
          <w:p w:rsidR="00AB5991" w:rsidRPr="00096CE7" w:rsidRDefault="00AB5991" w:rsidP="00096CE7">
            <w:pPr>
              <w:autoSpaceDE w:val="0"/>
              <w:autoSpaceDN w:val="0"/>
              <w:adjustRightInd w:val="0"/>
              <w:rPr>
                <w:sz w:val="24"/>
                <w:szCs w:val="24"/>
              </w:rPr>
            </w:pPr>
          </w:p>
        </w:tc>
        <w:tc>
          <w:tcPr>
            <w:tcW w:w="1400" w:type="dxa"/>
            <w:tcBorders>
              <w:top w:val="nil"/>
              <w:left w:val="single" w:sz="4" w:space="0" w:color="auto"/>
              <w:bottom w:val="single" w:sz="4" w:space="0" w:color="auto"/>
              <w:right w:val="single" w:sz="4" w:space="0" w:color="auto"/>
            </w:tcBorders>
          </w:tcPr>
          <w:p w:rsidR="00AB5991" w:rsidRPr="00096CE7" w:rsidRDefault="00AB5991" w:rsidP="00096CE7">
            <w:pPr>
              <w:autoSpaceDE w:val="0"/>
              <w:autoSpaceDN w:val="0"/>
              <w:adjustRightInd w:val="0"/>
              <w:rPr>
                <w:sz w:val="24"/>
                <w:szCs w:val="24"/>
              </w:rPr>
            </w:pPr>
          </w:p>
        </w:tc>
        <w:tc>
          <w:tcPr>
            <w:tcW w:w="1361" w:type="dxa"/>
            <w:tcBorders>
              <w:top w:val="nil"/>
              <w:left w:val="single" w:sz="4" w:space="0" w:color="auto"/>
              <w:bottom w:val="single" w:sz="4" w:space="0" w:color="auto"/>
              <w:right w:val="single" w:sz="4" w:space="0" w:color="auto"/>
            </w:tcBorders>
          </w:tcPr>
          <w:p w:rsidR="00AB5991" w:rsidRPr="00096CE7" w:rsidRDefault="00AB5991" w:rsidP="00096CE7">
            <w:pPr>
              <w:autoSpaceDE w:val="0"/>
              <w:autoSpaceDN w:val="0"/>
              <w:adjustRightInd w:val="0"/>
              <w:rPr>
                <w:sz w:val="24"/>
                <w:szCs w:val="24"/>
              </w:rPr>
            </w:pPr>
          </w:p>
        </w:tc>
      </w:tr>
      <w:tr w:rsidR="00AB5991" w:rsidRPr="00096CE7" w:rsidTr="00AB5991">
        <w:trPr>
          <w:trHeight w:val="224"/>
        </w:trPr>
        <w:tc>
          <w:tcPr>
            <w:tcW w:w="501" w:type="dxa"/>
            <w:vMerge/>
            <w:tcBorders>
              <w:left w:val="single" w:sz="4" w:space="0" w:color="auto"/>
              <w:bottom w:val="single" w:sz="4" w:space="0" w:color="auto"/>
              <w:right w:val="single" w:sz="4" w:space="0" w:color="auto"/>
            </w:tcBorders>
            <w:vAlign w:val="center"/>
          </w:tcPr>
          <w:p w:rsidR="00AB5991" w:rsidRPr="00096CE7" w:rsidRDefault="00AB5991" w:rsidP="00096CE7">
            <w:pPr>
              <w:ind w:firstLine="0"/>
              <w:jc w:val="left"/>
              <w:rPr>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tcPr>
          <w:p w:rsidR="00AB5991" w:rsidRPr="00096CE7" w:rsidRDefault="00AB5991" w:rsidP="00096CE7">
            <w:pPr>
              <w:ind w:firstLine="0"/>
              <w:jc w:val="left"/>
              <w:rPr>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AB5991" w:rsidRPr="00096CE7" w:rsidRDefault="00AB5991" w:rsidP="00096CE7">
            <w:pPr>
              <w:ind w:firstLine="0"/>
              <w:jc w:val="left"/>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AB5991" w:rsidRPr="00096CE7" w:rsidRDefault="00AB5991" w:rsidP="00096CE7">
            <w:pPr>
              <w:ind w:firstLine="0"/>
              <w:jc w:val="left"/>
              <w:rPr>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B5991" w:rsidRPr="00096CE7" w:rsidRDefault="00AB5991" w:rsidP="00096CE7">
            <w:pPr>
              <w:ind w:firstLine="0"/>
              <w:jc w:val="left"/>
              <w:rPr>
                <w:sz w:val="24"/>
                <w:szCs w:val="24"/>
              </w:rPr>
            </w:pPr>
          </w:p>
        </w:tc>
        <w:tc>
          <w:tcPr>
            <w:tcW w:w="1470" w:type="dxa"/>
            <w:vMerge/>
            <w:tcBorders>
              <w:top w:val="single" w:sz="4" w:space="0" w:color="auto"/>
              <w:left w:val="single" w:sz="4" w:space="0" w:color="auto"/>
              <w:bottom w:val="single" w:sz="4" w:space="0" w:color="auto"/>
              <w:right w:val="single" w:sz="4" w:space="0" w:color="auto"/>
            </w:tcBorders>
            <w:vAlign w:val="center"/>
          </w:tcPr>
          <w:p w:rsidR="00AB5991" w:rsidRPr="00096CE7" w:rsidRDefault="00AB5991" w:rsidP="00096CE7">
            <w:pPr>
              <w:ind w:firstLine="0"/>
              <w:jc w:val="left"/>
              <w:rPr>
                <w:sz w:val="24"/>
                <w:szCs w:val="24"/>
              </w:rPr>
            </w:pPr>
          </w:p>
        </w:tc>
        <w:tc>
          <w:tcPr>
            <w:tcW w:w="2211" w:type="dxa"/>
            <w:tcBorders>
              <w:top w:val="single" w:sz="4" w:space="0" w:color="auto"/>
              <w:left w:val="single" w:sz="4" w:space="0" w:color="auto"/>
              <w:bottom w:val="single" w:sz="4" w:space="0" w:color="auto"/>
              <w:right w:val="single" w:sz="4" w:space="0" w:color="auto"/>
            </w:tcBorders>
          </w:tcPr>
          <w:p w:rsidR="00AB5991" w:rsidRPr="00096CE7" w:rsidRDefault="00AB5991" w:rsidP="007637D8">
            <w:pPr>
              <w:autoSpaceDE w:val="0"/>
              <w:autoSpaceDN w:val="0"/>
              <w:adjustRightInd w:val="0"/>
              <w:ind w:left="-33" w:right="-61" w:firstLine="0"/>
              <w:jc w:val="left"/>
              <w:rPr>
                <w:sz w:val="24"/>
                <w:szCs w:val="24"/>
              </w:rPr>
            </w:pPr>
            <w:r>
              <w:rPr>
                <w:sz w:val="24"/>
                <w:szCs w:val="24"/>
              </w:rPr>
              <w:t xml:space="preserve">федеральный </w:t>
            </w:r>
            <w:r>
              <w:rPr>
                <w:sz w:val="24"/>
                <w:szCs w:val="24"/>
              </w:rPr>
              <w:br/>
              <w:t>бюджет</w:t>
            </w:r>
            <w:r w:rsidRPr="00096CE7">
              <w:rPr>
                <w:sz w:val="24"/>
                <w:szCs w:val="24"/>
              </w:rPr>
              <w:t xml:space="preserve"> (прогнозно) </w:t>
            </w:r>
          </w:p>
        </w:tc>
        <w:tc>
          <w:tcPr>
            <w:tcW w:w="1400" w:type="dxa"/>
            <w:tcBorders>
              <w:top w:val="single" w:sz="4" w:space="0" w:color="auto"/>
              <w:left w:val="single" w:sz="4" w:space="0" w:color="auto"/>
              <w:bottom w:val="single" w:sz="4" w:space="0" w:color="auto"/>
              <w:right w:val="single" w:sz="4" w:space="0" w:color="auto"/>
            </w:tcBorders>
          </w:tcPr>
          <w:p w:rsidR="00AB5991" w:rsidRPr="00096CE7" w:rsidRDefault="00AB5991" w:rsidP="00096CE7">
            <w:pPr>
              <w:autoSpaceDE w:val="0"/>
              <w:autoSpaceDN w:val="0"/>
              <w:adjustRightInd w:val="0"/>
              <w:rPr>
                <w:sz w:val="24"/>
                <w:szCs w:val="24"/>
              </w:rPr>
            </w:pPr>
          </w:p>
        </w:tc>
        <w:tc>
          <w:tcPr>
            <w:tcW w:w="1400" w:type="dxa"/>
            <w:tcBorders>
              <w:top w:val="single" w:sz="4" w:space="0" w:color="auto"/>
              <w:left w:val="single" w:sz="4" w:space="0" w:color="auto"/>
              <w:bottom w:val="single" w:sz="4" w:space="0" w:color="auto"/>
              <w:right w:val="single" w:sz="4" w:space="0" w:color="auto"/>
            </w:tcBorders>
          </w:tcPr>
          <w:p w:rsidR="00AB5991" w:rsidRPr="00096CE7" w:rsidRDefault="00AB5991" w:rsidP="00096CE7">
            <w:pPr>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AB5991" w:rsidRPr="00096CE7" w:rsidRDefault="00AB5991" w:rsidP="00096CE7">
            <w:pPr>
              <w:autoSpaceDE w:val="0"/>
              <w:autoSpaceDN w:val="0"/>
              <w:adjustRightInd w:val="0"/>
              <w:rPr>
                <w:sz w:val="24"/>
                <w:szCs w:val="24"/>
              </w:rPr>
            </w:pPr>
          </w:p>
        </w:tc>
      </w:tr>
    </w:tbl>
    <w:p w:rsidR="00F75E91" w:rsidRPr="00AB5991" w:rsidRDefault="00F75E91">
      <w:pPr>
        <w:rPr>
          <w:sz w:val="32"/>
          <w:szCs w:val="32"/>
        </w:rPr>
      </w:pPr>
      <w:r w:rsidRPr="00F75E91">
        <w:rPr>
          <w:sz w:val="4"/>
        </w:rPr>
        <w:br w:type="page"/>
      </w:r>
    </w:p>
    <w:p w:rsidR="00F75E91" w:rsidRDefault="00AB5991" w:rsidP="00F75E91">
      <w:pPr>
        <w:ind w:firstLine="0"/>
        <w:jc w:val="center"/>
        <w:rPr>
          <w:sz w:val="24"/>
        </w:rPr>
      </w:pPr>
      <w:r>
        <w:rPr>
          <w:sz w:val="24"/>
        </w:rPr>
        <w:lastRenderedPageBreak/>
        <w:t>3</w:t>
      </w:r>
    </w:p>
    <w:p w:rsidR="00F75E91" w:rsidRPr="00F75E91" w:rsidRDefault="00F75E91" w:rsidP="00F75E91">
      <w:pPr>
        <w:ind w:firstLine="0"/>
        <w:jc w:val="center"/>
        <w:rPr>
          <w:sz w:val="24"/>
        </w:rPr>
      </w:pPr>
    </w:p>
    <w:tbl>
      <w:tblPr>
        <w:tblW w:w="15714" w:type="dxa"/>
        <w:tblLayout w:type="fixed"/>
        <w:tblCellMar>
          <w:left w:w="75" w:type="dxa"/>
          <w:right w:w="75" w:type="dxa"/>
        </w:tblCellMar>
        <w:tblLook w:val="00A0"/>
      </w:tblPr>
      <w:tblGrid>
        <w:gridCol w:w="501"/>
        <w:gridCol w:w="2409"/>
        <w:gridCol w:w="2127"/>
        <w:gridCol w:w="1701"/>
        <w:gridCol w:w="1134"/>
        <w:gridCol w:w="1470"/>
        <w:gridCol w:w="2211"/>
        <w:gridCol w:w="1400"/>
        <w:gridCol w:w="1400"/>
        <w:gridCol w:w="1361"/>
      </w:tblGrid>
      <w:tr w:rsidR="00F75E91" w:rsidRPr="00096CE7" w:rsidTr="00AB5991">
        <w:trPr>
          <w:trHeight w:val="154"/>
        </w:trPr>
        <w:tc>
          <w:tcPr>
            <w:tcW w:w="501" w:type="dxa"/>
            <w:tcBorders>
              <w:top w:val="single" w:sz="4" w:space="0" w:color="auto"/>
              <w:left w:val="single" w:sz="4" w:space="0" w:color="auto"/>
              <w:bottom w:val="single" w:sz="4" w:space="0" w:color="auto"/>
              <w:right w:val="single" w:sz="4" w:space="0" w:color="auto"/>
            </w:tcBorders>
          </w:tcPr>
          <w:p w:rsidR="00F75E91" w:rsidRPr="00096CE7" w:rsidRDefault="00F75E91" w:rsidP="00FB7E32">
            <w:pPr>
              <w:autoSpaceDE w:val="0"/>
              <w:autoSpaceDN w:val="0"/>
              <w:adjustRightInd w:val="0"/>
              <w:ind w:firstLine="0"/>
              <w:jc w:val="center"/>
              <w:rPr>
                <w:sz w:val="24"/>
                <w:szCs w:val="24"/>
              </w:rPr>
            </w:pPr>
            <w:r w:rsidRPr="00096CE7">
              <w:rPr>
                <w:sz w:val="24"/>
                <w:szCs w:val="24"/>
              </w:rPr>
              <w:t>1</w:t>
            </w:r>
          </w:p>
        </w:tc>
        <w:tc>
          <w:tcPr>
            <w:tcW w:w="2409" w:type="dxa"/>
            <w:tcBorders>
              <w:top w:val="single" w:sz="4" w:space="0" w:color="auto"/>
              <w:left w:val="single" w:sz="4" w:space="0" w:color="auto"/>
              <w:bottom w:val="single" w:sz="4" w:space="0" w:color="auto"/>
              <w:right w:val="single" w:sz="4" w:space="0" w:color="auto"/>
            </w:tcBorders>
          </w:tcPr>
          <w:p w:rsidR="00F75E91" w:rsidRPr="00096CE7" w:rsidRDefault="00F75E91" w:rsidP="00FB7E32">
            <w:pPr>
              <w:autoSpaceDE w:val="0"/>
              <w:autoSpaceDN w:val="0"/>
              <w:adjustRightInd w:val="0"/>
              <w:ind w:firstLine="0"/>
              <w:jc w:val="center"/>
              <w:rPr>
                <w:sz w:val="24"/>
                <w:szCs w:val="24"/>
              </w:rPr>
            </w:pPr>
            <w:r w:rsidRPr="00096CE7">
              <w:rPr>
                <w:sz w:val="24"/>
                <w:szCs w:val="24"/>
              </w:rPr>
              <w:t>2</w:t>
            </w:r>
          </w:p>
        </w:tc>
        <w:tc>
          <w:tcPr>
            <w:tcW w:w="2127" w:type="dxa"/>
            <w:tcBorders>
              <w:top w:val="single" w:sz="4" w:space="0" w:color="auto"/>
              <w:left w:val="single" w:sz="4" w:space="0" w:color="auto"/>
              <w:bottom w:val="single" w:sz="4" w:space="0" w:color="auto"/>
              <w:right w:val="single" w:sz="4" w:space="0" w:color="auto"/>
            </w:tcBorders>
          </w:tcPr>
          <w:p w:rsidR="00F75E91" w:rsidRPr="00096CE7" w:rsidRDefault="00F75E91" w:rsidP="00FB7E32">
            <w:pPr>
              <w:autoSpaceDE w:val="0"/>
              <w:autoSpaceDN w:val="0"/>
              <w:adjustRightInd w:val="0"/>
              <w:ind w:firstLine="0"/>
              <w:jc w:val="center"/>
              <w:rPr>
                <w:sz w:val="24"/>
                <w:szCs w:val="24"/>
              </w:rPr>
            </w:pPr>
            <w:r w:rsidRPr="00096CE7">
              <w:rPr>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F75E91" w:rsidRPr="00096CE7" w:rsidRDefault="00F75E91" w:rsidP="00FB7E32">
            <w:pPr>
              <w:autoSpaceDE w:val="0"/>
              <w:autoSpaceDN w:val="0"/>
              <w:adjustRightInd w:val="0"/>
              <w:ind w:firstLine="0"/>
              <w:jc w:val="center"/>
              <w:rPr>
                <w:sz w:val="24"/>
                <w:szCs w:val="24"/>
              </w:rPr>
            </w:pPr>
            <w:r w:rsidRPr="00096CE7">
              <w:rPr>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F75E91" w:rsidRPr="00096CE7" w:rsidRDefault="00F75E91" w:rsidP="00FB7E32">
            <w:pPr>
              <w:autoSpaceDE w:val="0"/>
              <w:autoSpaceDN w:val="0"/>
              <w:adjustRightInd w:val="0"/>
              <w:ind w:firstLine="0"/>
              <w:jc w:val="center"/>
              <w:rPr>
                <w:sz w:val="24"/>
                <w:szCs w:val="24"/>
              </w:rPr>
            </w:pPr>
            <w:r w:rsidRPr="00096CE7">
              <w:rPr>
                <w:sz w:val="24"/>
                <w:szCs w:val="24"/>
              </w:rPr>
              <w:t>5</w:t>
            </w:r>
          </w:p>
        </w:tc>
        <w:tc>
          <w:tcPr>
            <w:tcW w:w="1470" w:type="dxa"/>
            <w:tcBorders>
              <w:top w:val="single" w:sz="4" w:space="0" w:color="auto"/>
              <w:left w:val="single" w:sz="4" w:space="0" w:color="auto"/>
              <w:bottom w:val="single" w:sz="4" w:space="0" w:color="auto"/>
              <w:right w:val="single" w:sz="4" w:space="0" w:color="auto"/>
            </w:tcBorders>
          </w:tcPr>
          <w:p w:rsidR="00F75E91" w:rsidRPr="00096CE7" w:rsidRDefault="00F75E91" w:rsidP="00FB7E32">
            <w:pPr>
              <w:autoSpaceDE w:val="0"/>
              <w:autoSpaceDN w:val="0"/>
              <w:adjustRightInd w:val="0"/>
              <w:ind w:firstLine="0"/>
              <w:jc w:val="center"/>
              <w:rPr>
                <w:sz w:val="24"/>
                <w:szCs w:val="24"/>
              </w:rPr>
            </w:pPr>
            <w:r w:rsidRPr="00096CE7">
              <w:rPr>
                <w:sz w:val="24"/>
                <w:szCs w:val="24"/>
              </w:rPr>
              <w:t>6</w:t>
            </w:r>
          </w:p>
        </w:tc>
        <w:tc>
          <w:tcPr>
            <w:tcW w:w="2211" w:type="dxa"/>
            <w:tcBorders>
              <w:top w:val="single" w:sz="4" w:space="0" w:color="auto"/>
              <w:left w:val="single" w:sz="4" w:space="0" w:color="auto"/>
              <w:bottom w:val="single" w:sz="4" w:space="0" w:color="auto"/>
              <w:right w:val="single" w:sz="4" w:space="0" w:color="auto"/>
            </w:tcBorders>
          </w:tcPr>
          <w:p w:rsidR="00F75E91" w:rsidRPr="00096CE7" w:rsidRDefault="00F75E91" w:rsidP="00FB7E32">
            <w:pPr>
              <w:autoSpaceDE w:val="0"/>
              <w:autoSpaceDN w:val="0"/>
              <w:adjustRightInd w:val="0"/>
              <w:ind w:firstLine="0"/>
              <w:jc w:val="center"/>
              <w:rPr>
                <w:sz w:val="24"/>
                <w:szCs w:val="24"/>
              </w:rPr>
            </w:pPr>
            <w:r w:rsidRPr="00096CE7">
              <w:rPr>
                <w:sz w:val="24"/>
                <w:szCs w:val="24"/>
              </w:rPr>
              <w:t>7</w:t>
            </w:r>
          </w:p>
        </w:tc>
        <w:tc>
          <w:tcPr>
            <w:tcW w:w="1400" w:type="dxa"/>
            <w:tcBorders>
              <w:top w:val="single" w:sz="4" w:space="0" w:color="auto"/>
              <w:left w:val="single" w:sz="4" w:space="0" w:color="auto"/>
              <w:bottom w:val="single" w:sz="4" w:space="0" w:color="auto"/>
              <w:right w:val="single" w:sz="4" w:space="0" w:color="auto"/>
            </w:tcBorders>
          </w:tcPr>
          <w:p w:rsidR="00F75E91" w:rsidRPr="00096CE7" w:rsidRDefault="00F75E91" w:rsidP="00FB7E32">
            <w:pPr>
              <w:autoSpaceDE w:val="0"/>
              <w:autoSpaceDN w:val="0"/>
              <w:adjustRightInd w:val="0"/>
              <w:ind w:firstLine="0"/>
              <w:jc w:val="center"/>
              <w:rPr>
                <w:sz w:val="24"/>
                <w:szCs w:val="24"/>
              </w:rPr>
            </w:pPr>
            <w:r w:rsidRPr="00096CE7">
              <w:rPr>
                <w:sz w:val="24"/>
                <w:szCs w:val="24"/>
              </w:rPr>
              <w:t>8</w:t>
            </w:r>
          </w:p>
        </w:tc>
        <w:tc>
          <w:tcPr>
            <w:tcW w:w="1400" w:type="dxa"/>
            <w:tcBorders>
              <w:top w:val="single" w:sz="4" w:space="0" w:color="auto"/>
              <w:left w:val="single" w:sz="4" w:space="0" w:color="auto"/>
              <w:bottom w:val="single" w:sz="4" w:space="0" w:color="auto"/>
              <w:right w:val="single" w:sz="4" w:space="0" w:color="auto"/>
            </w:tcBorders>
          </w:tcPr>
          <w:p w:rsidR="00F75E91" w:rsidRPr="00096CE7" w:rsidRDefault="00F75E91" w:rsidP="00FB7E32">
            <w:pPr>
              <w:autoSpaceDE w:val="0"/>
              <w:autoSpaceDN w:val="0"/>
              <w:adjustRightInd w:val="0"/>
              <w:ind w:firstLine="0"/>
              <w:jc w:val="center"/>
              <w:rPr>
                <w:sz w:val="24"/>
                <w:szCs w:val="24"/>
              </w:rPr>
            </w:pPr>
            <w:r w:rsidRPr="00096CE7">
              <w:rPr>
                <w:sz w:val="24"/>
                <w:szCs w:val="24"/>
              </w:rPr>
              <w:t>9</w:t>
            </w:r>
          </w:p>
        </w:tc>
        <w:tc>
          <w:tcPr>
            <w:tcW w:w="1361" w:type="dxa"/>
            <w:tcBorders>
              <w:top w:val="single" w:sz="4" w:space="0" w:color="auto"/>
              <w:left w:val="single" w:sz="4" w:space="0" w:color="auto"/>
              <w:bottom w:val="single" w:sz="4" w:space="0" w:color="auto"/>
              <w:right w:val="single" w:sz="4" w:space="0" w:color="auto"/>
            </w:tcBorders>
          </w:tcPr>
          <w:p w:rsidR="00F75E91" w:rsidRPr="00096CE7" w:rsidRDefault="00F75E91" w:rsidP="00FB7E32">
            <w:pPr>
              <w:autoSpaceDE w:val="0"/>
              <w:autoSpaceDN w:val="0"/>
              <w:adjustRightInd w:val="0"/>
              <w:ind w:firstLine="0"/>
              <w:jc w:val="center"/>
              <w:rPr>
                <w:sz w:val="24"/>
                <w:szCs w:val="24"/>
              </w:rPr>
            </w:pPr>
            <w:r w:rsidRPr="00096CE7">
              <w:rPr>
                <w:sz w:val="24"/>
                <w:szCs w:val="24"/>
              </w:rPr>
              <w:t>10</w:t>
            </w:r>
          </w:p>
        </w:tc>
      </w:tr>
      <w:tr w:rsidR="00AB5991" w:rsidRPr="00096CE7" w:rsidTr="00AB5991">
        <w:trPr>
          <w:trHeight w:val="569"/>
        </w:trPr>
        <w:tc>
          <w:tcPr>
            <w:tcW w:w="501" w:type="dxa"/>
            <w:vMerge w:val="restart"/>
            <w:tcBorders>
              <w:top w:val="single" w:sz="4" w:space="0" w:color="auto"/>
              <w:left w:val="single" w:sz="4" w:space="0" w:color="auto"/>
              <w:right w:val="single" w:sz="4" w:space="0" w:color="auto"/>
            </w:tcBorders>
          </w:tcPr>
          <w:p w:rsidR="00AB5991" w:rsidRPr="00096CE7" w:rsidRDefault="00AB5991" w:rsidP="00096CE7">
            <w:pPr>
              <w:autoSpaceDE w:val="0"/>
              <w:autoSpaceDN w:val="0"/>
              <w:adjustRightInd w:val="0"/>
              <w:rPr>
                <w:sz w:val="24"/>
                <w:szCs w:val="24"/>
              </w:rPr>
            </w:pPr>
          </w:p>
        </w:tc>
        <w:tc>
          <w:tcPr>
            <w:tcW w:w="2409" w:type="dxa"/>
            <w:vMerge w:val="restart"/>
            <w:tcBorders>
              <w:top w:val="single" w:sz="4" w:space="0" w:color="auto"/>
              <w:left w:val="single" w:sz="4" w:space="0" w:color="auto"/>
              <w:right w:val="single" w:sz="4" w:space="0" w:color="auto"/>
            </w:tcBorders>
          </w:tcPr>
          <w:p w:rsidR="00AB5991" w:rsidRPr="00096CE7" w:rsidRDefault="00AB5991" w:rsidP="00096CE7">
            <w:pPr>
              <w:autoSpaceDE w:val="0"/>
              <w:autoSpaceDN w:val="0"/>
              <w:adjustRightInd w:val="0"/>
              <w:rPr>
                <w:sz w:val="24"/>
                <w:szCs w:val="24"/>
              </w:rPr>
            </w:pPr>
          </w:p>
        </w:tc>
        <w:tc>
          <w:tcPr>
            <w:tcW w:w="2127" w:type="dxa"/>
            <w:vMerge w:val="restart"/>
            <w:tcBorders>
              <w:top w:val="single" w:sz="4" w:space="0" w:color="auto"/>
              <w:left w:val="single" w:sz="4" w:space="0" w:color="auto"/>
              <w:right w:val="single" w:sz="4" w:space="0" w:color="auto"/>
            </w:tcBorders>
          </w:tcPr>
          <w:p w:rsidR="00AB5991" w:rsidRPr="00096CE7" w:rsidRDefault="00AB5991" w:rsidP="00096CE7">
            <w:pPr>
              <w:autoSpaceDE w:val="0"/>
              <w:autoSpaceDN w:val="0"/>
              <w:adjustRightInd w:val="0"/>
              <w:rPr>
                <w:sz w:val="24"/>
                <w:szCs w:val="24"/>
              </w:rPr>
            </w:pPr>
          </w:p>
        </w:tc>
        <w:tc>
          <w:tcPr>
            <w:tcW w:w="1701" w:type="dxa"/>
            <w:vMerge w:val="restart"/>
            <w:tcBorders>
              <w:top w:val="single" w:sz="4" w:space="0" w:color="auto"/>
              <w:left w:val="single" w:sz="4" w:space="0" w:color="auto"/>
              <w:right w:val="single" w:sz="4" w:space="0" w:color="auto"/>
            </w:tcBorders>
          </w:tcPr>
          <w:p w:rsidR="00AB5991" w:rsidRPr="00096CE7" w:rsidRDefault="00AB5991" w:rsidP="00096CE7">
            <w:pPr>
              <w:autoSpaceDE w:val="0"/>
              <w:autoSpaceDN w:val="0"/>
              <w:adjustRightInd w:val="0"/>
              <w:rPr>
                <w:sz w:val="24"/>
                <w:szCs w:val="24"/>
              </w:rPr>
            </w:pPr>
          </w:p>
        </w:tc>
        <w:tc>
          <w:tcPr>
            <w:tcW w:w="1134" w:type="dxa"/>
            <w:vMerge w:val="restart"/>
            <w:tcBorders>
              <w:top w:val="single" w:sz="4" w:space="0" w:color="auto"/>
              <w:left w:val="single" w:sz="4" w:space="0" w:color="auto"/>
              <w:right w:val="single" w:sz="4" w:space="0" w:color="auto"/>
            </w:tcBorders>
          </w:tcPr>
          <w:p w:rsidR="00AB5991" w:rsidRPr="00096CE7" w:rsidRDefault="00AB5991" w:rsidP="00096CE7">
            <w:pPr>
              <w:autoSpaceDE w:val="0"/>
              <w:autoSpaceDN w:val="0"/>
              <w:adjustRightInd w:val="0"/>
              <w:rPr>
                <w:sz w:val="24"/>
                <w:szCs w:val="24"/>
              </w:rPr>
            </w:pPr>
          </w:p>
        </w:tc>
        <w:tc>
          <w:tcPr>
            <w:tcW w:w="1470" w:type="dxa"/>
            <w:vMerge w:val="restart"/>
            <w:tcBorders>
              <w:top w:val="single" w:sz="4" w:space="0" w:color="auto"/>
              <w:left w:val="single" w:sz="4" w:space="0" w:color="auto"/>
              <w:bottom w:val="single" w:sz="4" w:space="0" w:color="auto"/>
              <w:right w:val="single" w:sz="4" w:space="0" w:color="auto"/>
            </w:tcBorders>
          </w:tcPr>
          <w:p w:rsidR="00AB5991" w:rsidRPr="00096CE7" w:rsidRDefault="00AB5991" w:rsidP="00096CE7">
            <w:pPr>
              <w:autoSpaceDE w:val="0"/>
              <w:autoSpaceDN w:val="0"/>
              <w:adjustRightInd w:val="0"/>
              <w:rPr>
                <w:sz w:val="24"/>
                <w:szCs w:val="24"/>
              </w:rPr>
            </w:pPr>
          </w:p>
        </w:tc>
        <w:tc>
          <w:tcPr>
            <w:tcW w:w="2211" w:type="dxa"/>
            <w:tcBorders>
              <w:top w:val="single" w:sz="4" w:space="0" w:color="auto"/>
              <w:left w:val="single" w:sz="4" w:space="0" w:color="auto"/>
              <w:bottom w:val="single" w:sz="4" w:space="0" w:color="auto"/>
              <w:right w:val="single" w:sz="4" w:space="0" w:color="auto"/>
            </w:tcBorders>
          </w:tcPr>
          <w:p w:rsidR="00AB5991" w:rsidRPr="00096CE7" w:rsidRDefault="00AB5991" w:rsidP="007637D8">
            <w:pPr>
              <w:autoSpaceDE w:val="0"/>
              <w:autoSpaceDN w:val="0"/>
              <w:adjustRightInd w:val="0"/>
              <w:ind w:left="-33" w:right="-61" w:firstLine="0"/>
              <w:jc w:val="left"/>
              <w:rPr>
                <w:sz w:val="24"/>
                <w:szCs w:val="24"/>
              </w:rPr>
            </w:pPr>
            <w:r w:rsidRPr="00096CE7">
              <w:rPr>
                <w:sz w:val="24"/>
                <w:szCs w:val="24"/>
              </w:rPr>
              <w:t xml:space="preserve">областной бюджет </w:t>
            </w:r>
            <w:r w:rsidRPr="00096CE7">
              <w:rPr>
                <w:sz w:val="24"/>
                <w:szCs w:val="24"/>
              </w:rPr>
              <w:br/>
              <w:t xml:space="preserve">(прогнозно) </w:t>
            </w:r>
          </w:p>
        </w:tc>
        <w:tc>
          <w:tcPr>
            <w:tcW w:w="1400" w:type="dxa"/>
            <w:tcBorders>
              <w:top w:val="single" w:sz="4" w:space="0" w:color="auto"/>
              <w:left w:val="single" w:sz="4" w:space="0" w:color="auto"/>
              <w:bottom w:val="single" w:sz="4" w:space="0" w:color="auto"/>
              <w:right w:val="single" w:sz="4" w:space="0" w:color="auto"/>
            </w:tcBorders>
          </w:tcPr>
          <w:p w:rsidR="00AB5991" w:rsidRPr="00096CE7" w:rsidRDefault="00AB5991" w:rsidP="00096CE7">
            <w:pPr>
              <w:autoSpaceDE w:val="0"/>
              <w:autoSpaceDN w:val="0"/>
              <w:adjustRightInd w:val="0"/>
              <w:rPr>
                <w:sz w:val="24"/>
                <w:szCs w:val="24"/>
              </w:rPr>
            </w:pPr>
          </w:p>
        </w:tc>
        <w:tc>
          <w:tcPr>
            <w:tcW w:w="1400" w:type="dxa"/>
            <w:tcBorders>
              <w:top w:val="single" w:sz="4" w:space="0" w:color="auto"/>
              <w:left w:val="single" w:sz="4" w:space="0" w:color="auto"/>
              <w:bottom w:val="single" w:sz="4" w:space="0" w:color="auto"/>
              <w:right w:val="single" w:sz="4" w:space="0" w:color="auto"/>
            </w:tcBorders>
          </w:tcPr>
          <w:p w:rsidR="00AB5991" w:rsidRPr="00096CE7" w:rsidRDefault="00AB5991" w:rsidP="00096CE7">
            <w:pPr>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AB5991" w:rsidRPr="00096CE7" w:rsidRDefault="00AB5991" w:rsidP="00096CE7">
            <w:pPr>
              <w:autoSpaceDE w:val="0"/>
              <w:autoSpaceDN w:val="0"/>
              <w:adjustRightInd w:val="0"/>
              <w:rPr>
                <w:sz w:val="24"/>
                <w:szCs w:val="24"/>
              </w:rPr>
            </w:pPr>
          </w:p>
        </w:tc>
      </w:tr>
      <w:tr w:rsidR="00AB5991" w:rsidRPr="00096CE7" w:rsidTr="00AB5991">
        <w:trPr>
          <w:trHeight w:val="224"/>
        </w:trPr>
        <w:tc>
          <w:tcPr>
            <w:tcW w:w="501" w:type="dxa"/>
            <w:vMerge/>
            <w:tcBorders>
              <w:top w:val="single" w:sz="4" w:space="0" w:color="auto"/>
              <w:left w:val="single" w:sz="4" w:space="0" w:color="auto"/>
              <w:bottom w:val="single" w:sz="4" w:space="0" w:color="auto"/>
              <w:right w:val="single" w:sz="4" w:space="0" w:color="auto"/>
            </w:tcBorders>
            <w:vAlign w:val="center"/>
          </w:tcPr>
          <w:p w:rsidR="00AB5991" w:rsidRPr="00096CE7" w:rsidRDefault="00AB5991" w:rsidP="00096CE7">
            <w:pPr>
              <w:ind w:firstLine="0"/>
              <w:jc w:val="left"/>
              <w:rPr>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tcPr>
          <w:p w:rsidR="00AB5991" w:rsidRPr="00096CE7" w:rsidRDefault="00AB5991" w:rsidP="00096CE7">
            <w:pPr>
              <w:ind w:firstLine="0"/>
              <w:jc w:val="left"/>
              <w:rPr>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AB5991" w:rsidRPr="00096CE7" w:rsidRDefault="00AB5991" w:rsidP="00096CE7">
            <w:pPr>
              <w:ind w:firstLine="0"/>
              <w:jc w:val="left"/>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AB5991" w:rsidRPr="00096CE7" w:rsidRDefault="00AB5991" w:rsidP="00096CE7">
            <w:pPr>
              <w:ind w:firstLine="0"/>
              <w:jc w:val="left"/>
              <w:rPr>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B5991" w:rsidRPr="00096CE7" w:rsidRDefault="00AB5991" w:rsidP="00096CE7">
            <w:pPr>
              <w:ind w:firstLine="0"/>
              <w:jc w:val="left"/>
              <w:rPr>
                <w:sz w:val="24"/>
                <w:szCs w:val="24"/>
              </w:rPr>
            </w:pPr>
          </w:p>
        </w:tc>
        <w:tc>
          <w:tcPr>
            <w:tcW w:w="1470" w:type="dxa"/>
            <w:vMerge/>
            <w:tcBorders>
              <w:top w:val="single" w:sz="4" w:space="0" w:color="auto"/>
              <w:left w:val="single" w:sz="4" w:space="0" w:color="auto"/>
              <w:bottom w:val="single" w:sz="4" w:space="0" w:color="auto"/>
              <w:right w:val="single" w:sz="4" w:space="0" w:color="auto"/>
            </w:tcBorders>
            <w:vAlign w:val="center"/>
          </w:tcPr>
          <w:p w:rsidR="00AB5991" w:rsidRPr="00096CE7" w:rsidRDefault="00AB5991" w:rsidP="00096CE7">
            <w:pPr>
              <w:ind w:firstLine="0"/>
              <w:jc w:val="left"/>
              <w:rPr>
                <w:sz w:val="24"/>
                <w:szCs w:val="24"/>
              </w:rPr>
            </w:pPr>
          </w:p>
        </w:tc>
        <w:tc>
          <w:tcPr>
            <w:tcW w:w="2211" w:type="dxa"/>
            <w:tcBorders>
              <w:top w:val="nil"/>
              <w:left w:val="single" w:sz="4" w:space="0" w:color="auto"/>
              <w:bottom w:val="single" w:sz="4" w:space="0" w:color="auto"/>
              <w:right w:val="single" w:sz="4" w:space="0" w:color="auto"/>
            </w:tcBorders>
          </w:tcPr>
          <w:p w:rsidR="00AB5991" w:rsidRPr="00096CE7" w:rsidRDefault="00AB5991" w:rsidP="007637D8">
            <w:pPr>
              <w:autoSpaceDE w:val="0"/>
              <w:autoSpaceDN w:val="0"/>
              <w:adjustRightInd w:val="0"/>
              <w:ind w:left="-33" w:right="-61" w:firstLine="0"/>
              <w:jc w:val="left"/>
              <w:rPr>
                <w:sz w:val="24"/>
                <w:szCs w:val="24"/>
              </w:rPr>
            </w:pPr>
            <w:r w:rsidRPr="00096CE7">
              <w:rPr>
                <w:sz w:val="24"/>
                <w:szCs w:val="24"/>
              </w:rPr>
              <w:t xml:space="preserve">внебюджетные источники (прогнозно) </w:t>
            </w:r>
          </w:p>
        </w:tc>
        <w:tc>
          <w:tcPr>
            <w:tcW w:w="1400" w:type="dxa"/>
            <w:tcBorders>
              <w:top w:val="nil"/>
              <w:left w:val="single" w:sz="4" w:space="0" w:color="auto"/>
              <w:bottom w:val="single" w:sz="4" w:space="0" w:color="auto"/>
              <w:right w:val="single" w:sz="4" w:space="0" w:color="auto"/>
            </w:tcBorders>
          </w:tcPr>
          <w:p w:rsidR="00AB5991" w:rsidRPr="00096CE7" w:rsidRDefault="00AB5991" w:rsidP="00096CE7">
            <w:pPr>
              <w:autoSpaceDE w:val="0"/>
              <w:autoSpaceDN w:val="0"/>
              <w:adjustRightInd w:val="0"/>
              <w:rPr>
                <w:sz w:val="24"/>
                <w:szCs w:val="24"/>
              </w:rPr>
            </w:pPr>
          </w:p>
        </w:tc>
        <w:tc>
          <w:tcPr>
            <w:tcW w:w="1400" w:type="dxa"/>
            <w:tcBorders>
              <w:top w:val="nil"/>
              <w:left w:val="single" w:sz="4" w:space="0" w:color="auto"/>
              <w:bottom w:val="single" w:sz="4" w:space="0" w:color="auto"/>
              <w:right w:val="single" w:sz="4" w:space="0" w:color="auto"/>
            </w:tcBorders>
          </w:tcPr>
          <w:p w:rsidR="00AB5991" w:rsidRPr="00096CE7" w:rsidRDefault="00AB5991" w:rsidP="00096CE7">
            <w:pPr>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AB5991" w:rsidRPr="00096CE7" w:rsidRDefault="00AB5991" w:rsidP="00096CE7">
            <w:pPr>
              <w:autoSpaceDE w:val="0"/>
              <w:autoSpaceDN w:val="0"/>
              <w:adjustRightInd w:val="0"/>
              <w:rPr>
                <w:sz w:val="24"/>
                <w:szCs w:val="24"/>
              </w:rPr>
            </w:pPr>
          </w:p>
        </w:tc>
      </w:tr>
      <w:tr w:rsidR="004559B4" w:rsidRPr="00096CE7" w:rsidTr="00AB5991">
        <w:trPr>
          <w:trHeight w:val="70"/>
        </w:trPr>
        <w:tc>
          <w:tcPr>
            <w:tcW w:w="501" w:type="dxa"/>
            <w:tcBorders>
              <w:top w:val="single" w:sz="4" w:space="0" w:color="auto"/>
              <w:left w:val="single" w:sz="4" w:space="0" w:color="auto"/>
              <w:bottom w:val="single" w:sz="4" w:space="0" w:color="auto"/>
              <w:right w:val="single" w:sz="4" w:space="0" w:color="auto"/>
            </w:tcBorders>
          </w:tcPr>
          <w:p w:rsidR="005C7EC5" w:rsidRPr="00096CE7" w:rsidRDefault="005C7EC5" w:rsidP="00096CE7">
            <w:pPr>
              <w:autoSpaceDE w:val="0"/>
              <w:autoSpaceDN w:val="0"/>
              <w:adjustRightInd w:val="0"/>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5C7EC5" w:rsidRPr="00096CE7" w:rsidRDefault="005C7EC5" w:rsidP="00074399">
            <w:pPr>
              <w:autoSpaceDE w:val="0"/>
              <w:autoSpaceDN w:val="0"/>
              <w:adjustRightInd w:val="0"/>
              <w:ind w:firstLine="0"/>
              <w:jc w:val="center"/>
              <w:rPr>
                <w:sz w:val="24"/>
                <w:szCs w:val="24"/>
              </w:rPr>
            </w:pPr>
            <w:r w:rsidRPr="00096CE7">
              <w:rPr>
                <w:sz w:val="24"/>
                <w:szCs w:val="24"/>
              </w:rPr>
              <w:t>Подпрограмма 2</w:t>
            </w:r>
            <w:r w:rsidRPr="00096CE7">
              <w:rPr>
                <w:sz w:val="24"/>
                <w:szCs w:val="24"/>
              </w:rPr>
              <w:br/>
              <w:t>(наименование) …</w:t>
            </w:r>
          </w:p>
        </w:tc>
        <w:tc>
          <w:tcPr>
            <w:tcW w:w="2127" w:type="dxa"/>
            <w:tcBorders>
              <w:top w:val="single" w:sz="4" w:space="0" w:color="auto"/>
              <w:left w:val="single" w:sz="4" w:space="0" w:color="auto"/>
              <w:bottom w:val="single" w:sz="4" w:space="0" w:color="auto"/>
              <w:right w:val="single" w:sz="4" w:space="0" w:color="auto"/>
            </w:tcBorders>
          </w:tcPr>
          <w:p w:rsidR="005C7EC5" w:rsidRPr="00096CE7" w:rsidRDefault="005C7EC5" w:rsidP="00096CE7">
            <w:pPr>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C7EC5" w:rsidRPr="00096CE7" w:rsidRDefault="005C7EC5" w:rsidP="00096CE7">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5C7EC5" w:rsidRPr="00096CE7" w:rsidRDefault="005C7EC5" w:rsidP="00096CE7">
            <w:pPr>
              <w:autoSpaceDE w:val="0"/>
              <w:autoSpaceDN w:val="0"/>
              <w:adjustRightInd w:val="0"/>
              <w:rPr>
                <w:sz w:val="24"/>
                <w:szCs w:val="24"/>
              </w:rPr>
            </w:pPr>
          </w:p>
        </w:tc>
        <w:tc>
          <w:tcPr>
            <w:tcW w:w="1470" w:type="dxa"/>
            <w:tcBorders>
              <w:top w:val="single" w:sz="4" w:space="0" w:color="auto"/>
              <w:left w:val="single" w:sz="4" w:space="0" w:color="auto"/>
              <w:bottom w:val="single" w:sz="4" w:space="0" w:color="auto"/>
              <w:right w:val="single" w:sz="4" w:space="0" w:color="auto"/>
            </w:tcBorders>
          </w:tcPr>
          <w:p w:rsidR="005C7EC5" w:rsidRPr="00096CE7" w:rsidRDefault="005C7EC5" w:rsidP="00096CE7">
            <w:pPr>
              <w:autoSpaceDE w:val="0"/>
              <w:autoSpaceDN w:val="0"/>
              <w:adjustRightInd w:val="0"/>
              <w:rPr>
                <w:sz w:val="24"/>
                <w:szCs w:val="24"/>
              </w:rPr>
            </w:pPr>
          </w:p>
        </w:tc>
        <w:tc>
          <w:tcPr>
            <w:tcW w:w="2211" w:type="dxa"/>
            <w:tcBorders>
              <w:top w:val="single" w:sz="4" w:space="0" w:color="auto"/>
              <w:left w:val="single" w:sz="4" w:space="0" w:color="auto"/>
              <w:bottom w:val="single" w:sz="4" w:space="0" w:color="auto"/>
              <w:right w:val="single" w:sz="4" w:space="0" w:color="auto"/>
            </w:tcBorders>
          </w:tcPr>
          <w:p w:rsidR="005C7EC5" w:rsidRPr="00096CE7" w:rsidRDefault="005C7EC5" w:rsidP="00096CE7">
            <w:pPr>
              <w:autoSpaceDE w:val="0"/>
              <w:autoSpaceDN w:val="0"/>
              <w:adjustRightInd w:val="0"/>
              <w:rPr>
                <w:sz w:val="24"/>
                <w:szCs w:val="24"/>
              </w:rPr>
            </w:pPr>
          </w:p>
        </w:tc>
        <w:tc>
          <w:tcPr>
            <w:tcW w:w="1400" w:type="dxa"/>
            <w:tcBorders>
              <w:top w:val="single" w:sz="4" w:space="0" w:color="auto"/>
              <w:left w:val="single" w:sz="4" w:space="0" w:color="auto"/>
              <w:bottom w:val="single" w:sz="4" w:space="0" w:color="auto"/>
              <w:right w:val="single" w:sz="4" w:space="0" w:color="auto"/>
            </w:tcBorders>
          </w:tcPr>
          <w:p w:rsidR="005C7EC5" w:rsidRPr="00096CE7" w:rsidRDefault="005C7EC5" w:rsidP="00096CE7">
            <w:pPr>
              <w:autoSpaceDE w:val="0"/>
              <w:autoSpaceDN w:val="0"/>
              <w:adjustRightInd w:val="0"/>
              <w:rPr>
                <w:sz w:val="24"/>
                <w:szCs w:val="24"/>
              </w:rPr>
            </w:pPr>
          </w:p>
        </w:tc>
        <w:tc>
          <w:tcPr>
            <w:tcW w:w="1400" w:type="dxa"/>
            <w:tcBorders>
              <w:top w:val="single" w:sz="4" w:space="0" w:color="auto"/>
              <w:left w:val="single" w:sz="4" w:space="0" w:color="auto"/>
              <w:bottom w:val="single" w:sz="4" w:space="0" w:color="auto"/>
              <w:right w:val="single" w:sz="4" w:space="0" w:color="auto"/>
            </w:tcBorders>
          </w:tcPr>
          <w:p w:rsidR="005C7EC5" w:rsidRPr="00096CE7" w:rsidRDefault="005C7EC5" w:rsidP="00096CE7">
            <w:pPr>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5C7EC5" w:rsidRPr="00096CE7" w:rsidRDefault="005C7EC5" w:rsidP="00096CE7">
            <w:pPr>
              <w:autoSpaceDE w:val="0"/>
              <w:autoSpaceDN w:val="0"/>
              <w:adjustRightInd w:val="0"/>
              <w:rPr>
                <w:sz w:val="24"/>
                <w:szCs w:val="24"/>
              </w:rPr>
            </w:pPr>
          </w:p>
        </w:tc>
      </w:tr>
    </w:tbl>
    <w:p w:rsidR="005C7EC5" w:rsidRDefault="005C7EC5" w:rsidP="005C7EC5">
      <w:pPr>
        <w:autoSpaceDE w:val="0"/>
        <w:autoSpaceDN w:val="0"/>
        <w:adjustRightInd w:val="0"/>
      </w:pPr>
    </w:p>
    <w:p w:rsidR="005C7EC5" w:rsidRDefault="005C7EC5" w:rsidP="00F75E91">
      <w:pPr>
        <w:autoSpaceDE w:val="0"/>
        <w:autoSpaceDN w:val="0"/>
        <w:adjustRightInd w:val="0"/>
        <w:ind w:firstLine="0"/>
        <w:rPr>
          <w:szCs w:val="28"/>
        </w:rPr>
      </w:pPr>
      <w:r>
        <w:rPr>
          <w:szCs w:val="28"/>
        </w:rPr>
        <w:t>Согласовано:</w:t>
      </w:r>
    </w:p>
    <w:p w:rsidR="00F75E91" w:rsidRDefault="00F75E91" w:rsidP="00F75E91">
      <w:pPr>
        <w:autoSpaceDE w:val="0"/>
        <w:autoSpaceDN w:val="0"/>
        <w:adjustRightInd w:val="0"/>
        <w:ind w:firstLine="0"/>
        <w:rPr>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536"/>
        <w:gridCol w:w="708"/>
        <w:gridCol w:w="2552"/>
        <w:gridCol w:w="425"/>
        <w:gridCol w:w="425"/>
        <w:gridCol w:w="567"/>
        <w:gridCol w:w="426"/>
        <w:gridCol w:w="1701"/>
        <w:gridCol w:w="567"/>
        <w:gridCol w:w="567"/>
        <w:gridCol w:w="418"/>
      </w:tblGrid>
      <w:tr w:rsidR="00F75E91" w:rsidTr="00AB5991">
        <w:tc>
          <w:tcPr>
            <w:tcW w:w="2802" w:type="dxa"/>
          </w:tcPr>
          <w:p w:rsidR="00F75E91" w:rsidRDefault="00F75E91" w:rsidP="00F75E91">
            <w:pPr>
              <w:autoSpaceDE w:val="0"/>
              <w:autoSpaceDN w:val="0"/>
              <w:adjustRightInd w:val="0"/>
              <w:ind w:firstLine="0"/>
              <w:rPr>
                <w:szCs w:val="28"/>
              </w:rPr>
            </w:pPr>
            <w:r>
              <w:rPr>
                <w:szCs w:val="28"/>
              </w:rPr>
              <w:t>Соисполнитель 1</w:t>
            </w:r>
          </w:p>
        </w:tc>
        <w:tc>
          <w:tcPr>
            <w:tcW w:w="4536" w:type="dxa"/>
            <w:tcBorders>
              <w:bottom w:val="single" w:sz="4" w:space="0" w:color="auto"/>
            </w:tcBorders>
          </w:tcPr>
          <w:p w:rsidR="00F75E91" w:rsidRDefault="00F75E91" w:rsidP="00F75E91">
            <w:pPr>
              <w:autoSpaceDE w:val="0"/>
              <w:autoSpaceDN w:val="0"/>
              <w:adjustRightInd w:val="0"/>
              <w:ind w:firstLine="0"/>
              <w:rPr>
                <w:szCs w:val="28"/>
              </w:rPr>
            </w:pPr>
          </w:p>
        </w:tc>
        <w:tc>
          <w:tcPr>
            <w:tcW w:w="708" w:type="dxa"/>
          </w:tcPr>
          <w:p w:rsidR="00F75E91" w:rsidRDefault="00F75E91" w:rsidP="00F75E91">
            <w:pPr>
              <w:autoSpaceDE w:val="0"/>
              <w:autoSpaceDN w:val="0"/>
              <w:adjustRightInd w:val="0"/>
              <w:ind w:firstLine="0"/>
              <w:rPr>
                <w:szCs w:val="28"/>
              </w:rPr>
            </w:pPr>
          </w:p>
        </w:tc>
        <w:tc>
          <w:tcPr>
            <w:tcW w:w="2552" w:type="dxa"/>
            <w:tcBorders>
              <w:bottom w:val="single" w:sz="4" w:space="0" w:color="auto"/>
            </w:tcBorders>
          </w:tcPr>
          <w:p w:rsidR="00F75E91" w:rsidRDefault="00F75E91" w:rsidP="00F75E91">
            <w:pPr>
              <w:autoSpaceDE w:val="0"/>
              <w:autoSpaceDN w:val="0"/>
              <w:adjustRightInd w:val="0"/>
              <w:ind w:firstLine="0"/>
              <w:rPr>
                <w:szCs w:val="28"/>
              </w:rPr>
            </w:pPr>
          </w:p>
        </w:tc>
        <w:tc>
          <w:tcPr>
            <w:tcW w:w="425" w:type="dxa"/>
          </w:tcPr>
          <w:p w:rsidR="00F75E91" w:rsidRDefault="00F75E91" w:rsidP="00F75E91">
            <w:pPr>
              <w:autoSpaceDE w:val="0"/>
              <w:autoSpaceDN w:val="0"/>
              <w:adjustRightInd w:val="0"/>
              <w:ind w:firstLine="0"/>
              <w:rPr>
                <w:szCs w:val="28"/>
              </w:rPr>
            </w:pPr>
          </w:p>
        </w:tc>
        <w:tc>
          <w:tcPr>
            <w:tcW w:w="425" w:type="dxa"/>
          </w:tcPr>
          <w:p w:rsidR="00F75E91" w:rsidRDefault="00F75E91" w:rsidP="00F75E91">
            <w:pPr>
              <w:autoSpaceDE w:val="0"/>
              <w:autoSpaceDN w:val="0"/>
              <w:adjustRightInd w:val="0"/>
              <w:ind w:firstLine="0"/>
              <w:rPr>
                <w:szCs w:val="28"/>
              </w:rPr>
            </w:pPr>
            <w:r>
              <w:rPr>
                <w:szCs w:val="28"/>
              </w:rPr>
              <w:t>«</w:t>
            </w:r>
          </w:p>
        </w:tc>
        <w:tc>
          <w:tcPr>
            <w:tcW w:w="567" w:type="dxa"/>
            <w:tcBorders>
              <w:bottom w:val="single" w:sz="4" w:space="0" w:color="auto"/>
            </w:tcBorders>
          </w:tcPr>
          <w:p w:rsidR="00F75E91" w:rsidRDefault="00F75E91" w:rsidP="00F75E91">
            <w:pPr>
              <w:autoSpaceDE w:val="0"/>
              <w:autoSpaceDN w:val="0"/>
              <w:adjustRightInd w:val="0"/>
              <w:ind w:firstLine="0"/>
              <w:rPr>
                <w:szCs w:val="28"/>
              </w:rPr>
            </w:pPr>
          </w:p>
        </w:tc>
        <w:tc>
          <w:tcPr>
            <w:tcW w:w="426" w:type="dxa"/>
          </w:tcPr>
          <w:p w:rsidR="00F75E91" w:rsidRDefault="00F75E91" w:rsidP="00F75E91">
            <w:pPr>
              <w:autoSpaceDE w:val="0"/>
              <w:autoSpaceDN w:val="0"/>
              <w:adjustRightInd w:val="0"/>
              <w:ind w:firstLine="0"/>
              <w:rPr>
                <w:szCs w:val="28"/>
              </w:rPr>
            </w:pPr>
            <w:r>
              <w:rPr>
                <w:szCs w:val="28"/>
              </w:rPr>
              <w:t>»</w:t>
            </w:r>
          </w:p>
        </w:tc>
        <w:tc>
          <w:tcPr>
            <w:tcW w:w="1701" w:type="dxa"/>
            <w:tcBorders>
              <w:bottom w:val="single" w:sz="4" w:space="0" w:color="auto"/>
            </w:tcBorders>
          </w:tcPr>
          <w:p w:rsidR="00F75E91" w:rsidRDefault="00F75E91" w:rsidP="00F75E91">
            <w:pPr>
              <w:autoSpaceDE w:val="0"/>
              <w:autoSpaceDN w:val="0"/>
              <w:adjustRightInd w:val="0"/>
              <w:ind w:firstLine="0"/>
              <w:rPr>
                <w:szCs w:val="28"/>
              </w:rPr>
            </w:pPr>
          </w:p>
        </w:tc>
        <w:tc>
          <w:tcPr>
            <w:tcW w:w="567" w:type="dxa"/>
          </w:tcPr>
          <w:p w:rsidR="00F75E91" w:rsidRDefault="00F75E91" w:rsidP="00F75E91">
            <w:pPr>
              <w:autoSpaceDE w:val="0"/>
              <w:autoSpaceDN w:val="0"/>
              <w:adjustRightInd w:val="0"/>
              <w:ind w:firstLine="0"/>
              <w:rPr>
                <w:szCs w:val="28"/>
              </w:rPr>
            </w:pPr>
            <w:r>
              <w:rPr>
                <w:szCs w:val="28"/>
              </w:rPr>
              <w:t>20</w:t>
            </w:r>
          </w:p>
        </w:tc>
        <w:tc>
          <w:tcPr>
            <w:tcW w:w="567" w:type="dxa"/>
            <w:tcBorders>
              <w:bottom w:val="single" w:sz="4" w:space="0" w:color="auto"/>
            </w:tcBorders>
          </w:tcPr>
          <w:p w:rsidR="00F75E91" w:rsidRDefault="00F75E91" w:rsidP="00F75E91">
            <w:pPr>
              <w:autoSpaceDE w:val="0"/>
              <w:autoSpaceDN w:val="0"/>
              <w:adjustRightInd w:val="0"/>
              <w:ind w:firstLine="0"/>
              <w:rPr>
                <w:szCs w:val="28"/>
              </w:rPr>
            </w:pPr>
          </w:p>
        </w:tc>
        <w:tc>
          <w:tcPr>
            <w:tcW w:w="418" w:type="dxa"/>
          </w:tcPr>
          <w:p w:rsidR="00F75E91" w:rsidRDefault="00F75E91" w:rsidP="00F75E91">
            <w:pPr>
              <w:autoSpaceDE w:val="0"/>
              <w:autoSpaceDN w:val="0"/>
              <w:adjustRightInd w:val="0"/>
              <w:ind w:firstLine="0"/>
              <w:rPr>
                <w:szCs w:val="28"/>
              </w:rPr>
            </w:pPr>
            <w:r>
              <w:rPr>
                <w:szCs w:val="28"/>
              </w:rPr>
              <w:t>г.</w:t>
            </w:r>
          </w:p>
        </w:tc>
      </w:tr>
      <w:tr w:rsidR="00F75E91" w:rsidTr="00AB5991">
        <w:tc>
          <w:tcPr>
            <w:tcW w:w="2802" w:type="dxa"/>
          </w:tcPr>
          <w:p w:rsidR="00F75E91" w:rsidRPr="00F75E91" w:rsidRDefault="00F75E91" w:rsidP="00F75E91">
            <w:pPr>
              <w:autoSpaceDE w:val="0"/>
              <w:autoSpaceDN w:val="0"/>
              <w:adjustRightInd w:val="0"/>
              <w:ind w:firstLine="0"/>
              <w:jc w:val="center"/>
              <w:rPr>
                <w:sz w:val="20"/>
              </w:rPr>
            </w:pPr>
          </w:p>
        </w:tc>
        <w:tc>
          <w:tcPr>
            <w:tcW w:w="4536" w:type="dxa"/>
            <w:tcBorders>
              <w:top w:val="single" w:sz="4" w:space="0" w:color="auto"/>
            </w:tcBorders>
          </w:tcPr>
          <w:p w:rsidR="00F75E91" w:rsidRPr="00F75E91" w:rsidRDefault="00F75E91" w:rsidP="00F75E91">
            <w:pPr>
              <w:autoSpaceDE w:val="0"/>
              <w:autoSpaceDN w:val="0"/>
              <w:adjustRightInd w:val="0"/>
              <w:ind w:firstLine="0"/>
              <w:jc w:val="center"/>
              <w:rPr>
                <w:sz w:val="20"/>
              </w:rPr>
            </w:pPr>
            <w:r w:rsidRPr="00F75E91">
              <w:rPr>
                <w:sz w:val="20"/>
              </w:rPr>
              <w:t>(наименование)</w:t>
            </w:r>
          </w:p>
        </w:tc>
        <w:tc>
          <w:tcPr>
            <w:tcW w:w="708" w:type="dxa"/>
          </w:tcPr>
          <w:p w:rsidR="00F75E91" w:rsidRPr="00F75E91" w:rsidRDefault="00F75E91" w:rsidP="00F75E91">
            <w:pPr>
              <w:autoSpaceDE w:val="0"/>
              <w:autoSpaceDN w:val="0"/>
              <w:adjustRightInd w:val="0"/>
              <w:ind w:firstLine="0"/>
              <w:jc w:val="center"/>
              <w:rPr>
                <w:sz w:val="20"/>
              </w:rPr>
            </w:pPr>
          </w:p>
        </w:tc>
        <w:tc>
          <w:tcPr>
            <w:tcW w:w="2552" w:type="dxa"/>
            <w:tcBorders>
              <w:top w:val="single" w:sz="4" w:space="0" w:color="auto"/>
            </w:tcBorders>
          </w:tcPr>
          <w:p w:rsidR="00F75E91" w:rsidRPr="00F75E91" w:rsidRDefault="00F75E91" w:rsidP="00F75E91">
            <w:pPr>
              <w:autoSpaceDE w:val="0"/>
              <w:autoSpaceDN w:val="0"/>
              <w:adjustRightInd w:val="0"/>
              <w:ind w:firstLine="0"/>
              <w:jc w:val="center"/>
              <w:rPr>
                <w:sz w:val="20"/>
              </w:rPr>
            </w:pPr>
            <w:r w:rsidRPr="00F75E91">
              <w:rPr>
                <w:sz w:val="20"/>
              </w:rPr>
              <w:t>(подпись)</w:t>
            </w:r>
          </w:p>
        </w:tc>
        <w:tc>
          <w:tcPr>
            <w:tcW w:w="425" w:type="dxa"/>
          </w:tcPr>
          <w:p w:rsidR="00F75E91" w:rsidRPr="00F75E91" w:rsidRDefault="00F75E91" w:rsidP="00F75E91">
            <w:pPr>
              <w:autoSpaceDE w:val="0"/>
              <w:autoSpaceDN w:val="0"/>
              <w:adjustRightInd w:val="0"/>
              <w:ind w:firstLine="0"/>
              <w:jc w:val="center"/>
              <w:rPr>
                <w:sz w:val="20"/>
              </w:rPr>
            </w:pPr>
          </w:p>
        </w:tc>
        <w:tc>
          <w:tcPr>
            <w:tcW w:w="425" w:type="dxa"/>
          </w:tcPr>
          <w:p w:rsidR="00F75E91" w:rsidRPr="00F75E91" w:rsidRDefault="00F75E91" w:rsidP="00F75E91">
            <w:pPr>
              <w:autoSpaceDE w:val="0"/>
              <w:autoSpaceDN w:val="0"/>
              <w:adjustRightInd w:val="0"/>
              <w:ind w:firstLine="0"/>
              <w:jc w:val="center"/>
              <w:rPr>
                <w:sz w:val="20"/>
              </w:rPr>
            </w:pPr>
          </w:p>
        </w:tc>
        <w:tc>
          <w:tcPr>
            <w:tcW w:w="567" w:type="dxa"/>
            <w:tcBorders>
              <w:top w:val="single" w:sz="4" w:space="0" w:color="auto"/>
            </w:tcBorders>
          </w:tcPr>
          <w:p w:rsidR="00F75E91" w:rsidRPr="00F75E91" w:rsidRDefault="00F75E91" w:rsidP="00F75E91">
            <w:pPr>
              <w:autoSpaceDE w:val="0"/>
              <w:autoSpaceDN w:val="0"/>
              <w:adjustRightInd w:val="0"/>
              <w:ind w:firstLine="0"/>
              <w:jc w:val="center"/>
              <w:rPr>
                <w:sz w:val="20"/>
              </w:rPr>
            </w:pPr>
          </w:p>
        </w:tc>
        <w:tc>
          <w:tcPr>
            <w:tcW w:w="426" w:type="dxa"/>
          </w:tcPr>
          <w:p w:rsidR="00F75E91" w:rsidRPr="00F75E91" w:rsidRDefault="00F75E91" w:rsidP="00F75E91">
            <w:pPr>
              <w:autoSpaceDE w:val="0"/>
              <w:autoSpaceDN w:val="0"/>
              <w:adjustRightInd w:val="0"/>
              <w:ind w:firstLine="0"/>
              <w:jc w:val="center"/>
              <w:rPr>
                <w:sz w:val="20"/>
              </w:rPr>
            </w:pPr>
          </w:p>
        </w:tc>
        <w:tc>
          <w:tcPr>
            <w:tcW w:w="1701" w:type="dxa"/>
            <w:tcBorders>
              <w:top w:val="single" w:sz="4" w:space="0" w:color="auto"/>
            </w:tcBorders>
          </w:tcPr>
          <w:p w:rsidR="00F75E91" w:rsidRPr="00F75E91" w:rsidRDefault="00F75E91" w:rsidP="00F75E91">
            <w:pPr>
              <w:autoSpaceDE w:val="0"/>
              <w:autoSpaceDN w:val="0"/>
              <w:adjustRightInd w:val="0"/>
              <w:ind w:firstLine="0"/>
              <w:jc w:val="center"/>
              <w:rPr>
                <w:sz w:val="20"/>
              </w:rPr>
            </w:pPr>
          </w:p>
        </w:tc>
        <w:tc>
          <w:tcPr>
            <w:tcW w:w="567" w:type="dxa"/>
          </w:tcPr>
          <w:p w:rsidR="00F75E91" w:rsidRPr="00F75E91" w:rsidRDefault="00F75E91" w:rsidP="00F75E91">
            <w:pPr>
              <w:autoSpaceDE w:val="0"/>
              <w:autoSpaceDN w:val="0"/>
              <w:adjustRightInd w:val="0"/>
              <w:ind w:firstLine="0"/>
              <w:jc w:val="center"/>
              <w:rPr>
                <w:sz w:val="20"/>
              </w:rPr>
            </w:pPr>
          </w:p>
        </w:tc>
        <w:tc>
          <w:tcPr>
            <w:tcW w:w="567" w:type="dxa"/>
            <w:tcBorders>
              <w:top w:val="single" w:sz="4" w:space="0" w:color="auto"/>
            </w:tcBorders>
          </w:tcPr>
          <w:p w:rsidR="00F75E91" w:rsidRPr="00F75E91" w:rsidRDefault="00F75E91" w:rsidP="00F75E91">
            <w:pPr>
              <w:autoSpaceDE w:val="0"/>
              <w:autoSpaceDN w:val="0"/>
              <w:adjustRightInd w:val="0"/>
              <w:ind w:firstLine="0"/>
              <w:jc w:val="center"/>
              <w:rPr>
                <w:sz w:val="20"/>
              </w:rPr>
            </w:pPr>
          </w:p>
        </w:tc>
        <w:tc>
          <w:tcPr>
            <w:tcW w:w="418" w:type="dxa"/>
          </w:tcPr>
          <w:p w:rsidR="00F75E91" w:rsidRPr="00F75E91" w:rsidRDefault="00F75E91" w:rsidP="00F75E91">
            <w:pPr>
              <w:autoSpaceDE w:val="0"/>
              <w:autoSpaceDN w:val="0"/>
              <w:adjustRightInd w:val="0"/>
              <w:ind w:firstLine="0"/>
              <w:jc w:val="center"/>
              <w:rPr>
                <w:sz w:val="20"/>
              </w:rPr>
            </w:pPr>
          </w:p>
        </w:tc>
      </w:tr>
    </w:tbl>
    <w:p w:rsidR="005C7EC5" w:rsidRDefault="005C7EC5" w:rsidP="00F75E91">
      <w:pPr>
        <w:autoSpaceDE w:val="0"/>
        <w:autoSpaceDN w:val="0"/>
        <w:adjustRightInd w:val="0"/>
        <w:ind w:firstLine="0"/>
        <w:rPr>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536"/>
        <w:gridCol w:w="708"/>
        <w:gridCol w:w="2552"/>
        <w:gridCol w:w="425"/>
        <w:gridCol w:w="425"/>
        <w:gridCol w:w="567"/>
        <w:gridCol w:w="426"/>
        <w:gridCol w:w="1701"/>
        <w:gridCol w:w="567"/>
        <w:gridCol w:w="567"/>
        <w:gridCol w:w="418"/>
      </w:tblGrid>
      <w:tr w:rsidR="00F75E91" w:rsidTr="00AB5991">
        <w:tc>
          <w:tcPr>
            <w:tcW w:w="2802" w:type="dxa"/>
          </w:tcPr>
          <w:p w:rsidR="00F75E91" w:rsidRDefault="00F75E91" w:rsidP="00F75E91">
            <w:pPr>
              <w:autoSpaceDE w:val="0"/>
              <w:autoSpaceDN w:val="0"/>
              <w:adjustRightInd w:val="0"/>
              <w:ind w:firstLine="0"/>
              <w:rPr>
                <w:szCs w:val="28"/>
              </w:rPr>
            </w:pPr>
            <w:r>
              <w:rPr>
                <w:szCs w:val="28"/>
              </w:rPr>
              <w:t>Соисполнитель 2</w:t>
            </w:r>
          </w:p>
        </w:tc>
        <w:tc>
          <w:tcPr>
            <w:tcW w:w="4536" w:type="dxa"/>
            <w:tcBorders>
              <w:bottom w:val="single" w:sz="4" w:space="0" w:color="auto"/>
            </w:tcBorders>
          </w:tcPr>
          <w:p w:rsidR="00F75E91" w:rsidRDefault="00F75E91" w:rsidP="00FB7E32">
            <w:pPr>
              <w:autoSpaceDE w:val="0"/>
              <w:autoSpaceDN w:val="0"/>
              <w:adjustRightInd w:val="0"/>
              <w:ind w:firstLine="0"/>
              <w:rPr>
                <w:szCs w:val="28"/>
              </w:rPr>
            </w:pPr>
          </w:p>
        </w:tc>
        <w:tc>
          <w:tcPr>
            <w:tcW w:w="708" w:type="dxa"/>
          </w:tcPr>
          <w:p w:rsidR="00F75E91" w:rsidRDefault="00F75E91" w:rsidP="00FB7E32">
            <w:pPr>
              <w:autoSpaceDE w:val="0"/>
              <w:autoSpaceDN w:val="0"/>
              <w:adjustRightInd w:val="0"/>
              <w:ind w:firstLine="0"/>
              <w:rPr>
                <w:szCs w:val="28"/>
              </w:rPr>
            </w:pPr>
          </w:p>
        </w:tc>
        <w:tc>
          <w:tcPr>
            <w:tcW w:w="2552" w:type="dxa"/>
            <w:tcBorders>
              <w:bottom w:val="single" w:sz="4" w:space="0" w:color="auto"/>
            </w:tcBorders>
          </w:tcPr>
          <w:p w:rsidR="00F75E91" w:rsidRDefault="00F75E91" w:rsidP="00FB7E32">
            <w:pPr>
              <w:autoSpaceDE w:val="0"/>
              <w:autoSpaceDN w:val="0"/>
              <w:adjustRightInd w:val="0"/>
              <w:ind w:firstLine="0"/>
              <w:rPr>
                <w:szCs w:val="28"/>
              </w:rPr>
            </w:pPr>
          </w:p>
        </w:tc>
        <w:tc>
          <w:tcPr>
            <w:tcW w:w="425" w:type="dxa"/>
          </w:tcPr>
          <w:p w:rsidR="00F75E91" w:rsidRDefault="00F75E91" w:rsidP="00FB7E32">
            <w:pPr>
              <w:autoSpaceDE w:val="0"/>
              <w:autoSpaceDN w:val="0"/>
              <w:adjustRightInd w:val="0"/>
              <w:ind w:firstLine="0"/>
              <w:rPr>
                <w:szCs w:val="28"/>
              </w:rPr>
            </w:pPr>
          </w:p>
        </w:tc>
        <w:tc>
          <w:tcPr>
            <w:tcW w:w="425" w:type="dxa"/>
          </w:tcPr>
          <w:p w:rsidR="00F75E91" w:rsidRDefault="00F75E91" w:rsidP="00FB7E32">
            <w:pPr>
              <w:autoSpaceDE w:val="0"/>
              <w:autoSpaceDN w:val="0"/>
              <w:adjustRightInd w:val="0"/>
              <w:ind w:firstLine="0"/>
              <w:rPr>
                <w:szCs w:val="28"/>
              </w:rPr>
            </w:pPr>
            <w:r>
              <w:rPr>
                <w:szCs w:val="28"/>
              </w:rPr>
              <w:t>«</w:t>
            </w:r>
          </w:p>
        </w:tc>
        <w:tc>
          <w:tcPr>
            <w:tcW w:w="567" w:type="dxa"/>
            <w:tcBorders>
              <w:bottom w:val="single" w:sz="4" w:space="0" w:color="auto"/>
            </w:tcBorders>
          </w:tcPr>
          <w:p w:rsidR="00F75E91" w:rsidRDefault="00F75E91" w:rsidP="00FB7E32">
            <w:pPr>
              <w:autoSpaceDE w:val="0"/>
              <w:autoSpaceDN w:val="0"/>
              <w:adjustRightInd w:val="0"/>
              <w:ind w:firstLine="0"/>
              <w:rPr>
                <w:szCs w:val="28"/>
              </w:rPr>
            </w:pPr>
          </w:p>
        </w:tc>
        <w:tc>
          <w:tcPr>
            <w:tcW w:w="426" w:type="dxa"/>
          </w:tcPr>
          <w:p w:rsidR="00F75E91" w:rsidRDefault="00F75E91" w:rsidP="00FB7E32">
            <w:pPr>
              <w:autoSpaceDE w:val="0"/>
              <w:autoSpaceDN w:val="0"/>
              <w:adjustRightInd w:val="0"/>
              <w:ind w:firstLine="0"/>
              <w:rPr>
                <w:szCs w:val="28"/>
              </w:rPr>
            </w:pPr>
            <w:r>
              <w:rPr>
                <w:szCs w:val="28"/>
              </w:rPr>
              <w:t>»</w:t>
            </w:r>
          </w:p>
        </w:tc>
        <w:tc>
          <w:tcPr>
            <w:tcW w:w="1701" w:type="dxa"/>
            <w:tcBorders>
              <w:bottom w:val="single" w:sz="4" w:space="0" w:color="auto"/>
            </w:tcBorders>
          </w:tcPr>
          <w:p w:rsidR="00F75E91" w:rsidRDefault="00F75E91" w:rsidP="00FB7E32">
            <w:pPr>
              <w:autoSpaceDE w:val="0"/>
              <w:autoSpaceDN w:val="0"/>
              <w:adjustRightInd w:val="0"/>
              <w:ind w:firstLine="0"/>
              <w:rPr>
                <w:szCs w:val="28"/>
              </w:rPr>
            </w:pPr>
          </w:p>
        </w:tc>
        <w:tc>
          <w:tcPr>
            <w:tcW w:w="567" w:type="dxa"/>
          </w:tcPr>
          <w:p w:rsidR="00F75E91" w:rsidRDefault="00F75E91" w:rsidP="00FB7E32">
            <w:pPr>
              <w:autoSpaceDE w:val="0"/>
              <w:autoSpaceDN w:val="0"/>
              <w:adjustRightInd w:val="0"/>
              <w:ind w:firstLine="0"/>
              <w:rPr>
                <w:szCs w:val="28"/>
              </w:rPr>
            </w:pPr>
            <w:r>
              <w:rPr>
                <w:szCs w:val="28"/>
              </w:rPr>
              <w:t>20</w:t>
            </w:r>
          </w:p>
        </w:tc>
        <w:tc>
          <w:tcPr>
            <w:tcW w:w="567" w:type="dxa"/>
            <w:tcBorders>
              <w:bottom w:val="single" w:sz="4" w:space="0" w:color="auto"/>
            </w:tcBorders>
          </w:tcPr>
          <w:p w:rsidR="00F75E91" w:rsidRDefault="00F75E91" w:rsidP="00FB7E32">
            <w:pPr>
              <w:autoSpaceDE w:val="0"/>
              <w:autoSpaceDN w:val="0"/>
              <w:adjustRightInd w:val="0"/>
              <w:ind w:firstLine="0"/>
              <w:rPr>
                <w:szCs w:val="28"/>
              </w:rPr>
            </w:pPr>
          </w:p>
        </w:tc>
        <w:tc>
          <w:tcPr>
            <w:tcW w:w="418" w:type="dxa"/>
          </w:tcPr>
          <w:p w:rsidR="00F75E91" w:rsidRDefault="00F75E91" w:rsidP="00FB7E32">
            <w:pPr>
              <w:autoSpaceDE w:val="0"/>
              <w:autoSpaceDN w:val="0"/>
              <w:adjustRightInd w:val="0"/>
              <w:ind w:firstLine="0"/>
              <w:rPr>
                <w:szCs w:val="28"/>
              </w:rPr>
            </w:pPr>
            <w:r>
              <w:rPr>
                <w:szCs w:val="28"/>
              </w:rPr>
              <w:t>г.</w:t>
            </w:r>
          </w:p>
        </w:tc>
      </w:tr>
      <w:tr w:rsidR="00F75E91" w:rsidTr="00AB5991">
        <w:tc>
          <w:tcPr>
            <w:tcW w:w="2802" w:type="dxa"/>
          </w:tcPr>
          <w:p w:rsidR="00F75E91" w:rsidRPr="00F75E91" w:rsidRDefault="00F75E91" w:rsidP="00FB7E32">
            <w:pPr>
              <w:autoSpaceDE w:val="0"/>
              <w:autoSpaceDN w:val="0"/>
              <w:adjustRightInd w:val="0"/>
              <w:ind w:firstLine="0"/>
              <w:jc w:val="center"/>
              <w:rPr>
                <w:sz w:val="20"/>
              </w:rPr>
            </w:pPr>
          </w:p>
        </w:tc>
        <w:tc>
          <w:tcPr>
            <w:tcW w:w="4536" w:type="dxa"/>
            <w:tcBorders>
              <w:top w:val="single" w:sz="4" w:space="0" w:color="auto"/>
            </w:tcBorders>
          </w:tcPr>
          <w:p w:rsidR="00F75E91" w:rsidRPr="00F75E91" w:rsidRDefault="00F75E91" w:rsidP="00FB7E32">
            <w:pPr>
              <w:autoSpaceDE w:val="0"/>
              <w:autoSpaceDN w:val="0"/>
              <w:adjustRightInd w:val="0"/>
              <w:ind w:firstLine="0"/>
              <w:jc w:val="center"/>
              <w:rPr>
                <w:sz w:val="20"/>
              </w:rPr>
            </w:pPr>
            <w:r w:rsidRPr="00F75E91">
              <w:rPr>
                <w:sz w:val="20"/>
              </w:rPr>
              <w:t>(наименование)</w:t>
            </w:r>
          </w:p>
        </w:tc>
        <w:tc>
          <w:tcPr>
            <w:tcW w:w="708" w:type="dxa"/>
          </w:tcPr>
          <w:p w:rsidR="00F75E91" w:rsidRPr="00F75E91" w:rsidRDefault="00F75E91" w:rsidP="00FB7E32">
            <w:pPr>
              <w:autoSpaceDE w:val="0"/>
              <w:autoSpaceDN w:val="0"/>
              <w:adjustRightInd w:val="0"/>
              <w:ind w:firstLine="0"/>
              <w:jc w:val="center"/>
              <w:rPr>
                <w:sz w:val="20"/>
              </w:rPr>
            </w:pPr>
          </w:p>
        </w:tc>
        <w:tc>
          <w:tcPr>
            <w:tcW w:w="2552" w:type="dxa"/>
            <w:tcBorders>
              <w:top w:val="single" w:sz="4" w:space="0" w:color="auto"/>
            </w:tcBorders>
          </w:tcPr>
          <w:p w:rsidR="00F75E91" w:rsidRPr="00F75E91" w:rsidRDefault="00F75E91" w:rsidP="00FB7E32">
            <w:pPr>
              <w:autoSpaceDE w:val="0"/>
              <w:autoSpaceDN w:val="0"/>
              <w:adjustRightInd w:val="0"/>
              <w:ind w:firstLine="0"/>
              <w:jc w:val="center"/>
              <w:rPr>
                <w:sz w:val="20"/>
              </w:rPr>
            </w:pPr>
            <w:r w:rsidRPr="00F75E91">
              <w:rPr>
                <w:sz w:val="20"/>
              </w:rPr>
              <w:t>(подпись)</w:t>
            </w:r>
          </w:p>
        </w:tc>
        <w:tc>
          <w:tcPr>
            <w:tcW w:w="425" w:type="dxa"/>
          </w:tcPr>
          <w:p w:rsidR="00F75E91" w:rsidRPr="00F75E91" w:rsidRDefault="00F75E91" w:rsidP="00FB7E32">
            <w:pPr>
              <w:autoSpaceDE w:val="0"/>
              <w:autoSpaceDN w:val="0"/>
              <w:adjustRightInd w:val="0"/>
              <w:ind w:firstLine="0"/>
              <w:jc w:val="center"/>
              <w:rPr>
                <w:sz w:val="20"/>
              </w:rPr>
            </w:pPr>
          </w:p>
        </w:tc>
        <w:tc>
          <w:tcPr>
            <w:tcW w:w="425" w:type="dxa"/>
          </w:tcPr>
          <w:p w:rsidR="00F75E91" w:rsidRPr="00F75E91" w:rsidRDefault="00F75E91" w:rsidP="00FB7E32">
            <w:pPr>
              <w:autoSpaceDE w:val="0"/>
              <w:autoSpaceDN w:val="0"/>
              <w:adjustRightInd w:val="0"/>
              <w:ind w:firstLine="0"/>
              <w:jc w:val="center"/>
              <w:rPr>
                <w:sz w:val="20"/>
              </w:rPr>
            </w:pPr>
          </w:p>
        </w:tc>
        <w:tc>
          <w:tcPr>
            <w:tcW w:w="567" w:type="dxa"/>
            <w:tcBorders>
              <w:top w:val="single" w:sz="4" w:space="0" w:color="auto"/>
            </w:tcBorders>
          </w:tcPr>
          <w:p w:rsidR="00F75E91" w:rsidRPr="00F75E91" w:rsidRDefault="00F75E91" w:rsidP="00FB7E32">
            <w:pPr>
              <w:autoSpaceDE w:val="0"/>
              <w:autoSpaceDN w:val="0"/>
              <w:adjustRightInd w:val="0"/>
              <w:ind w:firstLine="0"/>
              <w:jc w:val="center"/>
              <w:rPr>
                <w:sz w:val="20"/>
              </w:rPr>
            </w:pPr>
          </w:p>
        </w:tc>
        <w:tc>
          <w:tcPr>
            <w:tcW w:w="426" w:type="dxa"/>
          </w:tcPr>
          <w:p w:rsidR="00F75E91" w:rsidRPr="00F75E91" w:rsidRDefault="00F75E91" w:rsidP="00FB7E32">
            <w:pPr>
              <w:autoSpaceDE w:val="0"/>
              <w:autoSpaceDN w:val="0"/>
              <w:adjustRightInd w:val="0"/>
              <w:ind w:firstLine="0"/>
              <w:jc w:val="center"/>
              <w:rPr>
                <w:sz w:val="20"/>
              </w:rPr>
            </w:pPr>
          </w:p>
        </w:tc>
        <w:tc>
          <w:tcPr>
            <w:tcW w:w="1701" w:type="dxa"/>
            <w:tcBorders>
              <w:top w:val="single" w:sz="4" w:space="0" w:color="auto"/>
            </w:tcBorders>
          </w:tcPr>
          <w:p w:rsidR="00F75E91" w:rsidRPr="00F75E91" w:rsidRDefault="00F75E91" w:rsidP="00FB7E32">
            <w:pPr>
              <w:autoSpaceDE w:val="0"/>
              <w:autoSpaceDN w:val="0"/>
              <w:adjustRightInd w:val="0"/>
              <w:ind w:firstLine="0"/>
              <w:jc w:val="center"/>
              <w:rPr>
                <w:sz w:val="20"/>
              </w:rPr>
            </w:pPr>
          </w:p>
        </w:tc>
        <w:tc>
          <w:tcPr>
            <w:tcW w:w="567" w:type="dxa"/>
          </w:tcPr>
          <w:p w:rsidR="00F75E91" w:rsidRPr="00F75E91" w:rsidRDefault="00F75E91" w:rsidP="00FB7E32">
            <w:pPr>
              <w:autoSpaceDE w:val="0"/>
              <w:autoSpaceDN w:val="0"/>
              <w:adjustRightInd w:val="0"/>
              <w:ind w:firstLine="0"/>
              <w:jc w:val="center"/>
              <w:rPr>
                <w:sz w:val="20"/>
              </w:rPr>
            </w:pPr>
          </w:p>
        </w:tc>
        <w:tc>
          <w:tcPr>
            <w:tcW w:w="567" w:type="dxa"/>
            <w:tcBorders>
              <w:top w:val="single" w:sz="4" w:space="0" w:color="auto"/>
            </w:tcBorders>
          </w:tcPr>
          <w:p w:rsidR="00F75E91" w:rsidRPr="00F75E91" w:rsidRDefault="00F75E91" w:rsidP="00FB7E32">
            <w:pPr>
              <w:autoSpaceDE w:val="0"/>
              <w:autoSpaceDN w:val="0"/>
              <w:adjustRightInd w:val="0"/>
              <w:ind w:firstLine="0"/>
              <w:jc w:val="center"/>
              <w:rPr>
                <w:sz w:val="20"/>
              </w:rPr>
            </w:pPr>
          </w:p>
        </w:tc>
        <w:tc>
          <w:tcPr>
            <w:tcW w:w="418" w:type="dxa"/>
          </w:tcPr>
          <w:p w:rsidR="00F75E91" w:rsidRPr="00F75E91" w:rsidRDefault="00F75E91" w:rsidP="00FB7E32">
            <w:pPr>
              <w:autoSpaceDE w:val="0"/>
              <w:autoSpaceDN w:val="0"/>
              <w:adjustRightInd w:val="0"/>
              <w:ind w:firstLine="0"/>
              <w:jc w:val="center"/>
              <w:rPr>
                <w:sz w:val="20"/>
              </w:rPr>
            </w:pPr>
          </w:p>
        </w:tc>
      </w:tr>
    </w:tbl>
    <w:p w:rsidR="00F75E91" w:rsidRDefault="00F75E91" w:rsidP="00F75E91">
      <w:pPr>
        <w:autoSpaceDE w:val="0"/>
        <w:autoSpaceDN w:val="0"/>
        <w:adjustRightInd w:val="0"/>
        <w:ind w:firstLine="0"/>
        <w:rPr>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536"/>
        <w:gridCol w:w="708"/>
        <w:gridCol w:w="2552"/>
        <w:gridCol w:w="425"/>
        <w:gridCol w:w="425"/>
        <w:gridCol w:w="567"/>
        <w:gridCol w:w="426"/>
        <w:gridCol w:w="1701"/>
        <w:gridCol w:w="567"/>
        <w:gridCol w:w="567"/>
        <w:gridCol w:w="418"/>
      </w:tblGrid>
      <w:tr w:rsidR="00F75E91" w:rsidTr="00AB5991">
        <w:tc>
          <w:tcPr>
            <w:tcW w:w="2802" w:type="dxa"/>
          </w:tcPr>
          <w:p w:rsidR="00F75E91" w:rsidRDefault="00F75E91" w:rsidP="00FB7E32">
            <w:pPr>
              <w:autoSpaceDE w:val="0"/>
              <w:autoSpaceDN w:val="0"/>
              <w:adjustRightInd w:val="0"/>
              <w:ind w:firstLine="0"/>
              <w:rPr>
                <w:szCs w:val="28"/>
              </w:rPr>
            </w:pPr>
            <w:r>
              <w:rPr>
                <w:szCs w:val="28"/>
              </w:rPr>
              <w:t>Участник 1</w:t>
            </w:r>
          </w:p>
        </w:tc>
        <w:tc>
          <w:tcPr>
            <w:tcW w:w="4536" w:type="dxa"/>
            <w:tcBorders>
              <w:bottom w:val="single" w:sz="4" w:space="0" w:color="auto"/>
            </w:tcBorders>
          </w:tcPr>
          <w:p w:rsidR="00F75E91" w:rsidRDefault="00F75E91" w:rsidP="00FB7E32">
            <w:pPr>
              <w:autoSpaceDE w:val="0"/>
              <w:autoSpaceDN w:val="0"/>
              <w:adjustRightInd w:val="0"/>
              <w:ind w:firstLine="0"/>
              <w:rPr>
                <w:szCs w:val="28"/>
              </w:rPr>
            </w:pPr>
          </w:p>
        </w:tc>
        <w:tc>
          <w:tcPr>
            <w:tcW w:w="708" w:type="dxa"/>
          </w:tcPr>
          <w:p w:rsidR="00F75E91" w:rsidRDefault="00F75E91" w:rsidP="00FB7E32">
            <w:pPr>
              <w:autoSpaceDE w:val="0"/>
              <w:autoSpaceDN w:val="0"/>
              <w:adjustRightInd w:val="0"/>
              <w:ind w:firstLine="0"/>
              <w:rPr>
                <w:szCs w:val="28"/>
              </w:rPr>
            </w:pPr>
          </w:p>
        </w:tc>
        <w:tc>
          <w:tcPr>
            <w:tcW w:w="2552" w:type="dxa"/>
            <w:tcBorders>
              <w:bottom w:val="single" w:sz="4" w:space="0" w:color="auto"/>
            </w:tcBorders>
          </w:tcPr>
          <w:p w:rsidR="00F75E91" w:rsidRDefault="00F75E91" w:rsidP="00FB7E32">
            <w:pPr>
              <w:autoSpaceDE w:val="0"/>
              <w:autoSpaceDN w:val="0"/>
              <w:adjustRightInd w:val="0"/>
              <w:ind w:firstLine="0"/>
              <w:rPr>
                <w:szCs w:val="28"/>
              </w:rPr>
            </w:pPr>
          </w:p>
        </w:tc>
        <w:tc>
          <w:tcPr>
            <w:tcW w:w="425" w:type="dxa"/>
          </w:tcPr>
          <w:p w:rsidR="00F75E91" w:rsidRDefault="00F75E91" w:rsidP="00FB7E32">
            <w:pPr>
              <w:autoSpaceDE w:val="0"/>
              <w:autoSpaceDN w:val="0"/>
              <w:adjustRightInd w:val="0"/>
              <w:ind w:firstLine="0"/>
              <w:rPr>
                <w:szCs w:val="28"/>
              </w:rPr>
            </w:pPr>
          </w:p>
        </w:tc>
        <w:tc>
          <w:tcPr>
            <w:tcW w:w="425" w:type="dxa"/>
          </w:tcPr>
          <w:p w:rsidR="00F75E91" w:rsidRDefault="00F75E91" w:rsidP="00FB7E32">
            <w:pPr>
              <w:autoSpaceDE w:val="0"/>
              <w:autoSpaceDN w:val="0"/>
              <w:adjustRightInd w:val="0"/>
              <w:ind w:firstLine="0"/>
              <w:rPr>
                <w:szCs w:val="28"/>
              </w:rPr>
            </w:pPr>
            <w:r>
              <w:rPr>
                <w:szCs w:val="28"/>
              </w:rPr>
              <w:t>«</w:t>
            </w:r>
          </w:p>
        </w:tc>
        <w:tc>
          <w:tcPr>
            <w:tcW w:w="567" w:type="dxa"/>
            <w:tcBorders>
              <w:bottom w:val="single" w:sz="4" w:space="0" w:color="auto"/>
            </w:tcBorders>
          </w:tcPr>
          <w:p w:rsidR="00F75E91" w:rsidRDefault="00F75E91" w:rsidP="00FB7E32">
            <w:pPr>
              <w:autoSpaceDE w:val="0"/>
              <w:autoSpaceDN w:val="0"/>
              <w:adjustRightInd w:val="0"/>
              <w:ind w:firstLine="0"/>
              <w:rPr>
                <w:szCs w:val="28"/>
              </w:rPr>
            </w:pPr>
          </w:p>
        </w:tc>
        <w:tc>
          <w:tcPr>
            <w:tcW w:w="426" w:type="dxa"/>
          </w:tcPr>
          <w:p w:rsidR="00F75E91" w:rsidRDefault="00F75E91" w:rsidP="00FB7E32">
            <w:pPr>
              <w:autoSpaceDE w:val="0"/>
              <w:autoSpaceDN w:val="0"/>
              <w:adjustRightInd w:val="0"/>
              <w:ind w:firstLine="0"/>
              <w:rPr>
                <w:szCs w:val="28"/>
              </w:rPr>
            </w:pPr>
            <w:r>
              <w:rPr>
                <w:szCs w:val="28"/>
              </w:rPr>
              <w:t>»</w:t>
            </w:r>
          </w:p>
        </w:tc>
        <w:tc>
          <w:tcPr>
            <w:tcW w:w="1701" w:type="dxa"/>
            <w:tcBorders>
              <w:bottom w:val="single" w:sz="4" w:space="0" w:color="auto"/>
            </w:tcBorders>
          </w:tcPr>
          <w:p w:rsidR="00F75E91" w:rsidRDefault="00F75E91" w:rsidP="00FB7E32">
            <w:pPr>
              <w:autoSpaceDE w:val="0"/>
              <w:autoSpaceDN w:val="0"/>
              <w:adjustRightInd w:val="0"/>
              <w:ind w:firstLine="0"/>
              <w:rPr>
                <w:szCs w:val="28"/>
              </w:rPr>
            </w:pPr>
          </w:p>
        </w:tc>
        <w:tc>
          <w:tcPr>
            <w:tcW w:w="567" w:type="dxa"/>
          </w:tcPr>
          <w:p w:rsidR="00F75E91" w:rsidRDefault="00F75E91" w:rsidP="00FB7E32">
            <w:pPr>
              <w:autoSpaceDE w:val="0"/>
              <w:autoSpaceDN w:val="0"/>
              <w:adjustRightInd w:val="0"/>
              <w:ind w:firstLine="0"/>
              <w:rPr>
                <w:szCs w:val="28"/>
              </w:rPr>
            </w:pPr>
            <w:r>
              <w:rPr>
                <w:szCs w:val="28"/>
              </w:rPr>
              <w:t>20</w:t>
            </w:r>
          </w:p>
        </w:tc>
        <w:tc>
          <w:tcPr>
            <w:tcW w:w="567" w:type="dxa"/>
            <w:tcBorders>
              <w:bottom w:val="single" w:sz="4" w:space="0" w:color="auto"/>
            </w:tcBorders>
          </w:tcPr>
          <w:p w:rsidR="00F75E91" w:rsidRDefault="00F75E91" w:rsidP="00FB7E32">
            <w:pPr>
              <w:autoSpaceDE w:val="0"/>
              <w:autoSpaceDN w:val="0"/>
              <w:adjustRightInd w:val="0"/>
              <w:ind w:firstLine="0"/>
              <w:rPr>
                <w:szCs w:val="28"/>
              </w:rPr>
            </w:pPr>
          </w:p>
        </w:tc>
        <w:tc>
          <w:tcPr>
            <w:tcW w:w="418" w:type="dxa"/>
          </w:tcPr>
          <w:p w:rsidR="00F75E91" w:rsidRDefault="00F75E91" w:rsidP="00FB7E32">
            <w:pPr>
              <w:autoSpaceDE w:val="0"/>
              <w:autoSpaceDN w:val="0"/>
              <w:adjustRightInd w:val="0"/>
              <w:ind w:firstLine="0"/>
              <w:rPr>
                <w:szCs w:val="28"/>
              </w:rPr>
            </w:pPr>
            <w:r>
              <w:rPr>
                <w:szCs w:val="28"/>
              </w:rPr>
              <w:t>г.</w:t>
            </w:r>
          </w:p>
        </w:tc>
      </w:tr>
      <w:tr w:rsidR="00F75E91" w:rsidTr="00AB5991">
        <w:tc>
          <w:tcPr>
            <w:tcW w:w="2802" w:type="dxa"/>
          </w:tcPr>
          <w:p w:rsidR="00F75E91" w:rsidRPr="00F75E91" w:rsidRDefault="00F75E91" w:rsidP="00FB7E32">
            <w:pPr>
              <w:autoSpaceDE w:val="0"/>
              <w:autoSpaceDN w:val="0"/>
              <w:adjustRightInd w:val="0"/>
              <w:ind w:firstLine="0"/>
              <w:jc w:val="center"/>
              <w:rPr>
                <w:sz w:val="20"/>
              </w:rPr>
            </w:pPr>
          </w:p>
        </w:tc>
        <w:tc>
          <w:tcPr>
            <w:tcW w:w="4536" w:type="dxa"/>
            <w:tcBorders>
              <w:top w:val="single" w:sz="4" w:space="0" w:color="auto"/>
            </w:tcBorders>
          </w:tcPr>
          <w:p w:rsidR="00F75E91" w:rsidRPr="00F75E91" w:rsidRDefault="00F75E91" w:rsidP="00FB7E32">
            <w:pPr>
              <w:autoSpaceDE w:val="0"/>
              <w:autoSpaceDN w:val="0"/>
              <w:adjustRightInd w:val="0"/>
              <w:ind w:firstLine="0"/>
              <w:jc w:val="center"/>
              <w:rPr>
                <w:sz w:val="20"/>
              </w:rPr>
            </w:pPr>
            <w:r w:rsidRPr="00F75E91">
              <w:rPr>
                <w:sz w:val="20"/>
              </w:rPr>
              <w:t>(наименование)</w:t>
            </w:r>
          </w:p>
        </w:tc>
        <w:tc>
          <w:tcPr>
            <w:tcW w:w="708" w:type="dxa"/>
          </w:tcPr>
          <w:p w:rsidR="00F75E91" w:rsidRPr="00F75E91" w:rsidRDefault="00F75E91" w:rsidP="00FB7E32">
            <w:pPr>
              <w:autoSpaceDE w:val="0"/>
              <w:autoSpaceDN w:val="0"/>
              <w:adjustRightInd w:val="0"/>
              <w:ind w:firstLine="0"/>
              <w:jc w:val="center"/>
              <w:rPr>
                <w:sz w:val="20"/>
              </w:rPr>
            </w:pPr>
          </w:p>
        </w:tc>
        <w:tc>
          <w:tcPr>
            <w:tcW w:w="2552" w:type="dxa"/>
            <w:tcBorders>
              <w:top w:val="single" w:sz="4" w:space="0" w:color="auto"/>
            </w:tcBorders>
          </w:tcPr>
          <w:p w:rsidR="00F75E91" w:rsidRPr="00F75E91" w:rsidRDefault="00F75E91" w:rsidP="00FB7E32">
            <w:pPr>
              <w:autoSpaceDE w:val="0"/>
              <w:autoSpaceDN w:val="0"/>
              <w:adjustRightInd w:val="0"/>
              <w:ind w:firstLine="0"/>
              <w:jc w:val="center"/>
              <w:rPr>
                <w:sz w:val="20"/>
              </w:rPr>
            </w:pPr>
            <w:r w:rsidRPr="00F75E91">
              <w:rPr>
                <w:sz w:val="20"/>
              </w:rPr>
              <w:t>(подпись)</w:t>
            </w:r>
          </w:p>
        </w:tc>
        <w:tc>
          <w:tcPr>
            <w:tcW w:w="425" w:type="dxa"/>
          </w:tcPr>
          <w:p w:rsidR="00F75E91" w:rsidRPr="00F75E91" w:rsidRDefault="00F75E91" w:rsidP="00FB7E32">
            <w:pPr>
              <w:autoSpaceDE w:val="0"/>
              <w:autoSpaceDN w:val="0"/>
              <w:adjustRightInd w:val="0"/>
              <w:ind w:firstLine="0"/>
              <w:jc w:val="center"/>
              <w:rPr>
                <w:sz w:val="20"/>
              </w:rPr>
            </w:pPr>
          </w:p>
        </w:tc>
        <w:tc>
          <w:tcPr>
            <w:tcW w:w="425" w:type="dxa"/>
          </w:tcPr>
          <w:p w:rsidR="00F75E91" w:rsidRPr="00F75E91" w:rsidRDefault="00F75E91" w:rsidP="00FB7E32">
            <w:pPr>
              <w:autoSpaceDE w:val="0"/>
              <w:autoSpaceDN w:val="0"/>
              <w:adjustRightInd w:val="0"/>
              <w:ind w:firstLine="0"/>
              <w:jc w:val="center"/>
              <w:rPr>
                <w:sz w:val="20"/>
              </w:rPr>
            </w:pPr>
          </w:p>
        </w:tc>
        <w:tc>
          <w:tcPr>
            <w:tcW w:w="567" w:type="dxa"/>
            <w:tcBorders>
              <w:top w:val="single" w:sz="4" w:space="0" w:color="auto"/>
            </w:tcBorders>
          </w:tcPr>
          <w:p w:rsidR="00F75E91" w:rsidRPr="00F75E91" w:rsidRDefault="00F75E91" w:rsidP="00FB7E32">
            <w:pPr>
              <w:autoSpaceDE w:val="0"/>
              <w:autoSpaceDN w:val="0"/>
              <w:adjustRightInd w:val="0"/>
              <w:ind w:firstLine="0"/>
              <w:jc w:val="center"/>
              <w:rPr>
                <w:sz w:val="20"/>
              </w:rPr>
            </w:pPr>
          </w:p>
        </w:tc>
        <w:tc>
          <w:tcPr>
            <w:tcW w:w="426" w:type="dxa"/>
          </w:tcPr>
          <w:p w:rsidR="00F75E91" w:rsidRPr="00F75E91" w:rsidRDefault="00F75E91" w:rsidP="00FB7E32">
            <w:pPr>
              <w:autoSpaceDE w:val="0"/>
              <w:autoSpaceDN w:val="0"/>
              <w:adjustRightInd w:val="0"/>
              <w:ind w:firstLine="0"/>
              <w:jc w:val="center"/>
              <w:rPr>
                <w:sz w:val="20"/>
              </w:rPr>
            </w:pPr>
          </w:p>
        </w:tc>
        <w:tc>
          <w:tcPr>
            <w:tcW w:w="1701" w:type="dxa"/>
            <w:tcBorders>
              <w:top w:val="single" w:sz="4" w:space="0" w:color="auto"/>
            </w:tcBorders>
          </w:tcPr>
          <w:p w:rsidR="00F75E91" w:rsidRPr="00F75E91" w:rsidRDefault="00F75E91" w:rsidP="00FB7E32">
            <w:pPr>
              <w:autoSpaceDE w:val="0"/>
              <w:autoSpaceDN w:val="0"/>
              <w:adjustRightInd w:val="0"/>
              <w:ind w:firstLine="0"/>
              <w:jc w:val="center"/>
              <w:rPr>
                <w:sz w:val="20"/>
              </w:rPr>
            </w:pPr>
          </w:p>
        </w:tc>
        <w:tc>
          <w:tcPr>
            <w:tcW w:w="567" w:type="dxa"/>
          </w:tcPr>
          <w:p w:rsidR="00F75E91" w:rsidRPr="00F75E91" w:rsidRDefault="00F75E91" w:rsidP="00FB7E32">
            <w:pPr>
              <w:autoSpaceDE w:val="0"/>
              <w:autoSpaceDN w:val="0"/>
              <w:adjustRightInd w:val="0"/>
              <w:ind w:firstLine="0"/>
              <w:jc w:val="center"/>
              <w:rPr>
                <w:sz w:val="20"/>
              </w:rPr>
            </w:pPr>
          </w:p>
        </w:tc>
        <w:tc>
          <w:tcPr>
            <w:tcW w:w="567" w:type="dxa"/>
            <w:tcBorders>
              <w:top w:val="single" w:sz="4" w:space="0" w:color="auto"/>
            </w:tcBorders>
          </w:tcPr>
          <w:p w:rsidR="00F75E91" w:rsidRPr="00F75E91" w:rsidRDefault="00F75E91" w:rsidP="00FB7E32">
            <w:pPr>
              <w:autoSpaceDE w:val="0"/>
              <w:autoSpaceDN w:val="0"/>
              <w:adjustRightInd w:val="0"/>
              <w:ind w:firstLine="0"/>
              <w:jc w:val="center"/>
              <w:rPr>
                <w:sz w:val="20"/>
              </w:rPr>
            </w:pPr>
          </w:p>
        </w:tc>
        <w:tc>
          <w:tcPr>
            <w:tcW w:w="418" w:type="dxa"/>
          </w:tcPr>
          <w:p w:rsidR="00F75E91" w:rsidRPr="00F75E91" w:rsidRDefault="00F75E91" w:rsidP="00FB7E32">
            <w:pPr>
              <w:autoSpaceDE w:val="0"/>
              <w:autoSpaceDN w:val="0"/>
              <w:adjustRightInd w:val="0"/>
              <w:ind w:firstLine="0"/>
              <w:jc w:val="center"/>
              <w:rPr>
                <w:sz w:val="20"/>
              </w:rPr>
            </w:pPr>
          </w:p>
        </w:tc>
      </w:tr>
    </w:tbl>
    <w:p w:rsidR="005C7EC5" w:rsidRDefault="005C7EC5" w:rsidP="00F75E91">
      <w:pPr>
        <w:autoSpaceDE w:val="0"/>
        <w:autoSpaceDN w:val="0"/>
        <w:adjustRightInd w:val="0"/>
        <w:ind w:firstLine="0"/>
        <w:rPr>
          <w:szCs w:val="28"/>
        </w:rPr>
      </w:pPr>
      <w:r>
        <w:rPr>
          <w:szCs w:val="28"/>
        </w:rPr>
        <w:t xml:space="preserve">                                                                          </w:t>
      </w:r>
    </w:p>
    <w:p w:rsidR="005C7EC5" w:rsidRDefault="005C7EC5" w:rsidP="00F75E91">
      <w:pPr>
        <w:autoSpaceDE w:val="0"/>
        <w:autoSpaceDN w:val="0"/>
        <w:adjustRightInd w:val="0"/>
        <w:ind w:firstLine="0"/>
        <w:rPr>
          <w:szCs w:val="28"/>
        </w:rPr>
      </w:pPr>
    </w:p>
    <w:p w:rsidR="005C7EC5" w:rsidRDefault="005C7EC5" w:rsidP="005C7EC5">
      <w:pPr>
        <w:pStyle w:val="NoSpacing1"/>
        <w:jc w:val="center"/>
        <w:rPr>
          <w:rFonts w:ascii="Times New Roman" w:hAnsi="Times New Roman" w:cs="Times New Roman"/>
          <w:b/>
          <w:bCs/>
          <w:sz w:val="28"/>
          <w:szCs w:val="28"/>
        </w:rPr>
      </w:pPr>
    </w:p>
    <w:p w:rsidR="005C7EC5" w:rsidRDefault="005C7EC5" w:rsidP="005C7EC5">
      <w:pPr>
        <w:pStyle w:val="NoSpacing1"/>
        <w:jc w:val="center"/>
        <w:rPr>
          <w:rFonts w:ascii="Times New Roman" w:hAnsi="Times New Roman" w:cs="Times New Roman"/>
          <w:b/>
          <w:bCs/>
          <w:sz w:val="28"/>
          <w:szCs w:val="28"/>
        </w:rPr>
      </w:pPr>
    </w:p>
    <w:p w:rsidR="005C7EC5" w:rsidRDefault="005C7EC5" w:rsidP="005C7EC5">
      <w:pPr>
        <w:pStyle w:val="NoSpacing1"/>
        <w:jc w:val="center"/>
        <w:rPr>
          <w:rFonts w:ascii="Times New Roman" w:hAnsi="Times New Roman" w:cs="Times New Roman"/>
          <w:b/>
          <w:bCs/>
          <w:sz w:val="28"/>
          <w:szCs w:val="28"/>
        </w:rPr>
      </w:pPr>
    </w:p>
    <w:p w:rsidR="005C7EC5" w:rsidRDefault="005C7EC5" w:rsidP="005C7EC5">
      <w:pPr>
        <w:pStyle w:val="NoSpacing1"/>
        <w:jc w:val="center"/>
        <w:rPr>
          <w:rFonts w:ascii="Times New Roman" w:hAnsi="Times New Roman" w:cs="Times New Roman"/>
          <w:b/>
          <w:bCs/>
          <w:sz w:val="28"/>
          <w:szCs w:val="28"/>
        </w:rPr>
      </w:pPr>
    </w:p>
    <w:p w:rsidR="005C7EC5" w:rsidRDefault="005C7EC5" w:rsidP="005C7EC5">
      <w:pPr>
        <w:pStyle w:val="NoSpacing1"/>
        <w:jc w:val="center"/>
        <w:rPr>
          <w:rFonts w:ascii="Times New Roman" w:hAnsi="Times New Roman" w:cs="Times New Roman"/>
          <w:b/>
          <w:bCs/>
          <w:sz w:val="28"/>
          <w:szCs w:val="28"/>
        </w:rPr>
      </w:pPr>
    </w:p>
    <w:p w:rsidR="005C7EC5" w:rsidRDefault="005C7EC5" w:rsidP="005C7EC5">
      <w:pPr>
        <w:pStyle w:val="NoSpacing1"/>
        <w:jc w:val="center"/>
        <w:rPr>
          <w:rFonts w:ascii="Times New Roman" w:hAnsi="Times New Roman" w:cs="Times New Roman"/>
          <w:b/>
          <w:bCs/>
          <w:sz w:val="28"/>
          <w:szCs w:val="28"/>
        </w:rPr>
      </w:pPr>
    </w:p>
    <w:p w:rsidR="002A63C0" w:rsidRDefault="002A63C0" w:rsidP="005C7EC5">
      <w:pPr>
        <w:pStyle w:val="NoSpacing1"/>
        <w:jc w:val="center"/>
        <w:rPr>
          <w:rFonts w:ascii="Times New Roman" w:hAnsi="Times New Roman" w:cs="Times New Roman"/>
          <w:b/>
          <w:bCs/>
          <w:sz w:val="28"/>
          <w:szCs w:val="28"/>
        </w:rPr>
        <w:sectPr w:rsidR="002A63C0" w:rsidSect="002A63C0">
          <w:pgSz w:w="16838" w:h="11906" w:orient="landscape"/>
          <w:pgMar w:top="1985" w:right="680" w:bottom="567" w:left="680" w:header="709" w:footer="709" w:gutter="0"/>
          <w:cols w:space="708"/>
          <w:docGrid w:linePitch="360"/>
        </w:sectPr>
      </w:pPr>
    </w:p>
    <w:tbl>
      <w:tblPr>
        <w:tblW w:w="15701" w:type="dxa"/>
        <w:tblLook w:val="01E0"/>
      </w:tblPr>
      <w:tblGrid>
        <w:gridCol w:w="7763"/>
        <w:gridCol w:w="7938"/>
      </w:tblGrid>
      <w:tr w:rsidR="005C7EC5" w:rsidTr="002D539E">
        <w:trPr>
          <w:trHeight w:val="1935"/>
        </w:trPr>
        <w:tc>
          <w:tcPr>
            <w:tcW w:w="7763" w:type="dxa"/>
          </w:tcPr>
          <w:p w:rsidR="005C7EC5" w:rsidRDefault="005C7EC5" w:rsidP="00096CE7">
            <w:pPr>
              <w:pStyle w:val="NoSpacing1"/>
              <w:ind w:firstLine="0"/>
              <w:jc w:val="center"/>
              <w:rPr>
                <w:rFonts w:ascii="Times New Roman" w:hAnsi="Times New Roman" w:cs="Times New Roman"/>
                <w:b/>
                <w:bCs/>
              </w:rPr>
            </w:pPr>
          </w:p>
          <w:p w:rsidR="005C7EC5" w:rsidRDefault="005C7EC5" w:rsidP="00096CE7">
            <w:pPr>
              <w:pStyle w:val="NoSpacing1"/>
              <w:ind w:firstLine="0"/>
              <w:jc w:val="center"/>
              <w:rPr>
                <w:rFonts w:ascii="Times New Roman" w:hAnsi="Times New Roman" w:cs="Times New Roman"/>
                <w:b/>
                <w:bCs/>
              </w:rPr>
            </w:pPr>
          </w:p>
        </w:tc>
        <w:tc>
          <w:tcPr>
            <w:tcW w:w="7938" w:type="dxa"/>
          </w:tcPr>
          <w:p w:rsidR="005C7EC5" w:rsidRPr="00F75E91" w:rsidRDefault="005C7EC5" w:rsidP="00694494">
            <w:pPr>
              <w:autoSpaceDE w:val="0"/>
              <w:autoSpaceDN w:val="0"/>
              <w:adjustRightInd w:val="0"/>
              <w:ind w:hanging="15"/>
              <w:jc w:val="center"/>
              <w:outlineLvl w:val="0"/>
              <w:rPr>
                <w:szCs w:val="28"/>
              </w:rPr>
            </w:pPr>
            <w:r w:rsidRPr="00F75E91">
              <w:rPr>
                <w:szCs w:val="28"/>
              </w:rPr>
              <w:t>Приложение № 9</w:t>
            </w:r>
          </w:p>
          <w:p w:rsidR="00AB5991" w:rsidRDefault="002D539E" w:rsidP="002D539E">
            <w:pPr>
              <w:pStyle w:val="NoSpacing1"/>
              <w:ind w:firstLine="0"/>
              <w:jc w:val="center"/>
              <w:rPr>
                <w:rFonts w:ascii="Times New Roman" w:hAnsi="Times New Roman" w:cs="Times New Roman"/>
                <w:sz w:val="28"/>
                <w:szCs w:val="28"/>
              </w:rPr>
            </w:pPr>
            <w:r w:rsidRPr="00096CE7">
              <w:rPr>
                <w:rFonts w:ascii="Times New Roman" w:hAnsi="Times New Roman" w:cs="Times New Roman"/>
                <w:sz w:val="28"/>
                <w:szCs w:val="28"/>
              </w:rPr>
              <w:t xml:space="preserve">к Положению о порядке принятия решений </w:t>
            </w:r>
          </w:p>
          <w:p w:rsidR="00AB5991" w:rsidRDefault="002D539E" w:rsidP="002D539E">
            <w:pPr>
              <w:pStyle w:val="NoSpacing1"/>
              <w:ind w:firstLine="0"/>
              <w:jc w:val="center"/>
              <w:rPr>
                <w:rFonts w:ascii="Times New Roman" w:hAnsi="Times New Roman" w:cs="Times New Roman"/>
                <w:sz w:val="28"/>
                <w:szCs w:val="28"/>
              </w:rPr>
            </w:pPr>
            <w:r w:rsidRPr="00096CE7">
              <w:rPr>
                <w:rFonts w:ascii="Times New Roman" w:hAnsi="Times New Roman" w:cs="Times New Roman"/>
                <w:sz w:val="28"/>
                <w:szCs w:val="28"/>
              </w:rPr>
              <w:t>о</w:t>
            </w:r>
            <w:r w:rsidR="00AB5991">
              <w:rPr>
                <w:rFonts w:ascii="Times New Roman" w:hAnsi="Times New Roman" w:cs="Times New Roman"/>
                <w:sz w:val="28"/>
                <w:szCs w:val="28"/>
              </w:rPr>
              <w:t xml:space="preserve"> </w:t>
            </w:r>
            <w:r w:rsidRPr="00096CE7">
              <w:rPr>
                <w:rFonts w:ascii="Times New Roman" w:hAnsi="Times New Roman" w:cs="Times New Roman"/>
                <w:sz w:val="28"/>
                <w:szCs w:val="28"/>
              </w:rPr>
              <w:t xml:space="preserve"> разработке муниципальных программ, </w:t>
            </w:r>
          </w:p>
          <w:p w:rsidR="002D539E" w:rsidRDefault="002D539E" w:rsidP="002D539E">
            <w:pPr>
              <w:pStyle w:val="NoSpacing1"/>
              <w:ind w:firstLine="0"/>
              <w:jc w:val="center"/>
              <w:rPr>
                <w:rFonts w:ascii="Times New Roman" w:hAnsi="Times New Roman" w:cs="Times New Roman"/>
                <w:sz w:val="28"/>
                <w:szCs w:val="28"/>
              </w:rPr>
            </w:pPr>
            <w:r w:rsidRPr="00096CE7">
              <w:rPr>
                <w:rFonts w:ascii="Times New Roman" w:hAnsi="Times New Roman" w:cs="Times New Roman"/>
                <w:sz w:val="28"/>
                <w:szCs w:val="28"/>
              </w:rPr>
              <w:t xml:space="preserve">их формирования и реализации, проведения оценки </w:t>
            </w:r>
          </w:p>
          <w:p w:rsidR="002D539E" w:rsidRDefault="002D539E" w:rsidP="002D539E">
            <w:pPr>
              <w:pStyle w:val="NoSpacing1"/>
              <w:ind w:firstLine="0"/>
              <w:jc w:val="center"/>
              <w:rPr>
                <w:rFonts w:ascii="Times New Roman" w:hAnsi="Times New Roman" w:cs="Times New Roman"/>
                <w:sz w:val="28"/>
                <w:szCs w:val="28"/>
              </w:rPr>
            </w:pPr>
            <w:r w:rsidRPr="00096CE7">
              <w:rPr>
                <w:rFonts w:ascii="Times New Roman" w:hAnsi="Times New Roman" w:cs="Times New Roman"/>
                <w:sz w:val="28"/>
                <w:szCs w:val="28"/>
              </w:rPr>
              <w:t xml:space="preserve">эффективности реализации муниципальных </w:t>
            </w:r>
          </w:p>
          <w:p w:rsidR="005C7EC5" w:rsidRDefault="002D539E" w:rsidP="002D539E">
            <w:pPr>
              <w:pStyle w:val="NoSpacing1"/>
              <w:ind w:firstLine="0"/>
              <w:jc w:val="center"/>
              <w:rPr>
                <w:rFonts w:ascii="Times New Roman" w:hAnsi="Times New Roman" w:cs="Times New Roman"/>
              </w:rPr>
            </w:pPr>
            <w:r w:rsidRPr="00096CE7">
              <w:rPr>
                <w:rFonts w:ascii="Times New Roman" w:hAnsi="Times New Roman" w:cs="Times New Roman"/>
                <w:sz w:val="28"/>
                <w:szCs w:val="28"/>
              </w:rPr>
              <w:t xml:space="preserve"> программ городского округа ЗАТО Светлый</w:t>
            </w:r>
          </w:p>
        </w:tc>
      </w:tr>
    </w:tbl>
    <w:p w:rsidR="005C7EC5" w:rsidRDefault="005C7EC5" w:rsidP="005C7EC5">
      <w:pPr>
        <w:pStyle w:val="NoSpacing1"/>
        <w:jc w:val="center"/>
        <w:rPr>
          <w:rFonts w:ascii="Times New Roman" w:hAnsi="Times New Roman" w:cs="Times New Roman"/>
          <w:b/>
          <w:bCs/>
          <w:sz w:val="28"/>
          <w:szCs w:val="28"/>
        </w:rPr>
      </w:pPr>
    </w:p>
    <w:p w:rsidR="002D539E" w:rsidRDefault="002D539E" w:rsidP="005C7EC5">
      <w:pPr>
        <w:pStyle w:val="NoSpacing1"/>
        <w:jc w:val="center"/>
        <w:rPr>
          <w:rFonts w:ascii="Times New Roman" w:hAnsi="Times New Roman" w:cs="Times New Roman"/>
          <w:b/>
          <w:bCs/>
          <w:sz w:val="28"/>
          <w:szCs w:val="28"/>
        </w:rPr>
      </w:pPr>
    </w:p>
    <w:p w:rsidR="005C7EC5" w:rsidRDefault="005C7EC5" w:rsidP="00F75E91">
      <w:pPr>
        <w:autoSpaceDE w:val="0"/>
        <w:autoSpaceDN w:val="0"/>
        <w:adjustRightInd w:val="0"/>
        <w:ind w:firstLine="0"/>
        <w:jc w:val="center"/>
        <w:rPr>
          <w:b/>
          <w:bCs/>
          <w:szCs w:val="28"/>
        </w:rPr>
      </w:pPr>
      <w:r>
        <w:rPr>
          <w:b/>
          <w:bCs/>
          <w:szCs w:val="28"/>
        </w:rPr>
        <w:t>СВЕДЕНИЯ</w:t>
      </w:r>
    </w:p>
    <w:p w:rsidR="005C7EC5" w:rsidRDefault="005C7EC5" w:rsidP="00F75E91">
      <w:pPr>
        <w:autoSpaceDE w:val="0"/>
        <w:autoSpaceDN w:val="0"/>
        <w:adjustRightInd w:val="0"/>
        <w:ind w:firstLine="0"/>
        <w:jc w:val="center"/>
        <w:rPr>
          <w:b/>
          <w:bCs/>
          <w:szCs w:val="28"/>
        </w:rPr>
      </w:pPr>
      <w:r>
        <w:rPr>
          <w:b/>
          <w:bCs/>
          <w:szCs w:val="28"/>
        </w:rPr>
        <w:t>о достижении значений показателей муниципальной программы</w:t>
      </w:r>
    </w:p>
    <w:p w:rsidR="005C7EC5" w:rsidRDefault="005C7EC5" w:rsidP="00F75E91">
      <w:pPr>
        <w:autoSpaceDE w:val="0"/>
        <w:autoSpaceDN w:val="0"/>
        <w:adjustRightInd w:val="0"/>
        <w:ind w:firstLine="0"/>
        <w:jc w:val="center"/>
        <w:rPr>
          <w:szCs w:val="28"/>
        </w:rPr>
      </w:pPr>
      <w:r>
        <w:rPr>
          <w:szCs w:val="28"/>
        </w:rPr>
        <w:t>______________________________________________________________</w:t>
      </w:r>
    </w:p>
    <w:p w:rsidR="005C7EC5" w:rsidRDefault="005C7EC5" w:rsidP="00F75E91">
      <w:pPr>
        <w:autoSpaceDE w:val="0"/>
        <w:autoSpaceDN w:val="0"/>
        <w:adjustRightInd w:val="0"/>
        <w:ind w:firstLine="0"/>
        <w:jc w:val="center"/>
        <w:rPr>
          <w:sz w:val="20"/>
        </w:rPr>
      </w:pPr>
      <w:r>
        <w:rPr>
          <w:sz w:val="20"/>
        </w:rPr>
        <w:t>(наименование муниципальной программы)</w:t>
      </w:r>
    </w:p>
    <w:p w:rsidR="005C7EC5" w:rsidRDefault="005C7EC5" w:rsidP="00F75E91">
      <w:pPr>
        <w:autoSpaceDE w:val="0"/>
        <w:autoSpaceDN w:val="0"/>
        <w:adjustRightInd w:val="0"/>
        <w:ind w:firstLine="0"/>
        <w:jc w:val="center"/>
        <w:rPr>
          <w:sz w:val="20"/>
        </w:rPr>
      </w:pPr>
    </w:p>
    <w:p w:rsidR="005C7EC5" w:rsidRDefault="005C7EC5" w:rsidP="00F75E91">
      <w:pPr>
        <w:autoSpaceDE w:val="0"/>
        <w:autoSpaceDN w:val="0"/>
        <w:adjustRightInd w:val="0"/>
        <w:ind w:firstLine="0"/>
        <w:jc w:val="center"/>
        <w:rPr>
          <w:szCs w:val="28"/>
        </w:rPr>
      </w:pPr>
      <w:r>
        <w:rPr>
          <w:szCs w:val="28"/>
        </w:rPr>
        <w:t>за период ____________________ 20___ года</w:t>
      </w:r>
    </w:p>
    <w:p w:rsidR="005C7EC5" w:rsidRDefault="005C7EC5" w:rsidP="005C7EC5">
      <w:pPr>
        <w:autoSpaceDE w:val="0"/>
        <w:autoSpaceDN w:val="0"/>
        <w:adjustRightInd w:val="0"/>
        <w:ind w:firstLine="540"/>
        <w:jc w:val="center"/>
      </w:pPr>
    </w:p>
    <w:tbl>
      <w:tblPr>
        <w:tblW w:w="15198" w:type="dxa"/>
        <w:tblInd w:w="217" w:type="dxa"/>
        <w:tblLayout w:type="fixed"/>
        <w:tblCellMar>
          <w:left w:w="75" w:type="dxa"/>
          <w:right w:w="75" w:type="dxa"/>
        </w:tblCellMar>
        <w:tblLook w:val="00A0"/>
      </w:tblPr>
      <w:tblGrid>
        <w:gridCol w:w="481"/>
        <w:gridCol w:w="4361"/>
        <w:gridCol w:w="1301"/>
        <w:gridCol w:w="2128"/>
        <w:gridCol w:w="2128"/>
        <w:gridCol w:w="2120"/>
        <w:gridCol w:w="2679"/>
      </w:tblGrid>
      <w:tr w:rsidR="005C7EC5" w:rsidRPr="00F75E91" w:rsidTr="002D539E">
        <w:trPr>
          <w:trHeight w:val="193"/>
        </w:trPr>
        <w:tc>
          <w:tcPr>
            <w:tcW w:w="481" w:type="dxa"/>
            <w:vMerge w:val="restart"/>
            <w:tcBorders>
              <w:top w:val="single" w:sz="4" w:space="0" w:color="auto"/>
              <w:left w:val="single" w:sz="4" w:space="0" w:color="auto"/>
              <w:bottom w:val="single" w:sz="4" w:space="0" w:color="auto"/>
              <w:right w:val="single" w:sz="4" w:space="0" w:color="auto"/>
            </w:tcBorders>
          </w:tcPr>
          <w:p w:rsidR="005C7EC5" w:rsidRPr="00F75E91" w:rsidRDefault="005C7EC5" w:rsidP="00096CE7">
            <w:pPr>
              <w:autoSpaceDE w:val="0"/>
              <w:autoSpaceDN w:val="0"/>
              <w:adjustRightInd w:val="0"/>
              <w:ind w:firstLine="0"/>
              <w:jc w:val="center"/>
              <w:rPr>
                <w:sz w:val="24"/>
                <w:szCs w:val="24"/>
              </w:rPr>
            </w:pPr>
            <w:r w:rsidRPr="00F75E91">
              <w:rPr>
                <w:sz w:val="24"/>
                <w:szCs w:val="24"/>
              </w:rPr>
              <w:t xml:space="preserve">№ </w:t>
            </w:r>
            <w:r w:rsidRPr="00F75E91">
              <w:rPr>
                <w:sz w:val="24"/>
                <w:szCs w:val="24"/>
              </w:rPr>
              <w:br/>
              <w:t>п/п</w:t>
            </w:r>
          </w:p>
        </w:tc>
        <w:tc>
          <w:tcPr>
            <w:tcW w:w="4361" w:type="dxa"/>
            <w:vMerge w:val="restart"/>
            <w:tcBorders>
              <w:top w:val="single" w:sz="4" w:space="0" w:color="auto"/>
              <w:left w:val="single" w:sz="4" w:space="0" w:color="auto"/>
              <w:bottom w:val="single" w:sz="4" w:space="0" w:color="auto"/>
              <w:right w:val="single" w:sz="4" w:space="0" w:color="auto"/>
            </w:tcBorders>
          </w:tcPr>
          <w:p w:rsidR="005C7EC5" w:rsidRPr="00F75E91" w:rsidRDefault="005C7EC5" w:rsidP="00096CE7">
            <w:pPr>
              <w:autoSpaceDE w:val="0"/>
              <w:autoSpaceDN w:val="0"/>
              <w:adjustRightInd w:val="0"/>
              <w:ind w:firstLine="0"/>
              <w:jc w:val="center"/>
              <w:rPr>
                <w:sz w:val="24"/>
                <w:szCs w:val="24"/>
              </w:rPr>
            </w:pPr>
            <w:r w:rsidRPr="00F75E91">
              <w:rPr>
                <w:sz w:val="24"/>
                <w:szCs w:val="24"/>
              </w:rPr>
              <w:t>Показатель (наименование</w:t>
            </w:r>
            <w:r w:rsidR="002D539E">
              <w:rPr>
                <w:sz w:val="24"/>
                <w:szCs w:val="24"/>
              </w:rPr>
              <w:t>)</w:t>
            </w:r>
          </w:p>
        </w:tc>
        <w:tc>
          <w:tcPr>
            <w:tcW w:w="1301" w:type="dxa"/>
            <w:vMerge w:val="restart"/>
            <w:tcBorders>
              <w:top w:val="single" w:sz="4" w:space="0" w:color="auto"/>
              <w:left w:val="single" w:sz="4" w:space="0" w:color="auto"/>
              <w:bottom w:val="single" w:sz="4" w:space="0" w:color="auto"/>
              <w:right w:val="single" w:sz="4" w:space="0" w:color="auto"/>
            </w:tcBorders>
          </w:tcPr>
          <w:p w:rsidR="005C7EC5" w:rsidRPr="00F75E91" w:rsidRDefault="005C7EC5" w:rsidP="00694494">
            <w:pPr>
              <w:autoSpaceDE w:val="0"/>
              <w:autoSpaceDN w:val="0"/>
              <w:adjustRightInd w:val="0"/>
              <w:ind w:firstLine="0"/>
              <w:jc w:val="center"/>
              <w:rPr>
                <w:sz w:val="24"/>
                <w:szCs w:val="24"/>
              </w:rPr>
            </w:pPr>
            <w:r w:rsidRPr="00F75E91">
              <w:rPr>
                <w:sz w:val="24"/>
                <w:szCs w:val="24"/>
              </w:rPr>
              <w:t>Единица измерения</w:t>
            </w:r>
          </w:p>
        </w:tc>
        <w:tc>
          <w:tcPr>
            <w:tcW w:w="6376" w:type="dxa"/>
            <w:gridSpan w:val="3"/>
            <w:tcBorders>
              <w:top w:val="single" w:sz="4" w:space="0" w:color="auto"/>
              <w:left w:val="single" w:sz="4" w:space="0" w:color="auto"/>
              <w:bottom w:val="single" w:sz="4" w:space="0" w:color="auto"/>
              <w:right w:val="single" w:sz="4" w:space="0" w:color="auto"/>
            </w:tcBorders>
          </w:tcPr>
          <w:p w:rsidR="005C7EC5" w:rsidRPr="00F75E91" w:rsidRDefault="005C7EC5" w:rsidP="00694494">
            <w:pPr>
              <w:autoSpaceDE w:val="0"/>
              <w:autoSpaceDN w:val="0"/>
              <w:adjustRightInd w:val="0"/>
              <w:jc w:val="center"/>
              <w:rPr>
                <w:sz w:val="24"/>
                <w:szCs w:val="24"/>
              </w:rPr>
            </w:pPr>
            <w:r w:rsidRPr="00F75E91">
              <w:rPr>
                <w:sz w:val="24"/>
                <w:szCs w:val="24"/>
              </w:rPr>
              <w:t>Значения показателей муниципальной программы,  подпрограммы муниципальной программы</w:t>
            </w:r>
          </w:p>
        </w:tc>
        <w:tc>
          <w:tcPr>
            <w:tcW w:w="2679" w:type="dxa"/>
            <w:vMerge w:val="restart"/>
            <w:tcBorders>
              <w:top w:val="single" w:sz="4" w:space="0" w:color="auto"/>
              <w:left w:val="single" w:sz="4" w:space="0" w:color="auto"/>
              <w:bottom w:val="single" w:sz="4" w:space="0" w:color="auto"/>
              <w:right w:val="single" w:sz="4" w:space="0" w:color="auto"/>
            </w:tcBorders>
          </w:tcPr>
          <w:p w:rsidR="00694494" w:rsidRDefault="005C7EC5" w:rsidP="00694494">
            <w:pPr>
              <w:autoSpaceDE w:val="0"/>
              <w:autoSpaceDN w:val="0"/>
              <w:adjustRightInd w:val="0"/>
              <w:ind w:firstLine="0"/>
              <w:jc w:val="center"/>
              <w:rPr>
                <w:sz w:val="24"/>
                <w:szCs w:val="24"/>
              </w:rPr>
            </w:pPr>
            <w:r w:rsidRPr="00F75E91">
              <w:rPr>
                <w:sz w:val="24"/>
                <w:szCs w:val="24"/>
              </w:rPr>
              <w:t xml:space="preserve">Обоснование отклонений значений показателя на конец  отчетного года </w:t>
            </w:r>
          </w:p>
          <w:p w:rsidR="005C7EC5" w:rsidRPr="00F75E91" w:rsidRDefault="005C7EC5" w:rsidP="00694494">
            <w:pPr>
              <w:autoSpaceDE w:val="0"/>
              <w:autoSpaceDN w:val="0"/>
              <w:adjustRightInd w:val="0"/>
              <w:ind w:firstLine="0"/>
              <w:jc w:val="center"/>
              <w:rPr>
                <w:sz w:val="24"/>
                <w:szCs w:val="24"/>
              </w:rPr>
            </w:pPr>
            <w:r w:rsidRPr="00F75E91">
              <w:rPr>
                <w:sz w:val="24"/>
                <w:szCs w:val="24"/>
              </w:rPr>
              <w:t xml:space="preserve">(при наличии)  </w:t>
            </w:r>
          </w:p>
        </w:tc>
      </w:tr>
      <w:tr w:rsidR="005C7EC5" w:rsidRPr="00F75E91" w:rsidTr="002D539E">
        <w:trPr>
          <w:trHeight w:val="1003"/>
        </w:trPr>
        <w:tc>
          <w:tcPr>
            <w:tcW w:w="481" w:type="dxa"/>
            <w:vMerge/>
            <w:tcBorders>
              <w:top w:val="single" w:sz="4" w:space="0" w:color="auto"/>
              <w:left w:val="single" w:sz="4" w:space="0" w:color="auto"/>
              <w:bottom w:val="single" w:sz="4" w:space="0" w:color="auto"/>
              <w:right w:val="single" w:sz="4" w:space="0" w:color="auto"/>
            </w:tcBorders>
            <w:vAlign w:val="center"/>
          </w:tcPr>
          <w:p w:rsidR="005C7EC5" w:rsidRPr="00F75E91" w:rsidRDefault="005C7EC5" w:rsidP="00096CE7">
            <w:pPr>
              <w:ind w:firstLine="0"/>
              <w:jc w:val="left"/>
              <w:rPr>
                <w:sz w:val="24"/>
                <w:szCs w:val="24"/>
              </w:rPr>
            </w:pPr>
          </w:p>
        </w:tc>
        <w:tc>
          <w:tcPr>
            <w:tcW w:w="4361" w:type="dxa"/>
            <w:vMerge/>
            <w:tcBorders>
              <w:top w:val="single" w:sz="4" w:space="0" w:color="auto"/>
              <w:left w:val="single" w:sz="4" w:space="0" w:color="auto"/>
              <w:bottom w:val="single" w:sz="4" w:space="0" w:color="auto"/>
              <w:right w:val="single" w:sz="4" w:space="0" w:color="auto"/>
            </w:tcBorders>
            <w:vAlign w:val="center"/>
          </w:tcPr>
          <w:p w:rsidR="005C7EC5" w:rsidRPr="00F75E91" w:rsidRDefault="005C7EC5" w:rsidP="00096CE7">
            <w:pPr>
              <w:ind w:firstLine="0"/>
              <w:jc w:val="left"/>
              <w:rPr>
                <w:sz w:val="24"/>
                <w:szCs w:val="24"/>
              </w:rPr>
            </w:pPr>
          </w:p>
        </w:tc>
        <w:tc>
          <w:tcPr>
            <w:tcW w:w="1301" w:type="dxa"/>
            <w:vMerge/>
            <w:tcBorders>
              <w:top w:val="single" w:sz="4" w:space="0" w:color="auto"/>
              <w:left w:val="single" w:sz="4" w:space="0" w:color="auto"/>
              <w:bottom w:val="single" w:sz="4" w:space="0" w:color="auto"/>
              <w:right w:val="single" w:sz="4" w:space="0" w:color="auto"/>
            </w:tcBorders>
            <w:vAlign w:val="center"/>
          </w:tcPr>
          <w:p w:rsidR="005C7EC5" w:rsidRPr="00F75E91" w:rsidRDefault="005C7EC5" w:rsidP="00096CE7">
            <w:pPr>
              <w:ind w:firstLine="0"/>
              <w:jc w:val="left"/>
              <w:rPr>
                <w:sz w:val="24"/>
                <w:szCs w:val="24"/>
              </w:rPr>
            </w:pPr>
          </w:p>
        </w:tc>
        <w:tc>
          <w:tcPr>
            <w:tcW w:w="2128" w:type="dxa"/>
            <w:tcBorders>
              <w:top w:val="nil"/>
              <w:left w:val="single" w:sz="4" w:space="0" w:color="auto"/>
              <w:bottom w:val="single" w:sz="4" w:space="0" w:color="auto"/>
              <w:right w:val="single" w:sz="4" w:space="0" w:color="auto"/>
            </w:tcBorders>
          </w:tcPr>
          <w:p w:rsidR="005C7EC5" w:rsidRPr="00F75E91" w:rsidRDefault="002D539E" w:rsidP="002D539E">
            <w:pPr>
              <w:autoSpaceDE w:val="0"/>
              <w:autoSpaceDN w:val="0"/>
              <w:adjustRightInd w:val="0"/>
              <w:ind w:firstLine="0"/>
              <w:jc w:val="center"/>
              <w:rPr>
                <w:sz w:val="24"/>
                <w:szCs w:val="24"/>
              </w:rPr>
            </w:pPr>
            <w:r>
              <w:rPr>
                <w:sz w:val="24"/>
                <w:szCs w:val="24"/>
              </w:rPr>
              <w:t xml:space="preserve">год, </w:t>
            </w:r>
            <w:r w:rsidRPr="00F75E91">
              <w:rPr>
                <w:sz w:val="24"/>
                <w:szCs w:val="24"/>
              </w:rPr>
              <w:t>предшест</w:t>
            </w:r>
            <w:r>
              <w:rPr>
                <w:sz w:val="24"/>
                <w:szCs w:val="24"/>
              </w:rPr>
              <w:t>-</w:t>
            </w:r>
            <w:r w:rsidRPr="00F75E91">
              <w:rPr>
                <w:sz w:val="24"/>
                <w:szCs w:val="24"/>
              </w:rPr>
              <w:t xml:space="preserve">вующий   </w:t>
            </w:r>
            <w:r w:rsidRPr="00F75E91">
              <w:rPr>
                <w:sz w:val="24"/>
                <w:szCs w:val="24"/>
              </w:rPr>
              <w:br/>
              <w:t>отчетному&lt;*&gt;</w:t>
            </w:r>
          </w:p>
        </w:tc>
        <w:tc>
          <w:tcPr>
            <w:tcW w:w="2128" w:type="dxa"/>
            <w:tcBorders>
              <w:top w:val="nil"/>
              <w:left w:val="single" w:sz="4" w:space="0" w:color="auto"/>
              <w:bottom w:val="single" w:sz="4" w:space="0" w:color="auto"/>
              <w:right w:val="single" w:sz="4" w:space="0" w:color="auto"/>
            </w:tcBorders>
          </w:tcPr>
          <w:p w:rsidR="005C7EC5" w:rsidRPr="00F75E91" w:rsidRDefault="002D539E" w:rsidP="002D539E">
            <w:pPr>
              <w:autoSpaceDE w:val="0"/>
              <w:autoSpaceDN w:val="0"/>
              <w:adjustRightInd w:val="0"/>
              <w:ind w:firstLine="0"/>
              <w:jc w:val="center"/>
              <w:rPr>
                <w:sz w:val="24"/>
                <w:szCs w:val="24"/>
              </w:rPr>
            </w:pPr>
            <w:r w:rsidRPr="00F75E91">
              <w:rPr>
                <w:sz w:val="24"/>
                <w:szCs w:val="24"/>
              </w:rPr>
              <w:t xml:space="preserve">установленные  </w:t>
            </w:r>
            <w:r w:rsidRPr="00F75E91">
              <w:rPr>
                <w:sz w:val="24"/>
                <w:szCs w:val="24"/>
              </w:rPr>
              <w:br/>
              <w:t xml:space="preserve">на ____год     </w:t>
            </w:r>
          </w:p>
        </w:tc>
        <w:tc>
          <w:tcPr>
            <w:tcW w:w="2120" w:type="dxa"/>
            <w:tcBorders>
              <w:top w:val="nil"/>
              <w:left w:val="single" w:sz="4" w:space="0" w:color="auto"/>
              <w:bottom w:val="single" w:sz="4" w:space="0" w:color="auto"/>
              <w:right w:val="single" w:sz="4" w:space="0" w:color="auto"/>
            </w:tcBorders>
          </w:tcPr>
          <w:p w:rsidR="005C7EC5" w:rsidRPr="00F75E91" w:rsidRDefault="002D539E" w:rsidP="002D539E">
            <w:pPr>
              <w:autoSpaceDE w:val="0"/>
              <w:autoSpaceDN w:val="0"/>
              <w:adjustRightInd w:val="0"/>
              <w:ind w:firstLine="0"/>
              <w:jc w:val="center"/>
              <w:rPr>
                <w:sz w:val="24"/>
                <w:szCs w:val="24"/>
              </w:rPr>
            </w:pPr>
            <w:r w:rsidRPr="00F75E91">
              <w:rPr>
                <w:sz w:val="24"/>
                <w:szCs w:val="24"/>
              </w:rPr>
              <w:t>фактически достигнутые</w:t>
            </w:r>
            <w:r>
              <w:rPr>
                <w:sz w:val="24"/>
                <w:szCs w:val="24"/>
              </w:rPr>
              <w:t xml:space="preserve"> </w:t>
            </w:r>
            <w:r w:rsidRPr="00F75E91">
              <w:rPr>
                <w:sz w:val="24"/>
                <w:szCs w:val="24"/>
              </w:rPr>
              <w:t>за отчетныйпериод ____</w:t>
            </w:r>
            <w:r>
              <w:rPr>
                <w:sz w:val="24"/>
                <w:szCs w:val="24"/>
              </w:rPr>
              <w:t xml:space="preserve"> </w:t>
            </w:r>
            <w:r w:rsidRPr="00F75E91">
              <w:rPr>
                <w:sz w:val="24"/>
                <w:szCs w:val="24"/>
              </w:rPr>
              <w:t xml:space="preserve">года       </w:t>
            </w:r>
          </w:p>
        </w:tc>
        <w:tc>
          <w:tcPr>
            <w:tcW w:w="2679" w:type="dxa"/>
            <w:vMerge/>
            <w:tcBorders>
              <w:top w:val="single" w:sz="4" w:space="0" w:color="auto"/>
              <w:left w:val="single" w:sz="4" w:space="0" w:color="auto"/>
              <w:bottom w:val="single" w:sz="4" w:space="0" w:color="auto"/>
              <w:right w:val="single" w:sz="4" w:space="0" w:color="auto"/>
            </w:tcBorders>
            <w:vAlign w:val="center"/>
          </w:tcPr>
          <w:p w:rsidR="005C7EC5" w:rsidRPr="00F75E91" w:rsidRDefault="005C7EC5" w:rsidP="00096CE7">
            <w:pPr>
              <w:ind w:firstLine="0"/>
              <w:jc w:val="left"/>
              <w:rPr>
                <w:sz w:val="24"/>
                <w:szCs w:val="24"/>
              </w:rPr>
            </w:pPr>
          </w:p>
        </w:tc>
      </w:tr>
      <w:tr w:rsidR="002D539E" w:rsidRPr="00F75E91" w:rsidTr="002D539E">
        <w:trPr>
          <w:trHeight w:val="199"/>
        </w:trPr>
        <w:tc>
          <w:tcPr>
            <w:tcW w:w="481" w:type="dxa"/>
            <w:tcBorders>
              <w:top w:val="single" w:sz="4" w:space="0" w:color="auto"/>
              <w:left w:val="single" w:sz="4" w:space="0" w:color="auto"/>
              <w:bottom w:val="single" w:sz="4" w:space="0" w:color="auto"/>
              <w:right w:val="single" w:sz="4" w:space="0" w:color="auto"/>
            </w:tcBorders>
            <w:vAlign w:val="center"/>
          </w:tcPr>
          <w:p w:rsidR="002D539E" w:rsidRPr="00F75E91" w:rsidRDefault="002D539E" w:rsidP="002D539E">
            <w:pPr>
              <w:ind w:firstLine="0"/>
              <w:jc w:val="center"/>
              <w:rPr>
                <w:sz w:val="24"/>
                <w:szCs w:val="24"/>
              </w:rPr>
            </w:pPr>
            <w:r>
              <w:rPr>
                <w:sz w:val="24"/>
                <w:szCs w:val="24"/>
              </w:rPr>
              <w:t>1</w:t>
            </w:r>
          </w:p>
        </w:tc>
        <w:tc>
          <w:tcPr>
            <w:tcW w:w="4361" w:type="dxa"/>
            <w:tcBorders>
              <w:top w:val="single" w:sz="4" w:space="0" w:color="auto"/>
              <w:left w:val="single" w:sz="4" w:space="0" w:color="auto"/>
              <w:bottom w:val="single" w:sz="4" w:space="0" w:color="auto"/>
              <w:right w:val="single" w:sz="4" w:space="0" w:color="auto"/>
            </w:tcBorders>
            <w:vAlign w:val="center"/>
          </w:tcPr>
          <w:p w:rsidR="002D539E" w:rsidRPr="00F75E91" w:rsidRDefault="002D539E" w:rsidP="002D539E">
            <w:pPr>
              <w:ind w:firstLine="0"/>
              <w:jc w:val="center"/>
              <w:rPr>
                <w:sz w:val="24"/>
                <w:szCs w:val="24"/>
              </w:rPr>
            </w:pPr>
            <w:r>
              <w:rPr>
                <w:sz w:val="24"/>
                <w:szCs w:val="24"/>
              </w:rPr>
              <w:t>2</w:t>
            </w:r>
          </w:p>
        </w:tc>
        <w:tc>
          <w:tcPr>
            <w:tcW w:w="1301" w:type="dxa"/>
            <w:tcBorders>
              <w:top w:val="single" w:sz="4" w:space="0" w:color="auto"/>
              <w:left w:val="single" w:sz="4" w:space="0" w:color="auto"/>
              <w:bottom w:val="single" w:sz="4" w:space="0" w:color="auto"/>
              <w:right w:val="single" w:sz="4" w:space="0" w:color="auto"/>
            </w:tcBorders>
            <w:vAlign w:val="center"/>
          </w:tcPr>
          <w:p w:rsidR="002D539E" w:rsidRPr="00F75E91" w:rsidRDefault="002D539E" w:rsidP="002D539E">
            <w:pPr>
              <w:ind w:firstLine="0"/>
              <w:jc w:val="center"/>
              <w:rPr>
                <w:sz w:val="24"/>
                <w:szCs w:val="24"/>
              </w:rPr>
            </w:pPr>
            <w:r>
              <w:rPr>
                <w:sz w:val="24"/>
                <w:szCs w:val="24"/>
              </w:rPr>
              <w:t>3</w:t>
            </w:r>
          </w:p>
        </w:tc>
        <w:tc>
          <w:tcPr>
            <w:tcW w:w="2128" w:type="dxa"/>
            <w:tcBorders>
              <w:top w:val="nil"/>
              <w:left w:val="single" w:sz="4" w:space="0" w:color="auto"/>
              <w:bottom w:val="single" w:sz="4" w:space="0" w:color="auto"/>
              <w:right w:val="single" w:sz="4" w:space="0" w:color="auto"/>
            </w:tcBorders>
          </w:tcPr>
          <w:p w:rsidR="002D539E" w:rsidRPr="00F75E91" w:rsidRDefault="002D539E" w:rsidP="002D539E">
            <w:pPr>
              <w:autoSpaceDE w:val="0"/>
              <w:autoSpaceDN w:val="0"/>
              <w:adjustRightInd w:val="0"/>
              <w:ind w:firstLine="0"/>
              <w:jc w:val="center"/>
              <w:rPr>
                <w:sz w:val="24"/>
                <w:szCs w:val="24"/>
              </w:rPr>
            </w:pPr>
            <w:r>
              <w:rPr>
                <w:sz w:val="24"/>
                <w:szCs w:val="24"/>
              </w:rPr>
              <w:t>4</w:t>
            </w:r>
          </w:p>
        </w:tc>
        <w:tc>
          <w:tcPr>
            <w:tcW w:w="2128" w:type="dxa"/>
            <w:tcBorders>
              <w:top w:val="nil"/>
              <w:left w:val="single" w:sz="4" w:space="0" w:color="auto"/>
              <w:bottom w:val="single" w:sz="4" w:space="0" w:color="auto"/>
              <w:right w:val="single" w:sz="4" w:space="0" w:color="auto"/>
            </w:tcBorders>
          </w:tcPr>
          <w:p w:rsidR="002D539E" w:rsidRPr="00F75E91" w:rsidRDefault="002D539E" w:rsidP="002D539E">
            <w:pPr>
              <w:autoSpaceDE w:val="0"/>
              <w:autoSpaceDN w:val="0"/>
              <w:adjustRightInd w:val="0"/>
              <w:ind w:firstLine="0"/>
              <w:jc w:val="center"/>
              <w:rPr>
                <w:sz w:val="24"/>
                <w:szCs w:val="24"/>
              </w:rPr>
            </w:pPr>
            <w:r>
              <w:rPr>
                <w:sz w:val="24"/>
                <w:szCs w:val="24"/>
              </w:rPr>
              <w:t>5</w:t>
            </w:r>
          </w:p>
        </w:tc>
        <w:tc>
          <w:tcPr>
            <w:tcW w:w="2120" w:type="dxa"/>
            <w:tcBorders>
              <w:top w:val="nil"/>
              <w:left w:val="single" w:sz="4" w:space="0" w:color="auto"/>
              <w:bottom w:val="single" w:sz="4" w:space="0" w:color="auto"/>
              <w:right w:val="single" w:sz="4" w:space="0" w:color="auto"/>
            </w:tcBorders>
          </w:tcPr>
          <w:p w:rsidR="002D539E" w:rsidRPr="00F75E91" w:rsidRDefault="002D539E" w:rsidP="002D539E">
            <w:pPr>
              <w:autoSpaceDE w:val="0"/>
              <w:autoSpaceDN w:val="0"/>
              <w:adjustRightInd w:val="0"/>
              <w:ind w:firstLine="0"/>
              <w:jc w:val="center"/>
              <w:rPr>
                <w:sz w:val="24"/>
                <w:szCs w:val="24"/>
              </w:rPr>
            </w:pPr>
            <w:r>
              <w:rPr>
                <w:sz w:val="24"/>
                <w:szCs w:val="24"/>
              </w:rPr>
              <w:t>6</w:t>
            </w:r>
          </w:p>
        </w:tc>
        <w:tc>
          <w:tcPr>
            <w:tcW w:w="2679" w:type="dxa"/>
            <w:tcBorders>
              <w:top w:val="single" w:sz="4" w:space="0" w:color="auto"/>
              <w:left w:val="single" w:sz="4" w:space="0" w:color="auto"/>
              <w:bottom w:val="single" w:sz="4" w:space="0" w:color="auto"/>
              <w:right w:val="single" w:sz="4" w:space="0" w:color="auto"/>
            </w:tcBorders>
            <w:vAlign w:val="center"/>
          </w:tcPr>
          <w:p w:rsidR="002D539E" w:rsidRPr="00F75E91" w:rsidRDefault="002D539E" w:rsidP="002D539E">
            <w:pPr>
              <w:ind w:firstLine="0"/>
              <w:jc w:val="center"/>
              <w:rPr>
                <w:sz w:val="24"/>
                <w:szCs w:val="24"/>
              </w:rPr>
            </w:pPr>
            <w:r>
              <w:rPr>
                <w:sz w:val="24"/>
                <w:szCs w:val="24"/>
              </w:rPr>
              <w:t>7</w:t>
            </w:r>
          </w:p>
        </w:tc>
      </w:tr>
      <w:tr w:rsidR="005C7EC5" w:rsidRPr="00F75E91" w:rsidTr="00694494">
        <w:trPr>
          <w:trHeight w:val="271"/>
        </w:trPr>
        <w:tc>
          <w:tcPr>
            <w:tcW w:w="15198" w:type="dxa"/>
            <w:gridSpan w:val="7"/>
            <w:tcBorders>
              <w:top w:val="nil"/>
              <w:left w:val="single" w:sz="4" w:space="0" w:color="auto"/>
              <w:bottom w:val="single" w:sz="4" w:space="0" w:color="auto"/>
              <w:right w:val="single" w:sz="4" w:space="0" w:color="auto"/>
            </w:tcBorders>
          </w:tcPr>
          <w:p w:rsidR="005C7EC5" w:rsidRPr="00F75E91" w:rsidRDefault="005C7EC5" w:rsidP="00AB5991">
            <w:pPr>
              <w:autoSpaceDE w:val="0"/>
              <w:autoSpaceDN w:val="0"/>
              <w:adjustRightInd w:val="0"/>
              <w:ind w:firstLine="0"/>
              <w:jc w:val="center"/>
              <w:rPr>
                <w:sz w:val="24"/>
                <w:szCs w:val="24"/>
              </w:rPr>
            </w:pPr>
            <w:r w:rsidRPr="00F75E91">
              <w:rPr>
                <w:sz w:val="24"/>
                <w:szCs w:val="24"/>
              </w:rPr>
              <w:t>Муниципальная программа</w:t>
            </w:r>
          </w:p>
        </w:tc>
      </w:tr>
      <w:tr w:rsidR="002D539E" w:rsidRPr="00F75E91" w:rsidTr="002D539E">
        <w:trPr>
          <w:trHeight w:val="70"/>
        </w:trPr>
        <w:tc>
          <w:tcPr>
            <w:tcW w:w="481" w:type="dxa"/>
            <w:tcBorders>
              <w:top w:val="nil"/>
              <w:left w:val="single" w:sz="4" w:space="0" w:color="auto"/>
              <w:bottom w:val="single" w:sz="4" w:space="0" w:color="auto"/>
              <w:right w:val="single" w:sz="4" w:space="0" w:color="auto"/>
            </w:tcBorders>
          </w:tcPr>
          <w:p w:rsidR="005C7EC5" w:rsidRPr="00F75E91" w:rsidRDefault="002D539E" w:rsidP="00096CE7">
            <w:pPr>
              <w:autoSpaceDE w:val="0"/>
              <w:autoSpaceDN w:val="0"/>
              <w:adjustRightInd w:val="0"/>
              <w:ind w:firstLine="0"/>
              <w:jc w:val="center"/>
              <w:rPr>
                <w:sz w:val="24"/>
                <w:szCs w:val="24"/>
              </w:rPr>
            </w:pPr>
            <w:r>
              <w:rPr>
                <w:sz w:val="24"/>
                <w:szCs w:val="24"/>
              </w:rPr>
              <w:t>1</w:t>
            </w:r>
          </w:p>
        </w:tc>
        <w:tc>
          <w:tcPr>
            <w:tcW w:w="4361" w:type="dxa"/>
            <w:tcBorders>
              <w:top w:val="nil"/>
              <w:left w:val="single" w:sz="4" w:space="0" w:color="auto"/>
              <w:bottom w:val="single" w:sz="4" w:space="0" w:color="auto"/>
              <w:right w:val="single" w:sz="4" w:space="0" w:color="auto"/>
            </w:tcBorders>
          </w:tcPr>
          <w:p w:rsidR="005C7EC5" w:rsidRPr="00F75E91" w:rsidRDefault="005C7EC5" w:rsidP="00096CE7">
            <w:pPr>
              <w:autoSpaceDE w:val="0"/>
              <w:autoSpaceDN w:val="0"/>
              <w:adjustRightInd w:val="0"/>
              <w:ind w:firstLine="0"/>
              <w:rPr>
                <w:sz w:val="24"/>
                <w:szCs w:val="24"/>
              </w:rPr>
            </w:pPr>
            <w:r w:rsidRPr="00F75E91">
              <w:rPr>
                <w:sz w:val="24"/>
                <w:szCs w:val="24"/>
              </w:rPr>
              <w:t xml:space="preserve">Показатель 1  </w:t>
            </w:r>
          </w:p>
        </w:tc>
        <w:tc>
          <w:tcPr>
            <w:tcW w:w="1301" w:type="dxa"/>
            <w:tcBorders>
              <w:top w:val="nil"/>
              <w:left w:val="single" w:sz="4" w:space="0" w:color="auto"/>
              <w:bottom w:val="single" w:sz="4" w:space="0" w:color="auto"/>
              <w:right w:val="single" w:sz="4" w:space="0" w:color="auto"/>
            </w:tcBorders>
          </w:tcPr>
          <w:p w:rsidR="005C7EC5" w:rsidRPr="00F75E91" w:rsidRDefault="005C7EC5" w:rsidP="00096CE7">
            <w:pPr>
              <w:autoSpaceDE w:val="0"/>
              <w:autoSpaceDN w:val="0"/>
              <w:adjustRightInd w:val="0"/>
              <w:rPr>
                <w:sz w:val="24"/>
                <w:szCs w:val="24"/>
              </w:rPr>
            </w:pPr>
          </w:p>
        </w:tc>
        <w:tc>
          <w:tcPr>
            <w:tcW w:w="2128" w:type="dxa"/>
            <w:tcBorders>
              <w:top w:val="nil"/>
              <w:left w:val="single" w:sz="4" w:space="0" w:color="auto"/>
              <w:bottom w:val="single" w:sz="4" w:space="0" w:color="auto"/>
              <w:right w:val="single" w:sz="4" w:space="0" w:color="auto"/>
            </w:tcBorders>
          </w:tcPr>
          <w:p w:rsidR="005C7EC5" w:rsidRPr="00F75E91" w:rsidRDefault="005C7EC5" w:rsidP="00096CE7">
            <w:pPr>
              <w:autoSpaceDE w:val="0"/>
              <w:autoSpaceDN w:val="0"/>
              <w:adjustRightInd w:val="0"/>
              <w:rPr>
                <w:sz w:val="24"/>
                <w:szCs w:val="24"/>
              </w:rPr>
            </w:pPr>
          </w:p>
        </w:tc>
        <w:tc>
          <w:tcPr>
            <w:tcW w:w="2128" w:type="dxa"/>
            <w:tcBorders>
              <w:top w:val="nil"/>
              <w:left w:val="single" w:sz="4" w:space="0" w:color="auto"/>
              <w:bottom w:val="single" w:sz="4" w:space="0" w:color="auto"/>
              <w:right w:val="single" w:sz="4" w:space="0" w:color="auto"/>
            </w:tcBorders>
          </w:tcPr>
          <w:p w:rsidR="005C7EC5" w:rsidRPr="00F75E91" w:rsidRDefault="005C7EC5" w:rsidP="00096CE7">
            <w:pPr>
              <w:autoSpaceDE w:val="0"/>
              <w:autoSpaceDN w:val="0"/>
              <w:adjustRightInd w:val="0"/>
              <w:rPr>
                <w:sz w:val="24"/>
                <w:szCs w:val="24"/>
              </w:rPr>
            </w:pPr>
          </w:p>
        </w:tc>
        <w:tc>
          <w:tcPr>
            <w:tcW w:w="2120" w:type="dxa"/>
            <w:tcBorders>
              <w:top w:val="nil"/>
              <w:left w:val="single" w:sz="4" w:space="0" w:color="auto"/>
              <w:bottom w:val="single" w:sz="4" w:space="0" w:color="auto"/>
              <w:right w:val="single" w:sz="4" w:space="0" w:color="auto"/>
            </w:tcBorders>
          </w:tcPr>
          <w:p w:rsidR="005C7EC5" w:rsidRPr="00F75E91" w:rsidRDefault="005C7EC5" w:rsidP="00096CE7">
            <w:pPr>
              <w:autoSpaceDE w:val="0"/>
              <w:autoSpaceDN w:val="0"/>
              <w:adjustRightInd w:val="0"/>
              <w:rPr>
                <w:sz w:val="24"/>
                <w:szCs w:val="24"/>
              </w:rPr>
            </w:pPr>
          </w:p>
        </w:tc>
        <w:tc>
          <w:tcPr>
            <w:tcW w:w="2679" w:type="dxa"/>
            <w:tcBorders>
              <w:top w:val="nil"/>
              <w:left w:val="single" w:sz="4" w:space="0" w:color="auto"/>
              <w:bottom w:val="single" w:sz="4" w:space="0" w:color="auto"/>
              <w:right w:val="single" w:sz="4" w:space="0" w:color="auto"/>
            </w:tcBorders>
          </w:tcPr>
          <w:p w:rsidR="005C7EC5" w:rsidRPr="00F75E91" w:rsidRDefault="005C7EC5" w:rsidP="00096CE7">
            <w:pPr>
              <w:autoSpaceDE w:val="0"/>
              <w:autoSpaceDN w:val="0"/>
              <w:adjustRightInd w:val="0"/>
              <w:rPr>
                <w:sz w:val="24"/>
                <w:szCs w:val="24"/>
              </w:rPr>
            </w:pPr>
          </w:p>
        </w:tc>
      </w:tr>
      <w:tr w:rsidR="002D539E" w:rsidRPr="00F75E91" w:rsidTr="002D539E">
        <w:trPr>
          <w:trHeight w:val="70"/>
        </w:trPr>
        <w:tc>
          <w:tcPr>
            <w:tcW w:w="481" w:type="dxa"/>
            <w:tcBorders>
              <w:top w:val="nil"/>
              <w:left w:val="single" w:sz="4" w:space="0" w:color="auto"/>
              <w:bottom w:val="single" w:sz="4" w:space="0" w:color="auto"/>
              <w:right w:val="single" w:sz="4" w:space="0" w:color="auto"/>
            </w:tcBorders>
          </w:tcPr>
          <w:p w:rsidR="005C7EC5" w:rsidRPr="00F75E91" w:rsidRDefault="002D539E" w:rsidP="00096CE7">
            <w:pPr>
              <w:autoSpaceDE w:val="0"/>
              <w:autoSpaceDN w:val="0"/>
              <w:adjustRightInd w:val="0"/>
              <w:ind w:firstLine="0"/>
              <w:jc w:val="center"/>
              <w:rPr>
                <w:sz w:val="24"/>
                <w:szCs w:val="24"/>
              </w:rPr>
            </w:pPr>
            <w:r>
              <w:rPr>
                <w:sz w:val="24"/>
                <w:szCs w:val="24"/>
              </w:rPr>
              <w:t>2</w:t>
            </w:r>
          </w:p>
        </w:tc>
        <w:tc>
          <w:tcPr>
            <w:tcW w:w="4361" w:type="dxa"/>
            <w:tcBorders>
              <w:top w:val="nil"/>
              <w:left w:val="single" w:sz="4" w:space="0" w:color="auto"/>
              <w:bottom w:val="single" w:sz="4" w:space="0" w:color="auto"/>
              <w:right w:val="single" w:sz="4" w:space="0" w:color="auto"/>
            </w:tcBorders>
          </w:tcPr>
          <w:p w:rsidR="005C7EC5" w:rsidRPr="00F75E91" w:rsidRDefault="005C7EC5" w:rsidP="00096CE7">
            <w:pPr>
              <w:autoSpaceDE w:val="0"/>
              <w:autoSpaceDN w:val="0"/>
              <w:adjustRightInd w:val="0"/>
              <w:ind w:firstLine="0"/>
              <w:rPr>
                <w:sz w:val="24"/>
                <w:szCs w:val="24"/>
              </w:rPr>
            </w:pPr>
            <w:r w:rsidRPr="00F75E91">
              <w:rPr>
                <w:sz w:val="24"/>
                <w:szCs w:val="24"/>
              </w:rPr>
              <w:t xml:space="preserve">Показатель 2  </w:t>
            </w:r>
          </w:p>
        </w:tc>
        <w:tc>
          <w:tcPr>
            <w:tcW w:w="1301" w:type="dxa"/>
            <w:tcBorders>
              <w:top w:val="nil"/>
              <w:left w:val="single" w:sz="4" w:space="0" w:color="auto"/>
              <w:bottom w:val="single" w:sz="4" w:space="0" w:color="auto"/>
              <w:right w:val="single" w:sz="4" w:space="0" w:color="auto"/>
            </w:tcBorders>
          </w:tcPr>
          <w:p w:rsidR="005C7EC5" w:rsidRPr="00F75E91" w:rsidRDefault="005C7EC5" w:rsidP="00096CE7">
            <w:pPr>
              <w:autoSpaceDE w:val="0"/>
              <w:autoSpaceDN w:val="0"/>
              <w:adjustRightInd w:val="0"/>
              <w:rPr>
                <w:sz w:val="24"/>
                <w:szCs w:val="24"/>
              </w:rPr>
            </w:pPr>
          </w:p>
        </w:tc>
        <w:tc>
          <w:tcPr>
            <w:tcW w:w="2128" w:type="dxa"/>
            <w:tcBorders>
              <w:top w:val="nil"/>
              <w:left w:val="single" w:sz="4" w:space="0" w:color="auto"/>
              <w:bottom w:val="single" w:sz="4" w:space="0" w:color="auto"/>
              <w:right w:val="single" w:sz="4" w:space="0" w:color="auto"/>
            </w:tcBorders>
          </w:tcPr>
          <w:p w:rsidR="005C7EC5" w:rsidRPr="00F75E91" w:rsidRDefault="005C7EC5" w:rsidP="00096CE7">
            <w:pPr>
              <w:autoSpaceDE w:val="0"/>
              <w:autoSpaceDN w:val="0"/>
              <w:adjustRightInd w:val="0"/>
              <w:rPr>
                <w:sz w:val="24"/>
                <w:szCs w:val="24"/>
              </w:rPr>
            </w:pPr>
          </w:p>
        </w:tc>
        <w:tc>
          <w:tcPr>
            <w:tcW w:w="2128" w:type="dxa"/>
            <w:tcBorders>
              <w:top w:val="nil"/>
              <w:left w:val="single" w:sz="4" w:space="0" w:color="auto"/>
              <w:bottom w:val="single" w:sz="4" w:space="0" w:color="auto"/>
              <w:right w:val="single" w:sz="4" w:space="0" w:color="auto"/>
            </w:tcBorders>
          </w:tcPr>
          <w:p w:rsidR="005C7EC5" w:rsidRPr="00F75E91" w:rsidRDefault="005C7EC5" w:rsidP="00096CE7">
            <w:pPr>
              <w:autoSpaceDE w:val="0"/>
              <w:autoSpaceDN w:val="0"/>
              <w:adjustRightInd w:val="0"/>
              <w:rPr>
                <w:sz w:val="24"/>
                <w:szCs w:val="24"/>
              </w:rPr>
            </w:pPr>
          </w:p>
        </w:tc>
        <w:tc>
          <w:tcPr>
            <w:tcW w:w="2120" w:type="dxa"/>
            <w:tcBorders>
              <w:top w:val="nil"/>
              <w:left w:val="single" w:sz="4" w:space="0" w:color="auto"/>
              <w:bottom w:val="single" w:sz="4" w:space="0" w:color="auto"/>
              <w:right w:val="single" w:sz="4" w:space="0" w:color="auto"/>
            </w:tcBorders>
          </w:tcPr>
          <w:p w:rsidR="005C7EC5" w:rsidRPr="00F75E91" w:rsidRDefault="005C7EC5" w:rsidP="00096CE7">
            <w:pPr>
              <w:autoSpaceDE w:val="0"/>
              <w:autoSpaceDN w:val="0"/>
              <w:adjustRightInd w:val="0"/>
              <w:rPr>
                <w:sz w:val="24"/>
                <w:szCs w:val="24"/>
              </w:rPr>
            </w:pPr>
          </w:p>
        </w:tc>
        <w:tc>
          <w:tcPr>
            <w:tcW w:w="2679" w:type="dxa"/>
            <w:tcBorders>
              <w:top w:val="nil"/>
              <w:left w:val="single" w:sz="4" w:space="0" w:color="auto"/>
              <w:bottom w:val="single" w:sz="4" w:space="0" w:color="auto"/>
              <w:right w:val="single" w:sz="4" w:space="0" w:color="auto"/>
            </w:tcBorders>
          </w:tcPr>
          <w:p w:rsidR="005C7EC5" w:rsidRPr="00F75E91" w:rsidRDefault="005C7EC5" w:rsidP="00096CE7">
            <w:pPr>
              <w:autoSpaceDE w:val="0"/>
              <w:autoSpaceDN w:val="0"/>
              <w:adjustRightInd w:val="0"/>
              <w:rPr>
                <w:sz w:val="24"/>
                <w:szCs w:val="24"/>
              </w:rPr>
            </w:pPr>
          </w:p>
        </w:tc>
      </w:tr>
      <w:tr w:rsidR="005C7EC5" w:rsidRPr="00F75E91" w:rsidTr="00694494">
        <w:trPr>
          <w:trHeight w:val="271"/>
        </w:trPr>
        <w:tc>
          <w:tcPr>
            <w:tcW w:w="15198" w:type="dxa"/>
            <w:gridSpan w:val="7"/>
            <w:tcBorders>
              <w:top w:val="nil"/>
              <w:left w:val="single" w:sz="4" w:space="0" w:color="auto"/>
              <w:bottom w:val="single" w:sz="4" w:space="0" w:color="auto"/>
              <w:right w:val="single" w:sz="4" w:space="0" w:color="auto"/>
            </w:tcBorders>
          </w:tcPr>
          <w:p w:rsidR="005C7EC5" w:rsidRPr="00F75E91" w:rsidRDefault="005C7EC5" w:rsidP="00AB5991">
            <w:pPr>
              <w:autoSpaceDE w:val="0"/>
              <w:autoSpaceDN w:val="0"/>
              <w:adjustRightInd w:val="0"/>
              <w:ind w:firstLine="0"/>
              <w:jc w:val="center"/>
              <w:rPr>
                <w:sz w:val="24"/>
                <w:szCs w:val="24"/>
              </w:rPr>
            </w:pPr>
            <w:r w:rsidRPr="00F75E91">
              <w:rPr>
                <w:sz w:val="24"/>
                <w:szCs w:val="24"/>
              </w:rPr>
              <w:t>Подпрограмма 1</w:t>
            </w:r>
          </w:p>
        </w:tc>
      </w:tr>
      <w:tr w:rsidR="002D539E" w:rsidRPr="00F75E91" w:rsidTr="002D539E">
        <w:trPr>
          <w:trHeight w:val="85"/>
        </w:trPr>
        <w:tc>
          <w:tcPr>
            <w:tcW w:w="481" w:type="dxa"/>
            <w:tcBorders>
              <w:top w:val="nil"/>
              <w:left w:val="single" w:sz="4" w:space="0" w:color="auto"/>
              <w:bottom w:val="single" w:sz="4" w:space="0" w:color="auto"/>
              <w:right w:val="single" w:sz="4" w:space="0" w:color="auto"/>
            </w:tcBorders>
          </w:tcPr>
          <w:p w:rsidR="005C7EC5" w:rsidRPr="00F75E91" w:rsidRDefault="002D539E" w:rsidP="00096CE7">
            <w:pPr>
              <w:autoSpaceDE w:val="0"/>
              <w:autoSpaceDN w:val="0"/>
              <w:adjustRightInd w:val="0"/>
              <w:ind w:firstLine="0"/>
              <w:jc w:val="center"/>
              <w:rPr>
                <w:sz w:val="24"/>
                <w:szCs w:val="24"/>
              </w:rPr>
            </w:pPr>
            <w:r>
              <w:rPr>
                <w:sz w:val="24"/>
                <w:szCs w:val="24"/>
              </w:rPr>
              <w:t>3</w:t>
            </w:r>
          </w:p>
        </w:tc>
        <w:tc>
          <w:tcPr>
            <w:tcW w:w="4361" w:type="dxa"/>
            <w:tcBorders>
              <w:top w:val="nil"/>
              <w:left w:val="single" w:sz="4" w:space="0" w:color="auto"/>
              <w:bottom w:val="single" w:sz="4" w:space="0" w:color="auto"/>
              <w:right w:val="single" w:sz="4" w:space="0" w:color="auto"/>
            </w:tcBorders>
          </w:tcPr>
          <w:p w:rsidR="005C7EC5" w:rsidRPr="00F75E91" w:rsidRDefault="005C7EC5" w:rsidP="00096CE7">
            <w:pPr>
              <w:autoSpaceDE w:val="0"/>
              <w:autoSpaceDN w:val="0"/>
              <w:adjustRightInd w:val="0"/>
              <w:ind w:firstLine="0"/>
              <w:rPr>
                <w:sz w:val="24"/>
                <w:szCs w:val="24"/>
              </w:rPr>
            </w:pPr>
            <w:r w:rsidRPr="00F75E91">
              <w:rPr>
                <w:sz w:val="24"/>
                <w:szCs w:val="24"/>
              </w:rPr>
              <w:t xml:space="preserve">Показатель 1  </w:t>
            </w:r>
          </w:p>
        </w:tc>
        <w:tc>
          <w:tcPr>
            <w:tcW w:w="1301" w:type="dxa"/>
            <w:tcBorders>
              <w:top w:val="nil"/>
              <w:left w:val="single" w:sz="4" w:space="0" w:color="auto"/>
              <w:bottom w:val="single" w:sz="4" w:space="0" w:color="auto"/>
              <w:right w:val="single" w:sz="4" w:space="0" w:color="auto"/>
            </w:tcBorders>
          </w:tcPr>
          <w:p w:rsidR="005C7EC5" w:rsidRPr="00F75E91" w:rsidRDefault="005C7EC5" w:rsidP="00096CE7">
            <w:pPr>
              <w:autoSpaceDE w:val="0"/>
              <w:autoSpaceDN w:val="0"/>
              <w:adjustRightInd w:val="0"/>
              <w:rPr>
                <w:sz w:val="24"/>
                <w:szCs w:val="24"/>
              </w:rPr>
            </w:pPr>
          </w:p>
        </w:tc>
        <w:tc>
          <w:tcPr>
            <w:tcW w:w="2128" w:type="dxa"/>
            <w:tcBorders>
              <w:top w:val="nil"/>
              <w:left w:val="single" w:sz="4" w:space="0" w:color="auto"/>
              <w:bottom w:val="single" w:sz="4" w:space="0" w:color="auto"/>
              <w:right w:val="single" w:sz="4" w:space="0" w:color="auto"/>
            </w:tcBorders>
          </w:tcPr>
          <w:p w:rsidR="005C7EC5" w:rsidRPr="00F75E91" w:rsidRDefault="005C7EC5" w:rsidP="00096CE7">
            <w:pPr>
              <w:autoSpaceDE w:val="0"/>
              <w:autoSpaceDN w:val="0"/>
              <w:adjustRightInd w:val="0"/>
              <w:rPr>
                <w:sz w:val="24"/>
                <w:szCs w:val="24"/>
              </w:rPr>
            </w:pPr>
          </w:p>
        </w:tc>
        <w:tc>
          <w:tcPr>
            <w:tcW w:w="2128" w:type="dxa"/>
            <w:tcBorders>
              <w:top w:val="nil"/>
              <w:left w:val="single" w:sz="4" w:space="0" w:color="auto"/>
              <w:bottom w:val="single" w:sz="4" w:space="0" w:color="auto"/>
              <w:right w:val="single" w:sz="4" w:space="0" w:color="auto"/>
            </w:tcBorders>
          </w:tcPr>
          <w:p w:rsidR="005C7EC5" w:rsidRPr="00F75E91" w:rsidRDefault="005C7EC5" w:rsidP="00096CE7">
            <w:pPr>
              <w:autoSpaceDE w:val="0"/>
              <w:autoSpaceDN w:val="0"/>
              <w:adjustRightInd w:val="0"/>
              <w:rPr>
                <w:sz w:val="24"/>
                <w:szCs w:val="24"/>
              </w:rPr>
            </w:pPr>
          </w:p>
        </w:tc>
        <w:tc>
          <w:tcPr>
            <w:tcW w:w="2120" w:type="dxa"/>
            <w:tcBorders>
              <w:top w:val="nil"/>
              <w:left w:val="single" w:sz="4" w:space="0" w:color="auto"/>
              <w:bottom w:val="single" w:sz="4" w:space="0" w:color="auto"/>
              <w:right w:val="single" w:sz="4" w:space="0" w:color="auto"/>
            </w:tcBorders>
          </w:tcPr>
          <w:p w:rsidR="005C7EC5" w:rsidRPr="00F75E91" w:rsidRDefault="005C7EC5" w:rsidP="00096CE7">
            <w:pPr>
              <w:autoSpaceDE w:val="0"/>
              <w:autoSpaceDN w:val="0"/>
              <w:adjustRightInd w:val="0"/>
              <w:rPr>
                <w:sz w:val="24"/>
                <w:szCs w:val="24"/>
              </w:rPr>
            </w:pPr>
          </w:p>
        </w:tc>
        <w:tc>
          <w:tcPr>
            <w:tcW w:w="2679" w:type="dxa"/>
            <w:tcBorders>
              <w:top w:val="nil"/>
              <w:left w:val="single" w:sz="4" w:space="0" w:color="auto"/>
              <w:bottom w:val="single" w:sz="4" w:space="0" w:color="auto"/>
              <w:right w:val="single" w:sz="4" w:space="0" w:color="auto"/>
            </w:tcBorders>
          </w:tcPr>
          <w:p w:rsidR="005C7EC5" w:rsidRPr="00F75E91" w:rsidRDefault="005C7EC5" w:rsidP="00096CE7">
            <w:pPr>
              <w:autoSpaceDE w:val="0"/>
              <w:autoSpaceDN w:val="0"/>
              <w:adjustRightInd w:val="0"/>
              <w:rPr>
                <w:sz w:val="24"/>
                <w:szCs w:val="24"/>
              </w:rPr>
            </w:pPr>
          </w:p>
        </w:tc>
      </w:tr>
      <w:tr w:rsidR="002D539E" w:rsidRPr="00F75E91" w:rsidTr="002D539E">
        <w:trPr>
          <w:trHeight w:val="144"/>
        </w:trPr>
        <w:tc>
          <w:tcPr>
            <w:tcW w:w="481" w:type="dxa"/>
            <w:tcBorders>
              <w:top w:val="nil"/>
              <w:left w:val="single" w:sz="4" w:space="0" w:color="auto"/>
              <w:bottom w:val="single" w:sz="4" w:space="0" w:color="auto"/>
              <w:right w:val="single" w:sz="4" w:space="0" w:color="auto"/>
            </w:tcBorders>
          </w:tcPr>
          <w:p w:rsidR="005C7EC5" w:rsidRPr="00F75E91" w:rsidRDefault="002D539E" w:rsidP="00096CE7">
            <w:pPr>
              <w:autoSpaceDE w:val="0"/>
              <w:autoSpaceDN w:val="0"/>
              <w:adjustRightInd w:val="0"/>
              <w:ind w:firstLine="0"/>
              <w:jc w:val="center"/>
              <w:rPr>
                <w:sz w:val="24"/>
                <w:szCs w:val="24"/>
              </w:rPr>
            </w:pPr>
            <w:r>
              <w:rPr>
                <w:sz w:val="24"/>
                <w:szCs w:val="24"/>
              </w:rPr>
              <w:t>4</w:t>
            </w:r>
          </w:p>
        </w:tc>
        <w:tc>
          <w:tcPr>
            <w:tcW w:w="4361" w:type="dxa"/>
            <w:tcBorders>
              <w:top w:val="nil"/>
              <w:left w:val="single" w:sz="4" w:space="0" w:color="auto"/>
              <w:bottom w:val="single" w:sz="4" w:space="0" w:color="auto"/>
              <w:right w:val="single" w:sz="4" w:space="0" w:color="auto"/>
            </w:tcBorders>
          </w:tcPr>
          <w:p w:rsidR="005C7EC5" w:rsidRPr="00F75E91" w:rsidRDefault="005C7EC5" w:rsidP="00096CE7">
            <w:pPr>
              <w:autoSpaceDE w:val="0"/>
              <w:autoSpaceDN w:val="0"/>
              <w:adjustRightInd w:val="0"/>
              <w:ind w:firstLine="0"/>
              <w:rPr>
                <w:sz w:val="24"/>
                <w:szCs w:val="24"/>
              </w:rPr>
            </w:pPr>
            <w:r w:rsidRPr="00F75E91">
              <w:rPr>
                <w:sz w:val="24"/>
                <w:szCs w:val="24"/>
              </w:rPr>
              <w:t xml:space="preserve">Показатель 2  </w:t>
            </w:r>
          </w:p>
        </w:tc>
        <w:tc>
          <w:tcPr>
            <w:tcW w:w="1301" w:type="dxa"/>
            <w:tcBorders>
              <w:top w:val="nil"/>
              <w:left w:val="single" w:sz="4" w:space="0" w:color="auto"/>
              <w:bottom w:val="single" w:sz="4" w:space="0" w:color="auto"/>
              <w:right w:val="single" w:sz="4" w:space="0" w:color="auto"/>
            </w:tcBorders>
          </w:tcPr>
          <w:p w:rsidR="005C7EC5" w:rsidRPr="00F75E91" w:rsidRDefault="005C7EC5" w:rsidP="00096CE7">
            <w:pPr>
              <w:autoSpaceDE w:val="0"/>
              <w:autoSpaceDN w:val="0"/>
              <w:adjustRightInd w:val="0"/>
              <w:rPr>
                <w:sz w:val="24"/>
                <w:szCs w:val="24"/>
              </w:rPr>
            </w:pPr>
          </w:p>
        </w:tc>
        <w:tc>
          <w:tcPr>
            <w:tcW w:w="2128" w:type="dxa"/>
            <w:tcBorders>
              <w:top w:val="nil"/>
              <w:left w:val="single" w:sz="4" w:space="0" w:color="auto"/>
              <w:bottom w:val="single" w:sz="4" w:space="0" w:color="auto"/>
              <w:right w:val="single" w:sz="4" w:space="0" w:color="auto"/>
            </w:tcBorders>
          </w:tcPr>
          <w:p w:rsidR="005C7EC5" w:rsidRPr="00F75E91" w:rsidRDefault="005C7EC5" w:rsidP="00096CE7">
            <w:pPr>
              <w:autoSpaceDE w:val="0"/>
              <w:autoSpaceDN w:val="0"/>
              <w:adjustRightInd w:val="0"/>
              <w:rPr>
                <w:sz w:val="24"/>
                <w:szCs w:val="24"/>
              </w:rPr>
            </w:pPr>
          </w:p>
        </w:tc>
        <w:tc>
          <w:tcPr>
            <w:tcW w:w="2128" w:type="dxa"/>
            <w:tcBorders>
              <w:top w:val="nil"/>
              <w:left w:val="single" w:sz="4" w:space="0" w:color="auto"/>
              <w:bottom w:val="single" w:sz="4" w:space="0" w:color="auto"/>
              <w:right w:val="single" w:sz="4" w:space="0" w:color="auto"/>
            </w:tcBorders>
          </w:tcPr>
          <w:p w:rsidR="005C7EC5" w:rsidRPr="00F75E91" w:rsidRDefault="005C7EC5" w:rsidP="00096CE7">
            <w:pPr>
              <w:autoSpaceDE w:val="0"/>
              <w:autoSpaceDN w:val="0"/>
              <w:adjustRightInd w:val="0"/>
              <w:rPr>
                <w:sz w:val="24"/>
                <w:szCs w:val="24"/>
              </w:rPr>
            </w:pPr>
          </w:p>
        </w:tc>
        <w:tc>
          <w:tcPr>
            <w:tcW w:w="2120" w:type="dxa"/>
            <w:tcBorders>
              <w:top w:val="nil"/>
              <w:left w:val="single" w:sz="4" w:space="0" w:color="auto"/>
              <w:bottom w:val="single" w:sz="4" w:space="0" w:color="auto"/>
              <w:right w:val="single" w:sz="4" w:space="0" w:color="auto"/>
            </w:tcBorders>
          </w:tcPr>
          <w:p w:rsidR="005C7EC5" w:rsidRPr="00F75E91" w:rsidRDefault="005C7EC5" w:rsidP="00096CE7">
            <w:pPr>
              <w:autoSpaceDE w:val="0"/>
              <w:autoSpaceDN w:val="0"/>
              <w:adjustRightInd w:val="0"/>
              <w:rPr>
                <w:sz w:val="24"/>
                <w:szCs w:val="24"/>
              </w:rPr>
            </w:pPr>
          </w:p>
        </w:tc>
        <w:tc>
          <w:tcPr>
            <w:tcW w:w="2679" w:type="dxa"/>
            <w:tcBorders>
              <w:top w:val="nil"/>
              <w:left w:val="single" w:sz="4" w:space="0" w:color="auto"/>
              <w:bottom w:val="single" w:sz="4" w:space="0" w:color="auto"/>
              <w:right w:val="single" w:sz="4" w:space="0" w:color="auto"/>
            </w:tcBorders>
          </w:tcPr>
          <w:p w:rsidR="005C7EC5" w:rsidRPr="00F75E91" w:rsidRDefault="005C7EC5" w:rsidP="00096CE7">
            <w:pPr>
              <w:autoSpaceDE w:val="0"/>
              <w:autoSpaceDN w:val="0"/>
              <w:adjustRightInd w:val="0"/>
              <w:rPr>
                <w:sz w:val="24"/>
                <w:szCs w:val="24"/>
              </w:rPr>
            </w:pPr>
          </w:p>
        </w:tc>
      </w:tr>
    </w:tbl>
    <w:p w:rsidR="002D539E" w:rsidRDefault="002D539E">
      <w:r>
        <w:br w:type="page"/>
      </w:r>
    </w:p>
    <w:p w:rsidR="002D539E" w:rsidRDefault="002D539E" w:rsidP="002D539E">
      <w:pPr>
        <w:ind w:firstLine="0"/>
        <w:jc w:val="center"/>
        <w:rPr>
          <w:sz w:val="24"/>
        </w:rPr>
      </w:pPr>
      <w:r>
        <w:rPr>
          <w:sz w:val="24"/>
        </w:rPr>
        <w:t>2</w:t>
      </w:r>
    </w:p>
    <w:p w:rsidR="002D539E" w:rsidRPr="002D539E" w:rsidRDefault="002D539E" w:rsidP="002D539E">
      <w:pPr>
        <w:ind w:firstLine="0"/>
        <w:jc w:val="center"/>
        <w:rPr>
          <w:sz w:val="24"/>
        </w:rPr>
      </w:pPr>
    </w:p>
    <w:tbl>
      <w:tblPr>
        <w:tblW w:w="15198" w:type="dxa"/>
        <w:tblInd w:w="217" w:type="dxa"/>
        <w:tblLayout w:type="fixed"/>
        <w:tblCellMar>
          <w:left w:w="75" w:type="dxa"/>
          <w:right w:w="75" w:type="dxa"/>
        </w:tblCellMar>
        <w:tblLook w:val="00A0"/>
      </w:tblPr>
      <w:tblGrid>
        <w:gridCol w:w="481"/>
        <w:gridCol w:w="4361"/>
        <w:gridCol w:w="1301"/>
        <w:gridCol w:w="2128"/>
        <w:gridCol w:w="2128"/>
        <w:gridCol w:w="2120"/>
        <w:gridCol w:w="2679"/>
      </w:tblGrid>
      <w:tr w:rsidR="002D539E" w:rsidRPr="00F75E91" w:rsidTr="00FB7E32">
        <w:trPr>
          <w:trHeight w:val="144"/>
        </w:trPr>
        <w:tc>
          <w:tcPr>
            <w:tcW w:w="481" w:type="dxa"/>
            <w:tcBorders>
              <w:top w:val="single" w:sz="4" w:space="0" w:color="auto"/>
              <w:left w:val="single" w:sz="4" w:space="0" w:color="auto"/>
              <w:bottom w:val="single" w:sz="4" w:space="0" w:color="auto"/>
              <w:right w:val="single" w:sz="4" w:space="0" w:color="auto"/>
            </w:tcBorders>
            <w:vAlign w:val="center"/>
          </w:tcPr>
          <w:p w:rsidR="002D539E" w:rsidRPr="00F75E91" w:rsidRDefault="002D539E" w:rsidP="00FB7E32">
            <w:pPr>
              <w:ind w:firstLine="0"/>
              <w:jc w:val="center"/>
              <w:rPr>
                <w:sz w:val="24"/>
                <w:szCs w:val="24"/>
              </w:rPr>
            </w:pPr>
            <w:r>
              <w:rPr>
                <w:sz w:val="24"/>
                <w:szCs w:val="24"/>
              </w:rPr>
              <w:t>1</w:t>
            </w:r>
          </w:p>
        </w:tc>
        <w:tc>
          <w:tcPr>
            <w:tcW w:w="4361" w:type="dxa"/>
            <w:tcBorders>
              <w:top w:val="single" w:sz="4" w:space="0" w:color="auto"/>
              <w:left w:val="single" w:sz="4" w:space="0" w:color="auto"/>
              <w:bottom w:val="single" w:sz="4" w:space="0" w:color="auto"/>
              <w:right w:val="single" w:sz="4" w:space="0" w:color="auto"/>
            </w:tcBorders>
            <w:vAlign w:val="center"/>
          </w:tcPr>
          <w:p w:rsidR="002D539E" w:rsidRPr="00F75E91" w:rsidRDefault="002D539E" w:rsidP="00FB7E32">
            <w:pPr>
              <w:ind w:firstLine="0"/>
              <w:jc w:val="center"/>
              <w:rPr>
                <w:sz w:val="24"/>
                <w:szCs w:val="24"/>
              </w:rPr>
            </w:pPr>
            <w:r>
              <w:rPr>
                <w:sz w:val="24"/>
                <w:szCs w:val="24"/>
              </w:rPr>
              <w:t>2</w:t>
            </w:r>
          </w:p>
        </w:tc>
        <w:tc>
          <w:tcPr>
            <w:tcW w:w="1301" w:type="dxa"/>
            <w:tcBorders>
              <w:top w:val="single" w:sz="4" w:space="0" w:color="auto"/>
              <w:left w:val="single" w:sz="4" w:space="0" w:color="auto"/>
              <w:bottom w:val="single" w:sz="4" w:space="0" w:color="auto"/>
              <w:right w:val="single" w:sz="4" w:space="0" w:color="auto"/>
            </w:tcBorders>
            <w:vAlign w:val="center"/>
          </w:tcPr>
          <w:p w:rsidR="002D539E" w:rsidRPr="00F75E91" w:rsidRDefault="002D539E" w:rsidP="00FB7E32">
            <w:pPr>
              <w:ind w:firstLine="0"/>
              <w:jc w:val="center"/>
              <w:rPr>
                <w:sz w:val="24"/>
                <w:szCs w:val="24"/>
              </w:rPr>
            </w:pPr>
            <w:r>
              <w:rPr>
                <w:sz w:val="24"/>
                <w:szCs w:val="24"/>
              </w:rPr>
              <w:t>3</w:t>
            </w:r>
          </w:p>
        </w:tc>
        <w:tc>
          <w:tcPr>
            <w:tcW w:w="2128" w:type="dxa"/>
            <w:tcBorders>
              <w:top w:val="single" w:sz="4" w:space="0" w:color="auto"/>
              <w:left w:val="single" w:sz="4" w:space="0" w:color="auto"/>
              <w:bottom w:val="single" w:sz="4" w:space="0" w:color="auto"/>
              <w:right w:val="single" w:sz="4" w:space="0" w:color="auto"/>
            </w:tcBorders>
          </w:tcPr>
          <w:p w:rsidR="002D539E" w:rsidRPr="00F75E91" w:rsidRDefault="002D539E" w:rsidP="00FB7E32">
            <w:pPr>
              <w:autoSpaceDE w:val="0"/>
              <w:autoSpaceDN w:val="0"/>
              <w:adjustRightInd w:val="0"/>
              <w:ind w:firstLine="0"/>
              <w:jc w:val="center"/>
              <w:rPr>
                <w:sz w:val="24"/>
                <w:szCs w:val="24"/>
              </w:rPr>
            </w:pPr>
            <w:r>
              <w:rPr>
                <w:sz w:val="24"/>
                <w:szCs w:val="24"/>
              </w:rPr>
              <w:t>4</w:t>
            </w:r>
          </w:p>
        </w:tc>
        <w:tc>
          <w:tcPr>
            <w:tcW w:w="2128" w:type="dxa"/>
            <w:tcBorders>
              <w:top w:val="single" w:sz="4" w:space="0" w:color="auto"/>
              <w:left w:val="single" w:sz="4" w:space="0" w:color="auto"/>
              <w:bottom w:val="single" w:sz="4" w:space="0" w:color="auto"/>
              <w:right w:val="single" w:sz="4" w:space="0" w:color="auto"/>
            </w:tcBorders>
          </w:tcPr>
          <w:p w:rsidR="002D539E" w:rsidRPr="00F75E91" w:rsidRDefault="002D539E" w:rsidP="00FB7E32">
            <w:pPr>
              <w:autoSpaceDE w:val="0"/>
              <w:autoSpaceDN w:val="0"/>
              <w:adjustRightInd w:val="0"/>
              <w:ind w:firstLine="0"/>
              <w:jc w:val="center"/>
              <w:rPr>
                <w:sz w:val="24"/>
                <w:szCs w:val="24"/>
              </w:rPr>
            </w:pPr>
            <w:r>
              <w:rPr>
                <w:sz w:val="24"/>
                <w:szCs w:val="24"/>
              </w:rPr>
              <w:t>5</w:t>
            </w:r>
          </w:p>
        </w:tc>
        <w:tc>
          <w:tcPr>
            <w:tcW w:w="2120" w:type="dxa"/>
            <w:tcBorders>
              <w:top w:val="single" w:sz="4" w:space="0" w:color="auto"/>
              <w:left w:val="single" w:sz="4" w:space="0" w:color="auto"/>
              <w:bottom w:val="single" w:sz="4" w:space="0" w:color="auto"/>
              <w:right w:val="single" w:sz="4" w:space="0" w:color="auto"/>
            </w:tcBorders>
          </w:tcPr>
          <w:p w:rsidR="002D539E" w:rsidRPr="00F75E91" w:rsidRDefault="002D539E" w:rsidP="00FB7E32">
            <w:pPr>
              <w:autoSpaceDE w:val="0"/>
              <w:autoSpaceDN w:val="0"/>
              <w:adjustRightInd w:val="0"/>
              <w:ind w:firstLine="0"/>
              <w:jc w:val="center"/>
              <w:rPr>
                <w:sz w:val="24"/>
                <w:szCs w:val="24"/>
              </w:rPr>
            </w:pPr>
            <w:r>
              <w:rPr>
                <w:sz w:val="24"/>
                <w:szCs w:val="24"/>
              </w:rPr>
              <w:t>6</w:t>
            </w:r>
          </w:p>
        </w:tc>
        <w:tc>
          <w:tcPr>
            <w:tcW w:w="2679" w:type="dxa"/>
            <w:tcBorders>
              <w:top w:val="single" w:sz="4" w:space="0" w:color="auto"/>
              <w:left w:val="single" w:sz="4" w:space="0" w:color="auto"/>
              <w:bottom w:val="single" w:sz="4" w:space="0" w:color="auto"/>
              <w:right w:val="single" w:sz="4" w:space="0" w:color="auto"/>
            </w:tcBorders>
            <w:vAlign w:val="center"/>
          </w:tcPr>
          <w:p w:rsidR="002D539E" w:rsidRPr="00F75E91" w:rsidRDefault="002D539E" w:rsidP="00FB7E32">
            <w:pPr>
              <w:ind w:firstLine="0"/>
              <w:jc w:val="center"/>
              <w:rPr>
                <w:sz w:val="24"/>
                <w:szCs w:val="24"/>
              </w:rPr>
            </w:pPr>
            <w:r>
              <w:rPr>
                <w:sz w:val="24"/>
                <w:szCs w:val="24"/>
              </w:rPr>
              <w:t>7</w:t>
            </w:r>
          </w:p>
        </w:tc>
      </w:tr>
      <w:tr w:rsidR="005C7EC5" w:rsidRPr="00F75E91" w:rsidTr="00694494">
        <w:trPr>
          <w:trHeight w:val="286"/>
        </w:trPr>
        <w:tc>
          <w:tcPr>
            <w:tcW w:w="15198" w:type="dxa"/>
            <w:gridSpan w:val="7"/>
            <w:tcBorders>
              <w:top w:val="nil"/>
              <w:left w:val="single" w:sz="4" w:space="0" w:color="auto"/>
              <w:bottom w:val="single" w:sz="4" w:space="0" w:color="auto"/>
              <w:right w:val="single" w:sz="4" w:space="0" w:color="auto"/>
            </w:tcBorders>
          </w:tcPr>
          <w:p w:rsidR="005C7EC5" w:rsidRPr="00F75E91" w:rsidRDefault="005C7EC5" w:rsidP="00AB5991">
            <w:pPr>
              <w:autoSpaceDE w:val="0"/>
              <w:autoSpaceDN w:val="0"/>
              <w:adjustRightInd w:val="0"/>
              <w:ind w:firstLine="0"/>
              <w:jc w:val="center"/>
              <w:rPr>
                <w:sz w:val="24"/>
                <w:szCs w:val="24"/>
              </w:rPr>
            </w:pPr>
            <w:r w:rsidRPr="00F75E91">
              <w:rPr>
                <w:sz w:val="24"/>
                <w:szCs w:val="24"/>
              </w:rPr>
              <w:t>Подпрограмма 2</w:t>
            </w:r>
          </w:p>
        </w:tc>
      </w:tr>
      <w:tr w:rsidR="002D539E" w:rsidRPr="00F75E91" w:rsidTr="002D539E">
        <w:trPr>
          <w:trHeight w:val="70"/>
        </w:trPr>
        <w:tc>
          <w:tcPr>
            <w:tcW w:w="481" w:type="dxa"/>
            <w:tcBorders>
              <w:top w:val="nil"/>
              <w:left w:val="single" w:sz="4" w:space="0" w:color="auto"/>
              <w:bottom w:val="single" w:sz="4" w:space="0" w:color="auto"/>
              <w:right w:val="single" w:sz="4" w:space="0" w:color="auto"/>
            </w:tcBorders>
          </w:tcPr>
          <w:p w:rsidR="005C7EC5" w:rsidRPr="00F75E91" w:rsidRDefault="002D539E" w:rsidP="00096CE7">
            <w:pPr>
              <w:autoSpaceDE w:val="0"/>
              <w:autoSpaceDN w:val="0"/>
              <w:adjustRightInd w:val="0"/>
              <w:ind w:firstLine="0"/>
              <w:jc w:val="center"/>
              <w:rPr>
                <w:sz w:val="24"/>
                <w:szCs w:val="24"/>
              </w:rPr>
            </w:pPr>
            <w:r>
              <w:rPr>
                <w:sz w:val="24"/>
                <w:szCs w:val="24"/>
              </w:rPr>
              <w:t>5</w:t>
            </w:r>
          </w:p>
        </w:tc>
        <w:tc>
          <w:tcPr>
            <w:tcW w:w="4361" w:type="dxa"/>
            <w:tcBorders>
              <w:top w:val="nil"/>
              <w:left w:val="single" w:sz="4" w:space="0" w:color="auto"/>
              <w:bottom w:val="single" w:sz="4" w:space="0" w:color="auto"/>
              <w:right w:val="single" w:sz="4" w:space="0" w:color="auto"/>
            </w:tcBorders>
          </w:tcPr>
          <w:p w:rsidR="005C7EC5" w:rsidRPr="00F75E91" w:rsidRDefault="005C7EC5" w:rsidP="00096CE7">
            <w:pPr>
              <w:autoSpaceDE w:val="0"/>
              <w:autoSpaceDN w:val="0"/>
              <w:adjustRightInd w:val="0"/>
              <w:ind w:firstLine="0"/>
              <w:rPr>
                <w:sz w:val="24"/>
                <w:szCs w:val="24"/>
              </w:rPr>
            </w:pPr>
            <w:r w:rsidRPr="00F75E91">
              <w:rPr>
                <w:sz w:val="24"/>
                <w:szCs w:val="24"/>
              </w:rPr>
              <w:t xml:space="preserve">Показатель 1  </w:t>
            </w:r>
          </w:p>
        </w:tc>
        <w:tc>
          <w:tcPr>
            <w:tcW w:w="1301" w:type="dxa"/>
            <w:tcBorders>
              <w:top w:val="nil"/>
              <w:left w:val="single" w:sz="4" w:space="0" w:color="auto"/>
              <w:bottom w:val="single" w:sz="4" w:space="0" w:color="auto"/>
              <w:right w:val="single" w:sz="4" w:space="0" w:color="auto"/>
            </w:tcBorders>
          </w:tcPr>
          <w:p w:rsidR="005C7EC5" w:rsidRPr="00F75E91" w:rsidRDefault="005C7EC5" w:rsidP="00096CE7">
            <w:pPr>
              <w:autoSpaceDE w:val="0"/>
              <w:autoSpaceDN w:val="0"/>
              <w:adjustRightInd w:val="0"/>
              <w:rPr>
                <w:sz w:val="24"/>
                <w:szCs w:val="24"/>
              </w:rPr>
            </w:pPr>
          </w:p>
        </w:tc>
        <w:tc>
          <w:tcPr>
            <w:tcW w:w="2128" w:type="dxa"/>
            <w:tcBorders>
              <w:top w:val="nil"/>
              <w:left w:val="single" w:sz="4" w:space="0" w:color="auto"/>
              <w:bottom w:val="single" w:sz="4" w:space="0" w:color="auto"/>
              <w:right w:val="single" w:sz="4" w:space="0" w:color="auto"/>
            </w:tcBorders>
          </w:tcPr>
          <w:p w:rsidR="005C7EC5" w:rsidRPr="00F75E91" w:rsidRDefault="005C7EC5" w:rsidP="00096CE7">
            <w:pPr>
              <w:autoSpaceDE w:val="0"/>
              <w:autoSpaceDN w:val="0"/>
              <w:adjustRightInd w:val="0"/>
              <w:rPr>
                <w:sz w:val="24"/>
                <w:szCs w:val="24"/>
              </w:rPr>
            </w:pPr>
          </w:p>
        </w:tc>
        <w:tc>
          <w:tcPr>
            <w:tcW w:w="2128" w:type="dxa"/>
            <w:tcBorders>
              <w:top w:val="nil"/>
              <w:left w:val="single" w:sz="4" w:space="0" w:color="auto"/>
              <w:bottom w:val="single" w:sz="4" w:space="0" w:color="auto"/>
              <w:right w:val="single" w:sz="4" w:space="0" w:color="auto"/>
            </w:tcBorders>
          </w:tcPr>
          <w:p w:rsidR="005C7EC5" w:rsidRPr="00F75E91" w:rsidRDefault="005C7EC5" w:rsidP="00096CE7">
            <w:pPr>
              <w:autoSpaceDE w:val="0"/>
              <w:autoSpaceDN w:val="0"/>
              <w:adjustRightInd w:val="0"/>
              <w:rPr>
                <w:sz w:val="24"/>
                <w:szCs w:val="24"/>
              </w:rPr>
            </w:pPr>
          </w:p>
        </w:tc>
        <w:tc>
          <w:tcPr>
            <w:tcW w:w="2120" w:type="dxa"/>
            <w:tcBorders>
              <w:top w:val="nil"/>
              <w:left w:val="single" w:sz="4" w:space="0" w:color="auto"/>
              <w:bottom w:val="single" w:sz="4" w:space="0" w:color="auto"/>
              <w:right w:val="single" w:sz="4" w:space="0" w:color="auto"/>
            </w:tcBorders>
          </w:tcPr>
          <w:p w:rsidR="005C7EC5" w:rsidRPr="00F75E91" w:rsidRDefault="005C7EC5" w:rsidP="00096CE7">
            <w:pPr>
              <w:autoSpaceDE w:val="0"/>
              <w:autoSpaceDN w:val="0"/>
              <w:adjustRightInd w:val="0"/>
              <w:rPr>
                <w:sz w:val="24"/>
                <w:szCs w:val="24"/>
              </w:rPr>
            </w:pPr>
          </w:p>
        </w:tc>
        <w:tc>
          <w:tcPr>
            <w:tcW w:w="2679" w:type="dxa"/>
            <w:tcBorders>
              <w:top w:val="nil"/>
              <w:left w:val="single" w:sz="4" w:space="0" w:color="auto"/>
              <w:bottom w:val="single" w:sz="4" w:space="0" w:color="auto"/>
              <w:right w:val="single" w:sz="4" w:space="0" w:color="auto"/>
            </w:tcBorders>
          </w:tcPr>
          <w:p w:rsidR="005C7EC5" w:rsidRPr="00F75E91" w:rsidRDefault="005C7EC5" w:rsidP="00096CE7">
            <w:pPr>
              <w:autoSpaceDE w:val="0"/>
              <w:autoSpaceDN w:val="0"/>
              <w:adjustRightInd w:val="0"/>
              <w:rPr>
                <w:sz w:val="24"/>
                <w:szCs w:val="24"/>
              </w:rPr>
            </w:pPr>
          </w:p>
        </w:tc>
      </w:tr>
      <w:tr w:rsidR="002D539E" w:rsidRPr="00F75E91" w:rsidTr="002D539E">
        <w:trPr>
          <w:trHeight w:val="70"/>
        </w:trPr>
        <w:tc>
          <w:tcPr>
            <w:tcW w:w="481" w:type="dxa"/>
            <w:tcBorders>
              <w:top w:val="nil"/>
              <w:left w:val="single" w:sz="4" w:space="0" w:color="auto"/>
              <w:bottom w:val="single" w:sz="4" w:space="0" w:color="auto"/>
              <w:right w:val="single" w:sz="4" w:space="0" w:color="auto"/>
            </w:tcBorders>
          </w:tcPr>
          <w:p w:rsidR="005C7EC5" w:rsidRPr="00F75E91" w:rsidRDefault="002D539E" w:rsidP="00096CE7">
            <w:pPr>
              <w:autoSpaceDE w:val="0"/>
              <w:autoSpaceDN w:val="0"/>
              <w:adjustRightInd w:val="0"/>
              <w:ind w:firstLine="0"/>
              <w:jc w:val="center"/>
              <w:rPr>
                <w:sz w:val="24"/>
                <w:szCs w:val="24"/>
              </w:rPr>
            </w:pPr>
            <w:r>
              <w:rPr>
                <w:sz w:val="24"/>
                <w:szCs w:val="24"/>
              </w:rPr>
              <w:t>6</w:t>
            </w:r>
          </w:p>
        </w:tc>
        <w:tc>
          <w:tcPr>
            <w:tcW w:w="4361" w:type="dxa"/>
            <w:tcBorders>
              <w:top w:val="nil"/>
              <w:left w:val="single" w:sz="4" w:space="0" w:color="auto"/>
              <w:bottom w:val="single" w:sz="4" w:space="0" w:color="auto"/>
              <w:right w:val="single" w:sz="4" w:space="0" w:color="auto"/>
            </w:tcBorders>
          </w:tcPr>
          <w:p w:rsidR="005C7EC5" w:rsidRPr="00F75E91" w:rsidRDefault="005C7EC5" w:rsidP="00096CE7">
            <w:pPr>
              <w:autoSpaceDE w:val="0"/>
              <w:autoSpaceDN w:val="0"/>
              <w:adjustRightInd w:val="0"/>
              <w:ind w:firstLine="0"/>
              <w:rPr>
                <w:sz w:val="24"/>
                <w:szCs w:val="24"/>
              </w:rPr>
            </w:pPr>
            <w:r w:rsidRPr="00F75E91">
              <w:rPr>
                <w:sz w:val="24"/>
                <w:szCs w:val="24"/>
              </w:rPr>
              <w:t xml:space="preserve">Показатель 2  </w:t>
            </w:r>
          </w:p>
        </w:tc>
        <w:tc>
          <w:tcPr>
            <w:tcW w:w="1301" w:type="dxa"/>
            <w:tcBorders>
              <w:top w:val="nil"/>
              <w:left w:val="single" w:sz="4" w:space="0" w:color="auto"/>
              <w:bottom w:val="single" w:sz="4" w:space="0" w:color="auto"/>
              <w:right w:val="single" w:sz="4" w:space="0" w:color="auto"/>
            </w:tcBorders>
          </w:tcPr>
          <w:p w:rsidR="005C7EC5" w:rsidRPr="00F75E91" w:rsidRDefault="005C7EC5" w:rsidP="00096CE7">
            <w:pPr>
              <w:autoSpaceDE w:val="0"/>
              <w:autoSpaceDN w:val="0"/>
              <w:adjustRightInd w:val="0"/>
              <w:rPr>
                <w:sz w:val="24"/>
                <w:szCs w:val="24"/>
              </w:rPr>
            </w:pPr>
          </w:p>
        </w:tc>
        <w:tc>
          <w:tcPr>
            <w:tcW w:w="2128" w:type="dxa"/>
            <w:tcBorders>
              <w:top w:val="nil"/>
              <w:left w:val="single" w:sz="4" w:space="0" w:color="auto"/>
              <w:bottom w:val="single" w:sz="4" w:space="0" w:color="auto"/>
              <w:right w:val="single" w:sz="4" w:space="0" w:color="auto"/>
            </w:tcBorders>
          </w:tcPr>
          <w:p w:rsidR="005C7EC5" w:rsidRPr="00F75E91" w:rsidRDefault="005C7EC5" w:rsidP="00096CE7">
            <w:pPr>
              <w:autoSpaceDE w:val="0"/>
              <w:autoSpaceDN w:val="0"/>
              <w:adjustRightInd w:val="0"/>
              <w:rPr>
                <w:sz w:val="24"/>
                <w:szCs w:val="24"/>
              </w:rPr>
            </w:pPr>
          </w:p>
        </w:tc>
        <w:tc>
          <w:tcPr>
            <w:tcW w:w="2128" w:type="dxa"/>
            <w:tcBorders>
              <w:top w:val="nil"/>
              <w:left w:val="single" w:sz="4" w:space="0" w:color="auto"/>
              <w:bottom w:val="single" w:sz="4" w:space="0" w:color="auto"/>
              <w:right w:val="single" w:sz="4" w:space="0" w:color="auto"/>
            </w:tcBorders>
          </w:tcPr>
          <w:p w:rsidR="005C7EC5" w:rsidRPr="00F75E91" w:rsidRDefault="005C7EC5" w:rsidP="00096CE7">
            <w:pPr>
              <w:autoSpaceDE w:val="0"/>
              <w:autoSpaceDN w:val="0"/>
              <w:adjustRightInd w:val="0"/>
              <w:rPr>
                <w:sz w:val="24"/>
                <w:szCs w:val="24"/>
              </w:rPr>
            </w:pPr>
          </w:p>
        </w:tc>
        <w:tc>
          <w:tcPr>
            <w:tcW w:w="2120" w:type="dxa"/>
            <w:tcBorders>
              <w:top w:val="nil"/>
              <w:left w:val="single" w:sz="4" w:space="0" w:color="auto"/>
              <w:bottom w:val="single" w:sz="4" w:space="0" w:color="auto"/>
              <w:right w:val="single" w:sz="4" w:space="0" w:color="auto"/>
            </w:tcBorders>
          </w:tcPr>
          <w:p w:rsidR="005C7EC5" w:rsidRPr="00F75E91" w:rsidRDefault="005C7EC5" w:rsidP="00096CE7">
            <w:pPr>
              <w:autoSpaceDE w:val="0"/>
              <w:autoSpaceDN w:val="0"/>
              <w:adjustRightInd w:val="0"/>
              <w:rPr>
                <w:sz w:val="24"/>
                <w:szCs w:val="24"/>
              </w:rPr>
            </w:pPr>
          </w:p>
        </w:tc>
        <w:tc>
          <w:tcPr>
            <w:tcW w:w="2679" w:type="dxa"/>
            <w:tcBorders>
              <w:top w:val="nil"/>
              <w:left w:val="single" w:sz="4" w:space="0" w:color="auto"/>
              <w:bottom w:val="single" w:sz="4" w:space="0" w:color="auto"/>
              <w:right w:val="single" w:sz="4" w:space="0" w:color="auto"/>
            </w:tcBorders>
          </w:tcPr>
          <w:p w:rsidR="005C7EC5" w:rsidRPr="00F75E91" w:rsidRDefault="005C7EC5" w:rsidP="00096CE7">
            <w:pPr>
              <w:autoSpaceDE w:val="0"/>
              <w:autoSpaceDN w:val="0"/>
              <w:adjustRightInd w:val="0"/>
              <w:rPr>
                <w:sz w:val="24"/>
                <w:szCs w:val="24"/>
              </w:rPr>
            </w:pPr>
          </w:p>
        </w:tc>
      </w:tr>
    </w:tbl>
    <w:p w:rsidR="005C7EC5" w:rsidRDefault="005C7EC5" w:rsidP="005C7EC5">
      <w:pPr>
        <w:autoSpaceDE w:val="0"/>
        <w:autoSpaceDN w:val="0"/>
        <w:adjustRightInd w:val="0"/>
        <w:ind w:firstLine="540"/>
      </w:pPr>
      <w:r>
        <w:t>______________________________</w:t>
      </w:r>
    </w:p>
    <w:p w:rsidR="005C7EC5" w:rsidRDefault="005C7EC5" w:rsidP="005C7EC5">
      <w:pPr>
        <w:autoSpaceDE w:val="0"/>
        <w:autoSpaceDN w:val="0"/>
        <w:adjustRightInd w:val="0"/>
        <w:ind w:firstLine="540"/>
      </w:pPr>
      <w:r w:rsidRPr="008E7512">
        <w:t>&lt;*&gt;</w:t>
      </w:r>
      <w:r>
        <w:t xml:space="preserve"> приводится фактическое значение показателя за год, предшествующий отчетному</w:t>
      </w:r>
      <w:r w:rsidR="00AB5991">
        <w:t>.</w:t>
      </w:r>
    </w:p>
    <w:p w:rsidR="005C7EC5" w:rsidRDefault="005C7EC5" w:rsidP="005C7EC5">
      <w:pPr>
        <w:pStyle w:val="NoSpacing1"/>
        <w:jc w:val="center"/>
        <w:rPr>
          <w:rFonts w:ascii="Times New Roman" w:hAnsi="Times New Roman" w:cs="Times New Roman"/>
          <w:b/>
          <w:bCs/>
          <w:sz w:val="28"/>
          <w:szCs w:val="28"/>
        </w:rPr>
      </w:pPr>
    </w:p>
    <w:p w:rsidR="005C7EC5" w:rsidRDefault="005C7EC5" w:rsidP="005C7EC5">
      <w:pPr>
        <w:pStyle w:val="NoSpacing1"/>
        <w:jc w:val="center"/>
        <w:rPr>
          <w:rFonts w:ascii="Times New Roman" w:hAnsi="Times New Roman" w:cs="Times New Roman"/>
          <w:b/>
          <w:bCs/>
          <w:sz w:val="28"/>
          <w:szCs w:val="28"/>
        </w:rPr>
      </w:pPr>
    </w:p>
    <w:p w:rsidR="005C7EC5" w:rsidRDefault="005C7EC5" w:rsidP="005C7EC5">
      <w:pPr>
        <w:pStyle w:val="NoSpacing1"/>
        <w:jc w:val="center"/>
        <w:rPr>
          <w:rFonts w:ascii="Times New Roman" w:hAnsi="Times New Roman" w:cs="Times New Roman"/>
          <w:b/>
          <w:bCs/>
          <w:sz w:val="28"/>
          <w:szCs w:val="28"/>
        </w:rPr>
      </w:pPr>
    </w:p>
    <w:p w:rsidR="005C7EC5" w:rsidRDefault="005C7EC5" w:rsidP="005C7EC5">
      <w:pPr>
        <w:pStyle w:val="NoSpacing1"/>
        <w:jc w:val="center"/>
        <w:rPr>
          <w:rFonts w:ascii="Times New Roman" w:hAnsi="Times New Roman" w:cs="Times New Roman"/>
          <w:b/>
          <w:bCs/>
          <w:sz w:val="28"/>
          <w:szCs w:val="28"/>
        </w:rPr>
      </w:pPr>
    </w:p>
    <w:p w:rsidR="005C7EC5" w:rsidRDefault="005C7EC5" w:rsidP="005C7EC5">
      <w:pPr>
        <w:pStyle w:val="NoSpacing1"/>
        <w:jc w:val="center"/>
        <w:rPr>
          <w:rFonts w:ascii="Times New Roman" w:hAnsi="Times New Roman" w:cs="Times New Roman"/>
          <w:b/>
          <w:bCs/>
          <w:sz w:val="28"/>
          <w:szCs w:val="28"/>
        </w:rPr>
      </w:pPr>
    </w:p>
    <w:p w:rsidR="005C7EC5" w:rsidRDefault="005C7EC5" w:rsidP="005C7EC5">
      <w:pPr>
        <w:pStyle w:val="NoSpacing1"/>
        <w:ind w:firstLine="0"/>
        <w:jc w:val="center"/>
        <w:rPr>
          <w:rFonts w:ascii="Times New Roman" w:hAnsi="Times New Roman" w:cs="Times New Roman"/>
          <w:b/>
          <w:bCs/>
        </w:rPr>
        <w:sectPr w:rsidR="005C7EC5" w:rsidSect="00694494">
          <w:pgSz w:w="16838" w:h="11906" w:orient="landscape"/>
          <w:pgMar w:top="1985" w:right="680" w:bottom="567" w:left="680" w:header="709" w:footer="709" w:gutter="0"/>
          <w:cols w:space="708"/>
          <w:docGrid w:linePitch="360"/>
        </w:sectPr>
      </w:pPr>
    </w:p>
    <w:tbl>
      <w:tblPr>
        <w:tblW w:w="15276" w:type="dxa"/>
        <w:tblLook w:val="01E0"/>
      </w:tblPr>
      <w:tblGrid>
        <w:gridCol w:w="6771"/>
        <w:gridCol w:w="8505"/>
      </w:tblGrid>
      <w:tr w:rsidR="005C7EC5" w:rsidTr="002D539E">
        <w:tc>
          <w:tcPr>
            <w:tcW w:w="6771" w:type="dxa"/>
          </w:tcPr>
          <w:p w:rsidR="005C7EC5" w:rsidRDefault="005C7EC5" w:rsidP="00096CE7">
            <w:pPr>
              <w:pStyle w:val="NoSpacing1"/>
              <w:ind w:firstLine="0"/>
              <w:jc w:val="center"/>
              <w:rPr>
                <w:rFonts w:ascii="Times New Roman" w:hAnsi="Times New Roman" w:cs="Times New Roman"/>
                <w:b/>
                <w:bCs/>
              </w:rPr>
            </w:pPr>
          </w:p>
          <w:p w:rsidR="005C7EC5" w:rsidRDefault="005C7EC5" w:rsidP="00096CE7">
            <w:pPr>
              <w:pStyle w:val="NoSpacing1"/>
              <w:ind w:firstLine="0"/>
              <w:jc w:val="center"/>
              <w:rPr>
                <w:rFonts w:ascii="Times New Roman" w:hAnsi="Times New Roman" w:cs="Times New Roman"/>
                <w:b/>
                <w:bCs/>
              </w:rPr>
            </w:pPr>
          </w:p>
        </w:tc>
        <w:tc>
          <w:tcPr>
            <w:tcW w:w="8505" w:type="dxa"/>
          </w:tcPr>
          <w:p w:rsidR="005C7EC5" w:rsidRPr="002D539E" w:rsidRDefault="005C7EC5" w:rsidP="002D539E">
            <w:pPr>
              <w:autoSpaceDE w:val="0"/>
              <w:autoSpaceDN w:val="0"/>
              <w:adjustRightInd w:val="0"/>
              <w:ind w:firstLine="0"/>
              <w:jc w:val="center"/>
              <w:outlineLvl w:val="0"/>
              <w:rPr>
                <w:szCs w:val="28"/>
              </w:rPr>
            </w:pPr>
            <w:r w:rsidRPr="002D539E">
              <w:rPr>
                <w:szCs w:val="28"/>
              </w:rPr>
              <w:t>Приложение № 10</w:t>
            </w:r>
          </w:p>
          <w:p w:rsidR="008E1D32" w:rsidRDefault="002D539E" w:rsidP="002D539E">
            <w:pPr>
              <w:pStyle w:val="NoSpacing1"/>
              <w:ind w:firstLine="0"/>
              <w:jc w:val="center"/>
              <w:rPr>
                <w:rFonts w:ascii="Times New Roman" w:hAnsi="Times New Roman" w:cs="Times New Roman"/>
                <w:sz w:val="28"/>
                <w:szCs w:val="28"/>
              </w:rPr>
            </w:pPr>
            <w:r w:rsidRPr="00096CE7">
              <w:rPr>
                <w:rFonts w:ascii="Times New Roman" w:hAnsi="Times New Roman" w:cs="Times New Roman"/>
                <w:sz w:val="28"/>
                <w:szCs w:val="28"/>
              </w:rPr>
              <w:t xml:space="preserve">к Положению о порядке принятия решений </w:t>
            </w:r>
          </w:p>
          <w:p w:rsidR="008E1D32" w:rsidRDefault="002D539E" w:rsidP="002D539E">
            <w:pPr>
              <w:pStyle w:val="NoSpacing1"/>
              <w:ind w:firstLine="0"/>
              <w:jc w:val="center"/>
              <w:rPr>
                <w:rFonts w:ascii="Times New Roman" w:hAnsi="Times New Roman" w:cs="Times New Roman"/>
                <w:sz w:val="28"/>
                <w:szCs w:val="28"/>
              </w:rPr>
            </w:pPr>
            <w:r w:rsidRPr="00096CE7">
              <w:rPr>
                <w:rFonts w:ascii="Times New Roman" w:hAnsi="Times New Roman" w:cs="Times New Roman"/>
                <w:sz w:val="28"/>
                <w:szCs w:val="28"/>
              </w:rPr>
              <w:t>о</w:t>
            </w:r>
            <w:r w:rsidR="008E1D32">
              <w:rPr>
                <w:rFonts w:ascii="Times New Roman" w:hAnsi="Times New Roman" w:cs="Times New Roman"/>
                <w:sz w:val="28"/>
                <w:szCs w:val="28"/>
              </w:rPr>
              <w:t xml:space="preserve"> </w:t>
            </w:r>
            <w:r w:rsidRPr="00096CE7">
              <w:rPr>
                <w:rFonts w:ascii="Times New Roman" w:hAnsi="Times New Roman" w:cs="Times New Roman"/>
                <w:sz w:val="28"/>
                <w:szCs w:val="28"/>
              </w:rPr>
              <w:t xml:space="preserve"> разработке муниципальных программ, </w:t>
            </w:r>
          </w:p>
          <w:p w:rsidR="002D539E" w:rsidRDefault="002D539E" w:rsidP="002D539E">
            <w:pPr>
              <w:pStyle w:val="NoSpacing1"/>
              <w:ind w:firstLine="0"/>
              <w:jc w:val="center"/>
              <w:rPr>
                <w:rFonts w:ascii="Times New Roman" w:hAnsi="Times New Roman" w:cs="Times New Roman"/>
                <w:sz w:val="28"/>
                <w:szCs w:val="28"/>
              </w:rPr>
            </w:pPr>
            <w:r w:rsidRPr="00096CE7">
              <w:rPr>
                <w:rFonts w:ascii="Times New Roman" w:hAnsi="Times New Roman" w:cs="Times New Roman"/>
                <w:sz w:val="28"/>
                <w:szCs w:val="28"/>
              </w:rPr>
              <w:t xml:space="preserve">их формирования и реализации, проведения оценки </w:t>
            </w:r>
          </w:p>
          <w:p w:rsidR="002D539E" w:rsidRDefault="002D539E" w:rsidP="002D539E">
            <w:pPr>
              <w:pStyle w:val="NoSpacing1"/>
              <w:ind w:firstLine="0"/>
              <w:jc w:val="center"/>
              <w:rPr>
                <w:rFonts w:ascii="Times New Roman" w:hAnsi="Times New Roman" w:cs="Times New Roman"/>
                <w:sz w:val="28"/>
                <w:szCs w:val="28"/>
              </w:rPr>
            </w:pPr>
            <w:r w:rsidRPr="00096CE7">
              <w:rPr>
                <w:rFonts w:ascii="Times New Roman" w:hAnsi="Times New Roman" w:cs="Times New Roman"/>
                <w:sz w:val="28"/>
                <w:szCs w:val="28"/>
              </w:rPr>
              <w:t xml:space="preserve">эффективности реализации муниципальных </w:t>
            </w:r>
          </w:p>
          <w:p w:rsidR="005C7EC5" w:rsidRDefault="002D539E" w:rsidP="002D539E">
            <w:pPr>
              <w:pStyle w:val="NoSpacing1"/>
              <w:ind w:firstLine="0"/>
              <w:jc w:val="center"/>
              <w:rPr>
                <w:rFonts w:ascii="Times New Roman" w:hAnsi="Times New Roman" w:cs="Times New Roman"/>
              </w:rPr>
            </w:pPr>
            <w:r w:rsidRPr="00096CE7">
              <w:rPr>
                <w:rFonts w:ascii="Times New Roman" w:hAnsi="Times New Roman" w:cs="Times New Roman"/>
                <w:sz w:val="28"/>
                <w:szCs w:val="28"/>
              </w:rPr>
              <w:t>программ городского округа ЗАТО Светлый</w:t>
            </w:r>
          </w:p>
        </w:tc>
      </w:tr>
    </w:tbl>
    <w:p w:rsidR="005C7EC5" w:rsidRDefault="005C7EC5" w:rsidP="005C7EC5">
      <w:pPr>
        <w:pStyle w:val="NoSpacing1"/>
        <w:jc w:val="center"/>
        <w:rPr>
          <w:rFonts w:ascii="Times New Roman" w:hAnsi="Times New Roman" w:cs="Times New Roman"/>
          <w:b/>
          <w:bCs/>
          <w:sz w:val="28"/>
          <w:szCs w:val="28"/>
        </w:rPr>
      </w:pPr>
    </w:p>
    <w:p w:rsidR="005C7EC5" w:rsidRDefault="005C7EC5" w:rsidP="005C7EC5">
      <w:pPr>
        <w:pStyle w:val="NoSpacing1"/>
        <w:jc w:val="center"/>
        <w:rPr>
          <w:rFonts w:ascii="Times New Roman" w:hAnsi="Times New Roman" w:cs="Times New Roman"/>
          <w:b/>
          <w:bCs/>
          <w:sz w:val="28"/>
          <w:szCs w:val="28"/>
        </w:rPr>
      </w:pPr>
    </w:p>
    <w:p w:rsidR="005C7EC5" w:rsidRDefault="005C7EC5" w:rsidP="005C7EC5">
      <w:pPr>
        <w:pStyle w:val="NoSpacing1"/>
        <w:jc w:val="center"/>
        <w:rPr>
          <w:rFonts w:ascii="Times New Roman" w:hAnsi="Times New Roman" w:cs="Times New Roman"/>
          <w:b/>
          <w:bCs/>
          <w:sz w:val="28"/>
          <w:szCs w:val="28"/>
        </w:rPr>
      </w:pPr>
      <w:r>
        <w:rPr>
          <w:rFonts w:ascii="Times New Roman" w:hAnsi="Times New Roman" w:cs="Times New Roman"/>
          <w:b/>
          <w:bCs/>
          <w:sz w:val="28"/>
          <w:szCs w:val="28"/>
        </w:rPr>
        <w:t>СВЕДЕНИЯ</w:t>
      </w:r>
    </w:p>
    <w:p w:rsidR="005C7EC5" w:rsidRDefault="005C7EC5" w:rsidP="005C7EC5">
      <w:pPr>
        <w:pStyle w:val="NoSpacing1"/>
        <w:jc w:val="center"/>
        <w:rPr>
          <w:rFonts w:ascii="Times New Roman" w:eastAsia="Times New Roman" w:hAnsi="Times New Roman"/>
        </w:rPr>
      </w:pPr>
      <w:r>
        <w:rPr>
          <w:rFonts w:ascii="Times New Roman" w:hAnsi="Times New Roman" w:cs="Times New Roman"/>
          <w:b/>
          <w:bCs/>
          <w:sz w:val="28"/>
          <w:szCs w:val="28"/>
        </w:rPr>
        <w:t>для проведения мониторинга исполнения плана-графика реализации муниципальной программы</w:t>
      </w:r>
    </w:p>
    <w:p w:rsidR="005C7EC5" w:rsidRDefault="005C7EC5" w:rsidP="005C7EC5">
      <w:pPr>
        <w:pStyle w:val="NoSpacing1"/>
        <w:jc w:val="center"/>
        <w:rPr>
          <w:rFonts w:ascii="Times New Roman" w:eastAsia="Times New Roman" w:hAnsi="Times New Roman"/>
        </w:rPr>
      </w:pPr>
    </w:p>
    <w:p w:rsidR="005C7EC5" w:rsidRPr="002D539E" w:rsidRDefault="005C7EC5" w:rsidP="005C7EC5">
      <w:pPr>
        <w:pStyle w:val="NoSpacing1"/>
        <w:rPr>
          <w:rFonts w:ascii="Times New Roman" w:eastAsia="Times New Roman" w:hAnsi="Times New Roman"/>
          <w:sz w:val="28"/>
          <w:szCs w:val="28"/>
        </w:rPr>
      </w:pPr>
      <w:r w:rsidRPr="002D539E">
        <w:rPr>
          <w:rFonts w:ascii="Times New Roman" w:eastAsia="Times New Roman" w:hAnsi="Times New Roman"/>
          <w:sz w:val="28"/>
          <w:szCs w:val="28"/>
        </w:rPr>
        <w:t>Наименование муниципальной программы______________________________________________________________</w:t>
      </w:r>
    </w:p>
    <w:p w:rsidR="005C7EC5" w:rsidRPr="002D539E" w:rsidRDefault="005C7EC5" w:rsidP="005C7EC5">
      <w:pPr>
        <w:pStyle w:val="NoSpacing1"/>
        <w:rPr>
          <w:rFonts w:ascii="Times New Roman" w:eastAsia="Times New Roman" w:hAnsi="Times New Roman"/>
          <w:sz w:val="8"/>
          <w:szCs w:val="28"/>
        </w:rPr>
      </w:pPr>
    </w:p>
    <w:p w:rsidR="005C7EC5" w:rsidRPr="002D539E" w:rsidRDefault="008E1D32" w:rsidP="005C7EC5">
      <w:pPr>
        <w:pStyle w:val="NoSpacing1"/>
        <w:jc w:val="left"/>
        <w:rPr>
          <w:rFonts w:ascii="Times New Roman" w:eastAsia="Times New Roman" w:hAnsi="Times New Roman"/>
          <w:sz w:val="28"/>
          <w:szCs w:val="28"/>
        </w:rPr>
      </w:pPr>
      <w:r>
        <w:rPr>
          <w:rFonts w:ascii="Times New Roman" w:eastAsia="Times New Roman" w:hAnsi="Times New Roman"/>
          <w:sz w:val="28"/>
          <w:szCs w:val="28"/>
        </w:rPr>
        <w:t>Отчетный период _____________  20___</w:t>
      </w:r>
      <w:r w:rsidR="005C7EC5" w:rsidRPr="002D539E">
        <w:rPr>
          <w:rFonts w:ascii="Times New Roman" w:eastAsia="Times New Roman" w:hAnsi="Times New Roman"/>
          <w:sz w:val="28"/>
          <w:szCs w:val="28"/>
        </w:rPr>
        <w:t xml:space="preserve">  года </w:t>
      </w:r>
    </w:p>
    <w:p w:rsidR="005C7EC5" w:rsidRPr="002D539E" w:rsidRDefault="005C7EC5" w:rsidP="005C7EC5">
      <w:pPr>
        <w:pStyle w:val="NoSpacing1"/>
        <w:jc w:val="left"/>
        <w:rPr>
          <w:rFonts w:ascii="Times New Roman" w:eastAsia="Times New Roman" w:hAnsi="Times New Roman"/>
          <w:sz w:val="10"/>
          <w:szCs w:val="28"/>
        </w:rPr>
      </w:pPr>
    </w:p>
    <w:p w:rsidR="005C7EC5" w:rsidRPr="002D539E" w:rsidRDefault="005C7EC5" w:rsidP="005C7EC5">
      <w:pPr>
        <w:pStyle w:val="NoSpacing1"/>
        <w:jc w:val="left"/>
        <w:rPr>
          <w:rFonts w:ascii="Times New Roman" w:eastAsia="Times New Roman" w:hAnsi="Times New Roman"/>
          <w:sz w:val="28"/>
          <w:szCs w:val="28"/>
        </w:rPr>
      </w:pPr>
      <w:r w:rsidRPr="002D539E">
        <w:rPr>
          <w:rFonts w:ascii="Times New Roman" w:eastAsia="Times New Roman" w:hAnsi="Times New Roman"/>
          <w:sz w:val="28"/>
          <w:szCs w:val="28"/>
        </w:rPr>
        <w:t>Ответственный исполнитель__________________________________________________________________________</w:t>
      </w:r>
    </w:p>
    <w:p w:rsidR="005C7EC5" w:rsidRDefault="005C7EC5" w:rsidP="005C7EC5">
      <w:pPr>
        <w:pStyle w:val="NoSpacing1"/>
        <w:jc w:val="left"/>
        <w:rPr>
          <w:rFonts w:ascii="Times New Roman" w:eastAsia="Times New Roman" w:hAnsi="Times New Roman"/>
        </w:rPr>
      </w:pPr>
    </w:p>
    <w:tbl>
      <w:tblPr>
        <w:tblStyle w:val="a5"/>
        <w:tblW w:w="15634" w:type="dxa"/>
        <w:tblInd w:w="-382" w:type="dxa"/>
        <w:tblLayout w:type="fixed"/>
        <w:tblLook w:val="01E0"/>
      </w:tblPr>
      <w:tblGrid>
        <w:gridCol w:w="546"/>
        <w:gridCol w:w="2638"/>
        <w:gridCol w:w="1534"/>
        <w:gridCol w:w="1511"/>
        <w:gridCol w:w="778"/>
        <w:gridCol w:w="868"/>
        <w:gridCol w:w="866"/>
        <w:gridCol w:w="867"/>
        <w:gridCol w:w="1142"/>
        <w:gridCol w:w="866"/>
        <w:gridCol w:w="1142"/>
        <w:gridCol w:w="866"/>
        <w:gridCol w:w="1142"/>
        <w:gridCol w:w="868"/>
      </w:tblGrid>
      <w:tr w:rsidR="005C7EC5" w:rsidTr="008E1D32">
        <w:trPr>
          <w:trHeight w:val="146"/>
        </w:trPr>
        <w:tc>
          <w:tcPr>
            <w:tcW w:w="546" w:type="dxa"/>
            <w:vMerge w:val="restart"/>
          </w:tcPr>
          <w:p w:rsidR="005C7EC5" w:rsidRPr="00F74CBE" w:rsidRDefault="005C7EC5" w:rsidP="00096CE7">
            <w:pPr>
              <w:pStyle w:val="NoSpacing1"/>
              <w:ind w:firstLine="0"/>
              <w:jc w:val="center"/>
              <w:rPr>
                <w:rFonts w:ascii="Times New Roman" w:hAnsi="Times New Roman" w:cs="Times New Roman"/>
                <w:bCs/>
              </w:rPr>
            </w:pPr>
            <w:r w:rsidRPr="00F74CBE">
              <w:rPr>
                <w:rFonts w:ascii="Times New Roman" w:hAnsi="Times New Roman" w:cs="Times New Roman"/>
                <w:bCs/>
              </w:rPr>
              <w:t>№ п/п</w:t>
            </w:r>
          </w:p>
        </w:tc>
        <w:tc>
          <w:tcPr>
            <w:tcW w:w="2638" w:type="dxa"/>
            <w:vMerge w:val="restart"/>
          </w:tcPr>
          <w:p w:rsidR="005C7EC5" w:rsidRPr="00F74CBE" w:rsidRDefault="005C7EC5" w:rsidP="00096CE7">
            <w:pPr>
              <w:pStyle w:val="NoSpacing1"/>
              <w:ind w:firstLine="0"/>
              <w:jc w:val="center"/>
              <w:rPr>
                <w:rFonts w:ascii="Times New Roman" w:hAnsi="Times New Roman" w:cs="Times New Roman"/>
                <w:bCs/>
              </w:rPr>
            </w:pPr>
            <w:r w:rsidRPr="00F74CBE">
              <w:rPr>
                <w:rFonts w:ascii="Times New Roman" w:hAnsi="Times New Roman" w:cs="Times New Roman"/>
                <w:bCs/>
              </w:rPr>
              <w:t>Наименование ВЦП, основного мероприятия</w:t>
            </w:r>
          </w:p>
        </w:tc>
        <w:tc>
          <w:tcPr>
            <w:tcW w:w="1534" w:type="dxa"/>
            <w:vMerge w:val="restart"/>
          </w:tcPr>
          <w:p w:rsidR="002D539E" w:rsidRDefault="005C7EC5" w:rsidP="002D539E">
            <w:pPr>
              <w:pStyle w:val="NoSpacing1"/>
              <w:ind w:left="-64" w:right="-80" w:firstLine="0"/>
              <w:jc w:val="center"/>
              <w:rPr>
                <w:rFonts w:ascii="Times New Roman" w:hAnsi="Times New Roman" w:cs="Times New Roman"/>
                <w:bCs/>
              </w:rPr>
            </w:pPr>
            <w:r>
              <w:rPr>
                <w:rFonts w:ascii="Times New Roman" w:hAnsi="Times New Roman" w:cs="Times New Roman"/>
                <w:bCs/>
              </w:rPr>
              <w:t xml:space="preserve">Срок реализации </w:t>
            </w:r>
          </w:p>
          <w:p w:rsidR="005C7EC5" w:rsidRPr="00F74CBE" w:rsidRDefault="005C7EC5" w:rsidP="002D539E">
            <w:pPr>
              <w:pStyle w:val="NoSpacing1"/>
              <w:ind w:left="-64" w:right="-80" w:firstLine="0"/>
              <w:jc w:val="center"/>
              <w:rPr>
                <w:rFonts w:ascii="Times New Roman" w:hAnsi="Times New Roman" w:cs="Times New Roman"/>
                <w:bCs/>
              </w:rPr>
            </w:pPr>
            <w:r>
              <w:rPr>
                <w:rFonts w:ascii="Times New Roman" w:hAnsi="Times New Roman" w:cs="Times New Roman"/>
                <w:bCs/>
              </w:rPr>
              <w:t>в соответст</w:t>
            </w:r>
            <w:r w:rsidR="008E1D32">
              <w:rPr>
                <w:rFonts w:ascii="Times New Roman" w:hAnsi="Times New Roman" w:cs="Times New Roman"/>
                <w:bCs/>
              </w:rPr>
              <w:t>-</w:t>
            </w:r>
            <w:r>
              <w:rPr>
                <w:rFonts w:ascii="Times New Roman" w:hAnsi="Times New Roman" w:cs="Times New Roman"/>
                <w:bCs/>
              </w:rPr>
              <w:t>вии с планом-графиком</w:t>
            </w:r>
          </w:p>
        </w:tc>
        <w:tc>
          <w:tcPr>
            <w:tcW w:w="1511" w:type="dxa"/>
            <w:vMerge w:val="restart"/>
          </w:tcPr>
          <w:p w:rsidR="005C7EC5" w:rsidRPr="00F74CBE" w:rsidRDefault="005C7EC5" w:rsidP="002D539E">
            <w:pPr>
              <w:pStyle w:val="NoSpacing1"/>
              <w:ind w:left="-52" w:right="-80" w:firstLine="0"/>
              <w:jc w:val="center"/>
              <w:rPr>
                <w:rFonts w:ascii="Times New Roman" w:hAnsi="Times New Roman" w:cs="Times New Roman"/>
                <w:bCs/>
              </w:rPr>
            </w:pPr>
            <w:r>
              <w:rPr>
                <w:rFonts w:ascii="Times New Roman" w:hAnsi="Times New Roman" w:cs="Times New Roman"/>
                <w:bCs/>
              </w:rPr>
              <w:t>Фактический срок реали</w:t>
            </w:r>
            <w:r w:rsidR="002D539E">
              <w:rPr>
                <w:rFonts w:ascii="Times New Roman" w:hAnsi="Times New Roman" w:cs="Times New Roman"/>
                <w:bCs/>
              </w:rPr>
              <w:t>-</w:t>
            </w:r>
            <w:r>
              <w:rPr>
                <w:rFonts w:ascii="Times New Roman" w:hAnsi="Times New Roman" w:cs="Times New Roman"/>
                <w:bCs/>
              </w:rPr>
              <w:t>зации (дата окончания)</w:t>
            </w:r>
          </w:p>
        </w:tc>
        <w:tc>
          <w:tcPr>
            <w:tcW w:w="9405" w:type="dxa"/>
            <w:gridSpan w:val="10"/>
          </w:tcPr>
          <w:p w:rsidR="005C7EC5" w:rsidRPr="00F74CBE" w:rsidRDefault="005C7EC5" w:rsidP="00096CE7">
            <w:pPr>
              <w:pStyle w:val="NoSpacing1"/>
              <w:ind w:firstLine="0"/>
              <w:jc w:val="center"/>
              <w:rPr>
                <w:rFonts w:ascii="Times New Roman" w:hAnsi="Times New Roman" w:cs="Times New Roman"/>
                <w:bCs/>
              </w:rPr>
            </w:pPr>
            <w:r>
              <w:rPr>
                <w:rFonts w:ascii="Times New Roman" w:hAnsi="Times New Roman" w:cs="Times New Roman"/>
                <w:bCs/>
              </w:rPr>
              <w:t>Объем финансового обеспечения (тыс. руб.)</w:t>
            </w:r>
          </w:p>
        </w:tc>
      </w:tr>
      <w:tr w:rsidR="002D539E" w:rsidTr="008E1D32">
        <w:trPr>
          <w:trHeight w:val="146"/>
        </w:trPr>
        <w:tc>
          <w:tcPr>
            <w:tcW w:w="546" w:type="dxa"/>
            <w:vMerge/>
          </w:tcPr>
          <w:p w:rsidR="005C7EC5" w:rsidRPr="00F74CBE" w:rsidRDefault="005C7EC5" w:rsidP="00096CE7">
            <w:pPr>
              <w:pStyle w:val="NoSpacing1"/>
              <w:ind w:firstLine="0"/>
              <w:jc w:val="left"/>
              <w:rPr>
                <w:rFonts w:ascii="Times New Roman" w:hAnsi="Times New Roman" w:cs="Times New Roman"/>
                <w:bCs/>
              </w:rPr>
            </w:pPr>
          </w:p>
        </w:tc>
        <w:tc>
          <w:tcPr>
            <w:tcW w:w="2638" w:type="dxa"/>
            <w:vMerge/>
          </w:tcPr>
          <w:p w:rsidR="005C7EC5" w:rsidRPr="00F74CBE" w:rsidRDefault="005C7EC5" w:rsidP="00096CE7">
            <w:pPr>
              <w:pStyle w:val="NoSpacing1"/>
              <w:ind w:firstLine="0"/>
              <w:jc w:val="left"/>
              <w:rPr>
                <w:rFonts w:ascii="Times New Roman" w:hAnsi="Times New Roman" w:cs="Times New Roman"/>
                <w:bCs/>
              </w:rPr>
            </w:pPr>
          </w:p>
        </w:tc>
        <w:tc>
          <w:tcPr>
            <w:tcW w:w="1534" w:type="dxa"/>
            <w:vMerge/>
          </w:tcPr>
          <w:p w:rsidR="005C7EC5" w:rsidRPr="00F74CBE" w:rsidRDefault="005C7EC5" w:rsidP="00096CE7">
            <w:pPr>
              <w:pStyle w:val="NoSpacing1"/>
              <w:ind w:firstLine="0"/>
              <w:jc w:val="left"/>
              <w:rPr>
                <w:rFonts w:ascii="Times New Roman" w:hAnsi="Times New Roman" w:cs="Times New Roman"/>
                <w:bCs/>
              </w:rPr>
            </w:pPr>
          </w:p>
        </w:tc>
        <w:tc>
          <w:tcPr>
            <w:tcW w:w="1511" w:type="dxa"/>
            <w:vMerge/>
          </w:tcPr>
          <w:p w:rsidR="005C7EC5" w:rsidRPr="00F74CBE" w:rsidRDefault="005C7EC5" w:rsidP="00096CE7">
            <w:pPr>
              <w:pStyle w:val="NoSpacing1"/>
              <w:ind w:firstLine="0"/>
              <w:jc w:val="left"/>
              <w:rPr>
                <w:rFonts w:ascii="Times New Roman" w:hAnsi="Times New Roman" w:cs="Times New Roman"/>
                <w:bCs/>
              </w:rPr>
            </w:pPr>
          </w:p>
        </w:tc>
        <w:tc>
          <w:tcPr>
            <w:tcW w:w="1646" w:type="dxa"/>
            <w:gridSpan w:val="2"/>
          </w:tcPr>
          <w:p w:rsidR="005C7EC5" w:rsidRDefault="002D539E" w:rsidP="00096CE7">
            <w:pPr>
              <w:pStyle w:val="NoSpacing1"/>
              <w:ind w:firstLine="0"/>
              <w:jc w:val="center"/>
              <w:rPr>
                <w:rFonts w:ascii="Times New Roman" w:hAnsi="Times New Roman" w:cs="Times New Roman"/>
                <w:bCs/>
              </w:rPr>
            </w:pPr>
            <w:r>
              <w:rPr>
                <w:rFonts w:ascii="Times New Roman" w:hAnsi="Times New Roman" w:cs="Times New Roman"/>
                <w:bCs/>
              </w:rPr>
              <w:t>всего</w:t>
            </w:r>
          </w:p>
          <w:p w:rsidR="005C7EC5" w:rsidRPr="00F74CBE" w:rsidRDefault="002D539E" w:rsidP="00096CE7">
            <w:pPr>
              <w:pStyle w:val="NoSpacing1"/>
              <w:ind w:firstLine="0"/>
              <w:jc w:val="center"/>
              <w:rPr>
                <w:rFonts w:ascii="Times New Roman" w:hAnsi="Times New Roman" w:cs="Times New Roman"/>
                <w:bCs/>
              </w:rPr>
            </w:pPr>
            <w:r>
              <w:rPr>
                <w:rFonts w:ascii="Times New Roman" w:hAnsi="Times New Roman" w:cs="Times New Roman"/>
                <w:bCs/>
              </w:rPr>
              <w:t>за счет всех источников</w:t>
            </w:r>
          </w:p>
        </w:tc>
        <w:tc>
          <w:tcPr>
            <w:tcW w:w="1733" w:type="dxa"/>
            <w:gridSpan w:val="2"/>
          </w:tcPr>
          <w:p w:rsidR="005C7EC5" w:rsidRPr="00F74CBE" w:rsidRDefault="002D539E" w:rsidP="00096CE7">
            <w:pPr>
              <w:pStyle w:val="NoSpacing1"/>
              <w:ind w:firstLine="0"/>
              <w:jc w:val="center"/>
              <w:rPr>
                <w:rFonts w:ascii="Times New Roman" w:hAnsi="Times New Roman" w:cs="Times New Roman"/>
                <w:bCs/>
              </w:rPr>
            </w:pPr>
            <w:r>
              <w:rPr>
                <w:rFonts w:ascii="Times New Roman" w:hAnsi="Times New Roman" w:cs="Times New Roman"/>
                <w:bCs/>
              </w:rPr>
              <w:t>местный бюджет</w:t>
            </w:r>
          </w:p>
        </w:tc>
        <w:tc>
          <w:tcPr>
            <w:tcW w:w="2008" w:type="dxa"/>
            <w:gridSpan w:val="2"/>
          </w:tcPr>
          <w:p w:rsidR="005C7EC5" w:rsidRPr="00F74CBE" w:rsidRDefault="002D539E" w:rsidP="00096CE7">
            <w:pPr>
              <w:pStyle w:val="NoSpacing1"/>
              <w:ind w:firstLine="0"/>
              <w:jc w:val="center"/>
              <w:rPr>
                <w:rFonts w:ascii="Times New Roman" w:hAnsi="Times New Roman" w:cs="Times New Roman"/>
                <w:bCs/>
              </w:rPr>
            </w:pPr>
            <w:r>
              <w:rPr>
                <w:rFonts w:ascii="Times New Roman" w:hAnsi="Times New Roman" w:cs="Times New Roman"/>
                <w:bCs/>
              </w:rPr>
              <w:t>федеральный бюджет</w:t>
            </w:r>
          </w:p>
        </w:tc>
        <w:tc>
          <w:tcPr>
            <w:tcW w:w="2008" w:type="dxa"/>
            <w:gridSpan w:val="2"/>
          </w:tcPr>
          <w:p w:rsidR="005C7EC5" w:rsidRPr="00F74CBE" w:rsidRDefault="002D539E" w:rsidP="00096CE7">
            <w:pPr>
              <w:pStyle w:val="NoSpacing1"/>
              <w:ind w:firstLine="0"/>
              <w:jc w:val="center"/>
              <w:rPr>
                <w:rFonts w:ascii="Times New Roman" w:hAnsi="Times New Roman" w:cs="Times New Roman"/>
                <w:bCs/>
              </w:rPr>
            </w:pPr>
            <w:r>
              <w:rPr>
                <w:rFonts w:ascii="Times New Roman" w:hAnsi="Times New Roman" w:cs="Times New Roman"/>
                <w:bCs/>
              </w:rPr>
              <w:t>областной бюджет</w:t>
            </w:r>
          </w:p>
        </w:tc>
        <w:tc>
          <w:tcPr>
            <w:tcW w:w="2010" w:type="dxa"/>
            <w:gridSpan w:val="2"/>
          </w:tcPr>
          <w:p w:rsidR="005C7EC5" w:rsidRPr="00F74CBE" w:rsidRDefault="002D539E" w:rsidP="00096CE7">
            <w:pPr>
              <w:pStyle w:val="NoSpacing1"/>
              <w:ind w:firstLine="0"/>
              <w:jc w:val="center"/>
              <w:rPr>
                <w:rFonts w:ascii="Times New Roman" w:hAnsi="Times New Roman" w:cs="Times New Roman"/>
                <w:bCs/>
              </w:rPr>
            </w:pPr>
            <w:r>
              <w:rPr>
                <w:rFonts w:ascii="Times New Roman" w:hAnsi="Times New Roman" w:cs="Times New Roman"/>
                <w:bCs/>
              </w:rPr>
              <w:t>внебюджетные источники</w:t>
            </w:r>
          </w:p>
        </w:tc>
      </w:tr>
      <w:tr w:rsidR="002D539E" w:rsidTr="008E1D32">
        <w:trPr>
          <w:trHeight w:val="146"/>
        </w:trPr>
        <w:tc>
          <w:tcPr>
            <w:tcW w:w="546" w:type="dxa"/>
            <w:vMerge/>
          </w:tcPr>
          <w:p w:rsidR="005C7EC5" w:rsidRPr="00F74CBE" w:rsidRDefault="005C7EC5" w:rsidP="00096CE7">
            <w:pPr>
              <w:pStyle w:val="NoSpacing1"/>
              <w:ind w:firstLine="0"/>
              <w:jc w:val="left"/>
              <w:rPr>
                <w:rFonts w:ascii="Times New Roman" w:hAnsi="Times New Roman" w:cs="Times New Roman"/>
                <w:bCs/>
              </w:rPr>
            </w:pPr>
          </w:p>
        </w:tc>
        <w:tc>
          <w:tcPr>
            <w:tcW w:w="2638" w:type="dxa"/>
            <w:vMerge/>
          </w:tcPr>
          <w:p w:rsidR="005C7EC5" w:rsidRPr="00F74CBE" w:rsidRDefault="005C7EC5" w:rsidP="00096CE7">
            <w:pPr>
              <w:pStyle w:val="NoSpacing1"/>
              <w:ind w:firstLine="0"/>
              <w:jc w:val="left"/>
              <w:rPr>
                <w:rFonts w:ascii="Times New Roman" w:hAnsi="Times New Roman" w:cs="Times New Roman"/>
                <w:bCs/>
              </w:rPr>
            </w:pPr>
          </w:p>
        </w:tc>
        <w:tc>
          <w:tcPr>
            <w:tcW w:w="1534" w:type="dxa"/>
            <w:vMerge/>
          </w:tcPr>
          <w:p w:rsidR="005C7EC5" w:rsidRPr="00F74CBE" w:rsidRDefault="005C7EC5" w:rsidP="00096CE7">
            <w:pPr>
              <w:pStyle w:val="NoSpacing1"/>
              <w:ind w:firstLine="0"/>
              <w:jc w:val="left"/>
              <w:rPr>
                <w:rFonts w:ascii="Times New Roman" w:hAnsi="Times New Roman" w:cs="Times New Roman"/>
                <w:bCs/>
              </w:rPr>
            </w:pPr>
          </w:p>
        </w:tc>
        <w:tc>
          <w:tcPr>
            <w:tcW w:w="1511" w:type="dxa"/>
            <w:vMerge/>
          </w:tcPr>
          <w:p w:rsidR="005C7EC5" w:rsidRPr="00F74CBE" w:rsidRDefault="005C7EC5" w:rsidP="00096CE7">
            <w:pPr>
              <w:pStyle w:val="NoSpacing1"/>
              <w:ind w:firstLine="0"/>
              <w:jc w:val="left"/>
              <w:rPr>
                <w:rFonts w:ascii="Times New Roman" w:hAnsi="Times New Roman" w:cs="Times New Roman"/>
                <w:bCs/>
              </w:rPr>
            </w:pPr>
          </w:p>
        </w:tc>
        <w:tc>
          <w:tcPr>
            <w:tcW w:w="778" w:type="dxa"/>
          </w:tcPr>
          <w:p w:rsidR="005C7EC5" w:rsidRPr="00F74CBE" w:rsidRDefault="005C7EC5" w:rsidP="00096CE7">
            <w:pPr>
              <w:pStyle w:val="NoSpacing1"/>
              <w:ind w:firstLine="0"/>
              <w:jc w:val="left"/>
              <w:rPr>
                <w:rFonts w:ascii="Times New Roman" w:hAnsi="Times New Roman" w:cs="Times New Roman"/>
                <w:bCs/>
              </w:rPr>
            </w:pPr>
            <w:r>
              <w:rPr>
                <w:rFonts w:ascii="Times New Roman" w:hAnsi="Times New Roman" w:cs="Times New Roman"/>
                <w:bCs/>
              </w:rPr>
              <w:t>план</w:t>
            </w:r>
          </w:p>
        </w:tc>
        <w:tc>
          <w:tcPr>
            <w:tcW w:w="868" w:type="dxa"/>
          </w:tcPr>
          <w:p w:rsidR="005C7EC5" w:rsidRPr="00F74CBE" w:rsidRDefault="005C7EC5" w:rsidP="00096CE7">
            <w:pPr>
              <w:pStyle w:val="NoSpacing1"/>
              <w:ind w:firstLine="0"/>
              <w:jc w:val="left"/>
              <w:rPr>
                <w:rFonts w:ascii="Times New Roman" w:hAnsi="Times New Roman" w:cs="Times New Roman"/>
                <w:bCs/>
              </w:rPr>
            </w:pPr>
            <w:r>
              <w:rPr>
                <w:rFonts w:ascii="Times New Roman" w:hAnsi="Times New Roman" w:cs="Times New Roman"/>
                <w:bCs/>
              </w:rPr>
              <w:t>факт</w:t>
            </w:r>
          </w:p>
        </w:tc>
        <w:tc>
          <w:tcPr>
            <w:tcW w:w="866" w:type="dxa"/>
          </w:tcPr>
          <w:p w:rsidR="005C7EC5" w:rsidRPr="00F74CBE" w:rsidRDefault="005C7EC5" w:rsidP="00096CE7">
            <w:pPr>
              <w:pStyle w:val="NoSpacing1"/>
              <w:ind w:firstLine="0"/>
              <w:jc w:val="left"/>
              <w:rPr>
                <w:rFonts w:ascii="Times New Roman" w:hAnsi="Times New Roman" w:cs="Times New Roman"/>
                <w:bCs/>
              </w:rPr>
            </w:pPr>
            <w:r>
              <w:rPr>
                <w:rFonts w:ascii="Times New Roman" w:hAnsi="Times New Roman" w:cs="Times New Roman"/>
                <w:bCs/>
              </w:rPr>
              <w:t>план</w:t>
            </w:r>
          </w:p>
        </w:tc>
        <w:tc>
          <w:tcPr>
            <w:tcW w:w="867" w:type="dxa"/>
          </w:tcPr>
          <w:p w:rsidR="005C7EC5" w:rsidRPr="00F74CBE" w:rsidRDefault="005C7EC5" w:rsidP="00096CE7">
            <w:pPr>
              <w:pStyle w:val="NoSpacing1"/>
              <w:ind w:firstLine="0"/>
              <w:jc w:val="left"/>
              <w:rPr>
                <w:rFonts w:ascii="Times New Roman" w:hAnsi="Times New Roman" w:cs="Times New Roman"/>
                <w:bCs/>
              </w:rPr>
            </w:pPr>
            <w:r>
              <w:rPr>
                <w:rFonts w:ascii="Times New Roman" w:hAnsi="Times New Roman" w:cs="Times New Roman"/>
                <w:bCs/>
              </w:rPr>
              <w:t>факт</w:t>
            </w:r>
          </w:p>
        </w:tc>
        <w:tc>
          <w:tcPr>
            <w:tcW w:w="1142" w:type="dxa"/>
          </w:tcPr>
          <w:p w:rsidR="005C7EC5" w:rsidRPr="00F74CBE" w:rsidRDefault="005C7EC5" w:rsidP="002D539E">
            <w:pPr>
              <w:pStyle w:val="NoSpacing1"/>
              <w:ind w:firstLine="0"/>
              <w:jc w:val="center"/>
              <w:rPr>
                <w:rFonts w:ascii="Times New Roman" w:hAnsi="Times New Roman" w:cs="Times New Roman"/>
                <w:bCs/>
              </w:rPr>
            </w:pPr>
            <w:r>
              <w:rPr>
                <w:rFonts w:ascii="Times New Roman" w:hAnsi="Times New Roman" w:cs="Times New Roman"/>
                <w:bCs/>
              </w:rPr>
              <w:t>план (прог</w:t>
            </w:r>
            <w:r w:rsidR="002D539E">
              <w:rPr>
                <w:rFonts w:ascii="Times New Roman" w:hAnsi="Times New Roman" w:cs="Times New Roman"/>
                <w:bCs/>
              </w:rPr>
              <w:t>-</w:t>
            </w:r>
            <w:r>
              <w:rPr>
                <w:rFonts w:ascii="Times New Roman" w:hAnsi="Times New Roman" w:cs="Times New Roman"/>
                <w:bCs/>
              </w:rPr>
              <w:t>нозно)</w:t>
            </w:r>
          </w:p>
        </w:tc>
        <w:tc>
          <w:tcPr>
            <w:tcW w:w="866" w:type="dxa"/>
          </w:tcPr>
          <w:p w:rsidR="005C7EC5" w:rsidRPr="00F74CBE" w:rsidRDefault="005C7EC5" w:rsidP="00096CE7">
            <w:pPr>
              <w:pStyle w:val="NoSpacing1"/>
              <w:ind w:firstLine="0"/>
              <w:jc w:val="center"/>
              <w:rPr>
                <w:rFonts w:ascii="Times New Roman" w:hAnsi="Times New Roman" w:cs="Times New Roman"/>
                <w:bCs/>
              </w:rPr>
            </w:pPr>
            <w:r>
              <w:rPr>
                <w:rFonts w:ascii="Times New Roman" w:hAnsi="Times New Roman" w:cs="Times New Roman"/>
                <w:bCs/>
              </w:rPr>
              <w:t>факт</w:t>
            </w:r>
          </w:p>
        </w:tc>
        <w:tc>
          <w:tcPr>
            <w:tcW w:w="1142" w:type="dxa"/>
          </w:tcPr>
          <w:p w:rsidR="005C7EC5" w:rsidRPr="00F74CBE" w:rsidRDefault="005C7EC5" w:rsidP="002D539E">
            <w:pPr>
              <w:pStyle w:val="NoSpacing1"/>
              <w:ind w:firstLine="0"/>
              <w:jc w:val="center"/>
              <w:rPr>
                <w:rFonts w:ascii="Times New Roman" w:hAnsi="Times New Roman" w:cs="Times New Roman"/>
                <w:bCs/>
              </w:rPr>
            </w:pPr>
            <w:r>
              <w:rPr>
                <w:rFonts w:ascii="Times New Roman" w:hAnsi="Times New Roman" w:cs="Times New Roman"/>
                <w:bCs/>
              </w:rPr>
              <w:t>план (прог</w:t>
            </w:r>
            <w:r w:rsidR="002D539E">
              <w:rPr>
                <w:rFonts w:ascii="Times New Roman" w:hAnsi="Times New Roman" w:cs="Times New Roman"/>
                <w:bCs/>
              </w:rPr>
              <w:t>-</w:t>
            </w:r>
            <w:r>
              <w:rPr>
                <w:rFonts w:ascii="Times New Roman" w:hAnsi="Times New Roman" w:cs="Times New Roman"/>
                <w:bCs/>
              </w:rPr>
              <w:t>нозно)</w:t>
            </w:r>
          </w:p>
        </w:tc>
        <w:tc>
          <w:tcPr>
            <w:tcW w:w="866" w:type="dxa"/>
          </w:tcPr>
          <w:p w:rsidR="005C7EC5" w:rsidRPr="00F74CBE" w:rsidRDefault="005C7EC5" w:rsidP="00096CE7">
            <w:pPr>
              <w:pStyle w:val="NoSpacing1"/>
              <w:ind w:firstLine="0"/>
              <w:jc w:val="center"/>
              <w:rPr>
                <w:rFonts w:ascii="Times New Roman" w:hAnsi="Times New Roman" w:cs="Times New Roman"/>
                <w:bCs/>
              </w:rPr>
            </w:pPr>
            <w:r>
              <w:rPr>
                <w:rFonts w:ascii="Times New Roman" w:hAnsi="Times New Roman" w:cs="Times New Roman"/>
                <w:bCs/>
              </w:rPr>
              <w:t>факт</w:t>
            </w:r>
          </w:p>
        </w:tc>
        <w:tc>
          <w:tcPr>
            <w:tcW w:w="1142" w:type="dxa"/>
          </w:tcPr>
          <w:p w:rsidR="005C7EC5" w:rsidRPr="00F74CBE" w:rsidRDefault="005C7EC5" w:rsidP="002D539E">
            <w:pPr>
              <w:pStyle w:val="NoSpacing1"/>
              <w:ind w:firstLine="0"/>
              <w:jc w:val="center"/>
              <w:rPr>
                <w:rFonts w:ascii="Times New Roman" w:hAnsi="Times New Roman" w:cs="Times New Roman"/>
                <w:bCs/>
              </w:rPr>
            </w:pPr>
            <w:r>
              <w:rPr>
                <w:rFonts w:ascii="Times New Roman" w:hAnsi="Times New Roman" w:cs="Times New Roman"/>
                <w:bCs/>
              </w:rPr>
              <w:t>план (прог</w:t>
            </w:r>
            <w:r w:rsidR="002D539E">
              <w:rPr>
                <w:rFonts w:ascii="Times New Roman" w:hAnsi="Times New Roman" w:cs="Times New Roman"/>
                <w:bCs/>
              </w:rPr>
              <w:t>-</w:t>
            </w:r>
            <w:r>
              <w:rPr>
                <w:rFonts w:ascii="Times New Roman" w:hAnsi="Times New Roman" w:cs="Times New Roman"/>
                <w:bCs/>
              </w:rPr>
              <w:t>нозно)</w:t>
            </w:r>
          </w:p>
        </w:tc>
        <w:tc>
          <w:tcPr>
            <w:tcW w:w="868" w:type="dxa"/>
          </w:tcPr>
          <w:p w:rsidR="005C7EC5" w:rsidRPr="00F74CBE" w:rsidRDefault="005C7EC5" w:rsidP="00096CE7">
            <w:pPr>
              <w:pStyle w:val="NoSpacing1"/>
              <w:ind w:firstLine="0"/>
              <w:jc w:val="center"/>
              <w:rPr>
                <w:rFonts w:ascii="Times New Roman" w:hAnsi="Times New Roman" w:cs="Times New Roman"/>
                <w:bCs/>
              </w:rPr>
            </w:pPr>
            <w:r>
              <w:rPr>
                <w:rFonts w:ascii="Times New Roman" w:hAnsi="Times New Roman" w:cs="Times New Roman"/>
                <w:bCs/>
              </w:rPr>
              <w:t>факт</w:t>
            </w:r>
          </w:p>
        </w:tc>
      </w:tr>
      <w:tr w:rsidR="002D539E" w:rsidTr="008E1D32">
        <w:trPr>
          <w:trHeight w:val="146"/>
        </w:trPr>
        <w:tc>
          <w:tcPr>
            <w:tcW w:w="546" w:type="dxa"/>
          </w:tcPr>
          <w:p w:rsidR="005C7EC5" w:rsidRPr="00F74CBE" w:rsidRDefault="005C7EC5" w:rsidP="00096CE7">
            <w:pPr>
              <w:pStyle w:val="NoSpacing1"/>
              <w:ind w:firstLine="0"/>
              <w:jc w:val="center"/>
              <w:rPr>
                <w:rFonts w:ascii="Times New Roman" w:hAnsi="Times New Roman" w:cs="Times New Roman"/>
                <w:bCs/>
              </w:rPr>
            </w:pPr>
            <w:r>
              <w:rPr>
                <w:rFonts w:ascii="Times New Roman" w:hAnsi="Times New Roman" w:cs="Times New Roman"/>
                <w:bCs/>
              </w:rPr>
              <w:t>1</w:t>
            </w:r>
          </w:p>
        </w:tc>
        <w:tc>
          <w:tcPr>
            <w:tcW w:w="2638" w:type="dxa"/>
          </w:tcPr>
          <w:p w:rsidR="005C7EC5" w:rsidRPr="00F74CBE" w:rsidRDefault="005C7EC5" w:rsidP="00096CE7">
            <w:pPr>
              <w:pStyle w:val="NoSpacing1"/>
              <w:ind w:firstLine="0"/>
              <w:jc w:val="center"/>
              <w:rPr>
                <w:rFonts w:ascii="Times New Roman" w:hAnsi="Times New Roman" w:cs="Times New Roman"/>
                <w:bCs/>
              </w:rPr>
            </w:pPr>
            <w:r>
              <w:rPr>
                <w:rFonts w:ascii="Times New Roman" w:hAnsi="Times New Roman" w:cs="Times New Roman"/>
                <w:bCs/>
              </w:rPr>
              <w:t>2</w:t>
            </w:r>
          </w:p>
        </w:tc>
        <w:tc>
          <w:tcPr>
            <w:tcW w:w="1534" w:type="dxa"/>
          </w:tcPr>
          <w:p w:rsidR="005C7EC5" w:rsidRPr="00F74CBE" w:rsidRDefault="005C7EC5" w:rsidP="00096CE7">
            <w:pPr>
              <w:pStyle w:val="NoSpacing1"/>
              <w:ind w:firstLine="0"/>
              <w:jc w:val="center"/>
              <w:rPr>
                <w:rFonts w:ascii="Times New Roman" w:hAnsi="Times New Roman" w:cs="Times New Roman"/>
                <w:bCs/>
              </w:rPr>
            </w:pPr>
            <w:r>
              <w:rPr>
                <w:rFonts w:ascii="Times New Roman" w:hAnsi="Times New Roman" w:cs="Times New Roman"/>
                <w:bCs/>
              </w:rPr>
              <w:t>3</w:t>
            </w:r>
          </w:p>
        </w:tc>
        <w:tc>
          <w:tcPr>
            <w:tcW w:w="1511" w:type="dxa"/>
          </w:tcPr>
          <w:p w:rsidR="005C7EC5" w:rsidRPr="00F74CBE" w:rsidRDefault="005C7EC5" w:rsidP="00096CE7">
            <w:pPr>
              <w:pStyle w:val="NoSpacing1"/>
              <w:ind w:firstLine="0"/>
              <w:jc w:val="center"/>
              <w:rPr>
                <w:rFonts w:ascii="Times New Roman" w:hAnsi="Times New Roman" w:cs="Times New Roman"/>
                <w:bCs/>
              </w:rPr>
            </w:pPr>
            <w:r>
              <w:rPr>
                <w:rFonts w:ascii="Times New Roman" w:hAnsi="Times New Roman" w:cs="Times New Roman"/>
                <w:bCs/>
              </w:rPr>
              <w:t>4</w:t>
            </w:r>
          </w:p>
        </w:tc>
        <w:tc>
          <w:tcPr>
            <w:tcW w:w="778" w:type="dxa"/>
          </w:tcPr>
          <w:p w:rsidR="005C7EC5" w:rsidRPr="00F74CBE" w:rsidRDefault="005C7EC5" w:rsidP="00096CE7">
            <w:pPr>
              <w:pStyle w:val="NoSpacing1"/>
              <w:ind w:firstLine="0"/>
              <w:jc w:val="center"/>
              <w:rPr>
                <w:rFonts w:ascii="Times New Roman" w:hAnsi="Times New Roman" w:cs="Times New Roman"/>
                <w:bCs/>
              </w:rPr>
            </w:pPr>
            <w:r>
              <w:rPr>
                <w:rFonts w:ascii="Times New Roman" w:hAnsi="Times New Roman" w:cs="Times New Roman"/>
                <w:bCs/>
              </w:rPr>
              <w:t>5</w:t>
            </w:r>
          </w:p>
        </w:tc>
        <w:tc>
          <w:tcPr>
            <w:tcW w:w="868" w:type="dxa"/>
          </w:tcPr>
          <w:p w:rsidR="005C7EC5" w:rsidRPr="00F74CBE" w:rsidRDefault="005C7EC5" w:rsidP="00096CE7">
            <w:pPr>
              <w:pStyle w:val="NoSpacing1"/>
              <w:ind w:firstLine="0"/>
              <w:jc w:val="center"/>
              <w:rPr>
                <w:rFonts w:ascii="Times New Roman" w:hAnsi="Times New Roman" w:cs="Times New Roman"/>
                <w:bCs/>
              </w:rPr>
            </w:pPr>
            <w:r>
              <w:rPr>
                <w:rFonts w:ascii="Times New Roman" w:hAnsi="Times New Roman" w:cs="Times New Roman"/>
                <w:bCs/>
              </w:rPr>
              <w:t>6</w:t>
            </w:r>
          </w:p>
        </w:tc>
        <w:tc>
          <w:tcPr>
            <w:tcW w:w="866" w:type="dxa"/>
          </w:tcPr>
          <w:p w:rsidR="005C7EC5" w:rsidRPr="00F74CBE" w:rsidRDefault="005C7EC5" w:rsidP="00096CE7">
            <w:pPr>
              <w:pStyle w:val="NoSpacing1"/>
              <w:ind w:firstLine="0"/>
              <w:jc w:val="center"/>
              <w:rPr>
                <w:rFonts w:ascii="Times New Roman" w:hAnsi="Times New Roman" w:cs="Times New Roman"/>
                <w:bCs/>
              </w:rPr>
            </w:pPr>
            <w:r>
              <w:rPr>
                <w:rFonts w:ascii="Times New Roman" w:hAnsi="Times New Roman" w:cs="Times New Roman"/>
                <w:bCs/>
              </w:rPr>
              <w:t>7</w:t>
            </w:r>
          </w:p>
        </w:tc>
        <w:tc>
          <w:tcPr>
            <w:tcW w:w="867" w:type="dxa"/>
          </w:tcPr>
          <w:p w:rsidR="005C7EC5" w:rsidRPr="00F74CBE" w:rsidRDefault="005C7EC5" w:rsidP="00096CE7">
            <w:pPr>
              <w:pStyle w:val="NoSpacing1"/>
              <w:ind w:firstLine="0"/>
              <w:jc w:val="center"/>
              <w:rPr>
                <w:rFonts w:ascii="Times New Roman" w:hAnsi="Times New Roman" w:cs="Times New Roman"/>
                <w:bCs/>
              </w:rPr>
            </w:pPr>
            <w:r>
              <w:rPr>
                <w:rFonts w:ascii="Times New Roman" w:hAnsi="Times New Roman" w:cs="Times New Roman"/>
                <w:bCs/>
              </w:rPr>
              <w:t>8</w:t>
            </w:r>
          </w:p>
        </w:tc>
        <w:tc>
          <w:tcPr>
            <w:tcW w:w="1142" w:type="dxa"/>
          </w:tcPr>
          <w:p w:rsidR="005C7EC5" w:rsidRPr="00F74CBE" w:rsidRDefault="005C7EC5" w:rsidP="00096CE7">
            <w:pPr>
              <w:pStyle w:val="NoSpacing1"/>
              <w:ind w:firstLine="0"/>
              <w:jc w:val="center"/>
              <w:rPr>
                <w:rFonts w:ascii="Times New Roman" w:hAnsi="Times New Roman" w:cs="Times New Roman"/>
                <w:bCs/>
              </w:rPr>
            </w:pPr>
            <w:r>
              <w:rPr>
                <w:rFonts w:ascii="Times New Roman" w:hAnsi="Times New Roman" w:cs="Times New Roman"/>
                <w:bCs/>
              </w:rPr>
              <w:t>9</w:t>
            </w:r>
          </w:p>
        </w:tc>
        <w:tc>
          <w:tcPr>
            <w:tcW w:w="866" w:type="dxa"/>
          </w:tcPr>
          <w:p w:rsidR="005C7EC5" w:rsidRPr="00F74CBE" w:rsidRDefault="005C7EC5" w:rsidP="00096CE7">
            <w:pPr>
              <w:pStyle w:val="NoSpacing1"/>
              <w:ind w:firstLine="0"/>
              <w:jc w:val="center"/>
              <w:rPr>
                <w:rFonts w:ascii="Times New Roman" w:hAnsi="Times New Roman" w:cs="Times New Roman"/>
                <w:bCs/>
              </w:rPr>
            </w:pPr>
            <w:r>
              <w:rPr>
                <w:rFonts w:ascii="Times New Roman" w:hAnsi="Times New Roman" w:cs="Times New Roman"/>
                <w:bCs/>
              </w:rPr>
              <w:t>10</w:t>
            </w:r>
          </w:p>
        </w:tc>
        <w:tc>
          <w:tcPr>
            <w:tcW w:w="1142" w:type="dxa"/>
          </w:tcPr>
          <w:p w:rsidR="005C7EC5" w:rsidRPr="00F74CBE" w:rsidRDefault="005C7EC5" w:rsidP="00096CE7">
            <w:pPr>
              <w:pStyle w:val="NoSpacing1"/>
              <w:ind w:firstLine="0"/>
              <w:jc w:val="center"/>
              <w:rPr>
                <w:rFonts w:ascii="Times New Roman" w:hAnsi="Times New Roman" w:cs="Times New Roman"/>
                <w:bCs/>
              </w:rPr>
            </w:pPr>
            <w:r>
              <w:rPr>
                <w:rFonts w:ascii="Times New Roman" w:hAnsi="Times New Roman" w:cs="Times New Roman"/>
                <w:bCs/>
              </w:rPr>
              <w:t>11</w:t>
            </w:r>
          </w:p>
        </w:tc>
        <w:tc>
          <w:tcPr>
            <w:tcW w:w="866" w:type="dxa"/>
          </w:tcPr>
          <w:p w:rsidR="005C7EC5" w:rsidRPr="00F74CBE" w:rsidRDefault="005C7EC5" w:rsidP="00096CE7">
            <w:pPr>
              <w:pStyle w:val="NoSpacing1"/>
              <w:ind w:firstLine="0"/>
              <w:jc w:val="center"/>
              <w:rPr>
                <w:rFonts w:ascii="Times New Roman" w:hAnsi="Times New Roman" w:cs="Times New Roman"/>
                <w:bCs/>
              </w:rPr>
            </w:pPr>
            <w:r>
              <w:rPr>
                <w:rFonts w:ascii="Times New Roman" w:hAnsi="Times New Roman" w:cs="Times New Roman"/>
                <w:bCs/>
              </w:rPr>
              <w:t>12</w:t>
            </w:r>
          </w:p>
        </w:tc>
        <w:tc>
          <w:tcPr>
            <w:tcW w:w="1142" w:type="dxa"/>
          </w:tcPr>
          <w:p w:rsidR="005C7EC5" w:rsidRPr="00F74CBE" w:rsidRDefault="005C7EC5" w:rsidP="00096CE7">
            <w:pPr>
              <w:pStyle w:val="NoSpacing1"/>
              <w:ind w:firstLine="0"/>
              <w:jc w:val="center"/>
              <w:rPr>
                <w:rFonts w:ascii="Times New Roman" w:hAnsi="Times New Roman" w:cs="Times New Roman"/>
                <w:bCs/>
              </w:rPr>
            </w:pPr>
            <w:r>
              <w:rPr>
                <w:rFonts w:ascii="Times New Roman" w:hAnsi="Times New Roman" w:cs="Times New Roman"/>
                <w:bCs/>
              </w:rPr>
              <w:t>13</w:t>
            </w:r>
          </w:p>
        </w:tc>
        <w:tc>
          <w:tcPr>
            <w:tcW w:w="868" w:type="dxa"/>
          </w:tcPr>
          <w:p w:rsidR="005C7EC5" w:rsidRPr="00F74CBE" w:rsidRDefault="005C7EC5" w:rsidP="00096CE7">
            <w:pPr>
              <w:pStyle w:val="NoSpacing1"/>
              <w:ind w:firstLine="0"/>
              <w:jc w:val="center"/>
              <w:rPr>
                <w:rFonts w:ascii="Times New Roman" w:hAnsi="Times New Roman" w:cs="Times New Roman"/>
                <w:bCs/>
              </w:rPr>
            </w:pPr>
            <w:r>
              <w:rPr>
                <w:rFonts w:ascii="Times New Roman" w:hAnsi="Times New Roman" w:cs="Times New Roman"/>
                <w:bCs/>
              </w:rPr>
              <w:t>14</w:t>
            </w:r>
          </w:p>
        </w:tc>
      </w:tr>
      <w:tr w:rsidR="002D539E" w:rsidTr="008E1D32">
        <w:trPr>
          <w:trHeight w:val="146"/>
        </w:trPr>
        <w:tc>
          <w:tcPr>
            <w:tcW w:w="546" w:type="dxa"/>
          </w:tcPr>
          <w:p w:rsidR="005C7EC5" w:rsidRPr="00F74CBE" w:rsidRDefault="005C7EC5" w:rsidP="00096CE7">
            <w:pPr>
              <w:pStyle w:val="NoSpacing1"/>
              <w:ind w:firstLine="0"/>
              <w:jc w:val="left"/>
              <w:rPr>
                <w:rFonts w:ascii="Times New Roman" w:hAnsi="Times New Roman" w:cs="Times New Roman"/>
                <w:bCs/>
              </w:rPr>
            </w:pPr>
          </w:p>
        </w:tc>
        <w:tc>
          <w:tcPr>
            <w:tcW w:w="2638" w:type="dxa"/>
          </w:tcPr>
          <w:p w:rsidR="005C7EC5" w:rsidRPr="00F74CBE" w:rsidRDefault="005C7EC5" w:rsidP="00096CE7">
            <w:pPr>
              <w:pStyle w:val="NoSpacing1"/>
              <w:ind w:firstLine="0"/>
              <w:jc w:val="left"/>
              <w:rPr>
                <w:rFonts w:ascii="Times New Roman" w:hAnsi="Times New Roman" w:cs="Times New Roman"/>
                <w:bCs/>
              </w:rPr>
            </w:pPr>
            <w:r>
              <w:rPr>
                <w:rFonts w:ascii="Times New Roman" w:hAnsi="Times New Roman" w:cs="Times New Roman"/>
                <w:bCs/>
              </w:rPr>
              <w:t>Всего по муниципальной программе</w:t>
            </w:r>
          </w:p>
        </w:tc>
        <w:tc>
          <w:tcPr>
            <w:tcW w:w="1534" w:type="dxa"/>
          </w:tcPr>
          <w:p w:rsidR="005C7EC5" w:rsidRPr="00F74CBE" w:rsidRDefault="005C7EC5" w:rsidP="00096CE7">
            <w:pPr>
              <w:pStyle w:val="NoSpacing1"/>
              <w:ind w:firstLine="0"/>
              <w:jc w:val="left"/>
              <w:rPr>
                <w:rFonts w:ascii="Times New Roman" w:hAnsi="Times New Roman" w:cs="Times New Roman"/>
                <w:bCs/>
              </w:rPr>
            </w:pPr>
          </w:p>
        </w:tc>
        <w:tc>
          <w:tcPr>
            <w:tcW w:w="1511" w:type="dxa"/>
          </w:tcPr>
          <w:p w:rsidR="005C7EC5" w:rsidRPr="00F74CBE" w:rsidRDefault="005C7EC5" w:rsidP="00096CE7">
            <w:pPr>
              <w:pStyle w:val="NoSpacing1"/>
              <w:ind w:firstLine="0"/>
              <w:jc w:val="left"/>
              <w:rPr>
                <w:rFonts w:ascii="Times New Roman" w:hAnsi="Times New Roman" w:cs="Times New Roman"/>
                <w:bCs/>
              </w:rPr>
            </w:pPr>
          </w:p>
        </w:tc>
        <w:tc>
          <w:tcPr>
            <w:tcW w:w="778" w:type="dxa"/>
          </w:tcPr>
          <w:p w:rsidR="005C7EC5" w:rsidRPr="00F74CBE" w:rsidRDefault="005C7EC5" w:rsidP="00096CE7">
            <w:pPr>
              <w:pStyle w:val="NoSpacing1"/>
              <w:ind w:firstLine="0"/>
              <w:jc w:val="left"/>
              <w:rPr>
                <w:rFonts w:ascii="Times New Roman" w:hAnsi="Times New Roman" w:cs="Times New Roman"/>
                <w:bCs/>
              </w:rPr>
            </w:pPr>
          </w:p>
        </w:tc>
        <w:tc>
          <w:tcPr>
            <w:tcW w:w="868" w:type="dxa"/>
          </w:tcPr>
          <w:p w:rsidR="005C7EC5" w:rsidRPr="00F74CBE" w:rsidRDefault="005C7EC5" w:rsidP="00096CE7">
            <w:pPr>
              <w:pStyle w:val="NoSpacing1"/>
              <w:ind w:firstLine="0"/>
              <w:jc w:val="left"/>
              <w:rPr>
                <w:rFonts w:ascii="Times New Roman" w:hAnsi="Times New Roman" w:cs="Times New Roman"/>
                <w:bCs/>
              </w:rPr>
            </w:pPr>
          </w:p>
        </w:tc>
        <w:tc>
          <w:tcPr>
            <w:tcW w:w="866" w:type="dxa"/>
          </w:tcPr>
          <w:p w:rsidR="005C7EC5" w:rsidRPr="00F74CBE" w:rsidRDefault="005C7EC5" w:rsidP="00096CE7">
            <w:pPr>
              <w:pStyle w:val="NoSpacing1"/>
              <w:ind w:firstLine="0"/>
              <w:jc w:val="left"/>
              <w:rPr>
                <w:rFonts w:ascii="Times New Roman" w:hAnsi="Times New Roman" w:cs="Times New Roman"/>
                <w:bCs/>
              </w:rPr>
            </w:pPr>
          </w:p>
        </w:tc>
        <w:tc>
          <w:tcPr>
            <w:tcW w:w="867" w:type="dxa"/>
          </w:tcPr>
          <w:p w:rsidR="005C7EC5" w:rsidRPr="00F74CBE" w:rsidRDefault="005C7EC5" w:rsidP="00096CE7">
            <w:pPr>
              <w:pStyle w:val="NoSpacing1"/>
              <w:ind w:firstLine="0"/>
              <w:jc w:val="left"/>
              <w:rPr>
                <w:rFonts w:ascii="Times New Roman" w:hAnsi="Times New Roman" w:cs="Times New Roman"/>
                <w:bCs/>
              </w:rPr>
            </w:pPr>
          </w:p>
        </w:tc>
        <w:tc>
          <w:tcPr>
            <w:tcW w:w="1142" w:type="dxa"/>
          </w:tcPr>
          <w:p w:rsidR="005C7EC5" w:rsidRPr="00F74CBE" w:rsidRDefault="005C7EC5" w:rsidP="00096CE7">
            <w:pPr>
              <w:pStyle w:val="NoSpacing1"/>
              <w:ind w:firstLine="0"/>
              <w:jc w:val="left"/>
              <w:rPr>
                <w:rFonts w:ascii="Times New Roman" w:hAnsi="Times New Roman" w:cs="Times New Roman"/>
                <w:bCs/>
              </w:rPr>
            </w:pPr>
          </w:p>
        </w:tc>
        <w:tc>
          <w:tcPr>
            <w:tcW w:w="866" w:type="dxa"/>
          </w:tcPr>
          <w:p w:rsidR="005C7EC5" w:rsidRPr="00F74CBE" w:rsidRDefault="005C7EC5" w:rsidP="00096CE7">
            <w:pPr>
              <w:pStyle w:val="NoSpacing1"/>
              <w:ind w:firstLine="0"/>
              <w:jc w:val="left"/>
              <w:rPr>
                <w:rFonts w:ascii="Times New Roman" w:hAnsi="Times New Roman" w:cs="Times New Roman"/>
                <w:bCs/>
              </w:rPr>
            </w:pPr>
          </w:p>
        </w:tc>
        <w:tc>
          <w:tcPr>
            <w:tcW w:w="1142" w:type="dxa"/>
          </w:tcPr>
          <w:p w:rsidR="005C7EC5" w:rsidRPr="00F74CBE" w:rsidRDefault="005C7EC5" w:rsidP="00096CE7">
            <w:pPr>
              <w:pStyle w:val="NoSpacing1"/>
              <w:ind w:firstLine="0"/>
              <w:jc w:val="left"/>
              <w:rPr>
                <w:rFonts w:ascii="Times New Roman" w:hAnsi="Times New Roman" w:cs="Times New Roman"/>
                <w:bCs/>
              </w:rPr>
            </w:pPr>
          </w:p>
        </w:tc>
        <w:tc>
          <w:tcPr>
            <w:tcW w:w="866" w:type="dxa"/>
          </w:tcPr>
          <w:p w:rsidR="005C7EC5" w:rsidRPr="00F74CBE" w:rsidRDefault="005C7EC5" w:rsidP="00096CE7">
            <w:pPr>
              <w:pStyle w:val="NoSpacing1"/>
              <w:ind w:firstLine="0"/>
              <w:jc w:val="left"/>
              <w:rPr>
                <w:rFonts w:ascii="Times New Roman" w:hAnsi="Times New Roman" w:cs="Times New Roman"/>
                <w:bCs/>
              </w:rPr>
            </w:pPr>
          </w:p>
        </w:tc>
        <w:tc>
          <w:tcPr>
            <w:tcW w:w="1142" w:type="dxa"/>
          </w:tcPr>
          <w:p w:rsidR="005C7EC5" w:rsidRPr="00F74CBE" w:rsidRDefault="005C7EC5" w:rsidP="00096CE7">
            <w:pPr>
              <w:pStyle w:val="NoSpacing1"/>
              <w:ind w:firstLine="0"/>
              <w:jc w:val="left"/>
              <w:rPr>
                <w:rFonts w:ascii="Times New Roman" w:hAnsi="Times New Roman" w:cs="Times New Roman"/>
                <w:bCs/>
              </w:rPr>
            </w:pPr>
          </w:p>
        </w:tc>
        <w:tc>
          <w:tcPr>
            <w:tcW w:w="868" w:type="dxa"/>
          </w:tcPr>
          <w:p w:rsidR="005C7EC5" w:rsidRPr="00F74CBE" w:rsidRDefault="005C7EC5" w:rsidP="00096CE7">
            <w:pPr>
              <w:pStyle w:val="NoSpacing1"/>
              <w:ind w:firstLine="0"/>
              <w:jc w:val="left"/>
              <w:rPr>
                <w:rFonts w:ascii="Times New Roman" w:hAnsi="Times New Roman" w:cs="Times New Roman"/>
                <w:bCs/>
              </w:rPr>
            </w:pPr>
          </w:p>
        </w:tc>
      </w:tr>
      <w:tr w:rsidR="002D539E" w:rsidTr="008E1D32">
        <w:trPr>
          <w:trHeight w:val="146"/>
        </w:trPr>
        <w:tc>
          <w:tcPr>
            <w:tcW w:w="546" w:type="dxa"/>
          </w:tcPr>
          <w:p w:rsidR="005C7EC5" w:rsidRPr="00F74CBE" w:rsidRDefault="005C7EC5" w:rsidP="00096CE7">
            <w:pPr>
              <w:pStyle w:val="NoSpacing1"/>
              <w:ind w:firstLine="0"/>
              <w:jc w:val="left"/>
              <w:rPr>
                <w:rFonts w:ascii="Times New Roman" w:hAnsi="Times New Roman" w:cs="Times New Roman"/>
                <w:bCs/>
              </w:rPr>
            </w:pPr>
          </w:p>
        </w:tc>
        <w:tc>
          <w:tcPr>
            <w:tcW w:w="2638" w:type="dxa"/>
          </w:tcPr>
          <w:p w:rsidR="005C7EC5" w:rsidRPr="00F74CBE" w:rsidRDefault="005C7EC5" w:rsidP="00096CE7">
            <w:pPr>
              <w:pStyle w:val="NoSpacing1"/>
              <w:ind w:firstLine="0"/>
              <w:jc w:val="left"/>
              <w:rPr>
                <w:rFonts w:ascii="Times New Roman" w:hAnsi="Times New Roman" w:cs="Times New Roman"/>
                <w:bCs/>
              </w:rPr>
            </w:pPr>
            <w:r>
              <w:rPr>
                <w:rFonts w:ascii="Times New Roman" w:hAnsi="Times New Roman" w:cs="Times New Roman"/>
                <w:bCs/>
              </w:rPr>
              <w:t>Всего по подпрограмме 1</w:t>
            </w:r>
          </w:p>
        </w:tc>
        <w:tc>
          <w:tcPr>
            <w:tcW w:w="1534" w:type="dxa"/>
          </w:tcPr>
          <w:p w:rsidR="005C7EC5" w:rsidRPr="00F74CBE" w:rsidRDefault="005C7EC5" w:rsidP="00096CE7">
            <w:pPr>
              <w:pStyle w:val="NoSpacing1"/>
              <w:ind w:firstLine="0"/>
              <w:jc w:val="left"/>
              <w:rPr>
                <w:rFonts w:ascii="Times New Roman" w:hAnsi="Times New Roman" w:cs="Times New Roman"/>
                <w:bCs/>
              </w:rPr>
            </w:pPr>
          </w:p>
        </w:tc>
        <w:tc>
          <w:tcPr>
            <w:tcW w:w="1511" w:type="dxa"/>
          </w:tcPr>
          <w:p w:rsidR="005C7EC5" w:rsidRPr="00F74CBE" w:rsidRDefault="005C7EC5" w:rsidP="00096CE7">
            <w:pPr>
              <w:pStyle w:val="NoSpacing1"/>
              <w:ind w:firstLine="0"/>
              <w:jc w:val="left"/>
              <w:rPr>
                <w:rFonts w:ascii="Times New Roman" w:hAnsi="Times New Roman" w:cs="Times New Roman"/>
                <w:bCs/>
              </w:rPr>
            </w:pPr>
          </w:p>
        </w:tc>
        <w:tc>
          <w:tcPr>
            <w:tcW w:w="778" w:type="dxa"/>
          </w:tcPr>
          <w:p w:rsidR="005C7EC5" w:rsidRPr="00F74CBE" w:rsidRDefault="005C7EC5" w:rsidP="00096CE7">
            <w:pPr>
              <w:pStyle w:val="NoSpacing1"/>
              <w:ind w:firstLine="0"/>
              <w:jc w:val="left"/>
              <w:rPr>
                <w:rFonts w:ascii="Times New Roman" w:hAnsi="Times New Roman" w:cs="Times New Roman"/>
                <w:bCs/>
              </w:rPr>
            </w:pPr>
          </w:p>
        </w:tc>
        <w:tc>
          <w:tcPr>
            <w:tcW w:w="868" w:type="dxa"/>
          </w:tcPr>
          <w:p w:rsidR="005C7EC5" w:rsidRPr="00F74CBE" w:rsidRDefault="005C7EC5" w:rsidP="00096CE7">
            <w:pPr>
              <w:pStyle w:val="NoSpacing1"/>
              <w:ind w:firstLine="0"/>
              <w:jc w:val="left"/>
              <w:rPr>
                <w:rFonts w:ascii="Times New Roman" w:hAnsi="Times New Roman" w:cs="Times New Roman"/>
                <w:bCs/>
              </w:rPr>
            </w:pPr>
          </w:p>
        </w:tc>
        <w:tc>
          <w:tcPr>
            <w:tcW w:w="866" w:type="dxa"/>
          </w:tcPr>
          <w:p w:rsidR="005C7EC5" w:rsidRPr="00F74CBE" w:rsidRDefault="005C7EC5" w:rsidP="00096CE7">
            <w:pPr>
              <w:pStyle w:val="NoSpacing1"/>
              <w:ind w:firstLine="0"/>
              <w:jc w:val="left"/>
              <w:rPr>
                <w:rFonts w:ascii="Times New Roman" w:hAnsi="Times New Roman" w:cs="Times New Roman"/>
                <w:bCs/>
              </w:rPr>
            </w:pPr>
          </w:p>
        </w:tc>
        <w:tc>
          <w:tcPr>
            <w:tcW w:w="867" w:type="dxa"/>
          </w:tcPr>
          <w:p w:rsidR="005C7EC5" w:rsidRPr="00F74CBE" w:rsidRDefault="005C7EC5" w:rsidP="00096CE7">
            <w:pPr>
              <w:pStyle w:val="NoSpacing1"/>
              <w:ind w:firstLine="0"/>
              <w:jc w:val="left"/>
              <w:rPr>
                <w:rFonts w:ascii="Times New Roman" w:hAnsi="Times New Roman" w:cs="Times New Roman"/>
                <w:bCs/>
              </w:rPr>
            </w:pPr>
          </w:p>
        </w:tc>
        <w:tc>
          <w:tcPr>
            <w:tcW w:w="1142" w:type="dxa"/>
          </w:tcPr>
          <w:p w:rsidR="005C7EC5" w:rsidRPr="00F74CBE" w:rsidRDefault="005C7EC5" w:rsidP="00096CE7">
            <w:pPr>
              <w:pStyle w:val="NoSpacing1"/>
              <w:ind w:firstLine="0"/>
              <w:jc w:val="left"/>
              <w:rPr>
                <w:rFonts w:ascii="Times New Roman" w:hAnsi="Times New Roman" w:cs="Times New Roman"/>
                <w:bCs/>
              </w:rPr>
            </w:pPr>
          </w:p>
        </w:tc>
        <w:tc>
          <w:tcPr>
            <w:tcW w:w="866" w:type="dxa"/>
          </w:tcPr>
          <w:p w:rsidR="005C7EC5" w:rsidRPr="00F74CBE" w:rsidRDefault="005C7EC5" w:rsidP="00096CE7">
            <w:pPr>
              <w:pStyle w:val="NoSpacing1"/>
              <w:ind w:firstLine="0"/>
              <w:jc w:val="left"/>
              <w:rPr>
                <w:rFonts w:ascii="Times New Roman" w:hAnsi="Times New Roman" w:cs="Times New Roman"/>
                <w:bCs/>
              </w:rPr>
            </w:pPr>
          </w:p>
        </w:tc>
        <w:tc>
          <w:tcPr>
            <w:tcW w:w="1142" w:type="dxa"/>
          </w:tcPr>
          <w:p w:rsidR="005C7EC5" w:rsidRPr="00F74CBE" w:rsidRDefault="005C7EC5" w:rsidP="00096CE7">
            <w:pPr>
              <w:pStyle w:val="NoSpacing1"/>
              <w:ind w:firstLine="0"/>
              <w:jc w:val="left"/>
              <w:rPr>
                <w:rFonts w:ascii="Times New Roman" w:hAnsi="Times New Roman" w:cs="Times New Roman"/>
                <w:bCs/>
              </w:rPr>
            </w:pPr>
          </w:p>
        </w:tc>
        <w:tc>
          <w:tcPr>
            <w:tcW w:w="866" w:type="dxa"/>
          </w:tcPr>
          <w:p w:rsidR="005C7EC5" w:rsidRPr="00F74CBE" w:rsidRDefault="005C7EC5" w:rsidP="00096CE7">
            <w:pPr>
              <w:pStyle w:val="NoSpacing1"/>
              <w:ind w:firstLine="0"/>
              <w:jc w:val="left"/>
              <w:rPr>
                <w:rFonts w:ascii="Times New Roman" w:hAnsi="Times New Roman" w:cs="Times New Roman"/>
                <w:bCs/>
              </w:rPr>
            </w:pPr>
          </w:p>
        </w:tc>
        <w:tc>
          <w:tcPr>
            <w:tcW w:w="1142" w:type="dxa"/>
          </w:tcPr>
          <w:p w:rsidR="005C7EC5" w:rsidRPr="00F74CBE" w:rsidRDefault="005C7EC5" w:rsidP="00096CE7">
            <w:pPr>
              <w:pStyle w:val="NoSpacing1"/>
              <w:ind w:firstLine="0"/>
              <w:jc w:val="left"/>
              <w:rPr>
                <w:rFonts w:ascii="Times New Roman" w:hAnsi="Times New Roman" w:cs="Times New Roman"/>
                <w:bCs/>
              </w:rPr>
            </w:pPr>
          </w:p>
        </w:tc>
        <w:tc>
          <w:tcPr>
            <w:tcW w:w="868" w:type="dxa"/>
          </w:tcPr>
          <w:p w:rsidR="005C7EC5" w:rsidRPr="00F74CBE" w:rsidRDefault="005C7EC5" w:rsidP="00096CE7">
            <w:pPr>
              <w:pStyle w:val="NoSpacing1"/>
              <w:ind w:firstLine="0"/>
              <w:jc w:val="left"/>
              <w:rPr>
                <w:rFonts w:ascii="Times New Roman" w:hAnsi="Times New Roman" w:cs="Times New Roman"/>
                <w:bCs/>
              </w:rPr>
            </w:pPr>
          </w:p>
        </w:tc>
      </w:tr>
      <w:tr w:rsidR="002D539E" w:rsidTr="008E1D32">
        <w:trPr>
          <w:trHeight w:val="146"/>
        </w:trPr>
        <w:tc>
          <w:tcPr>
            <w:tcW w:w="546" w:type="dxa"/>
          </w:tcPr>
          <w:p w:rsidR="005C7EC5" w:rsidRPr="00F74CBE" w:rsidRDefault="005C7EC5" w:rsidP="00096CE7">
            <w:pPr>
              <w:pStyle w:val="NoSpacing1"/>
              <w:ind w:firstLine="0"/>
              <w:jc w:val="center"/>
              <w:rPr>
                <w:rFonts w:ascii="Times New Roman" w:hAnsi="Times New Roman" w:cs="Times New Roman"/>
                <w:bCs/>
              </w:rPr>
            </w:pPr>
            <w:r>
              <w:rPr>
                <w:rFonts w:ascii="Times New Roman" w:hAnsi="Times New Roman" w:cs="Times New Roman"/>
                <w:bCs/>
              </w:rPr>
              <w:t>1</w:t>
            </w:r>
          </w:p>
        </w:tc>
        <w:tc>
          <w:tcPr>
            <w:tcW w:w="2638" w:type="dxa"/>
          </w:tcPr>
          <w:p w:rsidR="008E1D32" w:rsidRDefault="005C7EC5" w:rsidP="00096CE7">
            <w:pPr>
              <w:pStyle w:val="NoSpacing1"/>
              <w:ind w:firstLine="0"/>
              <w:jc w:val="left"/>
              <w:rPr>
                <w:rFonts w:ascii="Times New Roman" w:hAnsi="Times New Roman" w:cs="Times New Roman"/>
                <w:bCs/>
              </w:rPr>
            </w:pPr>
            <w:r>
              <w:rPr>
                <w:rFonts w:ascii="Times New Roman" w:hAnsi="Times New Roman" w:cs="Times New Roman"/>
                <w:bCs/>
              </w:rPr>
              <w:t xml:space="preserve">Основное </w:t>
            </w:r>
          </w:p>
          <w:p w:rsidR="005C7EC5" w:rsidRPr="00F74CBE" w:rsidRDefault="005C7EC5" w:rsidP="00096CE7">
            <w:pPr>
              <w:pStyle w:val="NoSpacing1"/>
              <w:ind w:firstLine="0"/>
              <w:jc w:val="left"/>
              <w:rPr>
                <w:rFonts w:ascii="Times New Roman" w:hAnsi="Times New Roman" w:cs="Times New Roman"/>
                <w:bCs/>
              </w:rPr>
            </w:pPr>
            <w:r>
              <w:rPr>
                <w:rFonts w:ascii="Times New Roman" w:hAnsi="Times New Roman" w:cs="Times New Roman"/>
                <w:bCs/>
              </w:rPr>
              <w:t>мероприятие 1</w:t>
            </w:r>
          </w:p>
        </w:tc>
        <w:tc>
          <w:tcPr>
            <w:tcW w:w="1534" w:type="dxa"/>
          </w:tcPr>
          <w:p w:rsidR="005C7EC5" w:rsidRPr="00F74CBE" w:rsidRDefault="005C7EC5" w:rsidP="00096CE7">
            <w:pPr>
              <w:pStyle w:val="NoSpacing1"/>
              <w:ind w:firstLine="0"/>
              <w:jc w:val="left"/>
              <w:rPr>
                <w:rFonts w:ascii="Times New Roman" w:hAnsi="Times New Roman" w:cs="Times New Roman"/>
                <w:bCs/>
              </w:rPr>
            </w:pPr>
          </w:p>
        </w:tc>
        <w:tc>
          <w:tcPr>
            <w:tcW w:w="1511" w:type="dxa"/>
          </w:tcPr>
          <w:p w:rsidR="005C7EC5" w:rsidRPr="00F74CBE" w:rsidRDefault="005C7EC5" w:rsidP="00096CE7">
            <w:pPr>
              <w:pStyle w:val="NoSpacing1"/>
              <w:ind w:firstLine="0"/>
              <w:jc w:val="left"/>
              <w:rPr>
                <w:rFonts w:ascii="Times New Roman" w:hAnsi="Times New Roman" w:cs="Times New Roman"/>
                <w:bCs/>
              </w:rPr>
            </w:pPr>
          </w:p>
        </w:tc>
        <w:tc>
          <w:tcPr>
            <w:tcW w:w="778" w:type="dxa"/>
          </w:tcPr>
          <w:p w:rsidR="005C7EC5" w:rsidRPr="00F74CBE" w:rsidRDefault="005C7EC5" w:rsidP="00096CE7">
            <w:pPr>
              <w:pStyle w:val="NoSpacing1"/>
              <w:ind w:firstLine="0"/>
              <w:jc w:val="left"/>
              <w:rPr>
                <w:rFonts w:ascii="Times New Roman" w:hAnsi="Times New Roman" w:cs="Times New Roman"/>
                <w:bCs/>
              </w:rPr>
            </w:pPr>
          </w:p>
        </w:tc>
        <w:tc>
          <w:tcPr>
            <w:tcW w:w="868" w:type="dxa"/>
          </w:tcPr>
          <w:p w:rsidR="005C7EC5" w:rsidRPr="00F74CBE" w:rsidRDefault="005C7EC5" w:rsidP="00096CE7">
            <w:pPr>
              <w:pStyle w:val="NoSpacing1"/>
              <w:ind w:firstLine="0"/>
              <w:jc w:val="left"/>
              <w:rPr>
                <w:rFonts w:ascii="Times New Roman" w:hAnsi="Times New Roman" w:cs="Times New Roman"/>
                <w:bCs/>
              </w:rPr>
            </w:pPr>
          </w:p>
        </w:tc>
        <w:tc>
          <w:tcPr>
            <w:tcW w:w="866" w:type="dxa"/>
          </w:tcPr>
          <w:p w:rsidR="005C7EC5" w:rsidRPr="00F74CBE" w:rsidRDefault="005C7EC5" w:rsidP="00096CE7">
            <w:pPr>
              <w:pStyle w:val="NoSpacing1"/>
              <w:ind w:firstLine="0"/>
              <w:jc w:val="left"/>
              <w:rPr>
                <w:rFonts w:ascii="Times New Roman" w:hAnsi="Times New Roman" w:cs="Times New Roman"/>
                <w:bCs/>
              </w:rPr>
            </w:pPr>
          </w:p>
        </w:tc>
        <w:tc>
          <w:tcPr>
            <w:tcW w:w="867" w:type="dxa"/>
          </w:tcPr>
          <w:p w:rsidR="005C7EC5" w:rsidRPr="00F74CBE" w:rsidRDefault="005C7EC5" w:rsidP="00096CE7">
            <w:pPr>
              <w:pStyle w:val="NoSpacing1"/>
              <w:ind w:firstLine="0"/>
              <w:jc w:val="left"/>
              <w:rPr>
                <w:rFonts w:ascii="Times New Roman" w:hAnsi="Times New Roman" w:cs="Times New Roman"/>
                <w:bCs/>
              </w:rPr>
            </w:pPr>
          </w:p>
        </w:tc>
        <w:tc>
          <w:tcPr>
            <w:tcW w:w="1142" w:type="dxa"/>
          </w:tcPr>
          <w:p w:rsidR="005C7EC5" w:rsidRPr="00F74CBE" w:rsidRDefault="005C7EC5" w:rsidP="00096CE7">
            <w:pPr>
              <w:pStyle w:val="NoSpacing1"/>
              <w:ind w:firstLine="0"/>
              <w:jc w:val="left"/>
              <w:rPr>
                <w:rFonts w:ascii="Times New Roman" w:hAnsi="Times New Roman" w:cs="Times New Roman"/>
                <w:bCs/>
              </w:rPr>
            </w:pPr>
          </w:p>
        </w:tc>
        <w:tc>
          <w:tcPr>
            <w:tcW w:w="866" w:type="dxa"/>
          </w:tcPr>
          <w:p w:rsidR="005C7EC5" w:rsidRPr="00F74CBE" w:rsidRDefault="005C7EC5" w:rsidP="00096CE7">
            <w:pPr>
              <w:pStyle w:val="NoSpacing1"/>
              <w:ind w:firstLine="0"/>
              <w:jc w:val="left"/>
              <w:rPr>
                <w:rFonts w:ascii="Times New Roman" w:hAnsi="Times New Roman" w:cs="Times New Roman"/>
                <w:bCs/>
              </w:rPr>
            </w:pPr>
          </w:p>
        </w:tc>
        <w:tc>
          <w:tcPr>
            <w:tcW w:w="1142" w:type="dxa"/>
          </w:tcPr>
          <w:p w:rsidR="005C7EC5" w:rsidRPr="00F74CBE" w:rsidRDefault="005C7EC5" w:rsidP="00096CE7">
            <w:pPr>
              <w:pStyle w:val="NoSpacing1"/>
              <w:ind w:firstLine="0"/>
              <w:jc w:val="left"/>
              <w:rPr>
                <w:rFonts w:ascii="Times New Roman" w:hAnsi="Times New Roman" w:cs="Times New Roman"/>
                <w:bCs/>
              </w:rPr>
            </w:pPr>
          </w:p>
        </w:tc>
        <w:tc>
          <w:tcPr>
            <w:tcW w:w="866" w:type="dxa"/>
          </w:tcPr>
          <w:p w:rsidR="005C7EC5" w:rsidRPr="00F74CBE" w:rsidRDefault="005C7EC5" w:rsidP="00096CE7">
            <w:pPr>
              <w:pStyle w:val="NoSpacing1"/>
              <w:ind w:firstLine="0"/>
              <w:jc w:val="left"/>
              <w:rPr>
                <w:rFonts w:ascii="Times New Roman" w:hAnsi="Times New Roman" w:cs="Times New Roman"/>
                <w:bCs/>
              </w:rPr>
            </w:pPr>
          </w:p>
        </w:tc>
        <w:tc>
          <w:tcPr>
            <w:tcW w:w="1142" w:type="dxa"/>
          </w:tcPr>
          <w:p w:rsidR="005C7EC5" w:rsidRPr="00F74CBE" w:rsidRDefault="005C7EC5" w:rsidP="00096CE7">
            <w:pPr>
              <w:pStyle w:val="NoSpacing1"/>
              <w:ind w:firstLine="0"/>
              <w:jc w:val="left"/>
              <w:rPr>
                <w:rFonts w:ascii="Times New Roman" w:hAnsi="Times New Roman" w:cs="Times New Roman"/>
                <w:bCs/>
              </w:rPr>
            </w:pPr>
          </w:p>
        </w:tc>
        <w:tc>
          <w:tcPr>
            <w:tcW w:w="868" w:type="dxa"/>
          </w:tcPr>
          <w:p w:rsidR="005C7EC5" w:rsidRPr="00F74CBE" w:rsidRDefault="005C7EC5" w:rsidP="00096CE7">
            <w:pPr>
              <w:pStyle w:val="NoSpacing1"/>
              <w:ind w:firstLine="0"/>
              <w:jc w:val="left"/>
              <w:rPr>
                <w:rFonts w:ascii="Times New Roman" w:hAnsi="Times New Roman" w:cs="Times New Roman"/>
                <w:bCs/>
              </w:rPr>
            </w:pPr>
          </w:p>
        </w:tc>
      </w:tr>
    </w:tbl>
    <w:p w:rsidR="002D539E" w:rsidRPr="002D539E" w:rsidRDefault="002D539E">
      <w:pPr>
        <w:rPr>
          <w:sz w:val="14"/>
        </w:rPr>
      </w:pPr>
      <w:r w:rsidRPr="002D539E">
        <w:rPr>
          <w:sz w:val="14"/>
        </w:rPr>
        <w:br w:type="page"/>
      </w:r>
    </w:p>
    <w:p w:rsidR="002D539E" w:rsidRPr="002D539E" w:rsidRDefault="002D539E" w:rsidP="002D539E">
      <w:pPr>
        <w:ind w:firstLine="0"/>
        <w:jc w:val="center"/>
        <w:rPr>
          <w:sz w:val="24"/>
        </w:rPr>
      </w:pPr>
      <w:r>
        <w:rPr>
          <w:sz w:val="24"/>
        </w:rPr>
        <w:t>2</w:t>
      </w:r>
    </w:p>
    <w:p w:rsidR="002D539E" w:rsidRPr="002D539E" w:rsidRDefault="002D539E" w:rsidP="002D539E">
      <w:pPr>
        <w:ind w:firstLine="0"/>
        <w:jc w:val="center"/>
        <w:rPr>
          <w:sz w:val="24"/>
        </w:rPr>
      </w:pPr>
    </w:p>
    <w:tbl>
      <w:tblPr>
        <w:tblStyle w:val="a5"/>
        <w:tblW w:w="15634" w:type="dxa"/>
        <w:tblInd w:w="-382" w:type="dxa"/>
        <w:tblLook w:val="01E0"/>
      </w:tblPr>
      <w:tblGrid>
        <w:gridCol w:w="490"/>
        <w:gridCol w:w="2694"/>
        <w:gridCol w:w="1534"/>
        <w:gridCol w:w="1511"/>
        <w:gridCol w:w="778"/>
        <w:gridCol w:w="868"/>
        <w:gridCol w:w="866"/>
        <w:gridCol w:w="867"/>
        <w:gridCol w:w="1142"/>
        <w:gridCol w:w="866"/>
        <w:gridCol w:w="1142"/>
        <w:gridCol w:w="866"/>
        <w:gridCol w:w="1142"/>
        <w:gridCol w:w="868"/>
      </w:tblGrid>
      <w:tr w:rsidR="002D539E" w:rsidTr="008E1D32">
        <w:trPr>
          <w:trHeight w:val="99"/>
        </w:trPr>
        <w:tc>
          <w:tcPr>
            <w:tcW w:w="490" w:type="dxa"/>
          </w:tcPr>
          <w:p w:rsidR="002D539E" w:rsidRPr="00F74CBE" w:rsidRDefault="002D539E" w:rsidP="00FB7E32">
            <w:pPr>
              <w:pStyle w:val="NoSpacing1"/>
              <w:ind w:firstLine="0"/>
              <w:jc w:val="center"/>
              <w:rPr>
                <w:rFonts w:ascii="Times New Roman" w:hAnsi="Times New Roman" w:cs="Times New Roman"/>
                <w:bCs/>
              </w:rPr>
            </w:pPr>
            <w:r>
              <w:rPr>
                <w:rFonts w:ascii="Times New Roman" w:hAnsi="Times New Roman" w:cs="Times New Roman"/>
                <w:bCs/>
              </w:rPr>
              <w:t>1</w:t>
            </w:r>
          </w:p>
        </w:tc>
        <w:tc>
          <w:tcPr>
            <w:tcW w:w="2694" w:type="dxa"/>
          </w:tcPr>
          <w:p w:rsidR="002D539E" w:rsidRPr="00F74CBE" w:rsidRDefault="002D539E" w:rsidP="00FB7E32">
            <w:pPr>
              <w:pStyle w:val="NoSpacing1"/>
              <w:ind w:firstLine="0"/>
              <w:jc w:val="center"/>
              <w:rPr>
                <w:rFonts w:ascii="Times New Roman" w:hAnsi="Times New Roman" w:cs="Times New Roman"/>
                <w:bCs/>
              </w:rPr>
            </w:pPr>
            <w:r>
              <w:rPr>
                <w:rFonts w:ascii="Times New Roman" w:hAnsi="Times New Roman" w:cs="Times New Roman"/>
                <w:bCs/>
              </w:rPr>
              <w:t>2</w:t>
            </w:r>
          </w:p>
        </w:tc>
        <w:tc>
          <w:tcPr>
            <w:tcW w:w="1534" w:type="dxa"/>
          </w:tcPr>
          <w:p w:rsidR="002D539E" w:rsidRPr="00F74CBE" w:rsidRDefault="002D539E" w:rsidP="00FB7E32">
            <w:pPr>
              <w:pStyle w:val="NoSpacing1"/>
              <w:ind w:firstLine="0"/>
              <w:jc w:val="center"/>
              <w:rPr>
                <w:rFonts w:ascii="Times New Roman" w:hAnsi="Times New Roman" w:cs="Times New Roman"/>
                <w:bCs/>
              </w:rPr>
            </w:pPr>
            <w:r>
              <w:rPr>
                <w:rFonts w:ascii="Times New Roman" w:hAnsi="Times New Roman" w:cs="Times New Roman"/>
                <w:bCs/>
              </w:rPr>
              <w:t>3</w:t>
            </w:r>
          </w:p>
        </w:tc>
        <w:tc>
          <w:tcPr>
            <w:tcW w:w="1511" w:type="dxa"/>
          </w:tcPr>
          <w:p w:rsidR="002D539E" w:rsidRPr="00F74CBE" w:rsidRDefault="002D539E" w:rsidP="00FB7E32">
            <w:pPr>
              <w:pStyle w:val="NoSpacing1"/>
              <w:ind w:firstLine="0"/>
              <w:jc w:val="center"/>
              <w:rPr>
                <w:rFonts w:ascii="Times New Roman" w:hAnsi="Times New Roman" w:cs="Times New Roman"/>
                <w:bCs/>
              </w:rPr>
            </w:pPr>
            <w:r>
              <w:rPr>
                <w:rFonts w:ascii="Times New Roman" w:hAnsi="Times New Roman" w:cs="Times New Roman"/>
                <w:bCs/>
              </w:rPr>
              <w:t>4</w:t>
            </w:r>
          </w:p>
        </w:tc>
        <w:tc>
          <w:tcPr>
            <w:tcW w:w="778" w:type="dxa"/>
          </w:tcPr>
          <w:p w:rsidR="002D539E" w:rsidRPr="00F74CBE" w:rsidRDefault="002D539E" w:rsidP="00FB7E32">
            <w:pPr>
              <w:pStyle w:val="NoSpacing1"/>
              <w:ind w:firstLine="0"/>
              <w:jc w:val="center"/>
              <w:rPr>
                <w:rFonts w:ascii="Times New Roman" w:hAnsi="Times New Roman" w:cs="Times New Roman"/>
                <w:bCs/>
              </w:rPr>
            </w:pPr>
            <w:r>
              <w:rPr>
                <w:rFonts w:ascii="Times New Roman" w:hAnsi="Times New Roman" w:cs="Times New Roman"/>
                <w:bCs/>
              </w:rPr>
              <w:t>5</w:t>
            </w:r>
          </w:p>
        </w:tc>
        <w:tc>
          <w:tcPr>
            <w:tcW w:w="868" w:type="dxa"/>
          </w:tcPr>
          <w:p w:rsidR="002D539E" w:rsidRPr="00F74CBE" w:rsidRDefault="002D539E" w:rsidP="00FB7E32">
            <w:pPr>
              <w:pStyle w:val="NoSpacing1"/>
              <w:ind w:firstLine="0"/>
              <w:jc w:val="center"/>
              <w:rPr>
                <w:rFonts w:ascii="Times New Roman" w:hAnsi="Times New Roman" w:cs="Times New Roman"/>
                <w:bCs/>
              </w:rPr>
            </w:pPr>
            <w:r>
              <w:rPr>
                <w:rFonts w:ascii="Times New Roman" w:hAnsi="Times New Roman" w:cs="Times New Roman"/>
                <w:bCs/>
              </w:rPr>
              <w:t>6</w:t>
            </w:r>
          </w:p>
        </w:tc>
        <w:tc>
          <w:tcPr>
            <w:tcW w:w="866" w:type="dxa"/>
          </w:tcPr>
          <w:p w:rsidR="002D539E" w:rsidRPr="00F74CBE" w:rsidRDefault="002D539E" w:rsidP="00FB7E32">
            <w:pPr>
              <w:pStyle w:val="NoSpacing1"/>
              <w:ind w:firstLine="0"/>
              <w:jc w:val="center"/>
              <w:rPr>
                <w:rFonts w:ascii="Times New Roman" w:hAnsi="Times New Roman" w:cs="Times New Roman"/>
                <w:bCs/>
              </w:rPr>
            </w:pPr>
            <w:r>
              <w:rPr>
                <w:rFonts w:ascii="Times New Roman" w:hAnsi="Times New Roman" w:cs="Times New Roman"/>
                <w:bCs/>
              </w:rPr>
              <w:t>7</w:t>
            </w:r>
          </w:p>
        </w:tc>
        <w:tc>
          <w:tcPr>
            <w:tcW w:w="867" w:type="dxa"/>
          </w:tcPr>
          <w:p w:rsidR="002D539E" w:rsidRPr="00F74CBE" w:rsidRDefault="002D539E" w:rsidP="00FB7E32">
            <w:pPr>
              <w:pStyle w:val="NoSpacing1"/>
              <w:ind w:firstLine="0"/>
              <w:jc w:val="center"/>
              <w:rPr>
                <w:rFonts w:ascii="Times New Roman" w:hAnsi="Times New Roman" w:cs="Times New Roman"/>
                <w:bCs/>
              </w:rPr>
            </w:pPr>
            <w:r>
              <w:rPr>
                <w:rFonts w:ascii="Times New Roman" w:hAnsi="Times New Roman" w:cs="Times New Roman"/>
                <w:bCs/>
              </w:rPr>
              <w:t>8</w:t>
            </w:r>
          </w:p>
        </w:tc>
        <w:tc>
          <w:tcPr>
            <w:tcW w:w="1142" w:type="dxa"/>
          </w:tcPr>
          <w:p w:rsidR="002D539E" w:rsidRPr="00F74CBE" w:rsidRDefault="002D539E" w:rsidP="00FB7E32">
            <w:pPr>
              <w:pStyle w:val="NoSpacing1"/>
              <w:ind w:firstLine="0"/>
              <w:jc w:val="center"/>
              <w:rPr>
                <w:rFonts w:ascii="Times New Roman" w:hAnsi="Times New Roman" w:cs="Times New Roman"/>
                <w:bCs/>
              </w:rPr>
            </w:pPr>
            <w:r>
              <w:rPr>
                <w:rFonts w:ascii="Times New Roman" w:hAnsi="Times New Roman" w:cs="Times New Roman"/>
                <w:bCs/>
              </w:rPr>
              <w:t>9</w:t>
            </w:r>
          </w:p>
        </w:tc>
        <w:tc>
          <w:tcPr>
            <w:tcW w:w="866" w:type="dxa"/>
          </w:tcPr>
          <w:p w:rsidR="002D539E" w:rsidRPr="00F74CBE" w:rsidRDefault="002D539E" w:rsidP="00FB7E32">
            <w:pPr>
              <w:pStyle w:val="NoSpacing1"/>
              <w:ind w:firstLine="0"/>
              <w:jc w:val="center"/>
              <w:rPr>
                <w:rFonts w:ascii="Times New Roman" w:hAnsi="Times New Roman" w:cs="Times New Roman"/>
                <w:bCs/>
              </w:rPr>
            </w:pPr>
            <w:r>
              <w:rPr>
                <w:rFonts w:ascii="Times New Roman" w:hAnsi="Times New Roman" w:cs="Times New Roman"/>
                <w:bCs/>
              </w:rPr>
              <w:t>10</w:t>
            </w:r>
          </w:p>
        </w:tc>
        <w:tc>
          <w:tcPr>
            <w:tcW w:w="1142" w:type="dxa"/>
          </w:tcPr>
          <w:p w:rsidR="002D539E" w:rsidRPr="00F74CBE" w:rsidRDefault="002D539E" w:rsidP="00FB7E32">
            <w:pPr>
              <w:pStyle w:val="NoSpacing1"/>
              <w:ind w:firstLine="0"/>
              <w:jc w:val="center"/>
              <w:rPr>
                <w:rFonts w:ascii="Times New Roman" w:hAnsi="Times New Roman" w:cs="Times New Roman"/>
                <w:bCs/>
              </w:rPr>
            </w:pPr>
            <w:r>
              <w:rPr>
                <w:rFonts w:ascii="Times New Roman" w:hAnsi="Times New Roman" w:cs="Times New Roman"/>
                <w:bCs/>
              </w:rPr>
              <w:t>11</w:t>
            </w:r>
          </w:p>
        </w:tc>
        <w:tc>
          <w:tcPr>
            <w:tcW w:w="866" w:type="dxa"/>
          </w:tcPr>
          <w:p w:rsidR="002D539E" w:rsidRPr="00F74CBE" w:rsidRDefault="002D539E" w:rsidP="00FB7E32">
            <w:pPr>
              <w:pStyle w:val="NoSpacing1"/>
              <w:ind w:firstLine="0"/>
              <w:jc w:val="center"/>
              <w:rPr>
                <w:rFonts w:ascii="Times New Roman" w:hAnsi="Times New Roman" w:cs="Times New Roman"/>
                <w:bCs/>
              </w:rPr>
            </w:pPr>
            <w:r>
              <w:rPr>
                <w:rFonts w:ascii="Times New Roman" w:hAnsi="Times New Roman" w:cs="Times New Roman"/>
                <w:bCs/>
              </w:rPr>
              <w:t>12</w:t>
            </w:r>
          </w:p>
        </w:tc>
        <w:tc>
          <w:tcPr>
            <w:tcW w:w="1142" w:type="dxa"/>
          </w:tcPr>
          <w:p w:rsidR="002D539E" w:rsidRPr="00F74CBE" w:rsidRDefault="002D539E" w:rsidP="00FB7E32">
            <w:pPr>
              <w:pStyle w:val="NoSpacing1"/>
              <w:ind w:firstLine="0"/>
              <w:jc w:val="center"/>
              <w:rPr>
                <w:rFonts w:ascii="Times New Roman" w:hAnsi="Times New Roman" w:cs="Times New Roman"/>
                <w:bCs/>
              </w:rPr>
            </w:pPr>
            <w:r>
              <w:rPr>
                <w:rFonts w:ascii="Times New Roman" w:hAnsi="Times New Roman" w:cs="Times New Roman"/>
                <w:bCs/>
              </w:rPr>
              <w:t>13</w:t>
            </w:r>
          </w:p>
        </w:tc>
        <w:tc>
          <w:tcPr>
            <w:tcW w:w="868" w:type="dxa"/>
          </w:tcPr>
          <w:p w:rsidR="002D539E" w:rsidRPr="00F74CBE" w:rsidRDefault="002D539E" w:rsidP="00FB7E32">
            <w:pPr>
              <w:pStyle w:val="NoSpacing1"/>
              <w:ind w:firstLine="0"/>
              <w:jc w:val="center"/>
              <w:rPr>
                <w:rFonts w:ascii="Times New Roman" w:hAnsi="Times New Roman" w:cs="Times New Roman"/>
                <w:bCs/>
              </w:rPr>
            </w:pPr>
            <w:r>
              <w:rPr>
                <w:rFonts w:ascii="Times New Roman" w:hAnsi="Times New Roman" w:cs="Times New Roman"/>
                <w:bCs/>
              </w:rPr>
              <w:t>14</w:t>
            </w:r>
          </w:p>
        </w:tc>
      </w:tr>
      <w:tr w:rsidR="002D539E" w:rsidTr="008E1D32">
        <w:trPr>
          <w:trHeight w:val="149"/>
        </w:trPr>
        <w:tc>
          <w:tcPr>
            <w:tcW w:w="490" w:type="dxa"/>
          </w:tcPr>
          <w:p w:rsidR="005C7EC5" w:rsidRPr="00F74CBE" w:rsidRDefault="005C7EC5" w:rsidP="00096CE7">
            <w:pPr>
              <w:pStyle w:val="NoSpacing1"/>
              <w:ind w:firstLine="0"/>
              <w:jc w:val="center"/>
              <w:rPr>
                <w:rFonts w:ascii="Times New Roman" w:hAnsi="Times New Roman" w:cs="Times New Roman"/>
                <w:bCs/>
              </w:rPr>
            </w:pPr>
          </w:p>
        </w:tc>
        <w:tc>
          <w:tcPr>
            <w:tcW w:w="2694" w:type="dxa"/>
          </w:tcPr>
          <w:p w:rsidR="005C7EC5" w:rsidRPr="00F74CBE" w:rsidRDefault="005C7EC5" w:rsidP="00096CE7">
            <w:pPr>
              <w:pStyle w:val="NoSpacing1"/>
              <w:ind w:firstLine="0"/>
              <w:jc w:val="left"/>
              <w:rPr>
                <w:rFonts w:ascii="Times New Roman" w:hAnsi="Times New Roman" w:cs="Times New Roman"/>
                <w:bCs/>
              </w:rPr>
            </w:pPr>
            <w:r>
              <w:rPr>
                <w:rFonts w:ascii="Times New Roman" w:hAnsi="Times New Roman" w:cs="Times New Roman"/>
                <w:bCs/>
              </w:rPr>
              <w:t>Мероприятие 1.1</w:t>
            </w:r>
          </w:p>
        </w:tc>
        <w:tc>
          <w:tcPr>
            <w:tcW w:w="1534" w:type="dxa"/>
          </w:tcPr>
          <w:p w:rsidR="005C7EC5" w:rsidRPr="002D539E" w:rsidRDefault="005C7EC5" w:rsidP="00096CE7">
            <w:pPr>
              <w:pStyle w:val="NoSpacing1"/>
              <w:ind w:firstLine="0"/>
              <w:jc w:val="left"/>
              <w:rPr>
                <w:rFonts w:ascii="Times New Roman" w:hAnsi="Times New Roman" w:cs="Times New Roman"/>
                <w:bCs/>
              </w:rPr>
            </w:pPr>
          </w:p>
        </w:tc>
        <w:tc>
          <w:tcPr>
            <w:tcW w:w="1511" w:type="dxa"/>
          </w:tcPr>
          <w:p w:rsidR="005C7EC5" w:rsidRPr="002D539E" w:rsidRDefault="005C7EC5" w:rsidP="00096CE7">
            <w:pPr>
              <w:pStyle w:val="NoSpacing1"/>
              <w:ind w:firstLine="0"/>
              <w:jc w:val="left"/>
              <w:rPr>
                <w:rFonts w:ascii="Times New Roman" w:hAnsi="Times New Roman" w:cs="Times New Roman"/>
                <w:bCs/>
              </w:rPr>
            </w:pPr>
          </w:p>
        </w:tc>
        <w:tc>
          <w:tcPr>
            <w:tcW w:w="778" w:type="dxa"/>
          </w:tcPr>
          <w:p w:rsidR="005C7EC5" w:rsidRPr="002D539E" w:rsidRDefault="005C7EC5" w:rsidP="00096CE7">
            <w:pPr>
              <w:pStyle w:val="NoSpacing1"/>
              <w:ind w:firstLine="0"/>
              <w:jc w:val="left"/>
              <w:rPr>
                <w:rFonts w:ascii="Times New Roman" w:hAnsi="Times New Roman" w:cs="Times New Roman"/>
                <w:bCs/>
              </w:rPr>
            </w:pPr>
          </w:p>
        </w:tc>
        <w:tc>
          <w:tcPr>
            <w:tcW w:w="868" w:type="dxa"/>
          </w:tcPr>
          <w:p w:rsidR="005C7EC5" w:rsidRPr="002D539E" w:rsidRDefault="005C7EC5" w:rsidP="00096CE7">
            <w:pPr>
              <w:pStyle w:val="NoSpacing1"/>
              <w:ind w:firstLine="0"/>
              <w:jc w:val="left"/>
              <w:rPr>
                <w:rFonts w:ascii="Times New Roman" w:hAnsi="Times New Roman" w:cs="Times New Roman"/>
                <w:bCs/>
              </w:rPr>
            </w:pPr>
          </w:p>
        </w:tc>
        <w:tc>
          <w:tcPr>
            <w:tcW w:w="866" w:type="dxa"/>
          </w:tcPr>
          <w:p w:rsidR="005C7EC5" w:rsidRPr="002D539E" w:rsidRDefault="005C7EC5" w:rsidP="00096CE7">
            <w:pPr>
              <w:pStyle w:val="NoSpacing1"/>
              <w:ind w:firstLine="0"/>
              <w:jc w:val="left"/>
              <w:rPr>
                <w:rFonts w:ascii="Times New Roman" w:hAnsi="Times New Roman" w:cs="Times New Roman"/>
                <w:bCs/>
              </w:rPr>
            </w:pPr>
          </w:p>
        </w:tc>
        <w:tc>
          <w:tcPr>
            <w:tcW w:w="867" w:type="dxa"/>
          </w:tcPr>
          <w:p w:rsidR="005C7EC5" w:rsidRPr="002D539E" w:rsidRDefault="005C7EC5" w:rsidP="00096CE7">
            <w:pPr>
              <w:pStyle w:val="NoSpacing1"/>
              <w:ind w:firstLine="0"/>
              <w:jc w:val="left"/>
              <w:rPr>
                <w:rFonts w:ascii="Times New Roman" w:hAnsi="Times New Roman" w:cs="Times New Roman"/>
                <w:bCs/>
              </w:rPr>
            </w:pPr>
          </w:p>
        </w:tc>
        <w:tc>
          <w:tcPr>
            <w:tcW w:w="1142" w:type="dxa"/>
          </w:tcPr>
          <w:p w:rsidR="005C7EC5" w:rsidRPr="002D539E" w:rsidRDefault="005C7EC5" w:rsidP="00096CE7">
            <w:pPr>
              <w:pStyle w:val="NoSpacing1"/>
              <w:ind w:firstLine="0"/>
              <w:jc w:val="left"/>
              <w:rPr>
                <w:rFonts w:ascii="Times New Roman" w:hAnsi="Times New Roman" w:cs="Times New Roman"/>
                <w:bCs/>
              </w:rPr>
            </w:pPr>
          </w:p>
        </w:tc>
        <w:tc>
          <w:tcPr>
            <w:tcW w:w="866" w:type="dxa"/>
          </w:tcPr>
          <w:p w:rsidR="005C7EC5" w:rsidRPr="002D539E" w:rsidRDefault="005C7EC5" w:rsidP="00096CE7">
            <w:pPr>
              <w:pStyle w:val="NoSpacing1"/>
              <w:ind w:firstLine="0"/>
              <w:jc w:val="left"/>
              <w:rPr>
                <w:rFonts w:ascii="Times New Roman" w:hAnsi="Times New Roman" w:cs="Times New Roman"/>
                <w:bCs/>
              </w:rPr>
            </w:pPr>
          </w:p>
        </w:tc>
        <w:tc>
          <w:tcPr>
            <w:tcW w:w="1142" w:type="dxa"/>
          </w:tcPr>
          <w:p w:rsidR="005C7EC5" w:rsidRPr="002D539E" w:rsidRDefault="005C7EC5" w:rsidP="00096CE7">
            <w:pPr>
              <w:pStyle w:val="NoSpacing1"/>
              <w:ind w:firstLine="0"/>
              <w:jc w:val="left"/>
              <w:rPr>
                <w:rFonts w:ascii="Times New Roman" w:hAnsi="Times New Roman" w:cs="Times New Roman"/>
                <w:bCs/>
              </w:rPr>
            </w:pPr>
          </w:p>
        </w:tc>
        <w:tc>
          <w:tcPr>
            <w:tcW w:w="866" w:type="dxa"/>
          </w:tcPr>
          <w:p w:rsidR="005C7EC5" w:rsidRPr="002D539E" w:rsidRDefault="005C7EC5" w:rsidP="00096CE7">
            <w:pPr>
              <w:pStyle w:val="NoSpacing1"/>
              <w:ind w:firstLine="0"/>
              <w:jc w:val="left"/>
              <w:rPr>
                <w:rFonts w:ascii="Times New Roman" w:hAnsi="Times New Roman" w:cs="Times New Roman"/>
                <w:bCs/>
              </w:rPr>
            </w:pPr>
          </w:p>
        </w:tc>
        <w:tc>
          <w:tcPr>
            <w:tcW w:w="1142" w:type="dxa"/>
          </w:tcPr>
          <w:p w:rsidR="005C7EC5" w:rsidRPr="002D539E" w:rsidRDefault="005C7EC5" w:rsidP="00096CE7">
            <w:pPr>
              <w:pStyle w:val="NoSpacing1"/>
              <w:ind w:firstLine="0"/>
              <w:jc w:val="left"/>
              <w:rPr>
                <w:rFonts w:ascii="Times New Roman" w:hAnsi="Times New Roman" w:cs="Times New Roman"/>
                <w:bCs/>
              </w:rPr>
            </w:pPr>
          </w:p>
        </w:tc>
        <w:tc>
          <w:tcPr>
            <w:tcW w:w="868" w:type="dxa"/>
          </w:tcPr>
          <w:p w:rsidR="005C7EC5" w:rsidRPr="002D539E" w:rsidRDefault="005C7EC5" w:rsidP="00096CE7">
            <w:pPr>
              <w:pStyle w:val="NoSpacing1"/>
              <w:ind w:firstLine="0"/>
              <w:jc w:val="left"/>
              <w:rPr>
                <w:rFonts w:ascii="Times New Roman" w:hAnsi="Times New Roman" w:cs="Times New Roman"/>
                <w:bCs/>
              </w:rPr>
            </w:pPr>
          </w:p>
        </w:tc>
      </w:tr>
      <w:tr w:rsidR="002D539E" w:rsidTr="008E1D32">
        <w:trPr>
          <w:trHeight w:val="176"/>
        </w:trPr>
        <w:tc>
          <w:tcPr>
            <w:tcW w:w="490" w:type="dxa"/>
          </w:tcPr>
          <w:p w:rsidR="005C7EC5" w:rsidRPr="00F74CBE" w:rsidRDefault="005C7EC5" w:rsidP="00096CE7">
            <w:pPr>
              <w:pStyle w:val="NoSpacing1"/>
              <w:ind w:firstLine="0"/>
              <w:jc w:val="center"/>
              <w:rPr>
                <w:rFonts w:ascii="Times New Roman" w:hAnsi="Times New Roman" w:cs="Times New Roman"/>
                <w:bCs/>
              </w:rPr>
            </w:pPr>
          </w:p>
        </w:tc>
        <w:tc>
          <w:tcPr>
            <w:tcW w:w="2694" w:type="dxa"/>
          </w:tcPr>
          <w:p w:rsidR="005C7EC5" w:rsidRPr="00F74CBE" w:rsidRDefault="005C7EC5" w:rsidP="00096CE7">
            <w:pPr>
              <w:pStyle w:val="NoSpacing1"/>
              <w:ind w:firstLine="0"/>
              <w:jc w:val="left"/>
              <w:rPr>
                <w:rFonts w:ascii="Times New Roman" w:hAnsi="Times New Roman" w:cs="Times New Roman"/>
                <w:bCs/>
              </w:rPr>
            </w:pPr>
            <w:r>
              <w:rPr>
                <w:rFonts w:ascii="Times New Roman" w:hAnsi="Times New Roman" w:cs="Times New Roman"/>
                <w:bCs/>
              </w:rPr>
              <w:t>Контрольное событие</w:t>
            </w:r>
          </w:p>
        </w:tc>
        <w:tc>
          <w:tcPr>
            <w:tcW w:w="1534" w:type="dxa"/>
          </w:tcPr>
          <w:p w:rsidR="005C7EC5" w:rsidRPr="002D539E" w:rsidRDefault="005C7EC5" w:rsidP="00096CE7">
            <w:pPr>
              <w:pStyle w:val="NoSpacing1"/>
              <w:ind w:firstLine="0"/>
              <w:jc w:val="left"/>
              <w:rPr>
                <w:rFonts w:ascii="Times New Roman" w:hAnsi="Times New Roman" w:cs="Times New Roman"/>
                <w:bCs/>
              </w:rPr>
            </w:pPr>
          </w:p>
        </w:tc>
        <w:tc>
          <w:tcPr>
            <w:tcW w:w="1511" w:type="dxa"/>
          </w:tcPr>
          <w:p w:rsidR="005C7EC5" w:rsidRPr="002D539E" w:rsidRDefault="005C7EC5" w:rsidP="00096CE7">
            <w:pPr>
              <w:pStyle w:val="NoSpacing1"/>
              <w:ind w:firstLine="0"/>
              <w:jc w:val="left"/>
              <w:rPr>
                <w:rFonts w:ascii="Times New Roman" w:hAnsi="Times New Roman" w:cs="Times New Roman"/>
                <w:bCs/>
              </w:rPr>
            </w:pPr>
          </w:p>
        </w:tc>
        <w:tc>
          <w:tcPr>
            <w:tcW w:w="778" w:type="dxa"/>
          </w:tcPr>
          <w:p w:rsidR="005C7EC5" w:rsidRPr="002D539E" w:rsidRDefault="005C7EC5" w:rsidP="00096CE7">
            <w:pPr>
              <w:pStyle w:val="NoSpacing1"/>
              <w:ind w:firstLine="0"/>
              <w:jc w:val="center"/>
              <w:rPr>
                <w:rFonts w:ascii="Times New Roman" w:hAnsi="Times New Roman" w:cs="Times New Roman"/>
                <w:bCs/>
              </w:rPr>
            </w:pPr>
            <w:r w:rsidRPr="002D539E">
              <w:rPr>
                <w:rFonts w:ascii="Times New Roman" w:hAnsi="Times New Roman" w:cs="Times New Roman"/>
                <w:bCs/>
              </w:rPr>
              <w:t>Х</w:t>
            </w:r>
          </w:p>
        </w:tc>
        <w:tc>
          <w:tcPr>
            <w:tcW w:w="868" w:type="dxa"/>
          </w:tcPr>
          <w:p w:rsidR="005C7EC5" w:rsidRPr="002D539E" w:rsidRDefault="005C7EC5" w:rsidP="00096CE7">
            <w:pPr>
              <w:pStyle w:val="NoSpacing1"/>
              <w:ind w:firstLine="0"/>
              <w:jc w:val="center"/>
              <w:rPr>
                <w:rFonts w:ascii="Times New Roman" w:hAnsi="Times New Roman" w:cs="Times New Roman"/>
                <w:bCs/>
              </w:rPr>
            </w:pPr>
            <w:r w:rsidRPr="002D539E">
              <w:rPr>
                <w:rFonts w:ascii="Times New Roman" w:hAnsi="Times New Roman" w:cs="Times New Roman"/>
                <w:bCs/>
              </w:rPr>
              <w:t>Х</w:t>
            </w:r>
          </w:p>
        </w:tc>
        <w:tc>
          <w:tcPr>
            <w:tcW w:w="866" w:type="dxa"/>
          </w:tcPr>
          <w:p w:rsidR="005C7EC5" w:rsidRPr="002D539E" w:rsidRDefault="005C7EC5" w:rsidP="00096CE7">
            <w:pPr>
              <w:pStyle w:val="NoSpacing1"/>
              <w:ind w:firstLine="0"/>
              <w:jc w:val="center"/>
              <w:rPr>
                <w:rFonts w:ascii="Times New Roman" w:hAnsi="Times New Roman" w:cs="Times New Roman"/>
                <w:bCs/>
              </w:rPr>
            </w:pPr>
            <w:r w:rsidRPr="002D539E">
              <w:rPr>
                <w:rFonts w:ascii="Times New Roman" w:hAnsi="Times New Roman" w:cs="Times New Roman"/>
                <w:bCs/>
              </w:rPr>
              <w:t>Х</w:t>
            </w:r>
          </w:p>
        </w:tc>
        <w:tc>
          <w:tcPr>
            <w:tcW w:w="867" w:type="dxa"/>
          </w:tcPr>
          <w:p w:rsidR="005C7EC5" w:rsidRPr="002D539E" w:rsidRDefault="005C7EC5" w:rsidP="00096CE7">
            <w:pPr>
              <w:pStyle w:val="NoSpacing1"/>
              <w:ind w:firstLine="0"/>
              <w:jc w:val="center"/>
              <w:rPr>
                <w:rFonts w:ascii="Times New Roman" w:hAnsi="Times New Roman" w:cs="Times New Roman"/>
                <w:bCs/>
              </w:rPr>
            </w:pPr>
            <w:r w:rsidRPr="002D539E">
              <w:rPr>
                <w:rFonts w:ascii="Times New Roman" w:hAnsi="Times New Roman" w:cs="Times New Roman"/>
                <w:bCs/>
              </w:rPr>
              <w:t>Х</w:t>
            </w:r>
          </w:p>
        </w:tc>
        <w:tc>
          <w:tcPr>
            <w:tcW w:w="1142" w:type="dxa"/>
          </w:tcPr>
          <w:p w:rsidR="005C7EC5" w:rsidRPr="002D539E" w:rsidRDefault="005C7EC5" w:rsidP="00096CE7">
            <w:pPr>
              <w:pStyle w:val="NoSpacing1"/>
              <w:ind w:firstLine="0"/>
              <w:jc w:val="center"/>
              <w:rPr>
                <w:rFonts w:ascii="Times New Roman" w:hAnsi="Times New Roman" w:cs="Times New Roman"/>
                <w:bCs/>
              </w:rPr>
            </w:pPr>
            <w:r w:rsidRPr="002D539E">
              <w:rPr>
                <w:rFonts w:ascii="Times New Roman" w:hAnsi="Times New Roman" w:cs="Times New Roman"/>
                <w:bCs/>
              </w:rPr>
              <w:t>Х</w:t>
            </w:r>
          </w:p>
        </w:tc>
        <w:tc>
          <w:tcPr>
            <w:tcW w:w="866" w:type="dxa"/>
          </w:tcPr>
          <w:p w:rsidR="005C7EC5" w:rsidRPr="002D539E" w:rsidRDefault="005C7EC5" w:rsidP="00096CE7">
            <w:pPr>
              <w:pStyle w:val="NoSpacing1"/>
              <w:ind w:firstLine="0"/>
              <w:jc w:val="center"/>
              <w:rPr>
                <w:rFonts w:ascii="Times New Roman" w:hAnsi="Times New Roman" w:cs="Times New Roman"/>
                <w:bCs/>
              </w:rPr>
            </w:pPr>
            <w:r w:rsidRPr="002D539E">
              <w:rPr>
                <w:rFonts w:ascii="Times New Roman" w:hAnsi="Times New Roman" w:cs="Times New Roman"/>
                <w:bCs/>
              </w:rPr>
              <w:t>Х</w:t>
            </w:r>
          </w:p>
        </w:tc>
        <w:tc>
          <w:tcPr>
            <w:tcW w:w="1142" w:type="dxa"/>
          </w:tcPr>
          <w:p w:rsidR="005C7EC5" w:rsidRPr="002D539E" w:rsidRDefault="005C7EC5" w:rsidP="00096CE7">
            <w:pPr>
              <w:pStyle w:val="NoSpacing1"/>
              <w:ind w:firstLine="0"/>
              <w:jc w:val="center"/>
              <w:rPr>
                <w:rFonts w:ascii="Times New Roman" w:hAnsi="Times New Roman" w:cs="Times New Roman"/>
                <w:bCs/>
              </w:rPr>
            </w:pPr>
            <w:r w:rsidRPr="002D539E">
              <w:rPr>
                <w:rFonts w:ascii="Times New Roman" w:hAnsi="Times New Roman" w:cs="Times New Roman"/>
                <w:bCs/>
              </w:rPr>
              <w:t>Х</w:t>
            </w:r>
          </w:p>
        </w:tc>
        <w:tc>
          <w:tcPr>
            <w:tcW w:w="866" w:type="dxa"/>
          </w:tcPr>
          <w:p w:rsidR="005C7EC5" w:rsidRPr="002D539E" w:rsidRDefault="005C7EC5" w:rsidP="00096CE7">
            <w:pPr>
              <w:pStyle w:val="NoSpacing1"/>
              <w:ind w:firstLine="0"/>
              <w:jc w:val="center"/>
              <w:rPr>
                <w:rFonts w:ascii="Times New Roman" w:hAnsi="Times New Roman" w:cs="Times New Roman"/>
                <w:bCs/>
              </w:rPr>
            </w:pPr>
            <w:r w:rsidRPr="002D539E">
              <w:rPr>
                <w:rFonts w:ascii="Times New Roman" w:hAnsi="Times New Roman" w:cs="Times New Roman"/>
                <w:bCs/>
              </w:rPr>
              <w:t>Х</w:t>
            </w:r>
          </w:p>
        </w:tc>
        <w:tc>
          <w:tcPr>
            <w:tcW w:w="1142" w:type="dxa"/>
          </w:tcPr>
          <w:p w:rsidR="005C7EC5" w:rsidRPr="002D539E" w:rsidRDefault="005C7EC5" w:rsidP="00096CE7">
            <w:pPr>
              <w:pStyle w:val="NoSpacing1"/>
              <w:ind w:firstLine="0"/>
              <w:jc w:val="center"/>
              <w:rPr>
                <w:rFonts w:ascii="Times New Roman" w:hAnsi="Times New Roman" w:cs="Times New Roman"/>
                <w:bCs/>
              </w:rPr>
            </w:pPr>
            <w:r w:rsidRPr="002D539E">
              <w:rPr>
                <w:rFonts w:ascii="Times New Roman" w:hAnsi="Times New Roman" w:cs="Times New Roman"/>
                <w:bCs/>
              </w:rPr>
              <w:t>Х</w:t>
            </w:r>
          </w:p>
        </w:tc>
        <w:tc>
          <w:tcPr>
            <w:tcW w:w="868" w:type="dxa"/>
          </w:tcPr>
          <w:p w:rsidR="005C7EC5" w:rsidRPr="002D539E" w:rsidRDefault="005C7EC5" w:rsidP="00096CE7">
            <w:pPr>
              <w:pStyle w:val="NoSpacing1"/>
              <w:ind w:firstLine="0"/>
              <w:jc w:val="center"/>
              <w:rPr>
                <w:rFonts w:ascii="Times New Roman" w:hAnsi="Times New Roman" w:cs="Times New Roman"/>
                <w:bCs/>
              </w:rPr>
            </w:pPr>
            <w:r w:rsidRPr="002D539E">
              <w:rPr>
                <w:rFonts w:ascii="Times New Roman" w:hAnsi="Times New Roman" w:cs="Times New Roman"/>
                <w:bCs/>
              </w:rPr>
              <w:t>Х</w:t>
            </w:r>
          </w:p>
        </w:tc>
      </w:tr>
      <w:tr w:rsidR="002D539E" w:rsidTr="008E1D32">
        <w:trPr>
          <w:trHeight w:val="163"/>
        </w:trPr>
        <w:tc>
          <w:tcPr>
            <w:tcW w:w="490" w:type="dxa"/>
          </w:tcPr>
          <w:p w:rsidR="005C7EC5" w:rsidRPr="00F74CBE" w:rsidRDefault="005C7EC5" w:rsidP="00096CE7">
            <w:pPr>
              <w:pStyle w:val="NoSpacing1"/>
              <w:ind w:firstLine="0"/>
              <w:jc w:val="center"/>
              <w:rPr>
                <w:rFonts w:ascii="Times New Roman" w:hAnsi="Times New Roman" w:cs="Times New Roman"/>
                <w:bCs/>
              </w:rPr>
            </w:pPr>
          </w:p>
        </w:tc>
        <w:tc>
          <w:tcPr>
            <w:tcW w:w="2694" w:type="dxa"/>
          </w:tcPr>
          <w:p w:rsidR="005C7EC5" w:rsidRPr="00F74CBE" w:rsidRDefault="005C7EC5" w:rsidP="00096CE7">
            <w:pPr>
              <w:pStyle w:val="NoSpacing1"/>
              <w:ind w:firstLine="0"/>
              <w:jc w:val="left"/>
              <w:rPr>
                <w:rFonts w:ascii="Times New Roman" w:hAnsi="Times New Roman" w:cs="Times New Roman"/>
                <w:bCs/>
              </w:rPr>
            </w:pPr>
            <w:r>
              <w:rPr>
                <w:rFonts w:ascii="Times New Roman" w:hAnsi="Times New Roman" w:cs="Times New Roman"/>
                <w:bCs/>
              </w:rPr>
              <w:t>Контрольное событие</w:t>
            </w:r>
          </w:p>
        </w:tc>
        <w:tc>
          <w:tcPr>
            <w:tcW w:w="1534" w:type="dxa"/>
          </w:tcPr>
          <w:p w:rsidR="005C7EC5" w:rsidRPr="002D539E" w:rsidRDefault="005C7EC5" w:rsidP="00096CE7">
            <w:pPr>
              <w:pStyle w:val="NoSpacing1"/>
              <w:ind w:firstLine="0"/>
              <w:jc w:val="left"/>
              <w:rPr>
                <w:rFonts w:ascii="Times New Roman" w:hAnsi="Times New Roman" w:cs="Times New Roman"/>
                <w:bCs/>
              </w:rPr>
            </w:pPr>
          </w:p>
        </w:tc>
        <w:tc>
          <w:tcPr>
            <w:tcW w:w="1511" w:type="dxa"/>
          </w:tcPr>
          <w:p w:rsidR="005C7EC5" w:rsidRPr="002D539E" w:rsidRDefault="005C7EC5" w:rsidP="00096CE7">
            <w:pPr>
              <w:pStyle w:val="NoSpacing1"/>
              <w:ind w:firstLine="0"/>
              <w:jc w:val="left"/>
              <w:rPr>
                <w:rFonts w:ascii="Times New Roman" w:hAnsi="Times New Roman" w:cs="Times New Roman"/>
                <w:bCs/>
              </w:rPr>
            </w:pPr>
          </w:p>
        </w:tc>
        <w:tc>
          <w:tcPr>
            <w:tcW w:w="778" w:type="dxa"/>
          </w:tcPr>
          <w:p w:rsidR="005C7EC5" w:rsidRPr="002D539E" w:rsidRDefault="005C7EC5" w:rsidP="00096CE7">
            <w:pPr>
              <w:pStyle w:val="NoSpacing1"/>
              <w:ind w:firstLine="0"/>
              <w:jc w:val="center"/>
              <w:rPr>
                <w:rFonts w:ascii="Times New Roman" w:hAnsi="Times New Roman" w:cs="Times New Roman"/>
                <w:bCs/>
              </w:rPr>
            </w:pPr>
            <w:r w:rsidRPr="002D539E">
              <w:rPr>
                <w:rFonts w:ascii="Times New Roman" w:hAnsi="Times New Roman" w:cs="Times New Roman"/>
                <w:bCs/>
              </w:rPr>
              <w:t>Х</w:t>
            </w:r>
          </w:p>
        </w:tc>
        <w:tc>
          <w:tcPr>
            <w:tcW w:w="868" w:type="dxa"/>
          </w:tcPr>
          <w:p w:rsidR="005C7EC5" w:rsidRPr="002D539E" w:rsidRDefault="005C7EC5" w:rsidP="00096CE7">
            <w:pPr>
              <w:pStyle w:val="NoSpacing1"/>
              <w:ind w:firstLine="0"/>
              <w:jc w:val="center"/>
              <w:rPr>
                <w:rFonts w:ascii="Times New Roman" w:hAnsi="Times New Roman" w:cs="Times New Roman"/>
                <w:bCs/>
              </w:rPr>
            </w:pPr>
            <w:r w:rsidRPr="002D539E">
              <w:rPr>
                <w:rFonts w:ascii="Times New Roman" w:hAnsi="Times New Roman" w:cs="Times New Roman"/>
                <w:bCs/>
              </w:rPr>
              <w:t>Х</w:t>
            </w:r>
          </w:p>
        </w:tc>
        <w:tc>
          <w:tcPr>
            <w:tcW w:w="866" w:type="dxa"/>
          </w:tcPr>
          <w:p w:rsidR="005C7EC5" w:rsidRPr="002D539E" w:rsidRDefault="005C7EC5" w:rsidP="00096CE7">
            <w:pPr>
              <w:pStyle w:val="NoSpacing1"/>
              <w:ind w:firstLine="0"/>
              <w:jc w:val="center"/>
              <w:rPr>
                <w:rFonts w:ascii="Times New Roman" w:hAnsi="Times New Roman" w:cs="Times New Roman"/>
                <w:bCs/>
              </w:rPr>
            </w:pPr>
            <w:r w:rsidRPr="002D539E">
              <w:rPr>
                <w:rFonts w:ascii="Times New Roman" w:hAnsi="Times New Roman" w:cs="Times New Roman"/>
                <w:bCs/>
              </w:rPr>
              <w:t>Х</w:t>
            </w:r>
          </w:p>
        </w:tc>
        <w:tc>
          <w:tcPr>
            <w:tcW w:w="867" w:type="dxa"/>
          </w:tcPr>
          <w:p w:rsidR="005C7EC5" w:rsidRPr="002D539E" w:rsidRDefault="005C7EC5" w:rsidP="00096CE7">
            <w:pPr>
              <w:pStyle w:val="NoSpacing1"/>
              <w:ind w:firstLine="0"/>
              <w:jc w:val="center"/>
              <w:rPr>
                <w:rFonts w:ascii="Times New Roman" w:hAnsi="Times New Roman" w:cs="Times New Roman"/>
                <w:bCs/>
              </w:rPr>
            </w:pPr>
            <w:r w:rsidRPr="002D539E">
              <w:rPr>
                <w:rFonts w:ascii="Times New Roman" w:hAnsi="Times New Roman" w:cs="Times New Roman"/>
                <w:bCs/>
              </w:rPr>
              <w:t>Х</w:t>
            </w:r>
          </w:p>
        </w:tc>
        <w:tc>
          <w:tcPr>
            <w:tcW w:w="1142" w:type="dxa"/>
          </w:tcPr>
          <w:p w:rsidR="005C7EC5" w:rsidRPr="002D539E" w:rsidRDefault="005C7EC5" w:rsidP="00096CE7">
            <w:pPr>
              <w:pStyle w:val="NoSpacing1"/>
              <w:ind w:firstLine="0"/>
              <w:jc w:val="center"/>
              <w:rPr>
                <w:rFonts w:ascii="Times New Roman" w:hAnsi="Times New Roman" w:cs="Times New Roman"/>
                <w:bCs/>
              </w:rPr>
            </w:pPr>
            <w:r w:rsidRPr="002D539E">
              <w:rPr>
                <w:rFonts w:ascii="Times New Roman" w:hAnsi="Times New Roman" w:cs="Times New Roman"/>
                <w:bCs/>
              </w:rPr>
              <w:t>Х</w:t>
            </w:r>
          </w:p>
        </w:tc>
        <w:tc>
          <w:tcPr>
            <w:tcW w:w="866" w:type="dxa"/>
          </w:tcPr>
          <w:p w:rsidR="005C7EC5" w:rsidRPr="002D539E" w:rsidRDefault="005C7EC5" w:rsidP="00096CE7">
            <w:pPr>
              <w:pStyle w:val="NoSpacing1"/>
              <w:ind w:firstLine="0"/>
              <w:jc w:val="center"/>
              <w:rPr>
                <w:rFonts w:ascii="Times New Roman" w:hAnsi="Times New Roman" w:cs="Times New Roman"/>
                <w:bCs/>
              </w:rPr>
            </w:pPr>
            <w:r w:rsidRPr="002D539E">
              <w:rPr>
                <w:rFonts w:ascii="Times New Roman" w:hAnsi="Times New Roman" w:cs="Times New Roman"/>
                <w:bCs/>
              </w:rPr>
              <w:t>Х</w:t>
            </w:r>
          </w:p>
        </w:tc>
        <w:tc>
          <w:tcPr>
            <w:tcW w:w="1142" w:type="dxa"/>
          </w:tcPr>
          <w:p w:rsidR="005C7EC5" w:rsidRPr="002D539E" w:rsidRDefault="005C7EC5" w:rsidP="00096CE7">
            <w:pPr>
              <w:pStyle w:val="NoSpacing1"/>
              <w:ind w:firstLine="0"/>
              <w:jc w:val="center"/>
              <w:rPr>
                <w:rFonts w:ascii="Times New Roman" w:hAnsi="Times New Roman" w:cs="Times New Roman"/>
                <w:bCs/>
              </w:rPr>
            </w:pPr>
            <w:r w:rsidRPr="002D539E">
              <w:rPr>
                <w:rFonts w:ascii="Times New Roman" w:hAnsi="Times New Roman" w:cs="Times New Roman"/>
                <w:bCs/>
              </w:rPr>
              <w:t>Х</w:t>
            </w:r>
          </w:p>
        </w:tc>
        <w:tc>
          <w:tcPr>
            <w:tcW w:w="866" w:type="dxa"/>
          </w:tcPr>
          <w:p w:rsidR="005C7EC5" w:rsidRPr="002D539E" w:rsidRDefault="005C7EC5" w:rsidP="00096CE7">
            <w:pPr>
              <w:pStyle w:val="NoSpacing1"/>
              <w:ind w:firstLine="0"/>
              <w:jc w:val="center"/>
              <w:rPr>
                <w:rFonts w:ascii="Times New Roman" w:hAnsi="Times New Roman" w:cs="Times New Roman"/>
                <w:bCs/>
              </w:rPr>
            </w:pPr>
            <w:r w:rsidRPr="002D539E">
              <w:rPr>
                <w:rFonts w:ascii="Times New Roman" w:hAnsi="Times New Roman" w:cs="Times New Roman"/>
                <w:bCs/>
              </w:rPr>
              <w:t>Х</w:t>
            </w:r>
          </w:p>
        </w:tc>
        <w:tc>
          <w:tcPr>
            <w:tcW w:w="1142" w:type="dxa"/>
          </w:tcPr>
          <w:p w:rsidR="005C7EC5" w:rsidRPr="002D539E" w:rsidRDefault="005C7EC5" w:rsidP="00096CE7">
            <w:pPr>
              <w:pStyle w:val="NoSpacing1"/>
              <w:ind w:firstLine="0"/>
              <w:jc w:val="center"/>
              <w:rPr>
                <w:rFonts w:ascii="Times New Roman" w:hAnsi="Times New Roman" w:cs="Times New Roman"/>
                <w:bCs/>
              </w:rPr>
            </w:pPr>
            <w:r w:rsidRPr="002D539E">
              <w:rPr>
                <w:rFonts w:ascii="Times New Roman" w:hAnsi="Times New Roman" w:cs="Times New Roman"/>
                <w:bCs/>
              </w:rPr>
              <w:t>Х</w:t>
            </w:r>
          </w:p>
        </w:tc>
        <w:tc>
          <w:tcPr>
            <w:tcW w:w="868" w:type="dxa"/>
          </w:tcPr>
          <w:p w:rsidR="005C7EC5" w:rsidRPr="002D539E" w:rsidRDefault="005C7EC5" w:rsidP="00096CE7">
            <w:pPr>
              <w:pStyle w:val="NoSpacing1"/>
              <w:ind w:firstLine="0"/>
              <w:jc w:val="center"/>
              <w:rPr>
                <w:rFonts w:ascii="Times New Roman" w:hAnsi="Times New Roman" w:cs="Times New Roman"/>
                <w:bCs/>
              </w:rPr>
            </w:pPr>
            <w:r w:rsidRPr="002D539E">
              <w:rPr>
                <w:rFonts w:ascii="Times New Roman" w:hAnsi="Times New Roman" w:cs="Times New Roman"/>
                <w:bCs/>
              </w:rPr>
              <w:t>Х</w:t>
            </w:r>
          </w:p>
        </w:tc>
      </w:tr>
      <w:tr w:rsidR="002D539E" w:rsidTr="008E1D32">
        <w:trPr>
          <w:trHeight w:val="218"/>
        </w:trPr>
        <w:tc>
          <w:tcPr>
            <w:tcW w:w="490" w:type="dxa"/>
          </w:tcPr>
          <w:p w:rsidR="005C7EC5" w:rsidRPr="00F74CBE" w:rsidRDefault="005C7EC5" w:rsidP="00096CE7">
            <w:pPr>
              <w:pStyle w:val="NoSpacing1"/>
              <w:ind w:firstLine="0"/>
              <w:jc w:val="center"/>
              <w:rPr>
                <w:rFonts w:ascii="Times New Roman" w:hAnsi="Times New Roman" w:cs="Times New Roman"/>
                <w:bCs/>
              </w:rPr>
            </w:pPr>
          </w:p>
        </w:tc>
        <w:tc>
          <w:tcPr>
            <w:tcW w:w="2694" w:type="dxa"/>
          </w:tcPr>
          <w:p w:rsidR="005C7EC5" w:rsidRPr="00F74CBE" w:rsidRDefault="005C7EC5" w:rsidP="00096CE7">
            <w:pPr>
              <w:pStyle w:val="NoSpacing1"/>
              <w:ind w:firstLine="0"/>
              <w:jc w:val="left"/>
              <w:rPr>
                <w:rFonts w:ascii="Times New Roman" w:hAnsi="Times New Roman" w:cs="Times New Roman"/>
                <w:bCs/>
              </w:rPr>
            </w:pPr>
            <w:r>
              <w:rPr>
                <w:rFonts w:ascii="Times New Roman" w:hAnsi="Times New Roman" w:cs="Times New Roman"/>
                <w:bCs/>
              </w:rPr>
              <w:t>Мероприятие 1.2</w:t>
            </w:r>
          </w:p>
        </w:tc>
        <w:tc>
          <w:tcPr>
            <w:tcW w:w="1534" w:type="dxa"/>
          </w:tcPr>
          <w:p w:rsidR="005C7EC5" w:rsidRPr="002D539E" w:rsidRDefault="005C7EC5" w:rsidP="00096CE7">
            <w:pPr>
              <w:pStyle w:val="NoSpacing1"/>
              <w:ind w:firstLine="0"/>
              <w:jc w:val="left"/>
              <w:rPr>
                <w:rFonts w:ascii="Times New Roman" w:hAnsi="Times New Roman" w:cs="Times New Roman"/>
                <w:bCs/>
              </w:rPr>
            </w:pPr>
          </w:p>
        </w:tc>
        <w:tc>
          <w:tcPr>
            <w:tcW w:w="1511" w:type="dxa"/>
          </w:tcPr>
          <w:p w:rsidR="005C7EC5" w:rsidRPr="002D539E" w:rsidRDefault="005C7EC5" w:rsidP="00096CE7">
            <w:pPr>
              <w:pStyle w:val="NoSpacing1"/>
              <w:ind w:firstLine="0"/>
              <w:jc w:val="left"/>
              <w:rPr>
                <w:rFonts w:ascii="Times New Roman" w:hAnsi="Times New Roman" w:cs="Times New Roman"/>
                <w:bCs/>
              </w:rPr>
            </w:pPr>
          </w:p>
        </w:tc>
        <w:tc>
          <w:tcPr>
            <w:tcW w:w="778" w:type="dxa"/>
          </w:tcPr>
          <w:p w:rsidR="005C7EC5" w:rsidRPr="002D539E" w:rsidRDefault="005C7EC5" w:rsidP="00096CE7">
            <w:pPr>
              <w:pStyle w:val="NoSpacing1"/>
              <w:ind w:firstLine="0"/>
              <w:jc w:val="left"/>
              <w:rPr>
                <w:rFonts w:ascii="Times New Roman" w:hAnsi="Times New Roman" w:cs="Times New Roman"/>
                <w:bCs/>
              </w:rPr>
            </w:pPr>
          </w:p>
        </w:tc>
        <w:tc>
          <w:tcPr>
            <w:tcW w:w="868" w:type="dxa"/>
          </w:tcPr>
          <w:p w:rsidR="005C7EC5" w:rsidRPr="002D539E" w:rsidRDefault="005C7EC5" w:rsidP="00096CE7">
            <w:pPr>
              <w:pStyle w:val="NoSpacing1"/>
              <w:ind w:firstLine="0"/>
              <w:jc w:val="left"/>
              <w:rPr>
                <w:rFonts w:ascii="Times New Roman" w:hAnsi="Times New Roman" w:cs="Times New Roman"/>
                <w:bCs/>
              </w:rPr>
            </w:pPr>
          </w:p>
        </w:tc>
        <w:tc>
          <w:tcPr>
            <w:tcW w:w="866" w:type="dxa"/>
          </w:tcPr>
          <w:p w:rsidR="005C7EC5" w:rsidRPr="002D539E" w:rsidRDefault="005C7EC5" w:rsidP="00096CE7">
            <w:pPr>
              <w:pStyle w:val="NoSpacing1"/>
              <w:ind w:firstLine="0"/>
              <w:jc w:val="left"/>
              <w:rPr>
                <w:rFonts w:ascii="Times New Roman" w:hAnsi="Times New Roman" w:cs="Times New Roman"/>
                <w:bCs/>
              </w:rPr>
            </w:pPr>
          </w:p>
        </w:tc>
        <w:tc>
          <w:tcPr>
            <w:tcW w:w="867" w:type="dxa"/>
          </w:tcPr>
          <w:p w:rsidR="005C7EC5" w:rsidRPr="002D539E" w:rsidRDefault="005C7EC5" w:rsidP="00096CE7">
            <w:pPr>
              <w:pStyle w:val="NoSpacing1"/>
              <w:ind w:firstLine="0"/>
              <w:jc w:val="left"/>
              <w:rPr>
                <w:rFonts w:ascii="Times New Roman" w:hAnsi="Times New Roman" w:cs="Times New Roman"/>
                <w:bCs/>
              </w:rPr>
            </w:pPr>
          </w:p>
        </w:tc>
        <w:tc>
          <w:tcPr>
            <w:tcW w:w="1142" w:type="dxa"/>
          </w:tcPr>
          <w:p w:rsidR="005C7EC5" w:rsidRPr="002D539E" w:rsidRDefault="005C7EC5" w:rsidP="00096CE7">
            <w:pPr>
              <w:pStyle w:val="NoSpacing1"/>
              <w:ind w:firstLine="0"/>
              <w:jc w:val="left"/>
              <w:rPr>
                <w:rFonts w:ascii="Times New Roman" w:hAnsi="Times New Roman" w:cs="Times New Roman"/>
                <w:bCs/>
              </w:rPr>
            </w:pPr>
          </w:p>
        </w:tc>
        <w:tc>
          <w:tcPr>
            <w:tcW w:w="866" w:type="dxa"/>
          </w:tcPr>
          <w:p w:rsidR="005C7EC5" w:rsidRPr="002D539E" w:rsidRDefault="005C7EC5" w:rsidP="00096CE7">
            <w:pPr>
              <w:pStyle w:val="NoSpacing1"/>
              <w:ind w:firstLine="0"/>
              <w:jc w:val="left"/>
              <w:rPr>
                <w:rFonts w:ascii="Times New Roman" w:hAnsi="Times New Roman" w:cs="Times New Roman"/>
                <w:bCs/>
              </w:rPr>
            </w:pPr>
          </w:p>
        </w:tc>
        <w:tc>
          <w:tcPr>
            <w:tcW w:w="1142" w:type="dxa"/>
          </w:tcPr>
          <w:p w:rsidR="005C7EC5" w:rsidRPr="002D539E" w:rsidRDefault="005C7EC5" w:rsidP="00096CE7">
            <w:pPr>
              <w:pStyle w:val="NoSpacing1"/>
              <w:ind w:firstLine="0"/>
              <w:jc w:val="left"/>
              <w:rPr>
                <w:rFonts w:ascii="Times New Roman" w:hAnsi="Times New Roman" w:cs="Times New Roman"/>
                <w:bCs/>
              </w:rPr>
            </w:pPr>
          </w:p>
        </w:tc>
        <w:tc>
          <w:tcPr>
            <w:tcW w:w="866" w:type="dxa"/>
          </w:tcPr>
          <w:p w:rsidR="005C7EC5" w:rsidRPr="002D539E" w:rsidRDefault="005C7EC5" w:rsidP="00096CE7">
            <w:pPr>
              <w:pStyle w:val="NoSpacing1"/>
              <w:ind w:firstLine="0"/>
              <w:jc w:val="left"/>
              <w:rPr>
                <w:rFonts w:ascii="Times New Roman" w:hAnsi="Times New Roman" w:cs="Times New Roman"/>
                <w:bCs/>
              </w:rPr>
            </w:pPr>
          </w:p>
        </w:tc>
        <w:tc>
          <w:tcPr>
            <w:tcW w:w="1142" w:type="dxa"/>
          </w:tcPr>
          <w:p w:rsidR="005C7EC5" w:rsidRPr="002D539E" w:rsidRDefault="005C7EC5" w:rsidP="00096CE7">
            <w:pPr>
              <w:pStyle w:val="NoSpacing1"/>
              <w:ind w:firstLine="0"/>
              <w:jc w:val="left"/>
              <w:rPr>
                <w:rFonts w:ascii="Times New Roman" w:hAnsi="Times New Roman" w:cs="Times New Roman"/>
                <w:bCs/>
              </w:rPr>
            </w:pPr>
          </w:p>
        </w:tc>
        <w:tc>
          <w:tcPr>
            <w:tcW w:w="868" w:type="dxa"/>
          </w:tcPr>
          <w:p w:rsidR="005C7EC5" w:rsidRPr="002D539E" w:rsidRDefault="005C7EC5" w:rsidP="00096CE7">
            <w:pPr>
              <w:pStyle w:val="NoSpacing1"/>
              <w:ind w:firstLine="0"/>
              <w:jc w:val="left"/>
              <w:rPr>
                <w:rFonts w:ascii="Times New Roman" w:hAnsi="Times New Roman" w:cs="Times New Roman"/>
                <w:bCs/>
              </w:rPr>
            </w:pPr>
          </w:p>
        </w:tc>
      </w:tr>
      <w:tr w:rsidR="002D539E" w:rsidTr="008E1D32">
        <w:trPr>
          <w:trHeight w:val="70"/>
        </w:trPr>
        <w:tc>
          <w:tcPr>
            <w:tcW w:w="490" w:type="dxa"/>
          </w:tcPr>
          <w:p w:rsidR="005C7EC5" w:rsidRPr="00F74CBE" w:rsidRDefault="005C7EC5" w:rsidP="00096CE7">
            <w:pPr>
              <w:pStyle w:val="NoSpacing1"/>
              <w:ind w:firstLine="0"/>
              <w:jc w:val="center"/>
              <w:rPr>
                <w:rFonts w:ascii="Times New Roman" w:hAnsi="Times New Roman" w:cs="Times New Roman"/>
                <w:bCs/>
              </w:rPr>
            </w:pPr>
          </w:p>
        </w:tc>
        <w:tc>
          <w:tcPr>
            <w:tcW w:w="2694" w:type="dxa"/>
          </w:tcPr>
          <w:p w:rsidR="005C7EC5" w:rsidRPr="00F74CBE" w:rsidRDefault="005C7EC5" w:rsidP="00096CE7">
            <w:pPr>
              <w:pStyle w:val="NoSpacing1"/>
              <w:ind w:firstLine="0"/>
              <w:jc w:val="left"/>
              <w:rPr>
                <w:rFonts w:ascii="Times New Roman" w:hAnsi="Times New Roman" w:cs="Times New Roman"/>
                <w:bCs/>
              </w:rPr>
            </w:pPr>
            <w:r>
              <w:rPr>
                <w:rFonts w:ascii="Times New Roman" w:hAnsi="Times New Roman" w:cs="Times New Roman"/>
                <w:bCs/>
              </w:rPr>
              <w:t>Контрольное событие</w:t>
            </w:r>
          </w:p>
        </w:tc>
        <w:tc>
          <w:tcPr>
            <w:tcW w:w="1534" w:type="dxa"/>
          </w:tcPr>
          <w:p w:rsidR="005C7EC5" w:rsidRPr="002D539E" w:rsidRDefault="005C7EC5" w:rsidP="00096CE7">
            <w:pPr>
              <w:pStyle w:val="NoSpacing1"/>
              <w:ind w:firstLine="0"/>
              <w:jc w:val="left"/>
              <w:rPr>
                <w:rFonts w:ascii="Times New Roman" w:hAnsi="Times New Roman" w:cs="Times New Roman"/>
                <w:bCs/>
              </w:rPr>
            </w:pPr>
          </w:p>
        </w:tc>
        <w:tc>
          <w:tcPr>
            <w:tcW w:w="1511" w:type="dxa"/>
          </w:tcPr>
          <w:p w:rsidR="005C7EC5" w:rsidRPr="002D539E" w:rsidRDefault="005C7EC5" w:rsidP="00096CE7">
            <w:pPr>
              <w:pStyle w:val="NoSpacing1"/>
              <w:ind w:firstLine="0"/>
              <w:jc w:val="left"/>
              <w:rPr>
                <w:rFonts w:ascii="Times New Roman" w:hAnsi="Times New Roman" w:cs="Times New Roman"/>
                <w:bCs/>
              </w:rPr>
            </w:pPr>
          </w:p>
        </w:tc>
        <w:tc>
          <w:tcPr>
            <w:tcW w:w="778" w:type="dxa"/>
          </w:tcPr>
          <w:p w:rsidR="005C7EC5" w:rsidRPr="002D539E" w:rsidRDefault="005C7EC5" w:rsidP="00096CE7">
            <w:pPr>
              <w:pStyle w:val="NoSpacing1"/>
              <w:ind w:firstLine="0"/>
              <w:jc w:val="center"/>
              <w:rPr>
                <w:rFonts w:ascii="Times New Roman" w:hAnsi="Times New Roman" w:cs="Times New Roman"/>
                <w:bCs/>
              </w:rPr>
            </w:pPr>
            <w:r w:rsidRPr="002D539E">
              <w:rPr>
                <w:rFonts w:ascii="Times New Roman" w:hAnsi="Times New Roman" w:cs="Times New Roman"/>
                <w:bCs/>
              </w:rPr>
              <w:t>Х</w:t>
            </w:r>
          </w:p>
        </w:tc>
        <w:tc>
          <w:tcPr>
            <w:tcW w:w="868" w:type="dxa"/>
          </w:tcPr>
          <w:p w:rsidR="005C7EC5" w:rsidRPr="002D539E" w:rsidRDefault="005C7EC5" w:rsidP="00096CE7">
            <w:pPr>
              <w:pStyle w:val="NoSpacing1"/>
              <w:ind w:firstLine="0"/>
              <w:jc w:val="center"/>
              <w:rPr>
                <w:rFonts w:ascii="Times New Roman" w:hAnsi="Times New Roman" w:cs="Times New Roman"/>
                <w:bCs/>
              </w:rPr>
            </w:pPr>
            <w:r w:rsidRPr="002D539E">
              <w:rPr>
                <w:rFonts w:ascii="Times New Roman" w:hAnsi="Times New Roman" w:cs="Times New Roman"/>
                <w:bCs/>
              </w:rPr>
              <w:t>Х</w:t>
            </w:r>
          </w:p>
        </w:tc>
        <w:tc>
          <w:tcPr>
            <w:tcW w:w="866" w:type="dxa"/>
          </w:tcPr>
          <w:p w:rsidR="005C7EC5" w:rsidRPr="002D539E" w:rsidRDefault="005C7EC5" w:rsidP="00096CE7">
            <w:pPr>
              <w:pStyle w:val="NoSpacing1"/>
              <w:ind w:firstLine="0"/>
              <w:jc w:val="center"/>
              <w:rPr>
                <w:rFonts w:ascii="Times New Roman" w:hAnsi="Times New Roman" w:cs="Times New Roman"/>
                <w:bCs/>
              </w:rPr>
            </w:pPr>
            <w:r w:rsidRPr="002D539E">
              <w:rPr>
                <w:rFonts w:ascii="Times New Roman" w:hAnsi="Times New Roman" w:cs="Times New Roman"/>
                <w:bCs/>
              </w:rPr>
              <w:t>Х</w:t>
            </w:r>
          </w:p>
        </w:tc>
        <w:tc>
          <w:tcPr>
            <w:tcW w:w="867" w:type="dxa"/>
          </w:tcPr>
          <w:p w:rsidR="005C7EC5" w:rsidRPr="002D539E" w:rsidRDefault="005C7EC5" w:rsidP="00096CE7">
            <w:pPr>
              <w:pStyle w:val="NoSpacing1"/>
              <w:ind w:firstLine="0"/>
              <w:jc w:val="center"/>
              <w:rPr>
                <w:rFonts w:ascii="Times New Roman" w:hAnsi="Times New Roman" w:cs="Times New Roman"/>
                <w:bCs/>
              </w:rPr>
            </w:pPr>
            <w:r w:rsidRPr="002D539E">
              <w:rPr>
                <w:rFonts w:ascii="Times New Roman" w:hAnsi="Times New Roman" w:cs="Times New Roman"/>
                <w:bCs/>
              </w:rPr>
              <w:t>Х</w:t>
            </w:r>
          </w:p>
        </w:tc>
        <w:tc>
          <w:tcPr>
            <w:tcW w:w="1142" w:type="dxa"/>
          </w:tcPr>
          <w:p w:rsidR="005C7EC5" w:rsidRPr="002D539E" w:rsidRDefault="005C7EC5" w:rsidP="00096CE7">
            <w:pPr>
              <w:pStyle w:val="NoSpacing1"/>
              <w:ind w:firstLine="0"/>
              <w:jc w:val="center"/>
              <w:rPr>
                <w:rFonts w:ascii="Times New Roman" w:hAnsi="Times New Roman" w:cs="Times New Roman"/>
                <w:bCs/>
              </w:rPr>
            </w:pPr>
            <w:r w:rsidRPr="002D539E">
              <w:rPr>
                <w:rFonts w:ascii="Times New Roman" w:hAnsi="Times New Roman" w:cs="Times New Roman"/>
                <w:bCs/>
              </w:rPr>
              <w:t>Х</w:t>
            </w:r>
          </w:p>
        </w:tc>
        <w:tc>
          <w:tcPr>
            <w:tcW w:w="866" w:type="dxa"/>
          </w:tcPr>
          <w:p w:rsidR="005C7EC5" w:rsidRPr="002D539E" w:rsidRDefault="005C7EC5" w:rsidP="00096CE7">
            <w:pPr>
              <w:pStyle w:val="NoSpacing1"/>
              <w:ind w:firstLine="0"/>
              <w:jc w:val="center"/>
              <w:rPr>
                <w:rFonts w:ascii="Times New Roman" w:hAnsi="Times New Roman" w:cs="Times New Roman"/>
                <w:bCs/>
              </w:rPr>
            </w:pPr>
            <w:r w:rsidRPr="002D539E">
              <w:rPr>
                <w:rFonts w:ascii="Times New Roman" w:hAnsi="Times New Roman" w:cs="Times New Roman"/>
                <w:bCs/>
              </w:rPr>
              <w:t>Х</w:t>
            </w:r>
          </w:p>
        </w:tc>
        <w:tc>
          <w:tcPr>
            <w:tcW w:w="1142" w:type="dxa"/>
          </w:tcPr>
          <w:p w:rsidR="005C7EC5" w:rsidRPr="002D539E" w:rsidRDefault="005C7EC5" w:rsidP="00096CE7">
            <w:pPr>
              <w:pStyle w:val="NoSpacing1"/>
              <w:ind w:firstLine="0"/>
              <w:jc w:val="center"/>
              <w:rPr>
                <w:rFonts w:ascii="Times New Roman" w:hAnsi="Times New Roman" w:cs="Times New Roman"/>
                <w:bCs/>
              </w:rPr>
            </w:pPr>
            <w:r w:rsidRPr="002D539E">
              <w:rPr>
                <w:rFonts w:ascii="Times New Roman" w:hAnsi="Times New Roman" w:cs="Times New Roman"/>
                <w:bCs/>
              </w:rPr>
              <w:t>Х</w:t>
            </w:r>
          </w:p>
        </w:tc>
        <w:tc>
          <w:tcPr>
            <w:tcW w:w="866" w:type="dxa"/>
          </w:tcPr>
          <w:p w:rsidR="005C7EC5" w:rsidRPr="002D539E" w:rsidRDefault="005C7EC5" w:rsidP="00096CE7">
            <w:pPr>
              <w:pStyle w:val="NoSpacing1"/>
              <w:ind w:firstLine="0"/>
              <w:jc w:val="center"/>
              <w:rPr>
                <w:rFonts w:ascii="Times New Roman" w:hAnsi="Times New Roman" w:cs="Times New Roman"/>
                <w:bCs/>
              </w:rPr>
            </w:pPr>
            <w:r w:rsidRPr="002D539E">
              <w:rPr>
                <w:rFonts w:ascii="Times New Roman" w:hAnsi="Times New Roman" w:cs="Times New Roman"/>
                <w:bCs/>
              </w:rPr>
              <w:t>Х</w:t>
            </w:r>
          </w:p>
        </w:tc>
        <w:tc>
          <w:tcPr>
            <w:tcW w:w="1142" w:type="dxa"/>
          </w:tcPr>
          <w:p w:rsidR="005C7EC5" w:rsidRPr="002D539E" w:rsidRDefault="005C7EC5" w:rsidP="00096CE7">
            <w:pPr>
              <w:pStyle w:val="NoSpacing1"/>
              <w:ind w:firstLine="0"/>
              <w:jc w:val="center"/>
              <w:rPr>
                <w:rFonts w:ascii="Times New Roman" w:hAnsi="Times New Roman" w:cs="Times New Roman"/>
                <w:bCs/>
              </w:rPr>
            </w:pPr>
            <w:r w:rsidRPr="002D539E">
              <w:rPr>
                <w:rFonts w:ascii="Times New Roman" w:hAnsi="Times New Roman" w:cs="Times New Roman"/>
                <w:bCs/>
              </w:rPr>
              <w:t>Х</w:t>
            </w:r>
          </w:p>
        </w:tc>
        <w:tc>
          <w:tcPr>
            <w:tcW w:w="868" w:type="dxa"/>
          </w:tcPr>
          <w:p w:rsidR="005C7EC5" w:rsidRPr="002D539E" w:rsidRDefault="005C7EC5" w:rsidP="00096CE7">
            <w:pPr>
              <w:pStyle w:val="NoSpacing1"/>
              <w:ind w:firstLine="0"/>
              <w:jc w:val="center"/>
              <w:rPr>
                <w:rFonts w:ascii="Times New Roman" w:hAnsi="Times New Roman" w:cs="Times New Roman"/>
                <w:bCs/>
              </w:rPr>
            </w:pPr>
            <w:r w:rsidRPr="002D539E">
              <w:rPr>
                <w:rFonts w:ascii="Times New Roman" w:hAnsi="Times New Roman" w:cs="Times New Roman"/>
                <w:bCs/>
              </w:rPr>
              <w:t>Х</w:t>
            </w:r>
          </w:p>
        </w:tc>
      </w:tr>
      <w:tr w:rsidR="002D539E" w:rsidTr="008E1D32">
        <w:trPr>
          <w:trHeight w:val="70"/>
        </w:trPr>
        <w:tc>
          <w:tcPr>
            <w:tcW w:w="490" w:type="dxa"/>
          </w:tcPr>
          <w:p w:rsidR="005C7EC5" w:rsidRPr="00F74CBE" w:rsidRDefault="005C7EC5" w:rsidP="00096CE7">
            <w:pPr>
              <w:pStyle w:val="NoSpacing1"/>
              <w:ind w:firstLine="0"/>
              <w:jc w:val="center"/>
              <w:rPr>
                <w:rFonts w:ascii="Times New Roman" w:hAnsi="Times New Roman" w:cs="Times New Roman"/>
                <w:bCs/>
              </w:rPr>
            </w:pPr>
          </w:p>
        </w:tc>
        <w:tc>
          <w:tcPr>
            <w:tcW w:w="2694" w:type="dxa"/>
          </w:tcPr>
          <w:p w:rsidR="005C7EC5" w:rsidRPr="00F74CBE" w:rsidRDefault="005C7EC5" w:rsidP="00096CE7">
            <w:pPr>
              <w:pStyle w:val="NoSpacing1"/>
              <w:ind w:firstLine="0"/>
              <w:jc w:val="left"/>
              <w:rPr>
                <w:rFonts w:ascii="Times New Roman" w:hAnsi="Times New Roman" w:cs="Times New Roman"/>
                <w:bCs/>
              </w:rPr>
            </w:pPr>
            <w:r>
              <w:rPr>
                <w:rFonts w:ascii="Times New Roman" w:hAnsi="Times New Roman" w:cs="Times New Roman"/>
                <w:bCs/>
              </w:rPr>
              <w:t>Контрольное событие</w:t>
            </w:r>
          </w:p>
        </w:tc>
        <w:tc>
          <w:tcPr>
            <w:tcW w:w="1534" w:type="dxa"/>
          </w:tcPr>
          <w:p w:rsidR="005C7EC5" w:rsidRPr="002D539E" w:rsidRDefault="005C7EC5" w:rsidP="00096CE7">
            <w:pPr>
              <w:pStyle w:val="NoSpacing1"/>
              <w:ind w:firstLine="0"/>
              <w:jc w:val="left"/>
              <w:rPr>
                <w:rFonts w:ascii="Times New Roman" w:hAnsi="Times New Roman" w:cs="Times New Roman"/>
                <w:bCs/>
              </w:rPr>
            </w:pPr>
          </w:p>
        </w:tc>
        <w:tc>
          <w:tcPr>
            <w:tcW w:w="1511" w:type="dxa"/>
          </w:tcPr>
          <w:p w:rsidR="005C7EC5" w:rsidRPr="002D539E" w:rsidRDefault="005C7EC5" w:rsidP="00096CE7">
            <w:pPr>
              <w:pStyle w:val="NoSpacing1"/>
              <w:ind w:firstLine="0"/>
              <w:jc w:val="left"/>
              <w:rPr>
                <w:rFonts w:ascii="Times New Roman" w:hAnsi="Times New Roman" w:cs="Times New Roman"/>
                <w:bCs/>
              </w:rPr>
            </w:pPr>
          </w:p>
        </w:tc>
        <w:tc>
          <w:tcPr>
            <w:tcW w:w="778" w:type="dxa"/>
          </w:tcPr>
          <w:p w:rsidR="005C7EC5" w:rsidRPr="002D539E" w:rsidRDefault="005C7EC5" w:rsidP="00096CE7">
            <w:pPr>
              <w:pStyle w:val="NoSpacing1"/>
              <w:ind w:firstLine="0"/>
              <w:jc w:val="center"/>
              <w:rPr>
                <w:rFonts w:ascii="Times New Roman" w:hAnsi="Times New Roman" w:cs="Times New Roman"/>
                <w:bCs/>
              </w:rPr>
            </w:pPr>
            <w:r w:rsidRPr="002D539E">
              <w:rPr>
                <w:rFonts w:ascii="Times New Roman" w:hAnsi="Times New Roman" w:cs="Times New Roman"/>
                <w:bCs/>
              </w:rPr>
              <w:t>Х</w:t>
            </w:r>
          </w:p>
        </w:tc>
        <w:tc>
          <w:tcPr>
            <w:tcW w:w="868" w:type="dxa"/>
          </w:tcPr>
          <w:p w:rsidR="005C7EC5" w:rsidRPr="002D539E" w:rsidRDefault="005C7EC5" w:rsidP="00096CE7">
            <w:pPr>
              <w:pStyle w:val="NoSpacing1"/>
              <w:ind w:firstLine="0"/>
              <w:jc w:val="center"/>
              <w:rPr>
                <w:rFonts w:ascii="Times New Roman" w:hAnsi="Times New Roman" w:cs="Times New Roman"/>
                <w:bCs/>
              </w:rPr>
            </w:pPr>
            <w:r w:rsidRPr="002D539E">
              <w:rPr>
                <w:rFonts w:ascii="Times New Roman" w:hAnsi="Times New Roman" w:cs="Times New Roman"/>
                <w:bCs/>
              </w:rPr>
              <w:t>Х</w:t>
            </w:r>
          </w:p>
        </w:tc>
        <w:tc>
          <w:tcPr>
            <w:tcW w:w="866" w:type="dxa"/>
          </w:tcPr>
          <w:p w:rsidR="005C7EC5" w:rsidRPr="002D539E" w:rsidRDefault="005C7EC5" w:rsidP="00096CE7">
            <w:pPr>
              <w:pStyle w:val="NoSpacing1"/>
              <w:ind w:firstLine="0"/>
              <w:jc w:val="center"/>
              <w:rPr>
                <w:rFonts w:ascii="Times New Roman" w:hAnsi="Times New Roman" w:cs="Times New Roman"/>
                <w:bCs/>
              </w:rPr>
            </w:pPr>
            <w:r w:rsidRPr="002D539E">
              <w:rPr>
                <w:rFonts w:ascii="Times New Roman" w:hAnsi="Times New Roman" w:cs="Times New Roman"/>
                <w:bCs/>
              </w:rPr>
              <w:t>Х</w:t>
            </w:r>
          </w:p>
        </w:tc>
        <w:tc>
          <w:tcPr>
            <w:tcW w:w="867" w:type="dxa"/>
          </w:tcPr>
          <w:p w:rsidR="005C7EC5" w:rsidRPr="002D539E" w:rsidRDefault="005C7EC5" w:rsidP="00096CE7">
            <w:pPr>
              <w:pStyle w:val="NoSpacing1"/>
              <w:ind w:firstLine="0"/>
              <w:jc w:val="center"/>
              <w:rPr>
                <w:rFonts w:ascii="Times New Roman" w:hAnsi="Times New Roman" w:cs="Times New Roman"/>
                <w:bCs/>
              </w:rPr>
            </w:pPr>
            <w:r w:rsidRPr="002D539E">
              <w:rPr>
                <w:rFonts w:ascii="Times New Roman" w:hAnsi="Times New Roman" w:cs="Times New Roman"/>
                <w:bCs/>
              </w:rPr>
              <w:t>Х</w:t>
            </w:r>
          </w:p>
        </w:tc>
        <w:tc>
          <w:tcPr>
            <w:tcW w:w="1142" w:type="dxa"/>
          </w:tcPr>
          <w:p w:rsidR="005C7EC5" w:rsidRPr="002D539E" w:rsidRDefault="005C7EC5" w:rsidP="00096CE7">
            <w:pPr>
              <w:pStyle w:val="NoSpacing1"/>
              <w:ind w:firstLine="0"/>
              <w:jc w:val="center"/>
              <w:rPr>
                <w:rFonts w:ascii="Times New Roman" w:hAnsi="Times New Roman" w:cs="Times New Roman"/>
                <w:bCs/>
              </w:rPr>
            </w:pPr>
            <w:r w:rsidRPr="002D539E">
              <w:rPr>
                <w:rFonts w:ascii="Times New Roman" w:hAnsi="Times New Roman" w:cs="Times New Roman"/>
                <w:bCs/>
              </w:rPr>
              <w:t>Х</w:t>
            </w:r>
          </w:p>
        </w:tc>
        <w:tc>
          <w:tcPr>
            <w:tcW w:w="866" w:type="dxa"/>
          </w:tcPr>
          <w:p w:rsidR="005C7EC5" w:rsidRPr="002D539E" w:rsidRDefault="005C7EC5" w:rsidP="00096CE7">
            <w:pPr>
              <w:pStyle w:val="NoSpacing1"/>
              <w:ind w:firstLine="0"/>
              <w:jc w:val="center"/>
              <w:rPr>
                <w:rFonts w:ascii="Times New Roman" w:hAnsi="Times New Roman" w:cs="Times New Roman"/>
                <w:bCs/>
              </w:rPr>
            </w:pPr>
            <w:r w:rsidRPr="002D539E">
              <w:rPr>
                <w:rFonts w:ascii="Times New Roman" w:hAnsi="Times New Roman" w:cs="Times New Roman"/>
                <w:bCs/>
              </w:rPr>
              <w:t>Х</w:t>
            </w:r>
          </w:p>
        </w:tc>
        <w:tc>
          <w:tcPr>
            <w:tcW w:w="1142" w:type="dxa"/>
          </w:tcPr>
          <w:p w:rsidR="005C7EC5" w:rsidRPr="002D539E" w:rsidRDefault="005C7EC5" w:rsidP="00096CE7">
            <w:pPr>
              <w:pStyle w:val="NoSpacing1"/>
              <w:ind w:firstLine="0"/>
              <w:jc w:val="center"/>
              <w:rPr>
                <w:rFonts w:ascii="Times New Roman" w:hAnsi="Times New Roman" w:cs="Times New Roman"/>
                <w:bCs/>
              </w:rPr>
            </w:pPr>
            <w:r w:rsidRPr="002D539E">
              <w:rPr>
                <w:rFonts w:ascii="Times New Roman" w:hAnsi="Times New Roman" w:cs="Times New Roman"/>
                <w:bCs/>
              </w:rPr>
              <w:t>Х</w:t>
            </w:r>
          </w:p>
        </w:tc>
        <w:tc>
          <w:tcPr>
            <w:tcW w:w="866" w:type="dxa"/>
          </w:tcPr>
          <w:p w:rsidR="005C7EC5" w:rsidRPr="002D539E" w:rsidRDefault="005C7EC5" w:rsidP="00096CE7">
            <w:pPr>
              <w:pStyle w:val="NoSpacing1"/>
              <w:ind w:firstLine="0"/>
              <w:jc w:val="center"/>
              <w:rPr>
                <w:rFonts w:ascii="Times New Roman" w:hAnsi="Times New Roman" w:cs="Times New Roman"/>
                <w:bCs/>
              </w:rPr>
            </w:pPr>
            <w:r w:rsidRPr="002D539E">
              <w:rPr>
                <w:rFonts w:ascii="Times New Roman" w:hAnsi="Times New Roman" w:cs="Times New Roman"/>
                <w:bCs/>
              </w:rPr>
              <w:t>Х</w:t>
            </w:r>
          </w:p>
        </w:tc>
        <w:tc>
          <w:tcPr>
            <w:tcW w:w="1142" w:type="dxa"/>
          </w:tcPr>
          <w:p w:rsidR="005C7EC5" w:rsidRPr="002D539E" w:rsidRDefault="005C7EC5" w:rsidP="00096CE7">
            <w:pPr>
              <w:pStyle w:val="NoSpacing1"/>
              <w:ind w:firstLine="0"/>
              <w:jc w:val="center"/>
              <w:rPr>
                <w:rFonts w:ascii="Times New Roman" w:hAnsi="Times New Roman" w:cs="Times New Roman"/>
                <w:bCs/>
              </w:rPr>
            </w:pPr>
            <w:r w:rsidRPr="002D539E">
              <w:rPr>
                <w:rFonts w:ascii="Times New Roman" w:hAnsi="Times New Roman" w:cs="Times New Roman"/>
                <w:bCs/>
              </w:rPr>
              <w:t>Х</w:t>
            </w:r>
          </w:p>
        </w:tc>
        <w:tc>
          <w:tcPr>
            <w:tcW w:w="868" w:type="dxa"/>
          </w:tcPr>
          <w:p w:rsidR="005C7EC5" w:rsidRPr="002D539E" w:rsidRDefault="005C7EC5" w:rsidP="00096CE7">
            <w:pPr>
              <w:pStyle w:val="NoSpacing1"/>
              <w:ind w:firstLine="0"/>
              <w:jc w:val="center"/>
              <w:rPr>
                <w:rFonts w:ascii="Times New Roman" w:hAnsi="Times New Roman" w:cs="Times New Roman"/>
                <w:bCs/>
              </w:rPr>
            </w:pPr>
            <w:r w:rsidRPr="002D539E">
              <w:rPr>
                <w:rFonts w:ascii="Times New Roman" w:hAnsi="Times New Roman" w:cs="Times New Roman"/>
                <w:bCs/>
              </w:rPr>
              <w:t>Х</w:t>
            </w:r>
          </w:p>
        </w:tc>
      </w:tr>
      <w:tr w:rsidR="002D539E" w:rsidTr="008E1D32">
        <w:trPr>
          <w:trHeight w:val="546"/>
        </w:trPr>
        <w:tc>
          <w:tcPr>
            <w:tcW w:w="490" w:type="dxa"/>
          </w:tcPr>
          <w:p w:rsidR="005C7EC5" w:rsidRPr="00F74CBE" w:rsidRDefault="005C7EC5" w:rsidP="00096CE7">
            <w:pPr>
              <w:pStyle w:val="NoSpacing1"/>
              <w:ind w:firstLine="0"/>
              <w:jc w:val="center"/>
              <w:rPr>
                <w:rFonts w:ascii="Times New Roman" w:hAnsi="Times New Roman" w:cs="Times New Roman"/>
                <w:bCs/>
              </w:rPr>
            </w:pPr>
            <w:r>
              <w:rPr>
                <w:rFonts w:ascii="Times New Roman" w:hAnsi="Times New Roman" w:cs="Times New Roman"/>
                <w:bCs/>
              </w:rPr>
              <w:t>2</w:t>
            </w:r>
          </w:p>
        </w:tc>
        <w:tc>
          <w:tcPr>
            <w:tcW w:w="2694" w:type="dxa"/>
          </w:tcPr>
          <w:p w:rsidR="008E1D32" w:rsidRDefault="005C7EC5" w:rsidP="00096CE7">
            <w:pPr>
              <w:pStyle w:val="NoSpacing1"/>
              <w:ind w:firstLine="0"/>
              <w:jc w:val="left"/>
              <w:rPr>
                <w:rFonts w:ascii="Times New Roman" w:hAnsi="Times New Roman" w:cs="Times New Roman"/>
                <w:bCs/>
              </w:rPr>
            </w:pPr>
            <w:r>
              <w:rPr>
                <w:rFonts w:ascii="Times New Roman" w:hAnsi="Times New Roman" w:cs="Times New Roman"/>
                <w:bCs/>
              </w:rPr>
              <w:t xml:space="preserve">Основное </w:t>
            </w:r>
          </w:p>
          <w:p w:rsidR="005C7EC5" w:rsidRPr="00F74CBE" w:rsidRDefault="005C7EC5" w:rsidP="00096CE7">
            <w:pPr>
              <w:pStyle w:val="NoSpacing1"/>
              <w:ind w:firstLine="0"/>
              <w:jc w:val="left"/>
              <w:rPr>
                <w:rFonts w:ascii="Times New Roman" w:hAnsi="Times New Roman" w:cs="Times New Roman"/>
                <w:bCs/>
              </w:rPr>
            </w:pPr>
            <w:r>
              <w:rPr>
                <w:rFonts w:ascii="Times New Roman" w:hAnsi="Times New Roman" w:cs="Times New Roman"/>
                <w:bCs/>
              </w:rPr>
              <w:t>мероприятие 2</w:t>
            </w:r>
          </w:p>
        </w:tc>
        <w:tc>
          <w:tcPr>
            <w:tcW w:w="1534" w:type="dxa"/>
          </w:tcPr>
          <w:p w:rsidR="005C7EC5" w:rsidRPr="002D539E" w:rsidRDefault="005C7EC5" w:rsidP="00096CE7">
            <w:pPr>
              <w:pStyle w:val="NoSpacing1"/>
              <w:ind w:firstLine="0"/>
              <w:jc w:val="left"/>
              <w:rPr>
                <w:rFonts w:ascii="Times New Roman" w:hAnsi="Times New Roman" w:cs="Times New Roman"/>
                <w:bCs/>
              </w:rPr>
            </w:pPr>
          </w:p>
        </w:tc>
        <w:tc>
          <w:tcPr>
            <w:tcW w:w="1511" w:type="dxa"/>
          </w:tcPr>
          <w:p w:rsidR="005C7EC5" w:rsidRPr="002D539E" w:rsidRDefault="005C7EC5" w:rsidP="00096CE7">
            <w:pPr>
              <w:pStyle w:val="NoSpacing1"/>
              <w:ind w:firstLine="0"/>
              <w:jc w:val="left"/>
              <w:rPr>
                <w:rFonts w:ascii="Times New Roman" w:hAnsi="Times New Roman" w:cs="Times New Roman"/>
                <w:bCs/>
              </w:rPr>
            </w:pPr>
          </w:p>
        </w:tc>
        <w:tc>
          <w:tcPr>
            <w:tcW w:w="778" w:type="dxa"/>
          </w:tcPr>
          <w:p w:rsidR="005C7EC5" w:rsidRPr="002D539E" w:rsidRDefault="005C7EC5" w:rsidP="00096CE7">
            <w:pPr>
              <w:pStyle w:val="NoSpacing1"/>
              <w:ind w:firstLine="0"/>
              <w:jc w:val="left"/>
              <w:rPr>
                <w:rFonts w:ascii="Times New Roman" w:hAnsi="Times New Roman" w:cs="Times New Roman"/>
                <w:bCs/>
              </w:rPr>
            </w:pPr>
          </w:p>
        </w:tc>
        <w:tc>
          <w:tcPr>
            <w:tcW w:w="868" w:type="dxa"/>
          </w:tcPr>
          <w:p w:rsidR="005C7EC5" w:rsidRPr="002D539E" w:rsidRDefault="005C7EC5" w:rsidP="00096CE7">
            <w:pPr>
              <w:pStyle w:val="NoSpacing1"/>
              <w:ind w:firstLine="0"/>
              <w:jc w:val="left"/>
              <w:rPr>
                <w:rFonts w:ascii="Times New Roman" w:hAnsi="Times New Roman" w:cs="Times New Roman"/>
                <w:bCs/>
              </w:rPr>
            </w:pPr>
          </w:p>
        </w:tc>
        <w:tc>
          <w:tcPr>
            <w:tcW w:w="866" w:type="dxa"/>
          </w:tcPr>
          <w:p w:rsidR="005C7EC5" w:rsidRPr="002D539E" w:rsidRDefault="005C7EC5" w:rsidP="00096CE7">
            <w:pPr>
              <w:pStyle w:val="NoSpacing1"/>
              <w:ind w:firstLine="0"/>
              <w:jc w:val="left"/>
              <w:rPr>
                <w:rFonts w:ascii="Times New Roman" w:hAnsi="Times New Roman" w:cs="Times New Roman"/>
                <w:bCs/>
              </w:rPr>
            </w:pPr>
          </w:p>
        </w:tc>
        <w:tc>
          <w:tcPr>
            <w:tcW w:w="867" w:type="dxa"/>
          </w:tcPr>
          <w:p w:rsidR="005C7EC5" w:rsidRPr="002D539E" w:rsidRDefault="005C7EC5" w:rsidP="00096CE7">
            <w:pPr>
              <w:pStyle w:val="NoSpacing1"/>
              <w:ind w:firstLine="0"/>
              <w:jc w:val="left"/>
              <w:rPr>
                <w:rFonts w:ascii="Times New Roman" w:hAnsi="Times New Roman" w:cs="Times New Roman"/>
                <w:bCs/>
              </w:rPr>
            </w:pPr>
          </w:p>
        </w:tc>
        <w:tc>
          <w:tcPr>
            <w:tcW w:w="1142" w:type="dxa"/>
          </w:tcPr>
          <w:p w:rsidR="005C7EC5" w:rsidRPr="002D539E" w:rsidRDefault="005C7EC5" w:rsidP="00096CE7">
            <w:pPr>
              <w:pStyle w:val="NoSpacing1"/>
              <w:ind w:firstLine="0"/>
              <w:jc w:val="left"/>
              <w:rPr>
                <w:rFonts w:ascii="Times New Roman" w:hAnsi="Times New Roman" w:cs="Times New Roman"/>
                <w:bCs/>
              </w:rPr>
            </w:pPr>
          </w:p>
        </w:tc>
        <w:tc>
          <w:tcPr>
            <w:tcW w:w="866" w:type="dxa"/>
          </w:tcPr>
          <w:p w:rsidR="005C7EC5" w:rsidRPr="002D539E" w:rsidRDefault="005C7EC5" w:rsidP="00096CE7">
            <w:pPr>
              <w:pStyle w:val="NoSpacing1"/>
              <w:ind w:firstLine="0"/>
              <w:jc w:val="left"/>
              <w:rPr>
                <w:rFonts w:ascii="Times New Roman" w:hAnsi="Times New Roman" w:cs="Times New Roman"/>
                <w:bCs/>
              </w:rPr>
            </w:pPr>
          </w:p>
        </w:tc>
        <w:tc>
          <w:tcPr>
            <w:tcW w:w="1142" w:type="dxa"/>
          </w:tcPr>
          <w:p w:rsidR="005C7EC5" w:rsidRPr="002D539E" w:rsidRDefault="005C7EC5" w:rsidP="00096CE7">
            <w:pPr>
              <w:pStyle w:val="NoSpacing1"/>
              <w:ind w:firstLine="0"/>
              <w:jc w:val="left"/>
              <w:rPr>
                <w:rFonts w:ascii="Times New Roman" w:hAnsi="Times New Roman" w:cs="Times New Roman"/>
                <w:bCs/>
              </w:rPr>
            </w:pPr>
          </w:p>
        </w:tc>
        <w:tc>
          <w:tcPr>
            <w:tcW w:w="866" w:type="dxa"/>
          </w:tcPr>
          <w:p w:rsidR="005C7EC5" w:rsidRPr="002D539E" w:rsidRDefault="005C7EC5" w:rsidP="00096CE7">
            <w:pPr>
              <w:pStyle w:val="NoSpacing1"/>
              <w:ind w:firstLine="0"/>
              <w:jc w:val="left"/>
              <w:rPr>
                <w:rFonts w:ascii="Times New Roman" w:hAnsi="Times New Roman" w:cs="Times New Roman"/>
                <w:bCs/>
              </w:rPr>
            </w:pPr>
          </w:p>
        </w:tc>
        <w:tc>
          <w:tcPr>
            <w:tcW w:w="1142" w:type="dxa"/>
          </w:tcPr>
          <w:p w:rsidR="005C7EC5" w:rsidRPr="002D539E" w:rsidRDefault="005C7EC5" w:rsidP="00096CE7">
            <w:pPr>
              <w:pStyle w:val="NoSpacing1"/>
              <w:ind w:firstLine="0"/>
              <w:jc w:val="left"/>
              <w:rPr>
                <w:rFonts w:ascii="Times New Roman" w:hAnsi="Times New Roman" w:cs="Times New Roman"/>
                <w:bCs/>
              </w:rPr>
            </w:pPr>
          </w:p>
        </w:tc>
        <w:tc>
          <w:tcPr>
            <w:tcW w:w="868" w:type="dxa"/>
          </w:tcPr>
          <w:p w:rsidR="005C7EC5" w:rsidRPr="002D539E" w:rsidRDefault="005C7EC5" w:rsidP="00096CE7">
            <w:pPr>
              <w:pStyle w:val="NoSpacing1"/>
              <w:ind w:firstLine="0"/>
              <w:jc w:val="left"/>
              <w:rPr>
                <w:rFonts w:ascii="Times New Roman" w:hAnsi="Times New Roman" w:cs="Times New Roman"/>
                <w:bCs/>
              </w:rPr>
            </w:pPr>
          </w:p>
        </w:tc>
      </w:tr>
      <w:tr w:rsidR="002D539E" w:rsidTr="008E1D32">
        <w:trPr>
          <w:trHeight w:val="70"/>
        </w:trPr>
        <w:tc>
          <w:tcPr>
            <w:tcW w:w="490" w:type="dxa"/>
          </w:tcPr>
          <w:p w:rsidR="005C7EC5" w:rsidRPr="00F74CBE" w:rsidRDefault="005C7EC5" w:rsidP="00096CE7">
            <w:pPr>
              <w:pStyle w:val="NoSpacing1"/>
              <w:ind w:firstLine="0"/>
              <w:jc w:val="center"/>
              <w:rPr>
                <w:rFonts w:ascii="Times New Roman" w:hAnsi="Times New Roman" w:cs="Times New Roman"/>
                <w:bCs/>
              </w:rPr>
            </w:pPr>
          </w:p>
        </w:tc>
        <w:tc>
          <w:tcPr>
            <w:tcW w:w="2694" w:type="dxa"/>
          </w:tcPr>
          <w:p w:rsidR="005C7EC5" w:rsidRPr="00F74CBE" w:rsidRDefault="005C7EC5" w:rsidP="00096CE7">
            <w:pPr>
              <w:pStyle w:val="NoSpacing1"/>
              <w:ind w:firstLine="0"/>
              <w:jc w:val="left"/>
              <w:rPr>
                <w:rFonts w:ascii="Times New Roman" w:hAnsi="Times New Roman" w:cs="Times New Roman"/>
                <w:bCs/>
              </w:rPr>
            </w:pPr>
            <w:r>
              <w:rPr>
                <w:rFonts w:ascii="Times New Roman" w:hAnsi="Times New Roman" w:cs="Times New Roman"/>
                <w:bCs/>
              </w:rPr>
              <w:t>Мероприятие 2.1</w:t>
            </w:r>
          </w:p>
        </w:tc>
        <w:tc>
          <w:tcPr>
            <w:tcW w:w="1534" w:type="dxa"/>
          </w:tcPr>
          <w:p w:rsidR="005C7EC5" w:rsidRPr="002D539E" w:rsidRDefault="005C7EC5" w:rsidP="00096CE7">
            <w:pPr>
              <w:pStyle w:val="NoSpacing1"/>
              <w:ind w:firstLine="0"/>
              <w:jc w:val="left"/>
              <w:rPr>
                <w:rFonts w:ascii="Times New Roman" w:hAnsi="Times New Roman" w:cs="Times New Roman"/>
                <w:bCs/>
              </w:rPr>
            </w:pPr>
          </w:p>
        </w:tc>
        <w:tc>
          <w:tcPr>
            <w:tcW w:w="1511" w:type="dxa"/>
          </w:tcPr>
          <w:p w:rsidR="005C7EC5" w:rsidRPr="002D539E" w:rsidRDefault="005C7EC5" w:rsidP="00096CE7">
            <w:pPr>
              <w:pStyle w:val="NoSpacing1"/>
              <w:ind w:firstLine="0"/>
              <w:jc w:val="left"/>
              <w:rPr>
                <w:rFonts w:ascii="Times New Roman" w:hAnsi="Times New Roman" w:cs="Times New Roman"/>
                <w:bCs/>
              </w:rPr>
            </w:pPr>
          </w:p>
        </w:tc>
        <w:tc>
          <w:tcPr>
            <w:tcW w:w="778" w:type="dxa"/>
          </w:tcPr>
          <w:p w:rsidR="005C7EC5" w:rsidRPr="002D539E" w:rsidRDefault="005C7EC5" w:rsidP="00096CE7">
            <w:pPr>
              <w:pStyle w:val="NoSpacing1"/>
              <w:ind w:firstLine="0"/>
              <w:jc w:val="left"/>
              <w:rPr>
                <w:rFonts w:ascii="Times New Roman" w:hAnsi="Times New Roman" w:cs="Times New Roman"/>
                <w:bCs/>
              </w:rPr>
            </w:pPr>
          </w:p>
        </w:tc>
        <w:tc>
          <w:tcPr>
            <w:tcW w:w="868" w:type="dxa"/>
          </w:tcPr>
          <w:p w:rsidR="005C7EC5" w:rsidRPr="002D539E" w:rsidRDefault="005C7EC5" w:rsidP="00096CE7">
            <w:pPr>
              <w:pStyle w:val="NoSpacing1"/>
              <w:ind w:firstLine="0"/>
              <w:jc w:val="left"/>
              <w:rPr>
                <w:rFonts w:ascii="Times New Roman" w:hAnsi="Times New Roman" w:cs="Times New Roman"/>
                <w:bCs/>
              </w:rPr>
            </w:pPr>
          </w:p>
        </w:tc>
        <w:tc>
          <w:tcPr>
            <w:tcW w:w="866" w:type="dxa"/>
          </w:tcPr>
          <w:p w:rsidR="005C7EC5" w:rsidRPr="002D539E" w:rsidRDefault="005C7EC5" w:rsidP="00096CE7">
            <w:pPr>
              <w:pStyle w:val="NoSpacing1"/>
              <w:ind w:firstLine="0"/>
              <w:jc w:val="left"/>
              <w:rPr>
                <w:rFonts w:ascii="Times New Roman" w:hAnsi="Times New Roman" w:cs="Times New Roman"/>
                <w:bCs/>
              </w:rPr>
            </w:pPr>
          </w:p>
        </w:tc>
        <w:tc>
          <w:tcPr>
            <w:tcW w:w="867" w:type="dxa"/>
          </w:tcPr>
          <w:p w:rsidR="005C7EC5" w:rsidRPr="002D539E" w:rsidRDefault="005C7EC5" w:rsidP="00096CE7">
            <w:pPr>
              <w:pStyle w:val="NoSpacing1"/>
              <w:ind w:firstLine="0"/>
              <w:jc w:val="left"/>
              <w:rPr>
                <w:rFonts w:ascii="Times New Roman" w:hAnsi="Times New Roman" w:cs="Times New Roman"/>
                <w:bCs/>
              </w:rPr>
            </w:pPr>
          </w:p>
        </w:tc>
        <w:tc>
          <w:tcPr>
            <w:tcW w:w="1142" w:type="dxa"/>
          </w:tcPr>
          <w:p w:rsidR="005C7EC5" w:rsidRPr="002D539E" w:rsidRDefault="005C7EC5" w:rsidP="00096CE7">
            <w:pPr>
              <w:pStyle w:val="NoSpacing1"/>
              <w:ind w:firstLine="0"/>
              <w:jc w:val="left"/>
              <w:rPr>
                <w:rFonts w:ascii="Times New Roman" w:hAnsi="Times New Roman" w:cs="Times New Roman"/>
                <w:bCs/>
              </w:rPr>
            </w:pPr>
          </w:p>
        </w:tc>
        <w:tc>
          <w:tcPr>
            <w:tcW w:w="866" w:type="dxa"/>
          </w:tcPr>
          <w:p w:rsidR="005C7EC5" w:rsidRPr="002D539E" w:rsidRDefault="005C7EC5" w:rsidP="00096CE7">
            <w:pPr>
              <w:pStyle w:val="NoSpacing1"/>
              <w:ind w:firstLine="0"/>
              <w:jc w:val="left"/>
              <w:rPr>
                <w:rFonts w:ascii="Times New Roman" w:hAnsi="Times New Roman" w:cs="Times New Roman"/>
                <w:bCs/>
              </w:rPr>
            </w:pPr>
          </w:p>
        </w:tc>
        <w:tc>
          <w:tcPr>
            <w:tcW w:w="1142" w:type="dxa"/>
          </w:tcPr>
          <w:p w:rsidR="005C7EC5" w:rsidRPr="002D539E" w:rsidRDefault="005C7EC5" w:rsidP="00096CE7">
            <w:pPr>
              <w:pStyle w:val="NoSpacing1"/>
              <w:ind w:firstLine="0"/>
              <w:jc w:val="left"/>
              <w:rPr>
                <w:rFonts w:ascii="Times New Roman" w:hAnsi="Times New Roman" w:cs="Times New Roman"/>
                <w:bCs/>
              </w:rPr>
            </w:pPr>
          </w:p>
        </w:tc>
        <w:tc>
          <w:tcPr>
            <w:tcW w:w="866" w:type="dxa"/>
          </w:tcPr>
          <w:p w:rsidR="005C7EC5" w:rsidRPr="002D539E" w:rsidRDefault="005C7EC5" w:rsidP="00096CE7">
            <w:pPr>
              <w:pStyle w:val="NoSpacing1"/>
              <w:ind w:firstLine="0"/>
              <w:jc w:val="left"/>
              <w:rPr>
                <w:rFonts w:ascii="Times New Roman" w:hAnsi="Times New Roman" w:cs="Times New Roman"/>
                <w:bCs/>
              </w:rPr>
            </w:pPr>
          </w:p>
        </w:tc>
        <w:tc>
          <w:tcPr>
            <w:tcW w:w="1142" w:type="dxa"/>
          </w:tcPr>
          <w:p w:rsidR="005C7EC5" w:rsidRPr="002D539E" w:rsidRDefault="005C7EC5" w:rsidP="00096CE7">
            <w:pPr>
              <w:pStyle w:val="NoSpacing1"/>
              <w:ind w:firstLine="0"/>
              <w:jc w:val="left"/>
              <w:rPr>
                <w:rFonts w:ascii="Times New Roman" w:hAnsi="Times New Roman" w:cs="Times New Roman"/>
                <w:bCs/>
              </w:rPr>
            </w:pPr>
          </w:p>
        </w:tc>
        <w:tc>
          <w:tcPr>
            <w:tcW w:w="868" w:type="dxa"/>
          </w:tcPr>
          <w:p w:rsidR="005C7EC5" w:rsidRPr="002D539E" w:rsidRDefault="005C7EC5" w:rsidP="00096CE7">
            <w:pPr>
              <w:pStyle w:val="NoSpacing1"/>
              <w:ind w:firstLine="0"/>
              <w:jc w:val="left"/>
              <w:rPr>
                <w:rFonts w:ascii="Times New Roman" w:hAnsi="Times New Roman" w:cs="Times New Roman"/>
                <w:bCs/>
              </w:rPr>
            </w:pPr>
          </w:p>
        </w:tc>
      </w:tr>
      <w:tr w:rsidR="002D539E" w:rsidTr="008E1D32">
        <w:trPr>
          <w:trHeight w:val="70"/>
        </w:trPr>
        <w:tc>
          <w:tcPr>
            <w:tcW w:w="490" w:type="dxa"/>
          </w:tcPr>
          <w:p w:rsidR="005C7EC5" w:rsidRPr="00F74CBE" w:rsidRDefault="005C7EC5" w:rsidP="00096CE7">
            <w:pPr>
              <w:pStyle w:val="NoSpacing1"/>
              <w:ind w:firstLine="0"/>
              <w:jc w:val="center"/>
              <w:rPr>
                <w:rFonts w:ascii="Times New Roman" w:hAnsi="Times New Roman" w:cs="Times New Roman"/>
                <w:bCs/>
              </w:rPr>
            </w:pPr>
          </w:p>
        </w:tc>
        <w:tc>
          <w:tcPr>
            <w:tcW w:w="2694" w:type="dxa"/>
          </w:tcPr>
          <w:p w:rsidR="005C7EC5" w:rsidRPr="00F74CBE" w:rsidRDefault="005C7EC5" w:rsidP="00096CE7">
            <w:pPr>
              <w:pStyle w:val="NoSpacing1"/>
              <w:ind w:firstLine="0"/>
              <w:jc w:val="left"/>
              <w:rPr>
                <w:rFonts w:ascii="Times New Roman" w:hAnsi="Times New Roman" w:cs="Times New Roman"/>
                <w:bCs/>
              </w:rPr>
            </w:pPr>
            <w:r>
              <w:rPr>
                <w:rFonts w:ascii="Times New Roman" w:hAnsi="Times New Roman" w:cs="Times New Roman"/>
                <w:bCs/>
              </w:rPr>
              <w:t>Контрольное событие</w:t>
            </w:r>
          </w:p>
        </w:tc>
        <w:tc>
          <w:tcPr>
            <w:tcW w:w="1534" w:type="dxa"/>
          </w:tcPr>
          <w:p w:rsidR="005C7EC5" w:rsidRPr="002D539E" w:rsidRDefault="005C7EC5" w:rsidP="00096CE7">
            <w:pPr>
              <w:pStyle w:val="NoSpacing1"/>
              <w:ind w:firstLine="0"/>
              <w:jc w:val="left"/>
              <w:rPr>
                <w:rFonts w:ascii="Times New Roman" w:hAnsi="Times New Roman" w:cs="Times New Roman"/>
                <w:bCs/>
              </w:rPr>
            </w:pPr>
          </w:p>
        </w:tc>
        <w:tc>
          <w:tcPr>
            <w:tcW w:w="1511" w:type="dxa"/>
          </w:tcPr>
          <w:p w:rsidR="005C7EC5" w:rsidRPr="002D539E" w:rsidRDefault="005C7EC5" w:rsidP="00096CE7">
            <w:pPr>
              <w:pStyle w:val="NoSpacing1"/>
              <w:ind w:firstLine="0"/>
              <w:jc w:val="left"/>
              <w:rPr>
                <w:rFonts w:ascii="Times New Roman" w:hAnsi="Times New Roman" w:cs="Times New Roman"/>
                <w:bCs/>
              </w:rPr>
            </w:pPr>
          </w:p>
        </w:tc>
        <w:tc>
          <w:tcPr>
            <w:tcW w:w="778" w:type="dxa"/>
          </w:tcPr>
          <w:p w:rsidR="005C7EC5" w:rsidRPr="002D539E" w:rsidRDefault="005C7EC5" w:rsidP="00096CE7">
            <w:pPr>
              <w:pStyle w:val="NoSpacing1"/>
              <w:ind w:firstLine="0"/>
              <w:jc w:val="center"/>
              <w:rPr>
                <w:rFonts w:ascii="Times New Roman" w:hAnsi="Times New Roman" w:cs="Times New Roman"/>
                <w:bCs/>
              </w:rPr>
            </w:pPr>
            <w:r w:rsidRPr="002D539E">
              <w:rPr>
                <w:rFonts w:ascii="Times New Roman" w:hAnsi="Times New Roman" w:cs="Times New Roman"/>
                <w:bCs/>
              </w:rPr>
              <w:t>Х</w:t>
            </w:r>
          </w:p>
        </w:tc>
        <w:tc>
          <w:tcPr>
            <w:tcW w:w="868" w:type="dxa"/>
          </w:tcPr>
          <w:p w:rsidR="005C7EC5" w:rsidRPr="002D539E" w:rsidRDefault="005C7EC5" w:rsidP="00096CE7">
            <w:pPr>
              <w:pStyle w:val="NoSpacing1"/>
              <w:ind w:firstLine="0"/>
              <w:jc w:val="center"/>
              <w:rPr>
                <w:rFonts w:ascii="Times New Roman" w:hAnsi="Times New Roman" w:cs="Times New Roman"/>
                <w:bCs/>
              </w:rPr>
            </w:pPr>
            <w:r w:rsidRPr="002D539E">
              <w:rPr>
                <w:rFonts w:ascii="Times New Roman" w:hAnsi="Times New Roman" w:cs="Times New Roman"/>
                <w:bCs/>
              </w:rPr>
              <w:t>Х</w:t>
            </w:r>
          </w:p>
        </w:tc>
        <w:tc>
          <w:tcPr>
            <w:tcW w:w="866" w:type="dxa"/>
          </w:tcPr>
          <w:p w:rsidR="005C7EC5" w:rsidRPr="002D539E" w:rsidRDefault="005C7EC5" w:rsidP="00096CE7">
            <w:pPr>
              <w:pStyle w:val="NoSpacing1"/>
              <w:ind w:firstLine="0"/>
              <w:jc w:val="center"/>
              <w:rPr>
                <w:rFonts w:ascii="Times New Roman" w:hAnsi="Times New Roman" w:cs="Times New Roman"/>
                <w:bCs/>
              </w:rPr>
            </w:pPr>
            <w:r w:rsidRPr="002D539E">
              <w:rPr>
                <w:rFonts w:ascii="Times New Roman" w:hAnsi="Times New Roman" w:cs="Times New Roman"/>
                <w:bCs/>
              </w:rPr>
              <w:t>Х</w:t>
            </w:r>
          </w:p>
        </w:tc>
        <w:tc>
          <w:tcPr>
            <w:tcW w:w="867" w:type="dxa"/>
          </w:tcPr>
          <w:p w:rsidR="005C7EC5" w:rsidRPr="002D539E" w:rsidRDefault="005C7EC5" w:rsidP="00096CE7">
            <w:pPr>
              <w:pStyle w:val="NoSpacing1"/>
              <w:ind w:firstLine="0"/>
              <w:jc w:val="center"/>
              <w:rPr>
                <w:rFonts w:ascii="Times New Roman" w:hAnsi="Times New Roman" w:cs="Times New Roman"/>
                <w:bCs/>
              </w:rPr>
            </w:pPr>
            <w:r w:rsidRPr="002D539E">
              <w:rPr>
                <w:rFonts w:ascii="Times New Roman" w:hAnsi="Times New Roman" w:cs="Times New Roman"/>
                <w:bCs/>
              </w:rPr>
              <w:t>Х</w:t>
            </w:r>
          </w:p>
        </w:tc>
        <w:tc>
          <w:tcPr>
            <w:tcW w:w="1142" w:type="dxa"/>
          </w:tcPr>
          <w:p w:rsidR="005C7EC5" w:rsidRPr="002D539E" w:rsidRDefault="005C7EC5" w:rsidP="00096CE7">
            <w:pPr>
              <w:pStyle w:val="NoSpacing1"/>
              <w:ind w:firstLine="0"/>
              <w:jc w:val="center"/>
              <w:rPr>
                <w:rFonts w:ascii="Times New Roman" w:hAnsi="Times New Roman" w:cs="Times New Roman"/>
                <w:bCs/>
              </w:rPr>
            </w:pPr>
            <w:r w:rsidRPr="002D539E">
              <w:rPr>
                <w:rFonts w:ascii="Times New Roman" w:hAnsi="Times New Roman" w:cs="Times New Roman"/>
                <w:bCs/>
              </w:rPr>
              <w:t>Х</w:t>
            </w:r>
          </w:p>
        </w:tc>
        <w:tc>
          <w:tcPr>
            <w:tcW w:w="866" w:type="dxa"/>
          </w:tcPr>
          <w:p w:rsidR="005C7EC5" w:rsidRPr="002D539E" w:rsidRDefault="005C7EC5" w:rsidP="00096CE7">
            <w:pPr>
              <w:pStyle w:val="NoSpacing1"/>
              <w:ind w:firstLine="0"/>
              <w:jc w:val="center"/>
              <w:rPr>
                <w:rFonts w:ascii="Times New Roman" w:hAnsi="Times New Roman" w:cs="Times New Roman"/>
                <w:bCs/>
              </w:rPr>
            </w:pPr>
            <w:r w:rsidRPr="002D539E">
              <w:rPr>
                <w:rFonts w:ascii="Times New Roman" w:hAnsi="Times New Roman" w:cs="Times New Roman"/>
                <w:bCs/>
              </w:rPr>
              <w:t>Х</w:t>
            </w:r>
          </w:p>
        </w:tc>
        <w:tc>
          <w:tcPr>
            <w:tcW w:w="1142" w:type="dxa"/>
          </w:tcPr>
          <w:p w:rsidR="005C7EC5" w:rsidRPr="002D539E" w:rsidRDefault="005C7EC5" w:rsidP="00096CE7">
            <w:pPr>
              <w:pStyle w:val="NoSpacing1"/>
              <w:ind w:firstLine="0"/>
              <w:jc w:val="center"/>
              <w:rPr>
                <w:rFonts w:ascii="Times New Roman" w:hAnsi="Times New Roman" w:cs="Times New Roman"/>
                <w:bCs/>
              </w:rPr>
            </w:pPr>
            <w:r w:rsidRPr="002D539E">
              <w:rPr>
                <w:rFonts w:ascii="Times New Roman" w:hAnsi="Times New Roman" w:cs="Times New Roman"/>
                <w:bCs/>
              </w:rPr>
              <w:t>Х</w:t>
            </w:r>
          </w:p>
        </w:tc>
        <w:tc>
          <w:tcPr>
            <w:tcW w:w="866" w:type="dxa"/>
          </w:tcPr>
          <w:p w:rsidR="005C7EC5" w:rsidRPr="002D539E" w:rsidRDefault="005C7EC5" w:rsidP="00096CE7">
            <w:pPr>
              <w:pStyle w:val="NoSpacing1"/>
              <w:ind w:firstLine="0"/>
              <w:jc w:val="center"/>
              <w:rPr>
                <w:rFonts w:ascii="Times New Roman" w:hAnsi="Times New Roman" w:cs="Times New Roman"/>
                <w:bCs/>
              </w:rPr>
            </w:pPr>
            <w:r w:rsidRPr="002D539E">
              <w:rPr>
                <w:rFonts w:ascii="Times New Roman" w:hAnsi="Times New Roman" w:cs="Times New Roman"/>
                <w:bCs/>
              </w:rPr>
              <w:t>Х</w:t>
            </w:r>
          </w:p>
        </w:tc>
        <w:tc>
          <w:tcPr>
            <w:tcW w:w="1142" w:type="dxa"/>
          </w:tcPr>
          <w:p w:rsidR="005C7EC5" w:rsidRPr="002D539E" w:rsidRDefault="005C7EC5" w:rsidP="00096CE7">
            <w:pPr>
              <w:pStyle w:val="NoSpacing1"/>
              <w:ind w:firstLine="0"/>
              <w:jc w:val="center"/>
              <w:rPr>
                <w:rFonts w:ascii="Times New Roman" w:hAnsi="Times New Roman" w:cs="Times New Roman"/>
                <w:bCs/>
              </w:rPr>
            </w:pPr>
            <w:r w:rsidRPr="002D539E">
              <w:rPr>
                <w:rFonts w:ascii="Times New Roman" w:hAnsi="Times New Roman" w:cs="Times New Roman"/>
                <w:bCs/>
              </w:rPr>
              <w:t>Х</w:t>
            </w:r>
          </w:p>
        </w:tc>
        <w:tc>
          <w:tcPr>
            <w:tcW w:w="868" w:type="dxa"/>
          </w:tcPr>
          <w:p w:rsidR="005C7EC5" w:rsidRPr="002D539E" w:rsidRDefault="005C7EC5" w:rsidP="00096CE7">
            <w:pPr>
              <w:pStyle w:val="NoSpacing1"/>
              <w:ind w:firstLine="0"/>
              <w:jc w:val="center"/>
              <w:rPr>
                <w:rFonts w:ascii="Times New Roman" w:hAnsi="Times New Roman" w:cs="Times New Roman"/>
                <w:bCs/>
              </w:rPr>
            </w:pPr>
            <w:r w:rsidRPr="002D539E">
              <w:rPr>
                <w:rFonts w:ascii="Times New Roman" w:hAnsi="Times New Roman" w:cs="Times New Roman"/>
                <w:bCs/>
              </w:rPr>
              <w:t>Х</w:t>
            </w:r>
          </w:p>
        </w:tc>
      </w:tr>
      <w:tr w:rsidR="002D539E" w:rsidTr="008E1D32">
        <w:trPr>
          <w:trHeight w:val="70"/>
        </w:trPr>
        <w:tc>
          <w:tcPr>
            <w:tcW w:w="490" w:type="dxa"/>
          </w:tcPr>
          <w:p w:rsidR="005C7EC5" w:rsidRPr="00F74CBE" w:rsidRDefault="005C7EC5" w:rsidP="00096CE7">
            <w:pPr>
              <w:pStyle w:val="NoSpacing1"/>
              <w:ind w:firstLine="0"/>
              <w:jc w:val="center"/>
              <w:rPr>
                <w:rFonts w:ascii="Times New Roman" w:hAnsi="Times New Roman" w:cs="Times New Roman"/>
                <w:bCs/>
              </w:rPr>
            </w:pPr>
          </w:p>
        </w:tc>
        <w:tc>
          <w:tcPr>
            <w:tcW w:w="2694" w:type="dxa"/>
          </w:tcPr>
          <w:p w:rsidR="005C7EC5" w:rsidRPr="00F74CBE" w:rsidRDefault="005C7EC5" w:rsidP="00096CE7">
            <w:pPr>
              <w:pStyle w:val="NoSpacing1"/>
              <w:ind w:firstLine="0"/>
              <w:jc w:val="left"/>
              <w:rPr>
                <w:rFonts w:ascii="Times New Roman" w:hAnsi="Times New Roman" w:cs="Times New Roman"/>
                <w:bCs/>
              </w:rPr>
            </w:pPr>
            <w:r>
              <w:rPr>
                <w:rFonts w:ascii="Times New Roman" w:hAnsi="Times New Roman" w:cs="Times New Roman"/>
                <w:bCs/>
              </w:rPr>
              <w:t>Контрольное событие</w:t>
            </w:r>
          </w:p>
        </w:tc>
        <w:tc>
          <w:tcPr>
            <w:tcW w:w="1534" w:type="dxa"/>
          </w:tcPr>
          <w:p w:rsidR="005C7EC5" w:rsidRPr="002D539E" w:rsidRDefault="005C7EC5" w:rsidP="00096CE7">
            <w:pPr>
              <w:pStyle w:val="NoSpacing1"/>
              <w:ind w:firstLine="0"/>
              <w:jc w:val="left"/>
              <w:rPr>
                <w:rFonts w:ascii="Times New Roman" w:hAnsi="Times New Roman" w:cs="Times New Roman"/>
                <w:bCs/>
              </w:rPr>
            </w:pPr>
          </w:p>
        </w:tc>
        <w:tc>
          <w:tcPr>
            <w:tcW w:w="1511" w:type="dxa"/>
          </w:tcPr>
          <w:p w:rsidR="005C7EC5" w:rsidRPr="002D539E" w:rsidRDefault="005C7EC5" w:rsidP="00096CE7">
            <w:pPr>
              <w:pStyle w:val="NoSpacing1"/>
              <w:ind w:firstLine="0"/>
              <w:jc w:val="left"/>
              <w:rPr>
                <w:rFonts w:ascii="Times New Roman" w:hAnsi="Times New Roman" w:cs="Times New Roman"/>
                <w:bCs/>
              </w:rPr>
            </w:pPr>
          </w:p>
        </w:tc>
        <w:tc>
          <w:tcPr>
            <w:tcW w:w="778" w:type="dxa"/>
          </w:tcPr>
          <w:p w:rsidR="005C7EC5" w:rsidRPr="002D539E" w:rsidRDefault="005C7EC5" w:rsidP="00096CE7">
            <w:pPr>
              <w:pStyle w:val="NoSpacing1"/>
              <w:ind w:firstLine="0"/>
              <w:jc w:val="center"/>
              <w:rPr>
                <w:rFonts w:ascii="Times New Roman" w:hAnsi="Times New Roman" w:cs="Times New Roman"/>
                <w:bCs/>
              </w:rPr>
            </w:pPr>
            <w:r w:rsidRPr="002D539E">
              <w:rPr>
                <w:rFonts w:ascii="Times New Roman" w:hAnsi="Times New Roman" w:cs="Times New Roman"/>
                <w:bCs/>
              </w:rPr>
              <w:t>Х</w:t>
            </w:r>
          </w:p>
        </w:tc>
        <w:tc>
          <w:tcPr>
            <w:tcW w:w="868" w:type="dxa"/>
          </w:tcPr>
          <w:p w:rsidR="005C7EC5" w:rsidRPr="002D539E" w:rsidRDefault="005C7EC5" w:rsidP="00096CE7">
            <w:pPr>
              <w:pStyle w:val="NoSpacing1"/>
              <w:ind w:firstLine="0"/>
              <w:jc w:val="center"/>
              <w:rPr>
                <w:rFonts w:ascii="Times New Roman" w:hAnsi="Times New Roman" w:cs="Times New Roman"/>
                <w:bCs/>
              </w:rPr>
            </w:pPr>
            <w:r w:rsidRPr="002D539E">
              <w:rPr>
                <w:rFonts w:ascii="Times New Roman" w:hAnsi="Times New Roman" w:cs="Times New Roman"/>
                <w:bCs/>
              </w:rPr>
              <w:t>Х</w:t>
            </w:r>
          </w:p>
        </w:tc>
        <w:tc>
          <w:tcPr>
            <w:tcW w:w="866" w:type="dxa"/>
          </w:tcPr>
          <w:p w:rsidR="005C7EC5" w:rsidRPr="002D539E" w:rsidRDefault="005C7EC5" w:rsidP="00096CE7">
            <w:pPr>
              <w:pStyle w:val="NoSpacing1"/>
              <w:ind w:firstLine="0"/>
              <w:jc w:val="center"/>
              <w:rPr>
                <w:rFonts w:ascii="Times New Roman" w:hAnsi="Times New Roman" w:cs="Times New Roman"/>
                <w:bCs/>
              </w:rPr>
            </w:pPr>
            <w:r w:rsidRPr="002D539E">
              <w:rPr>
                <w:rFonts w:ascii="Times New Roman" w:hAnsi="Times New Roman" w:cs="Times New Roman"/>
                <w:bCs/>
              </w:rPr>
              <w:t>Х</w:t>
            </w:r>
          </w:p>
        </w:tc>
        <w:tc>
          <w:tcPr>
            <w:tcW w:w="867" w:type="dxa"/>
          </w:tcPr>
          <w:p w:rsidR="005C7EC5" w:rsidRPr="002D539E" w:rsidRDefault="005C7EC5" w:rsidP="00096CE7">
            <w:pPr>
              <w:pStyle w:val="NoSpacing1"/>
              <w:ind w:firstLine="0"/>
              <w:jc w:val="center"/>
              <w:rPr>
                <w:rFonts w:ascii="Times New Roman" w:hAnsi="Times New Roman" w:cs="Times New Roman"/>
                <w:bCs/>
              </w:rPr>
            </w:pPr>
            <w:r w:rsidRPr="002D539E">
              <w:rPr>
                <w:rFonts w:ascii="Times New Roman" w:hAnsi="Times New Roman" w:cs="Times New Roman"/>
                <w:bCs/>
              </w:rPr>
              <w:t>Х</w:t>
            </w:r>
          </w:p>
        </w:tc>
        <w:tc>
          <w:tcPr>
            <w:tcW w:w="1142" w:type="dxa"/>
          </w:tcPr>
          <w:p w:rsidR="005C7EC5" w:rsidRPr="002D539E" w:rsidRDefault="005C7EC5" w:rsidP="00096CE7">
            <w:pPr>
              <w:pStyle w:val="NoSpacing1"/>
              <w:ind w:firstLine="0"/>
              <w:jc w:val="center"/>
              <w:rPr>
                <w:rFonts w:ascii="Times New Roman" w:hAnsi="Times New Roman" w:cs="Times New Roman"/>
                <w:bCs/>
              </w:rPr>
            </w:pPr>
            <w:r w:rsidRPr="002D539E">
              <w:rPr>
                <w:rFonts w:ascii="Times New Roman" w:hAnsi="Times New Roman" w:cs="Times New Roman"/>
                <w:bCs/>
              </w:rPr>
              <w:t>Х</w:t>
            </w:r>
          </w:p>
        </w:tc>
        <w:tc>
          <w:tcPr>
            <w:tcW w:w="866" w:type="dxa"/>
          </w:tcPr>
          <w:p w:rsidR="005C7EC5" w:rsidRPr="002D539E" w:rsidRDefault="005C7EC5" w:rsidP="00096CE7">
            <w:pPr>
              <w:pStyle w:val="NoSpacing1"/>
              <w:ind w:firstLine="0"/>
              <w:jc w:val="center"/>
              <w:rPr>
                <w:rFonts w:ascii="Times New Roman" w:hAnsi="Times New Roman" w:cs="Times New Roman"/>
                <w:bCs/>
              </w:rPr>
            </w:pPr>
            <w:r w:rsidRPr="002D539E">
              <w:rPr>
                <w:rFonts w:ascii="Times New Roman" w:hAnsi="Times New Roman" w:cs="Times New Roman"/>
                <w:bCs/>
              </w:rPr>
              <w:t>Х</w:t>
            </w:r>
          </w:p>
        </w:tc>
        <w:tc>
          <w:tcPr>
            <w:tcW w:w="1142" w:type="dxa"/>
          </w:tcPr>
          <w:p w:rsidR="005C7EC5" w:rsidRPr="002D539E" w:rsidRDefault="005C7EC5" w:rsidP="00096CE7">
            <w:pPr>
              <w:pStyle w:val="NoSpacing1"/>
              <w:ind w:firstLine="0"/>
              <w:jc w:val="center"/>
              <w:rPr>
                <w:rFonts w:ascii="Times New Roman" w:hAnsi="Times New Roman" w:cs="Times New Roman"/>
                <w:bCs/>
              </w:rPr>
            </w:pPr>
            <w:r w:rsidRPr="002D539E">
              <w:rPr>
                <w:rFonts w:ascii="Times New Roman" w:hAnsi="Times New Roman" w:cs="Times New Roman"/>
                <w:bCs/>
              </w:rPr>
              <w:t>Х</w:t>
            </w:r>
          </w:p>
        </w:tc>
        <w:tc>
          <w:tcPr>
            <w:tcW w:w="866" w:type="dxa"/>
          </w:tcPr>
          <w:p w:rsidR="005C7EC5" w:rsidRPr="002D539E" w:rsidRDefault="005C7EC5" w:rsidP="00096CE7">
            <w:pPr>
              <w:pStyle w:val="NoSpacing1"/>
              <w:ind w:firstLine="0"/>
              <w:jc w:val="center"/>
              <w:rPr>
                <w:rFonts w:ascii="Times New Roman" w:hAnsi="Times New Roman" w:cs="Times New Roman"/>
                <w:bCs/>
              </w:rPr>
            </w:pPr>
            <w:r w:rsidRPr="002D539E">
              <w:rPr>
                <w:rFonts w:ascii="Times New Roman" w:hAnsi="Times New Roman" w:cs="Times New Roman"/>
                <w:bCs/>
              </w:rPr>
              <w:t>Х</w:t>
            </w:r>
          </w:p>
        </w:tc>
        <w:tc>
          <w:tcPr>
            <w:tcW w:w="1142" w:type="dxa"/>
          </w:tcPr>
          <w:p w:rsidR="005C7EC5" w:rsidRPr="002D539E" w:rsidRDefault="005C7EC5" w:rsidP="00096CE7">
            <w:pPr>
              <w:pStyle w:val="NoSpacing1"/>
              <w:ind w:firstLine="0"/>
              <w:jc w:val="center"/>
              <w:rPr>
                <w:rFonts w:ascii="Times New Roman" w:hAnsi="Times New Roman" w:cs="Times New Roman"/>
                <w:bCs/>
              </w:rPr>
            </w:pPr>
            <w:r w:rsidRPr="002D539E">
              <w:rPr>
                <w:rFonts w:ascii="Times New Roman" w:hAnsi="Times New Roman" w:cs="Times New Roman"/>
                <w:bCs/>
              </w:rPr>
              <w:t>Х</w:t>
            </w:r>
          </w:p>
        </w:tc>
        <w:tc>
          <w:tcPr>
            <w:tcW w:w="868" w:type="dxa"/>
          </w:tcPr>
          <w:p w:rsidR="005C7EC5" w:rsidRPr="002D539E" w:rsidRDefault="005C7EC5" w:rsidP="00096CE7">
            <w:pPr>
              <w:pStyle w:val="NoSpacing1"/>
              <w:ind w:firstLine="0"/>
              <w:jc w:val="center"/>
              <w:rPr>
                <w:rFonts w:ascii="Times New Roman" w:hAnsi="Times New Roman" w:cs="Times New Roman"/>
                <w:bCs/>
              </w:rPr>
            </w:pPr>
            <w:r w:rsidRPr="002D539E">
              <w:rPr>
                <w:rFonts w:ascii="Times New Roman" w:hAnsi="Times New Roman" w:cs="Times New Roman"/>
                <w:bCs/>
              </w:rPr>
              <w:t>Х</w:t>
            </w:r>
          </w:p>
        </w:tc>
      </w:tr>
      <w:tr w:rsidR="002D539E" w:rsidTr="008E1D32">
        <w:trPr>
          <w:trHeight w:val="288"/>
        </w:trPr>
        <w:tc>
          <w:tcPr>
            <w:tcW w:w="490" w:type="dxa"/>
          </w:tcPr>
          <w:p w:rsidR="005C7EC5" w:rsidRPr="00F74CBE" w:rsidRDefault="005C7EC5" w:rsidP="00096CE7">
            <w:pPr>
              <w:pStyle w:val="NoSpacing1"/>
              <w:ind w:firstLine="0"/>
              <w:jc w:val="center"/>
              <w:rPr>
                <w:rFonts w:ascii="Times New Roman" w:hAnsi="Times New Roman" w:cs="Times New Roman"/>
                <w:bCs/>
              </w:rPr>
            </w:pPr>
            <w:r>
              <w:rPr>
                <w:rFonts w:ascii="Times New Roman" w:hAnsi="Times New Roman" w:cs="Times New Roman"/>
                <w:bCs/>
              </w:rPr>
              <w:t>…</w:t>
            </w:r>
          </w:p>
        </w:tc>
        <w:tc>
          <w:tcPr>
            <w:tcW w:w="2694" w:type="dxa"/>
          </w:tcPr>
          <w:p w:rsidR="005C7EC5" w:rsidRDefault="005C7EC5" w:rsidP="00096CE7">
            <w:pPr>
              <w:pStyle w:val="NoSpacing1"/>
              <w:ind w:firstLine="0"/>
              <w:jc w:val="left"/>
              <w:rPr>
                <w:rFonts w:ascii="Times New Roman" w:hAnsi="Times New Roman" w:cs="Times New Roman"/>
                <w:bCs/>
              </w:rPr>
            </w:pPr>
          </w:p>
        </w:tc>
        <w:tc>
          <w:tcPr>
            <w:tcW w:w="1534" w:type="dxa"/>
          </w:tcPr>
          <w:p w:rsidR="005C7EC5" w:rsidRPr="002D539E" w:rsidRDefault="005C7EC5" w:rsidP="00096CE7">
            <w:pPr>
              <w:pStyle w:val="NoSpacing1"/>
              <w:ind w:firstLine="0"/>
              <w:jc w:val="left"/>
              <w:rPr>
                <w:rFonts w:ascii="Times New Roman" w:hAnsi="Times New Roman" w:cs="Times New Roman"/>
                <w:bCs/>
              </w:rPr>
            </w:pPr>
          </w:p>
        </w:tc>
        <w:tc>
          <w:tcPr>
            <w:tcW w:w="1511" w:type="dxa"/>
          </w:tcPr>
          <w:p w:rsidR="005C7EC5" w:rsidRPr="002D539E" w:rsidRDefault="005C7EC5" w:rsidP="00096CE7">
            <w:pPr>
              <w:pStyle w:val="NoSpacing1"/>
              <w:ind w:firstLine="0"/>
              <w:jc w:val="left"/>
              <w:rPr>
                <w:rFonts w:ascii="Times New Roman" w:hAnsi="Times New Roman" w:cs="Times New Roman"/>
                <w:bCs/>
              </w:rPr>
            </w:pPr>
          </w:p>
        </w:tc>
        <w:tc>
          <w:tcPr>
            <w:tcW w:w="778" w:type="dxa"/>
          </w:tcPr>
          <w:p w:rsidR="005C7EC5" w:rsidRPr="002D539E" w:rsidRDefault="005C7EC5" w:rsidP="00096CE7">
            <w:pPr>
              <w:pStyle w:val="NoSpacing1"/>
              <w:ind w:firstLine="0"/>
              <w:jc w:val="left"/>
              <w:rPr>
                <w:rFonts w:ascii="Times New Roman" w:hAnsi="Times New Roman" w:cs="Times New Roman"/>
                <w:bCs/>
              </w:rPr>
            </w:pPr>
          </w:p>
        </w:tc>
        <w:tc>
          <w:tcPr>
            <w:tcW w:w="868" w:type="dxa"/>
          </w:tcPr>
          <w:p w:rsidR="005C7EC5" w:rsidRPr="002D539E" w:rsidRDefault="005C7EC5" w:rsidP="00096CE7">
            <w:pPr>
              <w:pStyle w:val="NoSpacing1"/>
              <w:ind w:firstLine="0"/>
              <w:jc w:val="left"/>
              <w:rPr>
                <w:rFonts w:ascii="Times New Roman" w:hAnsi="Times New Roman" w:cs="Times New Roman"/>
                <w:bCs/>
              </w:rPr>
            </w:pPr>
          </w:p>
        </w:tc>
        <w:tc>
          <w:tcPr>
            <w:tcW w:w="866" w:type="dxa"/>
          </w:tcPr>
          <w:p w:rsidR="005C7EC5" w:rsidRPr="002D539E" w:rsidRDefault="005C7EC5" w:rsidP="00096CE7">
            <w:pPr>
              <w:pStyle w:val="NoSpacing1"/>
              <w:ind w:firstLine="0"/>
              <w:jc w:val="left"/>
              <w:rPr>
                <w:rFonts w:ascii="Times New Roman" w:hAnsi="Times New Roman" w:cs="Times New Roman"/>
                <w:bCs/>
              </w:rPr>
            </w:pPr>
          </w:p>
        </w:tc>
        <w:tc>
          <w:tcPr>
            <w:tcW w:w="867" w:type="dxa"/>
          </w:tcPr>
          <w:p w:rsidR="005C7EC5" w:rsidRPr="002D539E" w:rsidRDefault="005C7EC5" w:rsidP="00096CE7">
            <w:pPr>
              <w:pStyle w:val="NoSpacing1"/>
              <w:ind w:firstLine="0"/>
              <w:jc w:val="left"/>
              <w:rPr>
                <w:rFonts w:ascii="Times New Roman" w:hAnsi="Times New Roman" w:cs="Times New Roman"/>
                <w:bCs/>
              </w:rPr>
            </w:pPr>
          </w:p>
        </w:tc>
        <w:tc>
          <w:tcPr>
            <w:tcW w:w="1142" w:type="dxa"/>
          </w:tcPr>
          <w:p w:rsidR="005C7EC5" w:rsidRPr="002D539E" w:rsidRDefault="005C7EC5" w:rsidP="00096CE7">
            <w:pPr>
              <w:pStyle w:val="NoSpacing1"/>
              <w:ind w:firstLine="0"/>
              <w:jc w:val="left"/>
              <w:rPr>
                <w:rFonts w:ascii="Times New Roman" w:hAnsi="Times New Roman" w:cs="Times New Roman"/>
                <w:bCs/>
              </w:rPr>
            </w:pPr>
          </w:p>
        </w:tc>
        <w:tc>
          <w:tcPr>
            <w:tcW w:w="866" w:type="dxa"/>
          </w:tcPr>
          <w:p w:rsidR="005C7EC5" w:rsidRPr="002D539E" w:rsidRDefault="005C7EC5" w:rsidP="00096CE7">
            <w:pPr>
              <w:pStyle w:val="NoSpacing1"/>
              <w:ind w:firstLine="0"/>
              <w:jc w:val="left"/>
              <w:rPr>
                <w:rFonts w:ascii="Times New Roman" w:hAnsi="Times New Roman" w:cs="Times New Roman"/>
                <w:bCs/>
              </w:rPr>
            </w:pPr>
          </w:p>
        </w:tc>
        <w:tc>
          <w:tcPr>
            <w:tcW w:w="1142" w:type="dxa"/>
          </w:tcPr>
          <w:p w:rsidR="005C7EC5" w:rsidRPr="002D539E" w:rsidRDefault="005C7EC5" w:rsidP="00096CE7">
            <w:pPr>
              <w:pStyle w:val="NoSpacing1"/>
              <w:ind w:firstLine="0"/>
              <w:jc w:val="left"/>
              <w:rPr>
                <w:rFonts w:ascii="Times New Roman" w:hAnsi="Times New Roman" w:cs="Times New Roman"/>
                <w:bCs/>
              </w:rPr>
            </w:pPr>
          </w:p>
        </w:tc>
        <w:tc>
          <w:tcPr>
            <w:tcW w:w="866" w:type="dxa"/>
          </w:tcPr>
          <w:p w:rsidR="005C7EC5" w:rsidRPr="002D539E" w:rsidRDefault="005C7EC5" w:rsidP="00096CE7">
            <w:pPr>
              <w:pStyle w:val="NoSpacing1"/>
              <w:ind w:firstLine="0"/>
              <w:jc w:val="left"/>
              <w:rPr>
                <w:rFonts w:ascii="Times New Roman" w:hAnsi="Times New Roman" w:cs="Times New Roman"/>
                <w:bCs/>
              </w:rPr>
            </w:pPr>
          </w:p>
        </w:tc>
        <w:tc>
          <w:tcPr>
            <w:tcW w:w="1142" w:type="dxa"/>
          </w:tcPr>
          <w:p w:rsidR="005C7EC5" w:rsidRPr="002D539E" w:rsidRDefault="005C7EC5" w:rsidP="00096CE7">
            <w:pPr>
              <w:pStyle w:val="NoSpacing1"/>
              <w:ind w:firstLine="0"/>
              <w:jc w:val="left"/>
              <w:rPr>
                <w:rFonts w:ascii="Times New Roman" w:hAnsi="Times New Roman" w:cs="Times New Roman"/>
                <w:bCs/>
              </w:rPr>
            </w:pPr>
          </w:p>
        </w:tc>
        <w:tc>
          <w:tcPr>
            <w:tcW w:w="868" w:type="dxa"/>
          </w:tcPr>
          <w:p w:rsidR="005C7EC5" w:rsidRPr="002D539E" w:rsidRDefault="005C7EC5" w:rsidP="00096CE7">
            <w:pPr>
              <w:pStyle w:val="NoSpacing1"/>
              <w:ind w:firstLine="0"/>
              <w:jc w:val="left"/>
              <w:rPr>
                <w:rFonts w:ascii="Times New Roman" w:hAnsi="Times New Roman" w:cs="Times New Roman"/>
                <w:bCs/>
              </w:rPr>
            </w:pPr>
          </w:p>
        </w:tc>
      </w:tr>
      <w:tr w:rsidR="002D539E" w:rsidTr="008E1D32">
        <w:trPr>
          <w:trHeight w:val="190"/>
        </w:trPr>
        <w:tc>
          <w:tcPr>
            <w:tcW w:w="490" w:type="dxa"/>
          </w:tcPr>
          <w:p w:rsidR="005C7EC5" w:rsidRPr="00F74CBE" w:rsidRDefault="005C7EC5" w:rsidP="00096CE7">
            <w:pPr>
              <w:pStyle w:val="NoSpacing1"/>
              <w:ind w:firstLine="0"/>
              <w:jc w:val="center"/>
              <w:rPr>
                <w:rFonts w:ascii="Times New Roman" w:hAnsi="Times New Roman" w:cs="Times New Roman"/>
                <w:bCs/>
              </w:rPr>
            </w:pPr>
          </w:p>
        </w:tc>
        <w:tc>
          <w:tcPr>
            <w:tcW w:w="2694" w:type="dxa"/>
          </w:tcPr>
          <w:p w:rsidR="008E1D32" w:rsidRDefault="005C7EC5" w:rsidP="00096CE7">
            <w:pPr>
              <w:pStyle w:val="NoSpacing1"/>
              <w:ind w:firstLine="0"/>
              <w:jc w:val="left"/>
              <w:rPr>
                <w:rFonts w:ascii="Times New Roman" w:hAnsi="Times New Roman" w:cs="Times New Roman"/>
                <w:bCs/>
              </w:rPr>
            </w:pPr>
            <w:r>
              <w:rPr>
                <w:rFonts w:ascii="Times New Roman" w:hAnsi="Times New Roman" w:cs="Times New Roman"/>
                <w:bCs/>
              </w:rPr>
              <w:t xml:space="preserve">Всего по </w:t>
            </w:r>
          </w:p>
          <w:p w:rsidR="005C7EC5" w:rsidRDefault="005C7EC5" w:rsidP="00096CE7">
            <w:pPr>
              <w:pStyle w:val="NoSpacing1"/>
              <w:ind w:firstLine="0"/>
              <w:jc w:val="left"/>
              <w:rPr>
                <w:rFonts w:ascii="Times New Roman" w:hAnsi="Times New Roman" w:cs="Times New Roman"/>
                <w:bCs/>
              </w:rPr>
            </w:pPr>
            <w:r>
              <w:rPr>
                <w:rFonts w:ascii="Times New Roman" w:hAnsi="Times New Roman" w:cs="Times New Roman"/>
                <w:bCs/>
              </w:rPr>
              <w:t>подпрограмме 2</w:t>
            </w:r>
          </w:p>
        </w:tc>
        <w:tc>
          <w:tcPr>
            <w:tcW w:w="1534" w:type="dxa"/>
          </w:tcPr>
          <w:p w:rsidR="005C7EC5" w:rsidRPr="002D539E" w:rsidRDefault="005C7EC5" w:rsidP="00096CE7">
            <w:pPr>
              <w:pStyle w:val="NoSpacing1"/>
              <w:ind w:firstLine="0"/>
              <w:jc w:val="left"/>
              <w:rPr>
                <w:rFonts w:ascii="Times New Roman" w:hAnsi="Times New Roman" w:cs="Times New Roman"/>
                <w:bCs/>
              </w:rPr>
            </w:pPr>
          </w:p>
        </w:tc>
        <w:tc>
          <w:tcPr>
            <w:tcW w:w="1511" w:type="dxa"/>
          </w:tcPr>
          <w:p w:rsidR="005C7EC5" w:rsidRPr="002D539E" w:rsidRDefault="005C7EC5" w:rsidP="00096CE7">
            <w:pPr>
              <w:pStyle w:val="NoSpacing1"/>
              <w:ind w:firstLine="0"/>
              <w:jc w:val="left"/>
              <w:rPr>
                <w:rFonts w:ascii="Times New Roman" w:hAnsi="Times New Roman" w:cs="Times New Roman"/>
                <w:bCs/>
              </w:rPr>
            </w:pPr>
          </w:p>
        </w:tc>
        <w:tc>
          <w:tcPr>
            <w:tcW w:w="778" w:type="dxa"/>
          </w:tcPr>
          <w:p w:rsidR="005C7EC5" w:rsidRPr="002D539E" w:rsidRDefault="005C7EC5" w:rsidP="00096CE7">
            <w:pPr>
              <w:pStyle w:val="NoSpacing1"/>
              <w:ind w:firstLine="0"/>
              <w:jc w:val="left"/>
              <w:rPr>
                <w:rFonts w:ascii="Times New Roman" w:hAnsi="Times New Roman" w:cs="Times New Roman"/>
                <w:bCs/>
              </w:rPr>
            </w:pPr>
          </w:p>
        </w:tc>
        <w:tc>
          <w:tcPr>
            <w:tcW w:w="868" w:type="dxa"/>
          </w:tcPr>
          <w:p w:rsidR="005C7EC5" w:rsidRPr="002D539E" w:rsidRDefault="005C7EC5" w:rsidP="00096CE7">
            <w:pPr>
              <w:pStyle w:val="NoSpacing1"/>
              <w:ind w:firstLine="0"/>
              <w:jc w:val="left"/>
              <w:rPr>
                <w:rFonts w:ascii="Times New Roman" w:hAnsi="Times New Roman" w:cs="Times New Roman"/>
                <w:bCs/>
              </w:rPr>
            </w:pPr>
          </w:p>
        </w:tc>
        <w:tc>
          <w:tcPr>
            <w:tcW w:w="866" w:type="dxa"/>
          </w:tcPr>
          <w:p w:rsidR="005C7EC5" w:rsidRPr="002D539E" w:rsidRDefault="005C7EC5" w:rsidP="00096CE7">
            <w:pPr>
              <w:pStyle w:val="NoSpacing1"/>
              <w:ind w:firstLine="0"/>
              <w:jc w:val="left"/>
              <w:rPr>
                <w:rFonts w:ascii="Times New Roman" w:hAnsi="Times New Roman" w:cs="Times New Roman"/>
                <w:bCs/>
              </w:rPr>
            </w:pPr>
          </w:p>
        </w:tc>
        <w:tc>
          <w:tcPr>
            <w:tcW w:w="867" w:type="dxa"/>
          </w:tcPr>
          <w:p w:rsidR="005C7EC5" w:rsidRPr="002D539E" w:rsidRDefault="005C7EC5" w:rsidP="00096CE7">
            <w:pPr>
              <w:pStyle w:val="NoSpacing1"/>
              <w:ind w:firstLine="0"/>
              <w:jc w:val="left"/>
              <w:rPr>
                <w:rFonts w:ascii="Times New Roman" w:hAnsi="Times New Roman" w:cs="Times New Roman"/>
                <w:bCs/>
              </w:rPr>
            </w:pPr>
          </w:p>
        </w:tc>
        <w:tc>
          <w:tcPr>
            <w:tcW w:w="1142" w:type="dxa"/>
          </w:tcPr>
          <w:p w:rsidR="005C7EC5" w:rsidRPr="002D539E" w:rsidRDefault="005C7EC5" w:rsidP="00096CE7">
            <w:pPr>
              <w:pStyle w:val="NoSpacing1"/>
              <w:ind w:firstLine="0"/>
              <w:jc w:val="left"/>
              <w:rPr>
                <w:rFonts w:ascii="Times New Roman" w:hAnsi="Times New Roman" w:cs="Times New Roman"/>
                <w:bCs/>
              </w:rPr>
            </w:pPr>
          </w:p>
        </w:tc>
        <w:tc>
          <w:tcPr>
            <w:tcW w:w="866" w:type="dxa"/>
          </w:tcPr>
          <w:p w:rsidR="005C7EC5" w:rsidRPr="002D539E" w:rsidRDefault="005C7EC5" w:rsidP="00096CE7">
            <w:pPr>
              <w:pStyle w:val="NoSpacing1"/>
              <w:ind w:firstLine="0"/>
              <w:jc w:val="left"/>
              <w:rPr>
                <w:rFonts w:ascii="Times New Roman" w:hAnsi="Times New Roman" w:cs="Times New Roman"/>
                <w:bCs/>
              </w:rPr>
            </w:pPr>
          </w:p>
        </w:tc>
        <w:tc>
          <w:tcPr>
            <w:tcW w:w="1142" w:type="dxa"/>
          </w:tcPr>
          <w:p w:rsidR="005C7EC5" w:rsidRPr="002D539E" w:rsidRDefault="005C7EC5" w:rsidP="00096CE7">
            <w:pPr>
              <w:pStyle w:val="NoSpacing1"/>
              <w:ind w:firstLine="0"/>
              <w:jc w:val="left"/>
              <w:rPr>
                <w:rFonts w:ascii="Times New Roman" w:hAnsi="Times New Roman" w:cs="Times New Roman"/>
                <w:bCs/>
              </w:rPr>
            </w:pPr>
          </w:p>
        </w:tc>
        <w:tc>
          <w:tcPr>
            <w:tcW w:w="866" w:type="dxa"/>
          </w:tcPr>
          <w:p w:rsidR="005C7EC5" w:rsidRPr="002D539E" w:rsidRDefault="005C7EC5" w:rsidP="00096CE7">
            <w:pPr>
              <w:pStyle w:val="NoSpacing1"/>
              <w:ind w:firstLine="0"/>
              <w:jc w:val="left"/>
              <w:rPr>
                <w:rFonts w:ascii="Times New Roman" w:hAnsi="Times New Roman" w:cs="Times New Roman"/>
                <w:bCs/>
              </w:rPr>
            </w:pPr>
          </w:p>
        </w:tc>
        <w:tc>
          <w:tcPr>
            <w:tcW w:w="1142" w:type="dxa"/>
          </w:tcPr>
          <w:p w:rsidR="005C7EC5" w:rsidRPr="002D539E" w:rsidRDefault="005C7EC5" w:rsidP="00096CE7">
            <w:pPr>
              <w:pStyle w:val="NoSpacing1"/>
              <w:ind w:firstLine="0"/>
              <w:jc w:val="left"/>
              <w:rPr>
                <w:rFonts w:ascii="Times New Roman" w:hAnsi="Times New Roman" w:cs="Times New Roman"/>
                <w:bCs/>
              </w:rPr>
            </w:pPr>
          </w:p>
        </w:tc>
        <w:tc>
          <w:tcPr>
            <w:tcW w:w="868" w:type="dxa"/>
          </w:tcPr>
          <w:p w:rsidR="005C7EC5" w:rsidRPr="002D539E" w:rsidRDefault="005C7EC5" w:rsidP="00096CE7">
            <w:pPr>
              <w:pStyle w:val="NoSpacing1"/>
              <w:ind w:firstLine="0"/>
              <w:jc w:val="left"/>
              <w:rPr>
                <w:rFonts w:ascii="Times New Roman" w:hAnsi="Times New Roman" w:cs="Times New Roman"/>
                <w:bCs/>
              </w:rPr>
            </w:pPr>
          </w:p>
        </w:tc>
      </w:tr>
      <w:tr w:rsidR="002D539E" w:rsidTr="008E1D32">
        <w:trPr>
          <w:trHeight w:val="273"/>
        </w:trPr>
        <w:tc>
          <w:tcPr>
            <w:tcW w:w="490" w:type="dxa"/>
          </w:tcPr>
          <w:p w:rsidR="005C7EC5" w:rsidRPr="00F74CBE" w:rsidRDefault="005C7EC5" w:rsidP="00096CE7">
            <w:pPr>
              <w:pStyle w:val="NoSpacing1"/>
              <w:ind w:firstLine="0"/>
              <w:jc w:val="center"/>
              <w:rPr>
                <w:rFonts w:ascii="Times New Roman" w:hAnsi="Times New Roman" w:cs="Times New Roman"/>
                <w:bCs/>
              </w:rPr>
            </w:pPr>
            <w:r>
              <w:rPr>
                <w:rFonts w:ascii="Times New Roman" w:hAnsi="Times New Roman" w:cs="Times New Roman"/>
                <w:bCs/>
              </w:rPr>
              <w:t>…</w:t>
            </w:r>
          </w:p>
        </w:tc>
        <w:tc>
          <w:tcPr>
            <w:tcW w:w="2694" w:type="dxa"/>
          </w:tcPr>
          <w:p w:rsidR="005C7EC5" w:rsidRDefault="005C7EC5" w:rsidP="00096CE7">
            <w:pPr>
              <w:pStyle w:val="NoSpacing1"/>
              <w:ind w:firstLine="0"/>
              <w:jc w:val="left"/>
              <w:rPr>
                <w:rFonts w:ascii="Times New Roman" w:hAnsi="Times New Roman" w:cs="Times New Roman"/>
                <w:bCs/>
              </w:rPr>
            </w:pPr>
            <w:r>
              <w:rPr>
                <w:rFonts w:ascii="Times New Roman" w:hAnsi="Times New Roman" w:cs="Times New Roman"/>
                <w:bCs/>
              </w:rPr>
              <w:t>…</w:t>
            </w:r>
          </w:p>
        </w:tc>
        <w:tc>
          <w:tcPr>
            <w:tcW w:w="1534" w:type="dxa"/>
          </w:tcPr>
          <w:p w:rsidR="005C7EC5" w:rsidRPr="002D539E" w:rsidRDefault="005C7EC5" w:rsidP="00096CE7">
            <w:pPr>
              <w:pStyle w:val="NoSpacing1"/>
              <w:ind w:firstLine="0"/>
              <w:jc w:val="left"/>
              <w:rPr>
                <w:rFonts w:ascii="Times New Roman" w:hAnsi="Times New Roman" w:cs="Times New Roman"/>
                <w:bCs/>
              </w:rPr>
            </w:pPr>
          </w:p>
        </w:tc>
        <w:tc>
          <w:tcPr>
            <w:tcW w:w="1511" w:type="dxa"/>
          </w:tcPr>
          <w:p w:rsidR="005C7EC5" w:rsidRPr="002D539E" w:rsidRDefault="005C7EC5" w:rsidP="00096CE7">
            <w:pPr>
              <w:pStyle w:val="NoSpacing1"/>
              <w:ind w:firstLine="0"/>
              <w:jc w:val="left"/>
              <w:rPr>
                <w:rFonts w:ascii="Times New Roman" w:hAnsi="Times New Roman" w:cs="Times New Roman"/>
                <w:bCs/>
              </w:rPr>
            </w:pPr>
          </w:p>
        </w:tc>
        <w:tc>
          <w:tcPr>
            <w:tcW w:w="778" w:type="dxa"/>
          </w:tcPr>
          <w:p w:rsidR="005C7EC5" w:rsidRPr="002D539E" w:rsidRDefault="005C7EC5" w:rsidP="00096CE7">
            <w:pPr>
              <w:pStyle w:val="NoSpacing1"/>
              <w:ind w:firstLine="0"/>
              <w:jc w:val="left"/>
              <w:rPr>
                <w:rFonts w:ascii="Times New Roman" w:hAnsi="Times New Roman" w:cs="Times New Roman"/>
                <w:bCs/>
              </w:rPr>
            </w:pPr>
          </w:p>
        </w:tc>
        <w:tc>
          <w:tcPr>
            <w:tcW w:w="868" w:type="dxa"/>
          </w:tcPr>
          <w:p w:rsidR="005C7EC5" w:rsidRPr="002D539E" w:rsidRDefault="005C7EC5" w:rsidP="00096CE7">
            <w:pPr>
              <w:pStyle w:val="NoSpacing1"/>
              <w:ind w:firstLine="0"/>
              <w:jc w:val="left"/>
              <w:rPr>
                <w:rFonts w:ascii="Times New Roman" w:hAnsi="Times New Roman" w:cs="Times New Roman"/>
                <w:bCs/>
              </w:rPr>
            </w:pPr>
          </w:p>
        </w:tc>
        <w:tc>
          <w:tcPr>
            <w:tcW w:w="866" w:type="dxa"/>
          </w:tcPr>
          <w:p w:rsidR="005C7EC5" w:rsidRPr="002D539E" w:rsidRDefault="005C7EC5" w:rsidP="00096CE7">
            <w:pPr>
              <w:pStyle w:val="NoSpacing1"/>
              <w:ind w:firstLine="0"/>
              <w:jc w:val="left"/>
              <w:rPr>
                <w:rFonts w:ascii="Times New Roman" w:hAnsi="Times New Roman" w:cs="Times New Roman"/>
                <w:bCs/>
              </w:rPr>
            </w:pPr>
          </w:p>
        </w:tc>
        <w:tc>
          <w:tcPr>
            <w:tcW w:w="867" w:type="dxa"/>
          </w:tcPr>
          <w:p w:rsidR="005C7EC5" w:rsidRPr="002D539E" w:rsidRDefault="005C7EC5" w:rsidP="00096CE7">
            <w:pPr>
              <w:pStyle w:val="NoSpacing1"/>
              <w:ind w:firstLine="0"/>
              <w:jc w:val="left"/>
              <w:rPr>
                <w:rFonts w:ascii="Times New Roman" w:hAnsi="Times New Roman" w:cs="Times New Roman"/>
                <w:bCs/>
              </w:rPr>
            </w:pPr>
          </w:p>
        </w:tc>
        <w:tc>
          <w:tcPr>
            <w:tcW w:w="1142" w:type="dxa"/>
          </w:tcPr>
          <w:p w:rsidR="005C7EC5" w:rsidRPr="002D539E" w:rsidRDefault="005C7EC5" w:rsidP="00096CE7">
            <w:pPr>
              <w:pStyle w:val="NoSpacing1"/>
              <w:ind w:firstLine="0"/>
              <w:jc w:val="left"/>
              <w:rPr>
                <w:rFonts w:ascii="Times New Roman" w:hAnsi="Times New Roman" w:cs="Times New Roman"/>
                <w:bCs/>
              </w:rPr>
            </w:pPr>
          </w:p>
        </w:tc>
        <w:tc>
          <w:tcPr>
            <w:tcW w:w="866" w:type="dxa"/>
          </w:tcPr>
          <w:p w:rsidR="005C7EC5" w:rsidRPr="002D539E" w:rsidRDefault="005C7EC5" w:rsidP="00096CE7">
            <w:pPr>
              <w:pStyle w:val="NoSpacing1"/>
              <w:ind w:firstLine="0"/>
              <w:jc w:val="left"/>
              <w:rPr>
                <w:rFonts w:ascii="Times New Roman" w:hAnsi="Times New Roman" w:cs="Times New Roman"/>
                <w:bCs/>
              </w:rPr>
            </w:pPr>
          </w:p>
        </w:tc>
        <w:tc>
          <w:tcPr>
            <w:tcW w:w="1142" w:type="dxa"/>
          </w:tcPr>
          <w:p w:rsidR="005C7EC5" w:rsidRPr="002D539E" w:rsidRDefault="005C7EC5" w:rsidP="00096CE7">
            <w:pPr>
              <w:pStyle w:val="NoSpacing1"/>
              <w:ind w:firstLine="0"/>
              <w:jc w:val="left"/>
              <w:rPr>
                <w:rFonts w:ascii="Times New Roman" w:hAnsi="Times New Roman" w:cs="Times New Roman"/>
                <w:bCs/>
              </w:rPr>
            </w:pPr>
          </w:p>
        </w:tc>
        <w:tc>
          <w:tcPr>
            <w:tcW w:w="866" w:type="dxa"/>
          </w:tcPr>
          <w:p w:rsidR="005C7EC5" w:rsidRPr="002D539E" w:rsidRDefault="005C7EC5" w:rsidP="00096CE7">
            <w:pPr>
              <w:pStyle w:val="NoSpacing1"/>
              <w:ind w:firstLine="0"/>
              <w:jc w:val="left"/>
              <w:rPr>
                <w:rFonts w:ascii="Times New Roman" w:hAnsi="Times New Roman" w:cs="Times New Roman"/>
                <w:bCs/>
              </w:rPr>
            </w:pPr>
          </w:p>
        </w:tc>
        <w:tc>
          <w:tcPr>
            <w:tcW w:w="1142" w:type="dxa"/>
          </w:tcPr>
          <w:p w:rsidR="005C7EC5" w:rsidRPr="002D539E" w:rsidRDefault="005C7EC5" w:rsidP="00096CE7">
            <w:pPr>
              <w:pStyle w:val="NoSpacing1"/>
              <w:ind w:firstLine="0"/>
              <w:jc w:val="left"/>
              <w:rPr>
                <w:rFonts w:ascii="Times New Roman" w:hAnsi="Times New Roman" w:cs="Times New Roman"/>
                <w:bCs/>
              </w:rPr>
            </w:pPr>
          </w:p>
        </w:tc>
        <w:tc>
          <w:tcPr>
            <w:tcW w:w="868" w:type="dxa"/>
          </w:tcPr>
          <w:p w:rsidR="005C7EC5" w:rsidRPr="002D539E" w:rsidRDefault="005C7EC5" w:rsidP="00096CE7">
            <w:pPr>
              <w:pStyle w:val="NoSpacing1"/>
              <w:ind w:firstLine="0"/>
              <w:jc w:val="left"/>
              <w:rPr>
                <w:rFonts w:ascii="Times New Roman" w:hAnsi="Times New Roman" w:cs="Times New Roman"/>
                <w:bCs/>
              </w:rPr>
            </w:pPr>
          </w:p>
        </w:tc>
      </w:tr>
    </w:tbl>
    <w:p w:rsidR="005C7EC5" w:rsidRPr="00157517" w:rsidRDefault="005C7EC5" w:rsidP="00157517">
      <w:pPr>
        <w:pStyle w:val="NoSpacing1"/>
        <w:jc w:val="left"/>
        <w:rPr>
          <w:rFonts w:ascii="Times New Roman" w:hAnsi="Times New Roman" w:cs="Times New Roman"/>
          <w:b/>
          <w:bCs/>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3969"/>
        <w:gridCol w:w="567"/>
        <w:gridCol w:w="1843"/>
        <w:gridCol w:w="425"/>
        <w:gridCol w:w="425"/>
        <w:gridCol w:w="567"/>
        <w:gridCol w:w="425"/>
        <w:gridCol w:w="1267"/>
        <w:gridCol w:w="559"/>
        <w:gridCol w:w="529"/>
        <w:gridCol w:w="416"/>
      </w:tblGrid>
      <w:tr w:rsidR="00157517" w:rsidTr="008E1D32">
        <w:tc>
          <w:tcPr>
            <w:tcW w:w="3794" w:type="dxa"/>
          </w:tcPr>
          <w:p w:rsidR="00157517" w:rsidRDefault="00157517" w:rsidP="00157517">
            <w:pPr>
              <w:autoSpaceDE w:val="0"/>
              <w:autoSpaceDN w:val="0"/>
              <w:adjustRightInd w:val="0"/>
              <w:ind w:firstLine="0"/>
              <w:rPr>
                <w:szCs w:val="28"/>
              </w:rPr>
            </w:pPr>
            <w:r w:rsidRPr="001F5C69">
              <w:rPr>
                <w:bCs/>
              </w:rPr>
              <w:t xml:space="preserve">Ответственный исполнитель </w:t>
            </w:r>
            <w:r>
              <w:rPr>
                <w:bCs/>
              </w:rPr>
              <w:t xml:space="preserve"> </w:t>
            </w:r>
          </w:p>
        </w:tc>
        <w:tc>
          <w:tcPr>
            <w:tcW w:w="3969" w:type="dxa"/>
            <w:tcBorders>
              <w:bottom w:val="single" w:sz="4" w:space="0" w:color="auto"/>
            </w:tcBorders>
          </w:tcPr>
          <w:p w:rsidR="00157517" w:rsidRDefault="00157517" w:rsidP="00157517">
            <w:pPr>
              <w:autoSpaceDE w:val="0"/>
              <w:autoSpaceDN w:val="0"/>
              <w:adjustRightInd w:val="0"/>
              <w:ind w:firstLine="0"/>
              <w:rPr>
                <w:szCs w:val="28"/>
              </w:rPr>
            </w:pPr>
          </w:p>
        </w:tc>
        <w:tc>
          <w:tcPr>
            <w:tcW w:w="567" w:type="dxa"/>
          </w:tcPr>
          <w:p w:rsidR="00157517" w:rsidRDefault="00157517" w:rsidP="00157517">
            <w:pPr>
              <w:autoSpaceDE w:val="0"/>
              <w:autoSpaceDN w:val="0"/>
              <w:adjustRightInd w:val="0"/>
              <w:ind w:firstLine="0"/>
              <w:rPr>
                <w:szCs w:val="28"/>
              </w:rPr>
            </w:pPr>
          </w:p>
        </w:tc>
        <w:tc>
          <w:tcPr>
            <w:tcW w:w="1843" w:type="dxa"/>
            <w:tcBorders>
              <w:bottom w:val="single" w:sz="4" w:space="0" w:color="auto"/>
            </w:tcBorders>
          </w:tcPr>
          <w:p w:rsidR="00157517" w:rsidRDefault="00157517" w:rsidP="00157517">
            <w:pPr>
              <w:autoSpaceDE w:val="0"/>
              <w:autoSpaceDN w:val="0"/>
              <w:adjustRightInd w:val="0"/>
              <w:ind w:firstLine="0"/>
              <w:rPr>
                <w:szCs w:val="28"/>
              </w:rPr>
            </w:pPr>
          </w:p>
        </w:tc>
        <w:tc>
          <w:tcPr>
            <w:tcW w:w="425" w:type="dxa"/>
          </w:tcPr>
          <w:p w:rsidR="00157517" w:rsidRDefault="00157517" w:rsidP="00157517">
            <w:pPr>
              <w:autoSpaceDE w:val="0"/>
              <w:autoSpaceDN w:val="0"/>
              <w:adjustRightInd w:val="0"/>
              <w:ind w:firstLine="0"/>
              <w:rPr>
                <w:szCs w:val="28"/>
              </w:rPr>
            </w:pPr>
          </w:p>
        </w:tc>
        <w:tc>
          <w:tcPr>
            <w:tcW w:w="425" w:type="dxa"/>
          </w:tcPr>
          <w:p w:rsidR="00157517" w:rsidRDefault="00157517" w:rsidP="00157517">
            <w:pPr>
              <w:autoSpaceDE w:val="0"/>
              <w:autoSpaceDN w:val="0"/>
              <w:adjustRightInd w:val="0"/>
              <w:ind w:firstLine="0"/>
              <w:rPr>
                <w:szCs w:val="28"/>
              </w:rPr>
            </w:pPr>
            <w:r>
              <w:rPr>
                <w:szCs w:val="28"/>
              </w:rPr>
              <w:t>«</w:t>
            </w:r>
          </w:p>
        </w:tc>
        <w:tc>
          <w:tcPr>
            <w:tcW w:w="567" w:type="dxa"/>
            <w:tcBorders>
              <w:bottom w:val="single" w:sz="4" w:space="0" w:color="auto"/>
            </w:tcBorders>
          </w:tcPr>
          <w:p w:rsidR="00157517" w:rsidRDefault="00157517" w:rsidP="00157517">
            <w:pPr>
              <w:autoSpaceDE w:val="0"/>
              <w:autoSpaceDN w:val="0"/>
              <w:adjustRightInd w:val="0"/>
              <w:ind w:firstLine="0"/>
              <w:rPr>
                <w:szCs w:val="28"/>
              </w:rPr>
            </w:pPr>
          </w:p>
        </w:tc>
        <w:tc>
          <w:tcPr>
            <w:tcW w:w="425" w:type="dxa"/>
          </w:tcPr>
          <w:p w:rsidR="00157517" w:rsidRDefault="00157517" w:rsidP="00157517">
            <w:pPr>
              <w:autoSpaceDE w:val="0"/>
              <w:autoSpaceDN w:val="0"/>
              <w:adjustRightInd w:val="0"/>
              <w:ind w:firstLine="0"/>
              <w:rPr>
                <w:szCs w:val="28"/>
              </w:rPr>
            </w:pPr>
            <w:r>
              <w:rPr>
                <w:szCs w:val="28"/>
              </w:rPr>
              <w:t>»</w:t>
            </w:r>
          </w:p>
        </w:tc>
        <w:tc>
          <w:tcPr>
            <w:tcW w:w="1267" w:type="dxa"/>
            <w:tcBorders>
              <w:bottom w:val="single" w:sz="4" w:space="0" w:color="auto"/>
            </w:tcBorders>
          </w:tcPr>
          <w:p w:rsidR="00157517" w:rsidRDefault="00157517" w:rsidP="00157517">
            <w:pPr>
              <w:autoSpaceDE w:val="0"/>
              <w:autoSpaceDN w:val="0"/>
              <w:adjustRightInd w:val="0"/>
              <w:ind w:firstLine="0"/>
              <w:rPr>
                <w:szCs w:val="28"/>
              </w:rPr>
            </w:pPr>
          </w:p>
        </w:tc>
        <w:tc>
          <w:tcPr>
            <w:tcW w:w="559" w:type="dxa"/>
          </w:tcPr>
          <w:p w:rsidR="00157517" w:rsidRDefault="00157517" w:rsidP="00157517">
            <w:pPr>
              <w:autoSpaceDE w:val="0"/>
              <w:autoSpaceDN w:val="0"/>
              <w:adjustRightInd w:val="0"/>
              <w:ind w:firstLine="0"/>
              <w:rPr>
                <w:szCs w:val="28"/>
              </w:rPr>
            </w:pPr>
            <w:r>
              <w:rPr>
                <w:szCs w:val="28"/>
              </w:rPr>
              <w:t>20</w:t>
            </w:r>
          </w:p>
        </w:tc>
        <w:tc>
          <w:tcPr>
            <w:tcW w:w="529" w:type="dxa"/>
            <w:tcBorders>
              <w:bottom w:val="single" w:sz="4" w:space="0" w:color="auto"/>
            </w:tcBorders>
          </w:tcPr>
          <w:p w:rsidR="00157517" w:rsidRDefault="00157517" w:rsidP="00157517">
            <w:pPr>
              <w:autoSpaceDE w:val="0"/>
              <w:autoSpaceDN w:val="0"/>
              <w:adjustRightInd w:val="0"/>
              <w:ind w:firstLine="0"/>
              <w:rPr>
                <w:szCs w:val="28"/>
              </w:rPr>
            </w:pPr>
          </w:p>
        </w:tc>
        <w:tc>
          <w:tcPr>
            <w:tcW w:w="416" w:type="dxa"/>
          </w:tcPr>
          <w:p w:rsidR="00157517" w:rsidRDefault="00157517" w:rsidP="00157517">
            <w:pPr>
              <w:autoSpaceDE w:val="0"/>
              <w:autoSpaceDN w:val="0"/>
              <w:adjustRightInd w:val="0"/>
              <w:ind w:firstLine="0"/>
              <w:rPr>
                <w:szCs w:val="28"/>
              </w:rPr>
            </w:pPr>
            <w:r>
              <w:rPr>
                <w:szCs w:val="28"/>
              </w:rPr>
              <w:t>г.</w:t>
            </w:r>
          </w:p>
        </w:tc>
      </w:tr>
      <w:tr w:rsidR="00157517" w:rsidTr="008E1D32">
        <w:tc>
          <w:tcPr>
            <w:tcW w:w="3794" w:type="dxa"/>
          </w:tcPr>
          <w:p w:rsidR="00157517" w:rsidRPr="00F75E91" w:rsidRDefault="00157517" w:rsidP="00157517">
            <w:pPr>
              <w:autoSpaceDE w:val="0"/>
              <w:autoSpaceDN w:val="0"/>
              <w:adjustRightInd w:val="0"/>
              <w:ind w:firstLine="0"/>
              <w:jc w:val="center"/>
              <w:rPr>
                <w:sz w:val="20"/>
              </w:rPr>
            </w:pPr>
          </w:p>
        </w:tc>
        <w:tc>
          <w:tcPr>
            <w:tcW w:w="3969" w:type="dxa"/>
            <w:tcBorders>
              <w:top w:val="single" w:sz="4" w:space="0" w:color="auto"/>
            </w:tcBorders>
          </w:tcPr>
          <w:p w:rsidR="00157517" w:rsidRPr="00F75E91" w:rsidRDefault="00157517" w:rsidP="00157517">
            <w:pPr>
              <w:autoSpaceDE w:val="0"/>
              <w:autoSpaceDN w:val="0"/>
              <w:adjustRightInd w:val="0"/>
              <w:ind w:firstLine="0"/>
              <w:jc w:val="center"/>
              <w:rPr>
                <w:sz w:val="20"/>
              </w:rPr>
            </w:pPr>
            <w:r w:rsidRPr="00F75E91">
              <w:rPr>
                <w:sz w:val="20"/>
              </w:rPr>
              <w:t>(наименование)</w:t>
            </w:r>
          </w:p>
        </w:tc>
        <w:tc>
          <w:tcPr>
            <w:tcW w:w="567" w:type="dxa"/>
          </w:tcPr>
          <w:p w:rsidR="00157517" w:rsidRPr="00F75E91" w:rsidRDefault="00157517" w:rsidP="00157517">
            <w:pPr>
              <w:autoSpaceDE w:val="0"/>
              <w:autoSpaceDN w:val="0"/>
              <w:adjustRightInd w:val="0"/>
              <w:ind w:firstLine="0"/>
              <w:jc w:val="center"/>
              <w:rPr>
                <w:sz w:val="20"/>
              </w:rPr>
            </w:pPr>
          </w:p>
        </w:tc>
        <w:tc>
          <w:tcPr>
            <w:tcW w:w="1843" w:type="dxa"/>
            <w:tcBorders>
              <w:top w:val="single" w:sz="4" w:space="0" w:color="auto"/>
            </w:tcBorders>
          </w:tcPr>
          <w:p w:rsidR="00157517" w:rsidRPr="00F75E91" w:rsidRDefault="00157517" w:rsidP="00157517">
            <w:pPr>
              <w:autoSpaceDE w:val="0"/>
              <w:autoSpaceDN w:val="0"/>
              <w:adjustRightInd w:val="0"/>
              <w:ind w:firstLine="0"/>
              <w:jc w:val="center"/>
              <w:rPr>
                <w:sz w:val="20"/>
              </w:rPr>
            </w:pPr>
            <w:r w:rsidRPr="00F75E91">
              <w:rPr>
                <w:sz w:val="20"/>
              </w:rPr>
              <w:t>(подпись)</w:t>
            </w:r>
          </w:p>
        </w:tc>
        <w:tc>
          <w:tcPr>
            <w:tcW w:w="425" w:type="dxa"/>
          </w:tcPr>
          <w:p w:rsidR="00157517" w:rsidRPr="00F75E91" w:rsidRDefault="00157517" w:rsidP="00157517">
            <w:pPr>
              <w:autoSpaceDE w:val="0"/>
              <w:autoSpaceDN w:val="0"/>
              <w:adjustRightInd w:val="0"/>
              <w:ind w:firstLine="0"/>
              <w:jc w:val="center"/>
              <w:rPr>
                <w:sz w:val="20"/>
              </w:rPr>
            </w:pPr>
          </w:p>
        </w:tc>
        <w:tc>
          <w:tcPr>
            <w:tcW w:w="425" w:type="dxa"/>
          </w:tcPr>
          <w:p w:rsidR="00157517" w:rsidRPr="00F75E91" w:rsidRDefault="00157517" w:rsidP="00157517">
            <w:pPr>
              <w:autoSpaceDE w:val="0"/>
              <w:autoSpaceDN w:val="0"/>
              <w:adjustRightInd w:val="0"/>
              <w:ind w:firstLine="0"/>
              <w:jc w:val="center"/>
              <w:rPr>
                <w:sz w:val="20"/>
              </w:rPr>
            </w:pPr>
          </w:p>
        </w:tc>
        <w:tc>
          <w:tcPr>
            <w:tcW w:w="567" w:type="dxa"/>
            <w:tcBorders>
              <w:top w:val="single" w:sz="4" w:space="0" w:color="auto"/>
            </w:tcBorders>
          </w:tcPr>
          <w:p w:rsidR="00157517" w:rsidRPr="00F75E91" w:rsidRDefault="00157517" w:rsidP="00157517">
            <w:pPr>
              <w:autoSpaceDE w:val="0"/>
              <w:autoSpaceDN w:val="0"/>
              <w:adjustRightInd w:val="0"/>
              <w:ind w:firstLine="0"/>
              <w:jc w:val="center"/>
              <w:rPr>
                <w:sz w:val="20"/>
              </w:rPr>
            </w:pPr>
          </w:p>
        </w:tc>
        <w:tc>
          <w:tcPr>
            <w:tcW w:w="425" w:type="dxa"/>
          </w:tcPr>
          <w:p w:rsidR="00157517" w:rsidRPr="00F75E91" w:rsidRDefault="00157517" w:rsidP="00157517">
            <w:pPr>
              <w:autoSpaceDE w:val="0"/>
              <w:autoSpaceDN w:val="0"/>
              <w:adjustRightInd w:val="0"/>
              <w:ind w:firstLine="0"/>
              <w:jc w:val="center"/>
              <w:rPr>
                <w:sz w:val="20"/>
              </w:rPr>
            </w:pPr>
          </w:p>
        </w:tc>
        <w:tc>
          <w:tcPr>
            <w:tcW w:w="1267" w:type="dxa"/>
            <w:tcBorders>
              <w:top w:val="single" w:sz="4" w:space="0" w:color="auto"/>
            </w:tcBorders>
          </w:tcPr>
          <w:p w:rsidR="00157517" w:rsidRPr="00F75E91" w:rsidRDefault="00157517" w:rsidP="00157517">
            <w:pPr>
              <w:autoSpaceDE w:val="0"/>
              <w:autoSpaceDN w:val="0"/>
              <w:adjustRightInd w:val="0"/>
              <w:ind w:firstLine="0"/>
              <w:jc w:val="center"/>
              <w:rPr>
                <w:sz w:val="20"/>
              </w:rPr>
            </w:pPr>
          </w:p>
        </w:tc>
        <w:tc>
          <w:tcPr>
            <w:tcW w:w="559" w:type="dxa"/>
          </w:tcPr>
          <w:p w:rsidR="00157517" w:rsidRPr="00F75E91" w:rsidRDefault="00157517" w:rsidP="00157517">
            <w:pPr>
              <w:autoSpaceDE w:val="0"/>
              <w:autoSpaceDN w:val="0"/>
              <w:adjustRightInd w:val="0"/>
              <w:ind w:firstLine="0"/>
              <w:jc w:val="center"/>
              <w:rPr>
                <w:sz w:val="20"/>
              </w:rPr>
            </w:pPr>
          </w:p>
        </w:tc>
        <w:tc>
          <w:tcPr>
            <w:tcW w:w="529" w:type="dxa"/>
            <w:tcBorders>
              <w:top w:val="single" w:sz="4" w:space="0" w:color="auto"/>
            </w:tcBorders>
          </w:tcPr>
          <w:p w:rsidR="00157517" w:rsidRPr="00F75E91" w:rsidRDefault="00157517" w:rsidP="00157517">
            <w:pPr>
              <w:autoSpaceDE w:val="0"/>
              <w:autoSpaceDN w:val="0"/>
              <w:adjustRightInd w:val="0"/>
              <w:ind w:firstLine="0"/>
              <w:jc w:val="center"/>
              <w:rPr>
                <w:sz w:val="20"/>
              </w:rPr>
            </w:pPr>
          </w:p>
        </w:tc>
        <w:tc>
          <w:tcPr>
            <w:tcW w:w="416" w:type="dxa"/>
          </w:tcPr>
          <w:p w:rsidR="00157517" w:rsidRPr="00F75E91" w:rsidRDefault="00157517" w:rsidP="00157517">
            <w:pPr>
              <w:autoSpaceDE w:val="0"/>
              <w:autoSpaceDN w:val="0"/>
              <w:adjustRightInd w:val="0"/>
              <w:ind w:firstLine="0"/>
              <w:jc w:val="center"/>
              <w:rPr>
                <w:sz w:val="20"/>
              </w:rPr>
            </w:pPr>
          </w:p>
        </w:tc>
      </w:tr>
    </w:tbl>
    <w:p w:rsidR="005C7EC5" w:rsidRPr="00157517" w:rsidRDefault="005C7EC5" w:rsidP="00157517">
      <w:pPr>
        <w:pStyle w:val="NoSpacing1"/>
        <w:ind w:firstLine="0"/>
        <w:jc w:val="left"/>
        <w:rPr>
          <w:rFonts w:ascii="Times New Roman" w:hAnsi="Times New Roman" w:cs="Times New Roman"/>
          <w:bCs/>
          <w:sz w:val="28"/>
        </w:rPr>
      </w:pPr>
      <w:r w:rsidRPr="00157517">
        <w:rPr>
          <w:rFonts w:ascii="Times New Roman" w:hAnsi="Times New Roman" w:cs="Times New Roman"/>
          <w:bCs/>
          <w:sz w:val="28"/>
        </w:rPr>
        <w:t>Согласовано:</w:t>
      </w:r>
    </w:p>
    <w:tbl>
      <w:tblPr>
        <w:tblStyle w:val="a5"/>
        <w:tblpPr w:leftFromText="180" w:rightFromText="180" w:vertAnchor="text" w:horzAnchor="margin" w:tblpY="1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3969"/>
        <w:gridCol w:w="567"/>
        <w:gridCol w:w="1843"/>
        <w:gridCol w:w="425"/>
        <w:gridCol w:w="425"/>
        <w:gridCol w:w="567"/>
        <w:gridCol w:w="425"/>
        <w:gridCol w:w="1267"/>
        <w:gridCol w:w="559"/>
        <w:gridCol w:w="529"/>
        <w:gridCol w:w="416"/>
      </w:tblGrid>
      <w:tr w:rsidR="00157517" w:rsidTr="008E1D32">
        <w:tc>
          <w:tcPr>
            <w:tcW w:w="3794" w:type="dxa"/>
          </w:tcPr>
          <w:p w:rsidR="00157517" w:rsidRDefault="00157517" w:rsidP="00157517">
            <w:pPr>
              <w:autoSpaceDE w:val="0"/>
              <w:autoSpaceDN w:val="0"/>
              <w:adjustRightInd w:val="0"/>
              <w:ind w:firstLine="0"/>
              <w:rPr>
                <w:szCs w:val="28"/>
              </w:rPr>
            </w:pPr>
            <w:r>
              <w:rPr>
                <w:bCs/>
              </w:rPr>
              <w:t>Первый со</w:t>
            </w:r>
            <w:r w:rsidRPr="001F5C69">
              <w:rPr>
                <w:bCs/>
              </w:rPr>
              <w:t xml:space="preserve">исполнитель </w:t>
            </w:r>
            <w:r>
              <w:rPr>
                <w:bCs/>
              </w:rPr>
              <w:t xml:space="preserve"> </w:t>
            </w:r>
          </w:p>
        </w:tc>
        <w:tc>
          <w:tcPr>
            <w:tcW w:w="3969" w:type="dxa"/>
            <w:tcBorders>
              <w:bottom w:val="single" w:sz="4" w:space="0" w:color="auto"/>
            </w:tcBorders>
          </w:tcPr>
          <w:p w:rsidR="00157517" w:rsidRDefault="00157517" w:rsidP="00157517">
            <w:pPr>
              <w:autoSpaceDE w:val="0"/>
              <w:autoSpaceDN w:val="0"/>
              <w:adjustRightInd w:val="0"/>
              <w:ind w:firstLine="0"/>
              <w:rPr>
                <w:szCs w:val="28"/>
              </w:rPr>
            </w:pPr>
          </w:p>
        </w:tc>
        <w:tc>
          <w:tcPr>
            <w:tcW w:w="567" w:type="dxa"/>
          </w:tcPr>
          <w:p w:rsidR="00157517" w:rsidRDefault="00157517" w:rsidP="00157517">
            <w:pPr>
              <w:autoSpaceDE w:val="0"/>
              <w:autoSpaceDN w:val="0"/>
              <w:adjustRightInd w:val="0"/>
              <w:ind w:firstLine="0"/>
              <w:rPr>
                <w:szCs w:val="28"/>
              </w:rPr>
            </w:pPr>
          </w:p>
        </w:tc>
        <w:tc>
          <w:tcPr>
            <w:tcW w:w="1843" w:type="dxa"/>
            <w:tcBorders>
              <w:bottom w:val="single" w:sz="4" w:space="0" w:color="auto"/>
            </w:tcBorders>
          </w:tcPr>
          <w:p w:rsidR="00157517" w:rsidRDefault="00157517" w:rsidP="00157517">
            <w:pPr>
              <w:autoSpaceDE w:val="0"/>
              <w:autoSpaceDN w:val="0"/>
              <w:adjustRightInd w:val="0"/>
              <w:ind w:firstLine="0"/>
              <w:rPr>
                <w:szCs w:val="28"/>
              </w:rPr>
            </w:pPr>
          </w:p>
        </w:tc>
        <w:tc>
          <w:tcPr>
            <w:tcW w:w="425" w:type="dxa"/>
          </w:tcPr>
          <w:p w:rsidR="00157517" w:rsidRDefault="00157517" w:rsidP="00157517">
            <w:pPr>
              <w:autoSpaceDE w:val="0"/>
              <w:autoSpaceDN w:val="0"/>
              <w:adjustRightInd w:val="0"/>
              <w:ind w:firstLine="0"/>
              <w:rPr>
                <w:szCs w:val="28"/>
              </w:rPr>
            </w:pPr>
          </w:p>
        </w:tc>
        <w:tc>
          <w:tcPr>
            <w:tcW w:w="425" w:type="dxa"/>
          </w:tcPr>
          <w:p w:rsidR="00157517" w:rsidRDefault="00157517" w:rsidP="00157517">
            <w:pPr>
              <w:autoSpaceDE w:val="0"/>
              <w:autoSpaceDN w:val="0"/>
              <w:adjustRightInd w:val="0"/>
              <w:ind w:firstLine="0"/>
              <w:rPr>
                <w:szCs w:val="28"/>
              </w:rPr>
            </w:pPr>
            <w:r>
              <w:rPr>
                <w:szCs w:val="28"/>
              </w:rPr>
              <w:t>«</w:t>
            </w:r>
          </w:p>
        </w:tc>
        <w:tc>
          <w:tcPr>
            <w:tcW w:w="567" w:type="dxa"/>
            <w:tcBorders>
              <w:bottom w:val="single" w:sz="4" w:space="0" w:color="auto"/>
            </w:tcBorders>
          </w:tcPr>
          <w:p w:rsidR="00157517" w:rsidRDefault="00157517" w:rsidP="00157517">
            <w:pPr>
              <w:autoSpaceDE w:val="0"/>
              <w:autoSpaceDN w:val="0"/>
              <w:adjustRightInd w:val="0"/>
              <w:ind w:firstLine="0"/>
              <w:rPr>
                <w:szCs w:val="28"/>
              </w:rPr>
            </w:pPr>
          </w:p>
        </w:tc>
        <w:tc>
          <w:tcPr>
            <w:tcW w:w="425" w:type="dxa"/>
          </w:tcPr>
          <w:p w:rsidR="00157517" w:rsidRDefault="00157517" w:rsidP="00157517">
            <w:pPr>
              <w:autoSpaceDE w:val="0"/>
              <w:autoSpaceDN w:val="0"/>
              <w:adjustRightInd w:val="0"/>
              <w:ind w:firstLine="0"/>
              <w:rPr>
                <w:szCs w:val="28"/>
              </w:rPr>
            </w:pPr>
            <w:r>
              <w:rPr>
                <w:szCs w:val="28"/>
              </w:rPr>
              <w:t>»</w:t>
            </w:r>
          </w:p>
        </w:tc>
        <w:tc>
          <w:tcPr>
            <w:tcW w:w="1267" w:type="dxa"/>
            <w:tcBorders>
              <w:bottom w:val="single" w:sz="4" w:space="0" w:color="auto"/>
            </w:tcBorders>
          </w:tcPr>
          <w:p w:rsidR="00157517" w:rsidRDefault="00157517" w:rsidP="00157517">
            <w:pPr>
              <w:autoSpaceDE w:val="0"/>
              <w:autoSpaceDN w:val="0"/>
              <w:adjustRightInd w:val="0"/>
              <w:ind w:firstLine="0"/>
              <w:rPr>
                <w:szCs w:val="28"/>
              </w:rPr>
            </w:pPr>
          </w:p>
        </w:tc>
        <w:tc>
          <w:tcPr>
            <w:tcW w:w="559" w:type="dxa"/>
          </w:tcPr>
          <w:p w:rsidR="00157517" w:rsidRDefault="00157517" w:rsidP="00157517">
            <w:pPr>
              <w:autoSpaceDE w:val="0"/>
              <w:autoSpaceDN w:val="0"/>
              <w:adjustRightInd w:val="0"/>
              <w:ind w:firstLine="0"/>
              <w:rPr>
                <w:szCs w:val="28"/>
              </w:rPr>
            </w:pPr>
            <w:r>
              <w:rPr>
                <w:szCs w:val="28"/>
              </w:rPr>
              <w:t>20</w:t>
            </w:r>
          </w:p>
        </w:tc>
        <w:tc>
          <w:tcPr>
            <w:tcW w:w="529" w:type="dxa"/>
            <w:tcBorders>
              <w:bottom w:val="single" w:sz="4" w:space="0" w:color="auto"/>
            </w:tcBorders>
          </w:tcPr>
          <w:p w:rsidR="00157517" w:rsidRDefault="00157517" w:rsidP="00157517">
            <w:pPr>
              <w:autoSpaceDE w:val="0"/>
              <w:autoSpaceDN w:val="0"/>
              <w:adjustRightInd w:val="0"/>
              <w:ind w:firstLine="0"/>
              <w:rPr>
                <w:szCs w:val="28"/>
              </w:rPr>
            </w:pPr>
          </w:p>
        </w:tc>
        <w:tc>
          <w:tcPr>
            <w:tcW w:w="416" w:type="dxa"/>
          </w:tcPr>
          <w:p w:rsidR="00157517" w:rsidRDefault="00157517" w:rsidP="00157517">
            <w:pPr>
              <w:autoSpaceDE w:val="0"/>
              <w:autoSpaceDN w:val="0"/>
              <w:adjustRightInd w:val="0"/>
              <w:ind w:firstLine="0"/>
              <w:rPr>
                <w:szCs w:val="28"/>
              </w:rPr>
            </w:pPr>
            <w:r>
              <w:rPr>
                <w:szCs w:val="28"/>
              </w:rPr>
              <w:t>г.</w:t>
            </w:r>
          </w:p>
        </w:tc>
      </w:tr>
      <w:tr w:rsidR="00157517" w:rsidTr="008E1D32">
        <w:tc>
          <w:tcPr>
            <w:tcW w:w="3794" w:type="dxa"/>
          </w:tcPr>
          <w:p w:rsidR="00157517" w:rsidRPr="00F75E91" w:rsidRDefault="00157517" w:rsidP="00157517">
            <w:pPr>
              <w:autoSpaceDE w:val="0"/>
              <w:autoSpaceDN w:val="0"/>
              <w:adjustRightInd w:val="0"/>
              <w:ind w:firstLine="0"/>
              <w:jc w:val="center"/>
              <w:rPr>
                <w:sz w:val="20"/>
              </w:rPr>
            </w:pPr>
          </w:p>
        </w:tc>
        <w:tc>
          <w:tcPr>
            <w:tcW w:w="3969" w:type="dxa"/>
            <w:tcBorders>
              <w:top w:val="single" w:sz="4" w:space="0" w:color="auto"/>
            </w:tcBorders>
          </w:tcPr>
          <w:p w:rsidR="00157517" w:rsidRPr="00F75E91" w:rsidRDefault="00157517" w:rsidP="00157517">
            <w:pPr>
              <w:autoSpaceDE w:val="0"/>
              <w:autoSpaceDN w:val="0"/>
              <w:adjustRightInd w:val="0"/>
              <w:ind w:firstLine="0"/>
              <w:jc w:val="center"/>
              <w:rPr>
                <w:sz w:val="20"/>
              </w:rPr>
            </w:pPr>
            <w:r w:rsidRPr="00F75E91">
              <w:rPr>
                <w:sz w:val="20"/>
              </w:rPr>
              <w:t>(наименование)</w:t>
            </w:r>
          </w:p>
        </w:tc>
        <w:tc>
          <w:tcPr>
            <w:tcW w:w="567" w:type="dxa"/>
          </w:tcPr>
          <w:p w:rsidR="00157517" w:rsidRPr="00F75E91" w:rsidRDefault="00157517" w:rsidP="00157517">
            <w:pPr>
              <w:autoSpaceDE w:val="0"/>
              <w:autoSpaceDN w:val="0"/>
              <w:adjustRightInd w:val="0"/>
              <w:ind w:firstLine="0"/>
              <w:jc w:val="center"/>
              <w:rPr>
                <w:sz w:val="20"/>
              </w:rPr>
            </w:pPr>
          </w:p>
        </w:tc>
        <w:tc>
          <w:tcPr>
            <w:tcW w:w="1843" w:type="dxa"/>
            <w:tcBorders>
              <w:top w:val="single" w:sz="4" w:space="0" w:color="auto"/>
            </w:tcBorders>
          </w:tcPr>
          <w:p w:rsidR="00157517" w:rsidRPr="00F75E91" w:rsidRDefault="00157517" w:rsidP="00157517">
            <w:pPr>
              <w:autoSpaceDE w:val="0"/>
              <w:autoSpaceDN w:val="0"/>
              <w:adjustRightInd w:val="0"/>
              <w:ind w:firstLine="0"/>
              <w:jc w:val="center"/>
              <w:rPr>
                <w:sz w:val="20"/>
              </w:rPr>
            </w:pPr>
            <w:r w:rsidRPr="00F75E91">
              <w:rPr>
                <w:sz w:val="20"/>
              </w:rPr>
              <w:t>(подпись)</w:t>
            </w:r>
          </w:p>
        </w:tc>
        <w:tc>
          <w:tcPr>
            <w:tcW w:w="425" w:type="dxa"/>
          </w:tcPr>
          <w:p w:rsidR="00157517" w:rsidRPr="00F75E91" w:rsidRDefault="00157517" w:rsidP="00157517">
            <w:pPr>
              <w:autoSpaceDE w:val="0"/>
              <w:autoSpaceDN w:val="0"/>
              <w:adjustRightInd w:val="0"/>
              <w:ind w:firstLine="0"/>
              <w:jc w:val="center"/>
              <w:rPr>
                <w:sz w:val="20"/>
              </w:rPr>
            </w:pPr>
          </w:p>
        </w:tc>
        <w:tc>
          <w:tcPr>
            <w:tcW w:w="425" w:type="dxa"/>
          </w:tcPr>
          <w:p w:rsidR="00157517" w:rsidRPr="00F75E91" w:rsidRDefault="00157517" w:rsidP="00157517">
            <w:pPr>
              <w:autoSpaceDE w:val="0"/>
              <w:autoSpaceDN w:val="0"/>
              <w:adjustRightInd w:val="0"/>
              <w:ind w:firstLine="0"/>
              <w:jc w:val="center"/>
              <w:rPr>
                <w:sz w:val="20"/>
              </w:rPr>
            </w:pPr>
          </w:p>
        </w:tc>
        <w:tc>
          <w:tcPr>
            <w:tcW w:w="567" w:type="dxa"/>
            <w:tcBorders>
              <w:top w:val="single" w:sz="4" w:space="0" w:color="auto"/>
            </w:tcBorders>
          </w:tcPr>
          <w:p w:rsidR="00157517" w:rsidRPr="00F75E91" w:rsidRDefault="00157517" w:rsidP="00157517">
            <w:pPr>
              <w:autoSpaceDE w:val="0"/>
              <w:autoSpaceDN w:val="0"/>
              <w:adjustRightInd w:val="0"/>
              <w:ind w:firstLine="0"/>
              <w:jc w:val="center"/>
              <w:rPr>
                <w:sz w:val="20"/>
              </w:rPr>
            </w:pPr>
          </w:p>
        </w:tc>
        <w:tc>
          <w:tcPr>
            <w:tcW w:w="425" w:type="dxa"/>
          </w:tcPr>
          <w:p w:rsidR="00157517" w:rsidRPr="00F75E91" w:rsidRDefault="00157517" w:rsidP="00157517">
            <w:pPr>
              <w:autoSpaceDE w:val="0"/>
              <w:autoSpaceDN w:val="0"/>
              <w:adjustRightInd w:val="0"/>
              <w:ind w:firstLine="0"/>
              <w:jc w:val="center"/>
              <w:rPr>
                <w:sz w:val="20"/>
              </w:rPr>
            </w:pPr>
          </w:p>
        </w:tc>
        <w:tc>
          <w:tcPr>
            <w:tcW w:w="1267" w:type="dxa"/>
            <w:tcBorders>
              <w:top w:val="single" w:sz="4" w:space="0" w:color="auto"/>
            </w:tcBorders>
          </w:tcPr>
          <w:p w:rsidR="00157517" w:rsidRPr="00F75E91" w:rsidRDefault="00157517" w:rsidP="00157517">
            <w:pPr>
              <w:autoSpaceDE w:val="0"/>
              <w:autoSpaceDN w:val="0"/>
              <w:adjustRightInd w:val="0"/>
              <w:ind w:firstLine="0"/>
              <w:jc w:val="center"/>
              <w:rPr>
                <w:sz w:val="20"/>
              </w:rPr>
            </w:pPr>
          </w:p>
        </w:tc>
        <w:tc>
          <w:tcPr>
            <w:tcW w:w="559" w:type="dxa"/>
          </w:tcPr>
          <w:p w:rsidR="00157517" w:rsidRPr="00F75E91" w:rsidRDefault="00157517" w:rsidP="00157517">
            <w:pPr>
              <w:autoSpaceDE w:val="0"/>
              <w:autoSpaceDN w:val="0"/>
              <w:adjustRightInd w:val="0"/>
              <w:ind w:firstLine="0"/>
              <w:jc w:val="center"/>
              <w:rPr>
                <w:sz w:val="20"/>
              </w:rPr>
            </w:pPr>
          </w:p>
        </w:tc>
        <w:tc>
          <w:tcPr>
            <w:tcW w:w="529" w:type="dxa"/>
            <w:tcBorders>
              <w:top w:val="single" w:sz="4" w:space="0" w:color="auto"/>
            </w:tcBorders>
          </w:tcPr>
          <w:p w:rsidR="00157517" w:rsidRPr="00F75E91" w:rsidRDefault="00157517" w:rsidP="00157517">
            <w:pPr>
              <w:autoSpaceDE w:val="0"/>
              <w:autoSpaceDN w:val="0"/>
              <w:adjustRightInd w:val="0"/>
              <w:ind w:firstLine="0"/>
              <w:jc w:val="center"/>
              <w:rPr>
                <w:sz w:val="20"/>
              </w:rPr>
            </w:pPr>
          </w:p>
        </w:tc>
        <w:tc>
          <w:tcPr>
            <w:tcW w:w="416" w:type="dxa"/>
          </w:tcPr>
          <w:p w:rsidR="00157517" w:rsidRPr="00F75E91" w:rsidRDefault="00157517" w:rsidP="00157517">
            <w:pPr>
              <w:autoSpaceDE w:val="0"/>
              <w:autoSpaceDN w:val="0"/>
              <w:adjustRightInd w:val="0"/>
              <w:ind w:firstLine="0"/>
              <w:jc w:val="center"/>
              <w:rPr>
                <w:sz w:val="20"/>
              </w:rPr>
            </w:pPr>
          </w:p>
        </w:tc>
      </w:tr>
      <w:tr w:rsidR="00157517" w:rsidTr="008E1D32">
        <w:tc>
          <w:tcPr>
            <w:tcW w:w="3794" w:type="dxa"/>
          </w:tcPr>
          <w:p w:rsidR="008E1D32" w:rsidRDefault="008E1D32" w:rsidP="008E1D32">
            <w:pPr>
              <w:autoSpaceDE w:val="0"/>
              <w:autoSpaceDN w:val="0"/>
              <w:adjustRightInd w:val="0"/>
              <w:ind w:firstLine="0"/>
              <w:jc w:val="left"/>
              <w:rPr>
                <w:bCs/>
              </w:rPr>
            </w:pPr>
          </w:p>
          <w:p w:rsidR="00157517" w:rsidRDefault="00157517" w:rsidP="008E1D32">
            <w:pPr>
              <w:autoSpaceDE w:val="0"/>
              <w:autoSpaceDN w:val="0"/>
              <w:adjustRightInd w:val="0"/>
              <w:ind w:firstLine="0"/>
              <w:jc w:val="left"/>
              <w:rPr>
                <w:szCs w:val="28"/>
              </w:rPr>
            </w:pPr>
            <w:r>
              <w:rPr>
                <w:bCs/>
              </w:rPr>
              <w:t>Второй со</w:t>
            </w:r>
            <w:r w:rsidRPr="001F5C69">
              <w:rPr>
                <w:bCs/>
              </w:rPr>
              <w:t xml:space="preserve">исполнитель </w:t>
            </w:r>
          </w:p>
        </w:tc>
        <w:tc>
          <w:tcPr>
            <w:tcW w:w="3969" w:type="dxa"/>
            <w:tcBorders>
              <w:bottom w:val="single" w:sz="4" w:space="0" w:color="auto"/>
            </w:tcBorders>
          </w:tcPr>
          <w:p w:rsidR="00157517" w:rsidRDefault="00157517" w:rsidP="00157517">
            <w:pPr>
              <w:autoSpaceDE w:val="0"/>
              <w:autoSpaceDN w:val="0"/>
              <w:adjustRightInd w:val="0"/>
              <w:ind w:firstLine="0"/>
              <w:rPr>
                <w:szCs w:val="28"/>
              </w:rPr>
            </w:pPr>
          </w:p>
        </w:tc>
        <w:tc>
          <w:tcPr>
            <w:tcW w:w="567" w:type="dxa"/>
          </w:tcPr>
          <w:p w:rsidR="00157517" w:rsidRDefault="00157517" w:rsidP="00157517">
            <w:pPr>
              <w:autoSpaceDE w:val="0"/>
              <w:autoSpaceDN w:val="0"/>
              <w:adjustRightInd w:val="0"/>
              <w:ind w:firstLine="0"/>
              <w:rPr>
                <w:szCs w:val="28"/>
              </w:rPr>
            </w:pPr>
          </w:p>
        </w:tc>
        <w:tc>
          <w:tcPr>
            <w:tcW w:w="1843" w:type="dxa"/>
            <w:tcBorders>
              <w:bottom w:val="single" w:sz="4" w:space="0" w:color="auto"/>
            </w:tcBorders>
          </w:tcPr>
          <w:p w:rsidR="00157517" w:rsidRDefault="00157517" w:rsidP="00157517">
            <w:pPr>
              <w:autoSpaceDE w:val="0"/>
              <w:autoSpaceDN w:val="0"/>
              <w:adjustRightInd w:val="0"/>
              <w:ind w:firstLine="0"/>
              <w:rPr>
                <w:szCs w:val="28"/>
              </w:rPr>
            </w:pPr>
          </w:p>
        </w:tc>
        <w:tc>
          <w:tcPr>
            <w:tcW w:w="425" w:type="dxa"/>
          </w:tcPr>
          <w:p w:rsidR="00157517" w:rsidRDefault="00157517" w:rsidP="00157517">
            <w:pPr>
              <w:autoSpaceDE w:val="0"/>
              <w:autoSpaceDN w:val="0"/>
              <w:adjustRightInd w:val="0"/>
              <w:ind w:firstLine="0"/>
              <w:rPr>
                <w:szCs w:val="28"/>
              </w:rPr>
            </w:pPr>
          </w:p>
        </w:tc>
        <w:tc>
          <w:tcPr>
            <w:tcW w:w="425" w:type="dxa"/>
            <w:vAlign w:val="bottom"/>
          </w:tcPr>
          <w:p w:rsidR="00157517" w:rsidRDefault="00157517" w:rsidP="00157517">
            <w:pPr>
              <w:autoSpaceDE w:val="0"/>
              <w:autoSpaceDN w:val="0"/>
              <w:adjustRightInd w:val="0"/>
              <w:ind w:firstLine="0"/>
              <w:jc w:val="center"/>
              <w:rPr>
                <w:szCs w:val="28"/>
              </w:rPr>
            </w:pPr>
            <w:r>
              <w:rPr>
                <w:szCs w:val="28"/>
              </w:rPr>
              <w:t>«</w:t>
            </w:r>
          </w:p>
        </w:tc>
        <w:tc>
          <w:tcPr>
            <w:tcW w:w="567" w:type="dxa"/>
            <w:tcBorders>
              <w:bottom w:val="single" w:sz="4" w:space="0" w:color="auto"/>
            </w:tcBorders>
            <w:vAlign w:val="bottom"/>
          </w:tcPr>
          <w:p w:rsidR="00157517" w:rsidRDefault="00157517" w:rsidP="00157517">
            <w:pPr>
              <w:autoSpaceDE w:val="0"/>
              <w:autoSpaceDN w:val="0"/>
              <w:adjustRightInd w:val="0"/>
              <w:ind w:firstLine="0"/>
              <w:jc w:val="center"/>
              <w:rPr>
                <w:szCs w:val="28"/>
              </w:rPr>
            </w:pPr>
          </w:p>
        </w:tc>
        <w:tc>
          <w:tcPr>
            <w:tcW w:w="425" w:type="dxa"/>
            <w:vAlign w:val="bottom"/>
          </w:tcPr>
          <w:p w:rsidR="00157517" w:rsidRDefault="00157517" w:rsidP="00157517">
            <w:pPr>
              <w:autoSpaceDE w:val="0"/>
              <w:autoSpaceDN w:val="0"/>
              <w:adjustRightInd w:val="0"/>
              <w:ind w:firstLine="0"/>
              <w:jc w:val="center"/>
              <w:rPr>
                <w:szCs w:val="28"/>
              </w:rPr>
            </w:pPr>
            <w:r>
              <w:rPr>
                <w:szCs w:val="28"/>
              </w:rPr>
              <w:t>»</w:t>
            </w:r>
          </w:p>
        </w:tc>
        <w:tc>
          <w:tcPr>
            <w:tcW w:w="1267" w:type="dxa"/>
            <w:tcBorders>
              <w:bottom w:val="single" w:sz="4" w:space="0" w:color="auto"/>
            </w:tcBorders>
          </w:tcPr>
          <w:p w:rsidR="00157517" w:rsidRDefault="00157517" w:rsidP="00157517">
            <w:pPr>
              <w:autoSpaceDE w:val="0"/>
              <w:autoSpaceDN w:val="0"/>
              <w:adjustRightInd w:val="0"/>
              <w:ind w:firstLine="0"/>
              <w:rPr>
                <w:szCs w:val="28"/>
              </w:rPr>
            </w:pPr>
          </w:p>
        </w:tc>
        <w:tc>
          <w:tcPr>
            <w:tcW w:w="559" w:type="dxa"/>
          </w:tcPr>
          <w:p w:rsidR="008E1D32" w:rsidRDefault="008E1D32" w:rsidP="00157517">
            <w:pPr>
              <w:autoSpaceDE w:val="0"/>
              <w:autoSpaceDN w:val="0"/>
              <w:adjustRightInd w:val="0"/>
              <w:ind w:firstLine="0"/>
              <w:rPr>
                <w:szCs w:val="28"/>
              </w:rPr>
            </w:pPr>
          </w:p>
          <w:p w:rsidR="00157517" w:rsidRDefault="00157517" w:rsidP="00157517">
            <w:pPr>
              <w:autoSpaceDE w:val="0"/>
              <w:autoSpaceDN w:val="0"/>
              <w:adjustRightInd w:val="0"/>
              <w:ind w:firstLine="0"/>
              <w:rPr>
                <w:szCs w:val="28"/>
              </w:rPr>
            </w:pPr>
            <w:r>
              <w:rPr>
                <w:szCs w:val="28"/>
              </w:rPr>
              <w:t>20</w:t>
            </w:r>
          </w:p>
        </w:tc>
        <w:tc>
          <w:tcPr>
            <w:tcW w:w="529" w:type="dxa"/>
            <w:tcBorders>
              <w:bottom w:val="single" w:sz="4" w:space="0" w:color="auto"/>
            </w:tcBorders>
          </w:tcPr>
          <w:p w:rsidR="00157517" w:rsidRPr="008E1D32" w:rsidRDefault="00157517" w:rsidP="00157517">
            <w:pPr>
              <w:autoSpaceDE w:val="0"/>
              <w:autoSpaceDN w:val="0"/>
              <w:adjustRightInd w:val="0"/>
              <w:ind w:firstLine="0"/>
              <w:rPr>
                <w:szCs w:val="28"/>
              </w:rPr>
            </w:pPr>
          </w:p>
        </w:tc>
        <w:tc>
          <w:tcPr>
            <w:tcW w:w="416" w:type="dxa"/>
          </w:tcPr>
          <w:p w:rsidR="008E1D32" w:rsidRDefault="008E1D32" w:rsidP="00157517">
            <w:pPr>
              <w:autoSpaceDE w:val="0"/>
              <w:autoSpaceDN w:val="0"/>
              <w:adjustRightInd w:val="0"/>
              <w:ind w:firstLine="0"/>
              <w:rPr>
                <w:szCs w:val="28"/>
              </w:rPr>
            </w:pPr>
          </w:p>
          <w:p w:rsidR="00157517" w:rsidRDefault="00157517" w:rsidP="00157517">
            <w:pPr>
              <w:autoSpaceDE w:val="0"/>
              <w:autoSpaceDN w:val="0"/>
              <w:adjustRightInd w:val="0"/>
              <w:ind w:firstLine="0"/>
              <w:rPr>
                <w:szCs w:val="28"/>
              </w:rPr>
            </w:pPr>
            <w:r>
              <w:rPr>
                <w:szCs w:val="28"/>
              </w:rPr>
              <w:t>г.</w:t>
            </w:r>
          </w:p>
        </w:tc>
      </w:tr>
      <w:tr w:rsidR="00157517" w:rsidTr="008E1D32">
        <w:tc>
          <w:tcPr>
            <w:tcW w:w="3794" w:type="dxa"/>
          </w:tcPr>
          <w:p w:rsidR="00157517" w:rsidRPr="00F75E91" w:rsidRDefault="00157517" w:rsidP="00157517">
            <w:pPr>
              <w:autoSpaceDE w:val="0"/>
              <w:autoSpaceDN w:val="0"/>
              <w:adjustRightInd w:val="0"/>
              <w:ind w:firstLine="0"/>
              <w:jc w:val="center"/>
              <w:rPr>
                <w:sz w:val="20"/>
              </w:rPr>
            </w:pPr>
          </w:p>
        </w:tc>
        <w:tc>
          <w:tcPr>
            <w:tcW w:w="3969" w:type="dxa"/>
            <w:tcBorders>
              <w:top w:val="single" w:sz="4" w:space="0" w:color="auto"/>
            </w:tcBorders>
          </w:tcPr>
          <w:p w:rsidR="00157517" w:rsidRPr="00F75E91" w:rsidRDefault="00157517" w:rsidP="00157517">
            <w:pPr>
              <w:autoSpaceDE w:val="0"/>
              <w:autoSpaceDN w:val="0"/>
              <w:adjustRightInd w:val="0"/>
              <w:ind w:firstLine="0"/>
              <w:jc w:val="center"/>
              <w:rPr>
                <w:sz w:val="20"/>
              </w:rPr>
            </w:pPr>
            <w:r w:rsidRPr="00F75E91">
              <w:rPr>
                <w:sz w:val="20"/>
              </w:rPr>
              <w:t>(наименование)</w:t>
            </w:r>
          </w:p>
        </w:tc>
        <w:tc>
          <w:tcPr>
            <w:tcW w:w="567" w:type="dxa"/>
          </w:tcPr>
          <w:p w:rsidR="00157517" w:rsidRPr="00F75E91" w:rsidRDefault="00157517" w:rsidP="00157517">
            <w:pPr>
              <w:autoSpaceDE w:val="0"/>
              <w:autoSpaceDN w:val="0"/>
              <w:adjustRightInd w:val="0"/>
              <w:ind w:firstLine="0"/>
              <w:jc w:val="center"/>
              <w:rPr>
                <w:sz w:val="20"/>
              </w:rPr>
            </w:pPr>
          </w:p>
        </w:tc>
        <w:tc>
          <w:tcPr>
            <w:tcW w:w="1843" w:type="dxa"/>
            <w:tcBorders>
              <w:top w:val="single" w:sz="4" w:space="0" w:color="auto"/>
            </w:tcBorders>
          </w:tcPr>
          <w:p w:rsidR="00157517" w:rsidRPr="00F75E91" w:rsidRDefault="00157517" w:rsidP="00157517">
            <w:pPr>
              <w:autoSpaceDE w:val="0"/>
              <w:autoSpaceDN w:val="0"/>
              <w:adjustRightInd w:val="0"/>
              <w:ind w:firstLine="0"/>
              <w:jc w:val="center"/>
              <w:rPr>
                <w:sz w:val="20"/>
              </w:rPr>
            </w:pPr>
            <w:r w:rsidRPr="00F75E91">
              <w:rPr>
                <w:sz w:val="20"/>
              </w:rPr>
              <w:t>(подпись)</w:t>
            </w:r>
          </w:p>
        </w:tc>
        <w:tc>
          <w:tcPr>
            <w:tcW w:w="425" w:type="dxa"/>
          </w:tcPr>
          <w:p w:rsidR="00157517" w:rsidRPr="00F75E91" w:rsidRDefault="00157517" w:rsidP="00157517">
            <w:pPr>
              <w:autoSpaceDE w:val="0"/>
              <w:autoSpaceDN w:val="0"/>
              <w:adjustRightInd w:val="0"/>
              <w:ind w:firstLine="0"/>
              <w:jc w:val="center"/>
              <w:rPr>
                <w:sz w:val="20"/>
              </w:rPr>
            </w:pPr>
          </w:p>
        </w:tc>
        <w:tc>
          <w:tcPr>
            <w:tcW w:w="425" w:type="dxa"/>
          </w:tcPr>
          <w:p w:rsidR="00157517" w:rsidRPr="00F75E91" w:rsidRDefault="00157517" w:rsidP="00157517">
            <w:pPr>
              <w:autoSpaceDE w:val="0"/>
              <w:autoSpaceDN w:val="0"/>
              <w:adjustRightInd w:val="0"/>
              <w:ind w:firstLine="0"/>
              <w:jc w:val="center"/>
              <w:rPr>
                <w:sz w:val="20"/>
              </w:rPr>
            </w:pPr>
          </w:p>
        </w:tc>
        <w:tc>
          <w:tcPr>
            <w:tcW w:w="567" w:type="dxa"/>
            <w:tcBorders>
              <w:top w:val="single" w:sz="4" w:space="0" w:color="auto"/>
            </w:tcBorders>
          </w:tcPr>
          <w:p w:rsidR="00157517" w:rsidRPr="00F75E91" w:rsidRDefault="00157517" w:rsidP="00157517">
            <w:pPr>
              <w:autoSpaceDE w:val="0"/>
              <w:autoSpaceDN w:val="0"/>
              <w:adjustRightInd w:val="0"/>
              <w:ind w:firstLine="0"/>
              <w:jc w:val="center"/>
              <w:rPr>
                <w:sz w:val="20"/>
              </w:rPr>
            </w:pPr>
          </w:p>
        </w:tc>
        <w:tc>
          <w:tcPr>
            <w:tcW w:w="425" w:type="dxa"/>
          </w:tcPr>
          <w:p w:rsidR="00157517" w:rsidRPr="00F75E91" w:rsidRDefault="00157517" w:rsidP="00157517">
            <w:pPr>
              <w:autoSpaceDE w:val="0"/>
              <w:autoSpaceDN w:val="0"/>
              <w:adjustRightInd w:val="0"/>
              <w:ind w:firstLine="0"/>
              <w:jc w:val="center"/>
              <w:rPr>
                <w:sz w:val="20"/>
              </w:rPr>
            </w:pPr>
          </w:p>
        </w:tc>
        <w:tc>
          <w:tcPr>
            <w:tcW w:w="1267" w:type="dxa"/>
            <w:tcBorders>
              <w:top w:val="single" w:sz="4" w:space="0" w:color="auto"/>
            </w:tcBorders>
          </w:tcPr>
          <w:p w:rsidR="00157517" w:rsidRPr="00F75E91" w:rsidRDefault="00157517" w:rsidP="00157517">
            <w:pPr>
              <w:autoSpaceDE w:val="0"/>
              <w:autoSpaceDN w:val="0"/>
              <w:adjustRightInd w:val="0"/>
              <w:ind w:firstLine="0"/>
              <w:jc w:val="center"/>
              <w:rPr>
                <w:sz w:val="20"/>
              </w:rPr>
            </w:pPr>
          </w:p>
        </w:tc>
        <w:tc>
          <w:tcPr>
            <w:tcW w:w="559" w:type="dxa"/>
          </w:tcPr>
          <w:p w:rsidR="00157517" w:rsidRPr="00F75E91" w:rsidRDefault="00157517" w:rsidP="00157517">
            <w:pPr>
              <w:autoSpaceDE w:val="0"/>
              <w:autoSpaceDN w:val="0"/>
              <w:adjustRightInd w:val="0"/>
              <w:ind w:firstLine="0"/>
              <w:jc w:val="center"/>
              <w:rPr>
                <w:sz w:val="20"/>
              </w:rPr>
            </w:pPr>
          </w:p>
        </w:tc>
        <w:tc>
          <w:tcPr>
            <w:tcW w:w="529" w:type="dxa"/>
            <w:tcBorders>
              <w:top w:val="single" w:sz="4" w:space="0" w:color="auto"/>
            </w:tcBorders>
          </w:tcPr>
          <w:p w:rsidR="00157517" w:rsidRPr="00F75E91" w:rsidRDefault="00157517" w:rsidP="00157517">
            <w:pPr>
              <w:autoSpaceDE w:val="0"/>
              <w:autoSpaceDN w:val="0"/>
              <w:adjustRightInd w:val="0"/>
              <w:ind w:firstLine="0"/>
              <w:jc w:val="center"/>
              <w:rPr>
                <w:sz w:val="20"/>
              </w:rPr>
            </w:pPr>
          </w:p>
        </w:tc>
        <w:tc>
          <w:tcPr>
            <w:tcW w:w="416" w:type="dxa"/>
          </w:tcPr>
          <w:p w:rsidR="00157517" w:rsidRPr="00F75E91" w:rsidRDefault="00157517" w:rsidP="00157517">
            <w:pPr>
              <w:autoSpaceDE w:val="0"/>
              <w:autoSpaceDN w:val="0"/>
              <w:adjustRightInd w:val="0"/>
              <w:ind w:firstLine="0"/>
              <w:jc w:val="center"/>
              <w:rPr>
                <w:sz w:val="20"/>
              </w:rPr>
            </w:pPr>
          </w:p>
        </w:tc>
      </w:tr>
      <w:tr w:rsidR="008E1D32" w:rsidTr="007637D8">
        <w:tc>
          <w:tcPr>
            <w:tcW w:w="3794" w:type="dxa"/>
          </w:tcPr>
          <w:p w:rsidR="008E1D32" w:rsidRDefault="008E1D32" w:rsidP="007637D8">
            <w:pPr>
              <w:autoSpaceDE w:val="0"/>
              <w:autoSpaceDN w:val="0"/>
              <w:adjustRightInd w:val="0"/>
              <w:ind w:firstLine="0"/>
              <w:jc w:val="left"/>
              <w:rPr>
                <w:bCs/>
              </w:rPr>
            </w:pPr>
          </w:p>
          <w:p w:rsidR="008E1D32" w:rsidRDefault="008E1D32" w:rsidP="007637D8">
            <w:pPr>
              <w:autoSpaceDE w:val="0"/>
              <w:autoSpaceDN w:val="0"/>
              <w:adjustRightInd w:val="0"/>
              <w:ind w:firstLine="0"/>
              <w:jc w:val="left"/>
              <w:rPr>
                <w:szCs w:val="28"/>
              </w:rPr>
            </w:pPr>
            <w:r>
              <w:rPr>
                <w:bCs/>
              </w:rPr>
              <w:t>Первый участник</w:t>
            </w:r>
            <w:r w:rsidRPr="001F5C69">
              <w:rPr>
                <w:bCs/>
              </w:rPr>
              <w:t xml:space="preserve"> </w:t>
            </w:r>
          </w:p>
        </w:tc>
        <w:tc>
          <w:tcPr>
            <w:tcW w:w="3969" w:type="dxa"/>
            <w:tcBorders>
              <w:bottom w:val="single" w:sz="4" w:space="0" w:color="auto"/>
            </w:tcBorders>
          </w:tcPr>
          <w:p w:rsidR="008E1D32" w:rsidRDefault="008E1D32" w:rsidP="007637D8">
            <w:pPr>
              <w:autoSpaceDE w:val="0"/>
              <w:autoSpaceDN w:val="0"/>
              <w:adjustRightInd w:val="0"/>
              <w:ind w:firstLine="0"/>
              <w:rPr>
                <w:szCs w:val="28"/>
              </w:rPr>
            </w:pPr>
          </w:p>
        </w:tc>
        <w:tc>
          <w:tcPr>
            <w:tcW w:w="567" w:type="dxa"/>
          </w:tcPr>
          <w:p w:rsidR="008E1D32" w:rsidRDefault="008E1D32" w:rsidP="007637D8">
            <w:pPr>
              <w:autoSpaceDE w:val="0"/>
              <w:autoSpaceDN w:val="0"/>
              <w:adjustRightInd w:val="0"/>
              <w:ind w:firstLine="0"/>
              <w:rPr>
                <w:szCs w:val="28"/>
              </w:rPr>
            </w:pPr>
          </w:p>
        </w:tc>
        <w:tc>
          <w:tcPr>
            <w:tcW w:w="1843" w:type="dxa"/>
            <w:tcBorders>
              <w:bottom w:val="single" w:sz="4" w:space="0" w:color="auto"/>
            </w:tcBorders>
          </w:tcPr>
          <w:p w:rsidR="008E1D32" w:rsidRDefault="008E1D32" w:rsidP="007637D8">
            <w:pPr>
              <w:autoSpaceDE w:val="0"/>
              <w:autoSpaceDN w:val="0"/>
              <w:adjustRightInd w:val="0"/>
              <w:ind w:firstLine="0"/>
              <w:rPr>
                <w:szCs w:val="28"/>
              </w:rPr>
            </w:pPr>
          </w:p>
        </w:tc>
        <w:tc>
          <w:tcPr>
            <w:tcW w:w="425" w:type="dxa"/>
          </w:tcPr>
          <w:p w:rsidR="008E1D32" w:rsidRDefault="008E1D32" w:rsidP="007637D8">
            <w:pPr>
              <w:autoSpaceDE w:val="0"/>
              <w:autoSpaceDN w:val="0"/>
              <w:adjustRightInd w:val="0"/>
              <w:ind w:firstLine="0"/>
              <w:rPr>
                <w:szCs w:val="28"/>
              </w:rPr>
            </w:pPr>
          </w:p>
        </w:tc>
        <w:tc>
          <w:tcPr>
            <w:tcW w:w="425" w:type="dxa"/>
            <w:vAlign w:val="bottom"/>
          </w:tcPr>
          <w:p w:rsidR="008E1D32" w:rsidRDefault="008E1D32" w:rsidP="007637D8">
            <w:pPr>
              <w:autoSpaceDE w:val="0"/>
              <w:autoSpaceDN w:val="0"/>
              <w:adjustRightInd w:val="0"/>
              <w:ind w:firstLine="0"/>
              <w:jc w:val="center"/>
              <w:rPr>
                <w:szCs w:val="28"/>
              </w:rPr>
            </w:pPr>
            <w:r>
              <w:rPr>
                <w:szCs w:val="28"/>
              </w:rPr>
              <w:t>«</w:t>
            </w:r>
          </w:p>
        </w:tc>
        <w:tc>
          <w:tcPr>
            <w:tcW w:w="567" w:type="dxa"/>
            <w:tcBorders>
              <w:bottom w:val="single" w:sz="4" w:space="0" w:color="auto"/>
            </w:tcBorders>
            <w:vAlign w:val="bottom"/>
          </w:tcPr>
          <w:p w:rsidR="008E1D32" w:rsidRDefault="008E1D32" w:rsidP="007637D8">
            <w:pPr>
              <w:autoSpaceDE w:val="0"/>
              <w:autoSpaceDN w:val="0"/>
              <w:adjustRightInd w:val="0"/>
              <w:ind w:firstLine="0"/>
              <w:jc w:val="center"/>
              <w:rPr>
                <w:szCs w:val="28"/>
              </w:rPr>
            </w:pPr>
          </w:p>
        </w:tc>
        <w:tc>
          <w:tcPr>
            <w:tcW w:w="425" w:type="dxa"/>
            <w:vAlign w:val="bottom"/>
          </w:tcPr>
          <w:p w:rsidR="008E1D32" w:rsidRDefault="008E1D32" w:rsidP="007637D8">
            <w:pPr>
              <w:autoSpaceDE w:val="0"/>
              <w:autoSpaceDN w:val="0"/>
              <w:adjustRightInd w:val="0"/>
              <w:ind w:firstLine="0"/>
              <w:jc w:val="center"/>
              <w:rPr>
                <w:szCs w:val="28"/>
              </w:rPr>
            </w:pPr>
            <w:r>
              <w:rPr>
                <w:szCs w:val="28"/>
              </w:rPr>
              <w:t>»</w:t>
            </w:r>
          </w:p>
        </w:tc>
        <w:tc>
          <w:tcPr>
            <w:tcW w:w="1267" w:type="dxa"/>
            <w:tcBorders>
              <w:bottom w:val="single" w:sz="4" w:space="0" w:color="auto"/>
            </w:tcBorders>
          </w:tcPr>
          <w:p w:rsidR="008E1D32" w:rsidRDefault="008E1D32" w:rsidP="007637D8">
            <w:pPr>
              <w:autoSpaceDE w:val="0"/>
              <w:autoSpaceDN w:val="0"/>
              <w:adjustRightInd w:val="0"/>
              <w:ind w:firstLine="0"/>
              <w:rPr>
                <w:szCs w:val="28"/>
              </w:rPr>
            </w:pPr>
          </w:p>
        </w:tc>
        <w:tc>
          <w:tcPr>
            <w:tcW w:w="559" w:type="dxa"/>
          </w:tcPr>
          <w:p w:rsidR="008E1D32" w:rsidRDefault="008E1D32" w:rsidP="007637D8">
            <w:pPr>
              <w:autoSpaceDE w:val="0"/>
              <w:autoSpaceDN w:val="0"/>
              <w:adjustRightInd w:val="0"/>
              <w:ind w:firstLine="0"/>
              <w:rPr>
                <w:szCs w:val="28"/>
              </w:rPr>
            </w:pPr>
          </w:p>
          <w:p w:rsidR="008E1D32" w:rsidRDefault="008E1D32" w:rsidP="007637D8">
            <w:pPr>
              <w:autoSpaceDE w:val="0"/>
              <w:autoSpaceDN w:val="0"/>
              <w:adjustRightInd w:val="0"/>
              <w:ind w:firstLine="0"/>
              <w:rPr>
                <w:szCs w:val="28"/>
              </w:rPr>
            </w:pPr>
            <w:r>
              <w:rPr>
                <w:szCs w:val="28"/>
              </w:rPr>
              <w:t>20</w:t>
            </w:r>
          </w:p>
        </w:tc>
        <w:tc>
          <w:tcPr>
            <w:tcW w:w="529" w:type="dxa"/>
            <w:tcBorders>
              <w:bottom w:val="single" w:sz="4" w:space="0" w:color="auto"/>
            </w:tcBorders>
          </w:tcPr>
          <w:p w:rsidR="008E1D32" w:rsidRPr="008E1D32" w:rsidRDefault="008E1D32" w:rsidP="007637D8">
            <w:pPr>
              <w:autoSpaceDE w:val="0"/>
              <w:autoSpaceDN w:val="0"/>
              <w:adjustRightInd w:val="0"/>
              <w:ind w:firstLine="0"/>
              <w:rPr>
                <w:szCs w:val="28"/>
              </w:rPr>
            </w:pPr>
          </w:p>
        </w:tc>
        <w:tc>
          <w:tcPr>
            <w:tcW w:w="416" w:type="dxa"/>
          </w:tcPr>
          <w:p w:rsidR="008E1D32" w:rsidRDefault="008E1D32" w:rsidP="007637D8">
            <w:pPr>
              <w:autoSpaceDE w:val="0"/>
              <w:autoSpaceDN w:val="0"/>
              <w:adjustRightInd w:val="0"/>
              <w:ind w:firstLine="0"/>
              <w:rPr>
                <w:szCs w:val="28"/>
              </w:rPr>
            </w:pPr>
          </w:p>
          <w:p w:rsidR="008E1D32" w:rsidRDefault="008E1D32" w:rsidP="007637D8">
            <w:pPr>
              <w:autoSpaceDE w:val="0"/>
              <w:autoSpaceDN w:val="0"/>
              <w:adjustRightInd w:val="0"/>
              <w:ind w:firstLine="0"/>
              <w:rPr>
                <w:szCs w:val="28"/>
              </w:rPr>
            </w:pPr>
            <w:r>
              <w:rPr>
                <w:szCs w:val="28"/>
              </w:rPr>
              <w:t>г.</w:t>
            </w:r>
          </w:p>
        </w:tc>
      </w:tr>
      <w:tr w:rsidR="008E1D32" w:rsidTr="007637D8">
        <w:tc>
          <w:tcPr>
            <w:tcW w:w="3794" w:type="dxa"/>
          </w:tcPr>
          <w:p w:rsidR="008E1D32" w:rsidRPr="00F75E91" w:rsidRDefault="008E1D32" w:rsidP="007637D8">
            <w:pPr>
              <w:autoSpaceDE w:val="0"/>
              <w:autoSpaceDN w:val="0"/>
              <w:adjustRightInd w:val="0"/>
              <w:ind w:firstLine="0"/>
              <w:jc w:val="center"/>
              <w:rPr>
                <w:sz w:val="20"/>
              </w:rPr>
            </w:pPr>
          </w:p>
        </w:tc>
        <w:tc>
          <w:tcPr>
            <w:tcW w:w="3969" w:type="dxa"/>
            <w:tcBorders>
              <w:top w:val="single" w:sz="4" w:space="0" w:color="auto"/>
            </w:tcBorders>
          </w:tcPr>
          <w:p w:rsidR="008E1D32" w:rsidRPr="00F75E91" w:rsidRDefault="008E1D32" w:rsidP="007637D8">
            <w:pPr>
              <w:autoSpaceDE w:val="0"/>
              <w:autoSpaceDN w:val="0"/>
              <w:adjustRightInd w:val="0"/>
              <w:ind w:firstLine="0"/>
              <w:jc w:val="center"/>
              <w:rPr>
                <w:sz w:val="20"/>
              </w:rPr>
            </w:pPr>
            <w:r w:rsidRPr="00F75E91">
              <w:rPr>
                <w:sz w:val="20"/>
              </w:rPr>
              <w:t>(наименование)</w:t>
            </w:r>
          </w:p>
        </w:tc>
        <w:tc>
          <w:tcPr>
            <w:tcW w:w="567" w:type="dxa"/>
          </w:tcPr>
          <w:p w:rsidR="008E1D32" w:rsidRPr="00F75E91" w:rsidRDefault="008E1D32" w:rsidP="007637D8">
            <w:pPr>
              <w:autoSpaceDE w:val="0"/>
              <w:autoSpaceDN w:val="0"/>
              <w:adjustRightInd w:val="0"/>
              <w:ind w:firstLine="0"/>
              <w:jc w:val="center"/>
              <w:rPr>
                <w:sz w:val="20"/>
              </w:rPr>
            </w:pPr>
          </w:p>
        </w:tc>
        <w:tc>
          <w:tcPr>
            <w:tcW w:w="1843" w:type="dxa"/>
            <w:tcBorders>
              <w:top w:val="single" w:sz="4" w:space="0" w:color="auto"/>
            </w:tcBorders>
          </w:tcPr>
          <w:p w:rsidR="008E1D32" w:rsidRPr="00F75E91" w:rsidRDefault="008E1D32" w:rsidP="007637D8">
            <w:pPr>
              <w:autoSpaceDE w:val="0"/>
              <w:autoSpaceDN w:val="0"/>
              <w:adjustRightInd w:val="0"/>
              <w:ind w:firstLine="0"/>
              <w:jc w:val="center"/>
              <w:rPr>
                <w:sz w:val="20"/>
              </w:rPr>
            </w:pPr>
            <w:r w:rsidRPr="00F75E91">
              <w:rPr>
                <w:sz w:val="20"/>
              </w:rPr>
              <w:t>(подпись)</w:t>
            </w:r>
          </w:p>
        </w:tc>
        <w:tc>
          <w:tcPr>
            <w:tcW w:w="425" w:type="dxa"/>
          </w:tcPr>
          <w:p w:rsidR="008E1D32" w:rsidRPr="00F75E91" w:rsidRDefault="008E1D32" w:rsidP="007637D8">
            <w:pPr>
              <w:autoSpaceDE w:val="0"/>
              <w:autoSpaceDN w:val="0"/>
              <w:adjustRightInd w:val="0"/>
              <w:ind w:firstLine="0"/>
              <w:jc w:val="center"/>
              <w:rPr>
                <w:sz w:val="20"/>
              </w:rPr>
            </w:pPr>
          </w:p>
        </w:tc>
        <w:tc>
          <w:tcPr>
            <w:tcW w:w="425" w:type="dxa"/>
          </w:tcPr>
          <w:p w:rsidR="008E1D32" w:rsidRPr="00F75E91" w:rsidRDefault="008E1D32" w:rsidP="007637D8">
            <w:pPr>
              <w:autoSpaceDE w:val="0"/>
              <w:autoSpaceDN w:val="0"/>
              <w:adjustRightInd w:val="0"/>
              <w:ind w:firstLine="0"/>
              <w:jc w:val="center"/>
              <w:rPr>
                <w:sz w:val="20"/>
              </w:rPr>
            </w:pPr>
          </w:p>
        </w:tc>
        <w:tc>
          <w:tcPr>
            <w:tcW w:w="567" w:type="dxa"/>
            <w:tcBorders>
              <w:top w:val="single" w:sz="4" w:space="0" w:color="auto"/>
            </w:tcBorders>
          </w:tcPr>
          <w:p w:rsidR="008E1D32" w:rsidRPr="00F75E91" w:rsidRDefault="008E1D32" w:rsidP="007637D8">
            <w:pPr>
              <w:autoSpaceDE w:val="0"/>
              <w:autoSpaceDN w:val="0"/>
              <w:adjustRightInd w:val="0"/>
              <w:ind w:firstLine="0"/>
              <w:jc w:val="center"/>
              <w:rPr>
                <w:sz w:val="20"/>
              </w:rPr>
            </w:pPr>
          </w:p>
        </w:tc>
        <w:tc>
          <w:tcPr>
            <w:tcW w:w="425" w:type="dxa"/>
          </w:tcPr>
          <w:p w:rsidR="008E1D32" w:rsidRPr="00F75E91" w:rsidRDefault="008E1D32" w:rsidP="007637D8">
            <w:pPr>
              <w:autoSpaceDE w:val="0"/>
              <w:autoSpaceDN w:val="0"/>
              <w:adjustRightInd w:val="0"/>
              <w:ind w:firstLine="0"/>
              <w:jc w:val="center"/>
              <w:rPr>
                <w:sz w:val="20"/>
              </w:rPr>
            </w:pPr>
          </w:p>
        </w:tc>
        <w:tc>
          <w:tcPr>
            <w:tcW w:w="1267" w:type="dxa"/>
            <w:tcBorders>
              <w:top w:val="single" w:sz="4" w:space="0" w:color="auto"/>
            </w:tcBorders>
          </w:tcPr>
          <w:p w:rsidR="008E1D32" w:rsidRPr="00F75E91" w:rsidRDefault="008E1D32" w:rsidP="007637D8">
            <w:pPr>
              <w:autoSpaceDE w:val="0"/>
              <w:autoSpaceDN w:val="0"/>
              <w:adjustRightInd w:val="0"/>
              <w:ind w:firstLine="0"/>
              <w:jc w:val="center"/>
              <w:rPr>
                <w:sz w:val="20"/>
              </w:rPr>
            </w:pPr>
          </w:p>
        </w:tc>
        <w:tc>
          <w:tcPr>
            <w:tcW w:w="559" w:type="dxa"/>
          </w:tcPr>
          <w:p w:rsidR="008E1D32" w:rsidRPr="00F75E91" w:rsidRDefault="008E1D32" w:rsidP="007637D8">
            <w:pPr>
              <w:autoSpaceDE w:val="0"/>
              <w:autoSpaceDN w:val="0"/>
              <w:adjustRightInd w:val="0"/>
              <w:ind w:firstLine="0"/>
              <w:jc w:val="center"/>
              <w:rPr>
                <w:sz w:val="20"/>
              </w:rPr>
            </w:pPr>
          </w:p>
        </w:tc>
        <w:tc>
          <w:tcPr>
            <w:tcW w:w="529" w:type="dxa"/>
            <w:tcBorders>
              <w:top w:val="single" w:sz="4" w:space="0" w:color="auto"/>
            </w:tcBorders>
          </w:tcPr>
          <w:p w:rsidR="008E1D32" w:rsidRPr="00F75E91" w:rsidRDefault="008E1D32" w:rsidP="007637D8">
            <w:pPr>
              <w:autoSpaceDE w:val="0"/>
              <w:autoSpaceDN w:val="0"/>
              <w:adjustRightInd w:val="0"/>
              <w:ind w:firstLine="0"/>
              <w:jc w:val="center"/>
              <w:rPr>
                <w:sz w:val="20"/>
              </w:rPr>
            </w:pPr>
          </w:p>
        </w:tc>
        <w:tc>
          <w:tcPr>
            <w:tcW w:w="416" w:type="dxa"/>
          </w:tcPr>
          <w:p w:rsidR="008E1D32" w:rsidRPr="00F75E91" w:rsidRDefault="008E1D32" w:rsidP="007637D8">
            <w:pPr>
              <w:autoSpaceDE w:val="0"/>
              <w:autoSpaceDN w:val="0"/>
              <w:adjustRightInd w:val="0"/>
              <w:ind w:firstLine="0"/>
              <w:jc w:val="center"/>
              <w:rPr>
                <w:sz w:val="20"/>
              </w:rPr>
            </w:pPr>
          </w:p>
        </w:tc>
      </w:tr>
    </w:tbl>
    <w:p w:rsidR="008E1D32" w:rsidRDefault="008E1D32" w:rsidP="008E1D32">
      <w:pPr>
        <w:pStyle w:val="NoSpacing1"/>
        <w:jc w:val="left"/>
        <w:rPr>
          <w:rFonts w:ascii="Times New Roman" w:hAnsi="Times New Roman" w:cs="Times New Roman"/>
          <w:bCs/>
        </w:rPr>
      </w:pPr>
    </w:p>
    <w:p w:rsidR="00157517" w:rsidRDefault="00157517" w:rsidP="00157517">
      <w:pPr>
        <w:pStyle w:val="NoSpacing1"/>
        <w:jc w:val="left"/>
        <w:rPr>
          <w:rFonts w:ascii="Times New Roman" w:hAnsi="Times New Roman" w:cs="Times New Roman"/>
          <w:bCs/>
        </w:rPr>
      </w:pPr>
    </w:p>
    <w:p w:rsidR="005C7EC5" w:rsidRPr="00157517" w:rsidRDefault="005C7EC5" w:rsidP="005C7EC5">
      <w:pPr>
        <w:pStyle w:val="NoSpacing1"/>
        <w:jc w:val="left"/>
        <w:rPr>
          <w:rFonts w:ascii="Times New Roman" w:hAnsi="Times New Roman" w:cs="Times New Roman"/>
          <w:bCs/>
          <w:sz w:val="4"/>
        </w:rPr>
        <w:sectPr w:rsidR="005C7EC5" w:rsidRPr="00157517" w:rsidSect="00157517">
          <w:pgSz w:w="16838" w:h="11906" w:orient="landscape"/>
          <w:pgMar w:top="1701" w:right="1134" w:bottom="426" w:left="1134" w:header="709" w:footer="709" w:gutter="0"/>
          <w:cols w:space="708"/>
          <w:docGrid w:linePitch="360"/>
        </w:sectPr>
      </w:pPr>
      <w:r w:rsidRPr="00157517">
        <w:rPr>
          <w:rFonts w:ascii="Times New Roman" w:hAnsi="Times New Roman" w:cs="Times New Roman"/>
          <w:bCs/>
          <w:sz w:val="4"/>
        </w:rPr>
        <w:t xml:space="preserve">                                                   </w:t>
      </w:r>
    </w:p>
    <w:tbl>
      <w:tblPr>
        <w:tblW w:w="0" w:type="auto"/>
        <w:tblLook w:val="01E0"/>
      </w:tblPr>
      <w:tblGrid>
        <w:gridCol w:w="2660"/>
        <w:gridCol w:w="6802"/>
      </w:tblGrid>
      <w:tr w:rsidR="005C7EC5" w:rsidTr="00BC7631">
        <w:tc>
          <w:tcPr>
            <w:tcW w:w="2660" w:type="dxa"/>
          </w:tcPr>
          <w:p w:rsidR="005C7EC5" w:rsidRDefault="005C7EC5" w:rsidP="00096CE7">
            <w:pPr>
              <w:pStyle w:val="NoSpacing1"/>
              <w:ind w:firstLine="0"/>
              <w:jc w:val="center"/>
              <w:rPr>
                <w:rFonts w:ascii="Times New Roman" w:hAnsi="Times New Roman" w:cs="Times New Roman"/>
                <w:b/>
                <w:bCs/>
              </w:rPr>
            </w:pPr>
          </w:p>
        </w:tc>
        <w:tc>
          <w:tcPr>
            <w:tcW w:w="6802" w:type="dxa"/>
          </w:tcPr>
          <w:p w:rsidR="005C7EC5" w:rsidRPr="00BC7631" w:rsidRDefault="005C7EC5" w:rsidP="00BC7631">
            <w:pPr>
              <w:autoSpaceDE w:val="0"/>
              <w:autoSpaceDN w:val="0"/>
              <w:adjustRightInd w:val="0"/>
              <w:ind w:firstLine="0"/>
              <w:jc w:val="center"/>
              <w:outlineLvl w:val="0"/>
              <w:rPr>
                <w:szCs w:val="28"/>
              </w:rPr>
            </w:pPr>
            <w:r w:rsidRPr="00BC7631">
              <w:rPr>
                <w:szCs w:val="28"/>
              </w:rPr>
              <w:t>Приложение № 11</w:t>
            </w:r>
          </w:p>
          <w:p w:rsidR="008E1D32" w:rsidRDefault="005C7EC5" w:rsidP="00BC7631">
            <w:pPr>
              <w:pStyle w:val="NoSpacing1"/>
              <w:ind w:firstLine="0"/>
              <w:jc w:val="center"/>
              <w:rPr>
                <w:rFonts w:ascii="Times New Roman" w:hAnsi="Times New Roman" w:cs="Times New Roman"/>
                <w:sz w:val="28"/>
                <w:szCs w:val="28"/>
              </w:rPr>
            </w:pPr>
            <w:r w:rsidRPr="00BC7631">
              <w:rPr>
                <w:rFonts w:ascii="Times New Roman" w:hAnsi="Times New Roman" w:cs="Times New Roman"/>
                <w:sz w:val="28"/>
                <w:szCs w:val="28"/>
              </w:rPr>
              <w:t xml:space="preserve">к Положению о порядке принятия решений </w:t>
            </w:r>
          </w:p>
          <w:p w:rsidR="008E1D32" w:rsidRDefault="005C7EC5" w:rsidP="00BC7631">
            <w:pPr>
              <w:pStyle w:val="NoSpacing1"/>
              <w:ind w:firstLine="0"/>
              <w:jc w:val="center"/>
              <w:rPr>
                <w:rFonts w:ascii="Times New Roman" w:hAnsi="Times New Roman" w:cs="Times New Roman"/>
                <w:sz w:val="28"/>
                <w:szCs w:val="28"/>
              </w:rPr>
            </w:pPr>
            <w:r w:rsidRPr="00BC7631">
              <w:rPr>
                <w:rFonts w:ascii="Times New Roman" w:hAnsi="Times New Roman" w:cs="Times New Roman"/>
                <w:sz w:val="28"/>
                <w:szCs w:val="28"/>
              </w:rPr>
              <w:t xml:space="preserve">о разработке муниципальных программ, </w:t>
            </w:r>
          </w:p>
          <w:p w:rsidR="00BC7631" w:rsidRDefault="005C7EC5" w:rsidP="00BC7631">
            <w:pPr>
              <w:pStyle w:val="NoSpacing1"/>
              <w:ind w:firstLine="0"/>
              <w:jc w:val="center"/>
              <w:rPr>
                <w:rFonts w:ascii="Times New Roman" w:hAnsi="Times New Roman" w:cs="Times New Roman"/>
                <w:sz w:val="28"/>
                <w:szCs w:val="28"/>
              </w:rPr>
            </w:pPr>
            <w:r w:rsidRPr="00BC7631">
              <w:rPr>
                <w:rFonts w:ascii="Times New Roman" w:hAnsi="Times New Roman" w:cs="Times New Roman"/>
                <w:sz w:val="28"/>
                <w:szCs w:val="28"/>
              </w:rPr>
              <w:t xml:space="preserve">их формирования и реализации, проведения оценки эффективности реализации муниципальных  </w:t>
            </w:r>
          </w:p>
          <w:p w:rsidR="005C7EC5" w:rsidRDefault="005C7EC5" w:rsidP="00BC7631">
            <w:pPr>
              <w:pStyle w:val="NoSpacing1"/>
              <w:ind w:firstLine="0"/>
              <w:jc w:val="center"/>
              <w:rPr>
                <w:rFonts w:ascii="Times New Roman" w:hAnsi="Times New Roman" w:cs="Times New Roman"/>
              </w:rPr>
            </w:pPr>
            <w:r w:rsidRPr="00BC7631">
              <w:rPr>
                <w:rFonts w:ascii="Times New Roman" w:hAnsi="Times New Roman" w:cs="Times New Roman"/>
                <w:sz w:val="28"/>
                <w:szCs w:val="28"/>
              </w:rPr>
              <w:t>программ городского округа ЗАТО Светлый</w:t>
            </w:r>
          </w:p>
        </w:tc>
      </w:tr>
    </w:tbl>
    <w:p w:rsidR="005C7EC5" w:rsidRPr="008E1D32" w:rsidRDefault="005C7EC5" w:rsidP="00BC7631">
      <w:pPr>
        <w:pStyle w:val="NoSpacing1"/>
        <w:ind w:firstLine="0"/>
        <w:jc w:val="center"/>
        <w:rPr>
          <w:rFonts w:ascii="Times New Roman" w:hAnsi="Times New Roman" w:cs="Times New Roman"/>
          <w:bCs/>
          <w:sz w:val="28"/>
          <w:szCs w:val="28"/>
        </w:rPr>
      </w:pPr>
    </w:p>
    <w:p w:rsidR="008E1D32" w:rsidRPr="008E1D32" w:rsidRDefault="008E1D32" w:rsidP="00BC7631">
      <w:pPr>
        <w:pStyle w:val="NoSpacing1"/>
        <w:ind w:firstLine="0"/>
        <w:jc w:val="center"/>
        <w:rPr>
          <w:rFonts w:ascii="Times New Roman" w:hAnsi="Times New Roman" w:cs="Times New Roman"/>
          <w:bCs/>
          <w:sz w:val="28"/>
          <w:szCs w:val="28"/>
        </w:rPr>
      </w:pPr>
    </w:p>
    <w:p w:rsidR="005C7EC5" w:rsidRDefault="005C7EC5" w:rsidP="00BC7631">
      <w:pPr>
        <w:autoSpaceDE w:val="0"/>
        <w:autoSpaceDN w:val="0"/>
        <w:adjustRightInd w:val="0"/>
        <w:ind w:firstLine="0"/>
        <w:jc w:val="center"/>
        <w:rPr>
          <w:b/>
          <w:szCs w:val="28"/>
        </w:rPr>
      </w:pPr>
      <w:r>
        <w:rPr>
          <w:b/>
          <w:szCs w:val="28"/>
        </w:rPr>
        <w:t>СВЕДЕНИЯ</w:t>
      </w:r>
    </w:p>
    <w:p w:rsidR="005C7EC5" w:rsidRDefault="005C7EC5" w:rsidP="00BC7631">
      <w:pPr>
        <w:autoSpaceDE w:val="0"/>
        <w:autoSpaceDN w:val="0"/>
        <w:adjustRightInd w:val="0"/>
        <w:ind w:firstLine="0"/>
        <w:jc w:val="center"/>
        <w:rPr>
          <w:b/>
          <w:szCs w:val="28"/>
        </w:rPr>
      </w:pPr>
      <w:r>
        <w:rPr>
          <w:b/>
          <w:szCs w:val="28"/>
        </w:rPr>
        <w:t>о внесенных изменениях в муниципальную программу</w:t>
      </w:r>
    </w:p>
    <w:p w:rsidR="005C7EC5" w:rsidRDefault="005C7EC5" w:rsidP="00BC7631">
      <w:pPr>
        <w:autoSpaceDE w:val="0"/>
        <w:autoSpaceDN w:val="0"/>
        <w:adjustRightInd w:val="0"/>
        <w:ind w:firstLine="0"/>
        <w:jc w:val="center"/>
        <w:rPr>
          <w:b/>
          <w:szCs w:val="28"/>
        </w:rPr>
      </w:pPr>
      <w:r>
        <w:rPr>
          <w:b/>
          <w:szCs w:val="28"/>
        </w:rPr>
        <w:t>за 20____ год</w:t>
      </w:r>
    </w:p>
    <w:p w:rsidR="005C7EC5" w:rsidRDefault="005C7EC5" w:rsidP="00BC7631">
      <w:pPr>
        <w:autoSpaceDE w:val="0"/>
        <w:autoSpaceDN w:val="0"/>
        <w:adjustRightInd w:val="0"/>
        <w:ind w:firstLine="0"/>
        <w:jc w:val="center"/>
      </w:pPr>
      <w:r>
        <w:t>_____________________</w:t>
      </w:r>
      <w:r w:rsidR="00BC7631">
        <w:t>_________________________</w:t>
      </w:r>
      <w:r w:rsidR="007637D8">
        <w:t>__________</w:t>
      </w:r>
    </w:p>
    <w:p w:rsidR="005C7EC5" w:rsidRDefault="005C7EC5" w:rsidP="00BC7631">
      <w:pPr>
        <w:autoSpaceDE w:val="0"/>
        <w:autoSpaceDN w:val="0"/>
        <w:adjustRightInd w:val="0"/>
        <w:ind w:firstLine="0"/>
        <w:jc w:val="center"/>
        <w:rPr>
          <w:sz w:val="20"/>
        </w:rPr>
      </w:pPr>
      <w:r>
        <w:rPr>
          <w:sz w:val="20"/>
        </w:rPr>
        <w:t>(наименование муниципальной программы)</w:t>
      </w:r>
    </w:p>
    <w:p w:rsidR="005C7EC5" w:rsidRDefault="005C7EC5" w:rsidP="00BC7631">
      <w:pPr>
        <w:autoSpaceDE w:val="0"/>
        <w:autoSpaceDN w:val="0"/>
        <w:adjustRightInd w:val="0"/>
        <w:ind w:firstLine="0"/>
        <w:jc w:val="center"/>
      </w:pPr>
      <w:r>
        <w:t>_______________________</w:t>
      </w:r>
      <w:r w:rsidR="00BC7631">
        <w:t>_________________________</w:t>
      </w:r>
      <w:r w:rsidR="007637D8">
        <w:t>________</w:t>
      </w:r>
    </w:p>
    <w:p w:rsidR="005C7EC5" w:rsidRDefault="005C7EC5" w:rsidP="00BC7631">
      <w:pPr>
        <w:autoSpaceDE w:val="0"/>
        <w:autoSpaceDN w:val="0"/>
        <w:adjustRightInd w:val="0"/>
        <w:ind w:firstLine="0"/>
        <w:jc w:val="center"/>
        <w:rPr>
          <w:sz w:val="20"/>
        </w:rPr>
      </w:pPr>
      <w:r>
        <w:rPr>
          <w:sz w:val="20"/>
        </w:rPr>
        <w:t>(ответственный исполнитель)</w:t>
      </w:r>
    </w:p>
    <w:p w:rsidR="005C7EC5" w:rsidRDefault="005C7EC5" w:rsidP="005C7EC5">
      <w:pPr>
        <w:autoSpaceDE w:val="0"/>
        <w:autoSpaceDN w:val="0"/>
        <w:adjustRightInd w:val="0"/>
        <w:jc w:val="center"/>
        <w:rPr>
          <w:sz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3402"/>
        <w:gridCol w:w="1920"/>
        <w:gridCol w:w="3290"/>
      </w:tblGrid>
      <w:tr w:rsidR="005C7EC5" w:rsidRPr="00BC7631" w:rsidTr="007637D8">
        <w:tc>
          <w:tcPr>
            <w:tcW w:w="567" w:type="dxa"/>
            <w:tcBorders>
              <w:top w:val="single" w:sz="4" w:space="0" w:color="auto"/>
              <w:left w:val="single" w:sz="4" w:space="0" w:color="auto"/>
              <w:bottom w:val="single" w:sz="4" w:space="0" w:color="auto"/>
              <w:right w:val="single" w:sz="4" w:space="0" w:color="auto"/>
            </w:tcBorders>
          </w:tcPr>
          <w:p w:rsidR="005C7EC5" w:rsidRPr="00BC7631" w:rsidRDefault="005C7EC5" w:rsidP="00096CE7">
            <w:pPr>
              <w:autoSpaceDE w:val="0"/>
              <w:autoSpaceDN w:val="0"/>
              <w:adjustRightInd w:val="0"/>
              <w:ind w:firstLine="0"/>
              <w:jc w:val="center"/>
              <w:rPr>
                <w:sz w:val="24"/>
                <w:szCs w:val="24"/>
              </w:rPr>
            </w:pPr>
            <w:r w:rsidRPr="00BC7631">
              <w:rPr>
                <w:sz w:val="24"/>
                <w:szCs w:val="24"/>
              </w:rPr>
              <w:t>№</w:t>
            </w:r>
          </w:p>
          <w:p w:rsidR="005C7EC5" w:rsidRPr="00BC7631" w:rsidRDefault="005C7EC5" w:rsidP="00096CE7">
            <w:pPr>
              <w:autoSpaceDE w:val="0"/>
              <w:autoSpaceDN w:val="0"/>
              <w:adjustRightInd w:val="0"/>
              <w:ind w:firstLine="0"/>
              <w:jc w:val="center"/>
              <w:rPr>
                <w:sz w:val="24"/>
                <w:szCs w:val="24"/>
              </w:rPr>
            </w:pPr>
            <w:r w:rsidRPr="00BC7631">
              <w:rPr>
                <w:sz w:val="24"/>
                <w:szCs w:val="24"/>
              </w:rPr>
              <w:t>п/п</w:t>
            </w:r>
          </w:p>
        </w:tc>
        <w:tc>
          <w:tcPr>
            <w:tcW w:w="3402" w:type="dxa"/>
            <w:tcBorders>
              <w:top w:val="single" w:sz="4" w:space="0" w:color="auto"/>
              <w:left w:val="single" w:sz="4" w:space="0" w:color="auto"/>
              <w:bottom w:val="single" w:sz="4" w:space="0" w:color="auto"/>
              <w:right w:val="single" w:sz="4" w:space="0" w:color="auto"/>
            </w:tcBorders>
          </w:tcPr>
          <w:p w:rsidR="005C7EC5" w:rsidRPr="00BC7631" w:rsidRDefault="005C7EC5" w:rsidP="00096CE7">
            <w:pPr>
              <w:autoSpaceDE w:val="0"/>
              <w:autoSpaceDN w:val="0"/>
              <w:adjustRightInd w:val="0"/>
              <w:ind w:firstLine="0"/>
              <w:jc w:val="center"/>
              <w:rPr>
                <w:sz w:val="24"/>
                <w:szCs w:val="24"/>
              </w:rPr>
            </w:pPr>
            <w:r w:rsidRPr="00BC7631">
              <w:rPr>
                <w:sz w:val="24"/>
                <w:szCs w:val="24"/>
              </w:rPr>
              <w:t>Наименование нормативного правового акта (дата и номер)</w:t>
            </w:r>
          </w:p>
        </w:tc>
        <w:tc>
          <w:tcPr>
            <w:tcW w:w="1920" w:type="dxa"/>
            <w:tcBorders>
              <w:top w:val="single" w:sz="4" w:space="0" w:color="auto"/>
              <w:left w:val="single" w:sz="4" w:space="0" w:color="auto"/>
              <w:bottom w:val="single" w:sz="4" w:space="0" w:color="auto"/>
              <w:right w:val="single" w:sz="4" w:space="0" w:color="auto"/>
            </w:tcBorders>
          </w:tcPr>
          <w:p w:rsidR="005C7EC5" w:rsidRPr="00BC7631" w:rsidRDefault="005C7EC5" w:rsidP="00096CE7">
            <w:pPr>
              <w:autoSpaceDE w:val="0"/>
              <w:autoSpaceDN w:val="0"/>
              <w:adjustRightInd w:val="0"/>
              <w:ind w:firstLine="0"/>
              <w:jc w:val="center"/>
              <w:rPr>
                <w:sz w:val="24"/>
                <w:szCs w:val="24"/>
              </w:rPr>
            </w:pPr>
            <w:r w:rsidRPr="00BC7631">
              <w:rPr>
                <w:sz w:val="24"/>
                <w:szCs w:val="24"/>
              </w:rPr>
              <w:t>Суть изменений</w:t>
            </w:r>
          </w:p>
          <w:p w:rsidR="005C7EC5" w:rsidRPr="00BC7631" w:rsidRDefault="005C7EC5" w:rsidP="00096CE7">
            <w:pPr>
              <w:autoSpaceDE w:val="0"/>
              <w:autoSpaceDN w:val="0"/>
              <w:adjustRightInd w:val="0"/>
              <w:ind w:firstLine="0"/>
              <w:jc w:val="center"/>
              <w:rPr>
                <w:sz w:val="24"/>
                <w:szCs w:val="24"/>
              </w:rPr>
            </w:pPr>
            <w:r w:rsidRPr="00BC7631">
              <w:rPr>
                <w:sz w:val="24"/>
                <w:szCs w:val="24"/>
              </w:rPr>
              <w:t>(краткое изложение)</w:t>
            </w:r>
          </w:p>
        </w:tc>
        <w:tc>
          <w:tcPr>
            <w:tcW w:w="3290" w:type="dxa"/>
            <w:tcBorders>
              <w:top w:val="single" w:sz="4" w:space="0" w:color="auto"/>
              <w:left w:val="single" w:sz="4" w:space="0" w:color="auto"/>
              <w:bottom w:val="single" w:sz="4" w:space="0" w:color="auto"/>
              <w:right w:val="single" w:sz="4" w:space="0" w:color="auto"/>
            </w:tcBorders>
          </w:tcPr>
          <w:p w:rsidR="005C7EC5" w:rsidRPr="00BC7631" w:rsidRDefault="005C7EC5" w:rsidP="00096CE7">
            <w:pPr>
              <w:autoSpaceDE w:val="0"/>
              <w:autoSpaceDN w:val="0"/>
              <w:adjustRightInd w:val="0"/>
              <w:ind w:firstLine="0"/>
              <w:jc w:val="center"/>
              <w:rPr>
                <w:sz w:val="24"/>
                <w:szCs w:val="24"/>
              </w:rPr>
            </w:pPr>
            <w:r w:rsidRPr="00BC7631">
              <w:rPr>
                <w:sz w:val="24"/>
                <w:szCs w:val="24"/>
              </w:rPr>
              <w:t>Обоснование изменений</w:t>
            </w:r>
          </w:p>
          <w:p w:rsidR="005C7EC5" w:rsidRPr="00BC7631" w:rsidRDefault="005C7EC5" w:rsidP="00096CE7">
            <w:pPr>
              <w:autoSpaceDE w:val="0"/>
              <w:autoSpaceDN w:val="0"/>
              <w:adjustRightInd w:val="0"/>
              <w:ind w:firstLine="0"/>
              <w:jc w:val="center"/>
              <w:rPr>
                <w:sz w:val="24"/>
                <w:szCs w:val="24"/>
              </w:rPr>
            </w:pPr>
            <w:r w:rsidRPr="00BC7631">
              <w:rPr>
                <w:sz w:val="24"/>
                <w:szCs w:val="24"/>
              </w:rPr>
              <w:t>(причины, преимущества, необходимость)</w:t>
            </w:r>
          </w:p>
        </w:tc>
      </w:tr>
      <w:tr w:rsidR="005C7EC5" w:rsidRPr="00BC7631" w:rsidTr="007637D8">
        <w:tc>
          <w:tcPr>
            <w:tcW w:w="567" w:type="dxa"/>
            <w:tcBorders>
              <w:top w:val="single" w:sz="4" w:space="0" w:color="auto"/>
              <w:left w:val="single" w:sz="4" w:space="0" w:color="auto"/>
              <w:bottom w:val="single" w:sz="4" w:space="0" w:color="auto"/>
              <w:right w:val="single" w:sz="4" w:space="0" w:color="auto"/>
            </w:tcBorders>
          </w:tcPr>
          <w:p w:rsidR="005C7EC5" w:rsidRPr="00BC7631" w:rsidRDefault="005C7EC5" w:rsidP="00096CE7">
            <w:pPr>
              <w:autoSpaceDE w:val="0"/>
              <w:autoSpaceDN w:val="0"/>
              <w:adjustRightInd w:val="0"/>
              <w:ind w:firstLine="0"/>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5C7EC5" w:rsidRPr="00BC7631" w:rsidRDefault="005C7EC5" w:rsidP="007637D8">
            <w:pPr>
              <w:autoSpaceDE w:val="0"/>
              <w:autoSpaceDN w:val="0"/>
              <w:adjustRightInd w:val="0"/>
              <w:ind w:firstLine="34"/>
              <w:jc w:val="center"/>
              <w:rPr>
                <w:sz w:val="24"/>
                <w:szCs w:val="24"/>
              </w:rPr>
            </w:pPr>
          </w:p>
        </w:tc>
        <w:tc>
          <w:tcPr>
            <w:tcW w:w="1920" w:type="dxa"/>
            <w:tcBorders>
              <w:top w:val="single" w:sz="4" w:space="0" w:color="auto"/>
              <w:left w:val="single" w:sz="4" w:space="0" w:color="auto"/>
              <w:bottom w:val="single" w:sz="4" w:space="0" w:color="auto"/>
              <w:right w:val="single" w:sz="4" w:space="0" w:color="auto"/>
            </w:tcBorders>
          </w:tcPr>
          <w:p w:rsidR="005C7EC5" w:rsidRPr="00BC7631" w:rsidRDefault="005C7EC5" w:rsidP="007637D8">
            <w:pPr>
              <w:autoSpaceDE w:val="0"/>
              <w:autoSpaceDN w:val="0"/>
              <w:adjustRightInd w:val="0"/>
              <w:ind w:firstLine="0"/>
              <w:jc w:val="center"/>
              <w:rPr>
                <w:sz w:val="24"/>
                <w:szCs w:val="24"/>
              </w:rPr>
            </w:pPr>
          </w:p>
        </w:tc>
        <w:tc>
          <w:tcPr>
            <w:tcW w:w="3290" w:type="dxa"/>
            <w:tcBorders>
              <w:top w:val="single" w:sz="4" w:space="0" w:color="auto"/>
              <w:left w:val="single" w:sz="4" w:space="0" w:color="auto"/>
              <w:bottom w:val="single" w:sz="4" w:space="0" w:color="auto"/>
              <w:right w:val="single" w:sz="4" w:space="0" w:color="auto"/>
            </w:tcBorders>
          </w:tcPr>
          <w:p w:rsidR="005C7EC5" w:rsidRPr="00BC7631" w:rsidRDefault="005C7EC5" w:rsidP="007637D8">
            <w:pPr>
              <w:autoSpaceDE w:val="0"/>
              <w:autoSpaceDN w:val="0"/>
              <w:adjustRightInd w:val="0"/>
              <w:ind w:firstLine="0"/>
              <w:jc w:val="center"/>
              <w:rPr>
                <w:sz w:val="24"/>
                <w:szCs w:val="24"/>
              </w:rPr>
            </w:pPr>
          </w:p>
        </w:tc>
      </w:tr>
      <w:tr w:rsidR="005C7EC5" w:rsidRPr="00BC7631" w:rsidTr="007637D8">
        <w:tc>
          <w:tcPr>
            <w:tcW w:w="567" w:type="dxa"/>
            <w:tcBorders>
              <w:top w:val="single" w:sz="4" w:space="0" w:color="auto"/>
              <w:left w:val="single" w:sz="4" w:space="0" w:color="auto"/>
              <w:bottom w:val="single" w:sz="4" w:space="0" w:color="auto"/>
              <w:right w:val="single" w:sz="4" w:space="0" w:color="auto"/>
            </w:tcBorders>
          </w:tcPr>
          <w:p w:rsidR="005C7EC5" w:rsidRPr="00BC7631" w:rsidRDefault="005C7EC5" w:rsidP="00096CE7">
            <w:pPr>
              <w:autoSpaceDE w:val="0"/>
              <w:autoSpaceDN w:val="0"/>
              <w:adjustRightInd w:val="0"/>
              <w:ind w:firstLine="0"/>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5C7EC5" w:rsidRPr="00BC7631" w:rsidRDefault="005C7EC5" w:rsidP="007637D8">
            <w:pPr>
              <w:autoSpaceDE w:val="0"/>
              <w:autoSpaceDN w:val="0"/>
              <w:adjustRightInd w:val="0"/>
              <w:ind w:firstLine="34"/>
              <w:jc w:val="center"/>
              <w:rPr>
                <w:sz w:val="24"/>
                <w:szCs w:val="24"/>
              </w:rPr>
            </w:pPr>
          </w:p>
        </w:tc>
        <w:tc>
          <w:tcPr>
            <w:tcW w:w="1920" w:type="dxa"/>
            <w:tcBorders>
              <w:top w:val="single" w:sz="4" w:space="0" w:color="auto"/>
              <w:left w:val="single" w:sz="4" w:space="0" w:color="auto"/>
              <w:bottom w:val="single" w:sz="4" w:space="0" w:color="auto"/>
              <w:right w:val="single" w:sz="4" w:space="0" w:color="auto"/>
            </w:tcBorders>
          </w:tcPr>
          <w:p w:rsidR="005C7EC5" w:rsidRPr="00BC7631" w:rsidRDefault="005C7EC5" w:rsidP="007637D8">
            <w:pPr>
              <w:autoSpaceDE w:val="0"/>
              <w:autoSpaceDN w:val="0"/>
              <w:adjustRightInd w:val="0"/>
              <w:ind w:firstLine="0"/>
              <w:jc w:val="center"/>
              <w:rPr>
                <w:sz w:val="24"/>
                <w:szCs w:val="24"/>
              </w:rPr>
            </w:pPr>
          </w:p>
        </w:tc>
        <w:tc>
          <w:tcPr>
            <w:tcW w:w="3290" w:type="dxa"/>
            <w:tcBorders>
              <w:top w:val="single" w:sz="4" w:space="0" w:color="auto"/>
              <w:left w:val="single" w:sz="4" w:space="0" w:color="auto"/>
              <w:bottom w:val="single" w:sz="4" w:space="0" w:color="auto"/>
              <w:right w:val="single" w:sz="4" w:space="0" w:color="auto"/>
            </w:tcBorders>
          </w:tcPr>
          <w:p w:rsidR="005C7EC5" w:rsidRPr="00BC7631" w:rsidRDefault="005C7EC5" w:rsidP="007637D8">
            <w:pPr>
              <w:autoSpaceDE w:val="0"/>
              <w:autoSpaceDN w:val="0"/>
              <w:adjustRightInd w:val="0"/>
              <w:ind w:firstLine="0"/>
              <w:jc w:val="center"/>
              <w:rPr>
                <w:sz w:val="24"/>
                <w:szCs w:val="24"/>
              </w:rPr>
            </w:pPr>
          </w:p>
        </w:tc>
      </w:tr>
      <w:tr w:rsidR="005C7EC5" w:rsidRPr="00BC7631" w:rsidTr="007637D8">
        <w:tc>
          <w:tcPr>
            <w:tcW w:w="567" w:type="dxa"/>
            <w:tcBorders>
              <w:top w:val="single" w:sz="4" w:space="0" w:color="auto"/>
              <w:left w:val="single" w:sz="4" w:space="0" w:color="auto"/>
              <w:bottom w:val="single" w:sz="4" w:space="0" w:color="auto"/>
              <w:right w:val="single" w:sz="4" w:space="0" w:color="auto"/>
            </w:tcBorders>
          </w:tcPr>
          <w:p w:rsidR="005C7EC5" w:rsidRPr="00BC7631" w:rsidRDefault="005C7EC5" w:rsidP="00096CE7">
            <w:pPr>
              <w:autoSpaceDE w:val="0"/>
              <w:autoSpaceDN w:val="0"/>
              <w:adjustRightInd w:val="0"/>
              <w:ind w:firstLine="0"/>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5C7EC5" w:rsidRPr="00BC7631" w:rsidRDefault="005C7EC5" w:rsidP="007637D8">
            <w:pPr>
              <w:autoSpaceDE w:val="0"/>
              <w:autoSpaceDN w:val="0"/>
              <w:adjustRightInd w:val="0"/>
              <w:ind w:firstLine="34"/>
              <w:jc w:val="center"/>
              <w:rPr>
                <w:sz w:val="24"/>
                <w:szCs w:val="24"/>
              </w:rPr>
            </w:pPr>
          </w:p>
        </w:tc>
        <w:tc>
          <w:tcPr>
            <w:tcW w:w="1920" w:type="dxa"/>
            <w:tcBorders>
              <w:top w:val="single" w:sz="4" w:space="0" w:color="auto"/>
              <w:left w:val="single" w:sz="4" w:space="0" w:color="auto"/>
              <w:bottom w:val="single" w:sz="4" w:space="0" w:color="auto"/>
              <w:right w:val="single" w:sz="4" w:space="0" w:color="auto"/>
            </w:tcBorders>
          </w:tcPr>
          <w:p w:rsidR="005C7EC5" w:rsidRPr="00BC7631" w:rsidRDefault="005C7EC5" w:rsidP="007637D8">
            <w:pPr>
              <w:autoSpaceDE w:val="0"/>
              <w:autoSpaceDN w:val="0"/>
              <w:adjustRightInd w:val="0"/>
              <w:ind w:firstLine="0"/>
              <w:jc w:val="center"/>
              <w:rPr>
                <w:sz w:val="24"/>
                <w:szCs w:val="24"/>
              </w:rPr>
            </w:pPr>
          </w:p>
        </w:tc>
        <w:tc>
          <w:tcPr>
            <w:tcW w:w="3290" w:type="dxa"/>
            <w:tcBorders>
              <w:top w:val="single" w:sz="4" w:space="0" w:color="auto"/>
              <w:left w:val="single" w:sz="4" w:space="0" w:color="auto"/>
              <w:bottom w:val="single" w:sz="4" w:space="0" w:color="auto"/>
              <w:right w:val="single" w:sz="4" w:space="0" w:color="auto"/>
            </w:tcBorders>
          </w:tcPr>
          <w:p w:rsidR="005C7EC5" w:rsidRPr="00BC7631" w:rsidRDefault="005C7EC5" w:rsidP="007637D8">
            <w:pPr>
              <w:autoSpaceDE w:val="0"/>
              <w:autoSpaceDN w:val="0"/>
              <w:adjustRightInd w:val="0"/>
              <w:ind w:firstLine="0"/>
              <w:jc w:val="center"/>
              <w:rPr>
                <w:sz w:val="24"/>
                <w:szCs w:val="24"/>
              </w:rPr>
            </w:pPr>
          </w:p>
        </w:tc>
      </w:tr>
      <w:tr w:rsidR="005C7EC5" w:rsidRPr="00BC7631" w:rsidTr="007637D8">
        <w:tc>
          <w:tcPr>
            <w:tcW w:w="567" w:type="dxa"/>
            <w:tcBorders>
              <w:top w:val="single" w:sz="4" w:space="0" w:color="auto"/>
              <w:left w:val="single" w:sz="4" w:space="0" w:color="auto"/>
              <w:bottom w:val="single" w:sz="4" w:space="0" w:color="auto"/>
              <w:right w:val="single" w:sz="4" w:space="0" w:color="auto"/>
            </w:tcBorders>
          </w:tcPr>
          <w:p w:rsidR="005C7EC5" w:rsidRPr="00BC7631" w:rsidRDefault="005C7EC5" w:rsidP="00096CE7">
            <w:pPr>
              <w:autoSpaceDE w:val="0"/>
              <w:autoSpaceDN w:val="0"/>
              <w:adjustRightInd w:val="0"/>
              <w:ind w:firstLine="0"/>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5C7EC5" w:rsidRPr="00BC7631" w:rsidRDefault="005C7EC5" w:rsidP="007637D8">
            <w:pPr>
              <w:autoSpaceDE w:val="0"/>
              <w:autoSpaceDN w:val="0"/>
              <w:adjustRightInd w:val="0"/>
              <w:ind w:firstLine="34"/>
              <w:jc w:val="center"/>
              <w:rPr>
                <w:sz w:val="24"/>
                <w:szCs w:val="24"/>
              </w:rPr>
            </w:pPr>
          </w:p>
        </w:tc>
        <w:tc>
          <w:tcPr>
            <w:tcW w:w="1920" w:type="dxa"/>
            <w:tcBorders>
              <w:top w:val="single" w:sz="4" w:space="0" w:color="auto"/>
              <w:left w:val="single" w:sz="4" w:space="0" w:color="auto"/>
              <w:bottom w:val="single" w:sz="4" w:space="0" w:color="auto"/>
              <w:right w:val="single" w:sz="4" w:space="0" w:color="auto"/>
            </w:tcBorders>
          </w:tcPr>
          <w:p w:rsidR="005C7EC5" w:rsidRPr="00BC7631" w:rsidRDefault="005C7EC5" w:rsidP="007637D8">
            <w:pPr>
              <w:autoSpaceDE w:val="0"/>
              <w:autoSpaceDN w:val="0"/>
              <w:adjustRightInd w:val="0"/>
              <w:ind w:firstLine="0"/>
              <w:jc w:val="center"/>
              <w:rPr>
                <w:sz w:val="24"/>
                <w:szCs w:val="24"/>
              </w:rPr>
            </w:pPr>
          </w:p>
        </w:tc>
        <w:tc>
          <w:tcPr>
            <w:tcW w:w="3290" w:type="dxa"/>
            <w:tcBorders>
              <w:top w:val="single" w:sz="4" w:space="0" w:color="auto"/>
              <w:left w:val="single" w:sz="4" w:space="0" w:color="auto"/>
              <w:bottom w:val="single" w:sz="4" w:space="0" w:color="auto"/>
              <w:right w:val="single" w:sz="4" w:space="0" w:color="auto"/>
            </w:tcBorders>
          </w:tcPr>
          <w:p w:rsidR="005C7EC5" w:rsidRPr="00BC7631" w:rsidRDefault="005C7EC5" w:rsidP="007637D8">
            <w:pPr>
              <w:autoSpaceDE w:val="0"/>
              <w:autoSpaceDN w:val="0"/>
              <w:adjustRightInd w:val="0"/>
              <w:ind w:firstLine="0"/>
              <w:jc w:val="center"/>
              <w:rPr>
                <w:sz w:val="24"/>
                <w:szCs w:val="24"/>
              </w:rPr>
            </w:pPr>
          </w:p>
        </w:tc>
      </w:tr>
    </w:tbl>
    <w:p w:rsidR="005C7EC5" w:rsidRDefault="005C7EC5" w:rsidP="005C7EC5">
      <w:pPr>
        <w:tabs>
          <w:tab w:val="left" w:pos="345"/>
        </w:tabs>
        <w:autoSpaceDE w:val="0"/>
        <w:autoSpaceDN w:val="0"/>
        <w:adjustRightInd w:val="0"/>
      </w:pPr>
    </w:p>
    <w:p w:rsidR="005C7EC5" w:rsidRDefault="005C7EC5" w:rsidP="005C7EC5">
      <w:pPr>
        <w:tabs>
          <w:tab w:val="left" w:pos="345"/>
        </w:tabs>
        <w:autoSpaceDE w:val="0"/>
        <w:autoSpaceDN w:val="0"/>
        <w:adjustRightInd w:val="0"/>
      </w:pPr>
    </w:p>
    <w:p w:rsidR="005C7EC5" w:rsidRDefault="005C7EC5" w:rsidP="005C7EC5">
      <w:pPr>
        <w:tabs>
          <w:tab w:val="left" w:pos="345"/>
        </w:tabs>
        <w:autoSpaceDE w:val="0"/>
        <w:autoSpaceDN w:val="0"/>
        <w:adjustRightInd w:val="0"/>
      </w:pPr>
    </w:p>
    <w:p w:rsidR="005C7EC5" w:rsidRDefault="005C7EC5" w:rsidP="005C7EC5">
      <w:pPr>
        <w:tabs>
          <w:tab w:val="left" w:pos="345"/>
        </w:tabs>
        <w:autoSpaceDE w:val="0"/>
        <w:autoSpaceDN w:val="0"/>
        <w:adjustRightInd w:val="0"/>
      </w:pPr>
    </w:p>
    <w:p w:rsidR="005C7EC5" w:rsidRDefault="005C7EC5" w:rsidP="005C7EC5">
      <w:pPr>
        <w:tabs>
          <w:tab w:val="left" w:pos="345"/>
        </w:tabs>
        <w:autoSpaceDE w:val="0"/>
        <w:autoSpaceDN w:val="0"/>
        <w:adjustRightInd w:val="0"/>
      </w:pPr>
    </w:p>
    <w:p w:rsidR="005C7EC5" w:rsidRDefault="005C7EC5" w:rsidP="005C7EC5">
      <w:pPr>
        <w:tabs>
          <w:tab w:val="left" w:pos="345"/>
        </w:tabs>
        <w:autoSpaceDE w:val="0"/>
        <w:autoSpaceDN w:val="0"/>
        <w:adjustRightInd w:val="0"/>
      </w:pPr>
    </w:p>
    <w:p w:rsidR="005C7EC5" w:rsidRDefault="005C7EC5" w:rsidP="005C7EC5">
      <w:pPr>
        <w:tabs>
          <w:tab w:val="left" w:pos="345"/>
        </w:tabs>
        <w:autoSpaceDE w:val="0"/>
        <w:autoSpaceDN w:val="0"/>
        <w:adjustRightInd w:val="0"/>
      </w:pPr>
    </w:p>
    <w:p w:rsidR="005C7EC5" w:rsidRDefault="005C7EC5" w:rsidP="005C7EC5">
      <w:pPr>
        <w:tabs>
          <w:tab w:val="left" w:pos="345"/>
        </w:tabs>
        <w:autoSpaceDE w:val="0"/>
        <w:autoSpaceDN w:val="0"/>
        <w:adjustRightInd w:val="0"/>
      </w:pPr>
    </w:p>
    <w:p w:rsidR="005C7EC5" w:rsidRDefault="005C7EC5" w:rsidP="005C7EC5">
      <w:pPr>
        <w:tabs>
          <w:tab w:val="left" w:pos="345"/>
        </w:tabs>
        <w:autoSpaceDE w:val="0"/>
        <w:autoSpaceDN w:val="0"/>
        <w:adjustRightInd w:val="0"/>
      </w:pPr>
    </w:p>
    <w:p w:rsidR="005C7EC5" w:rsidRDefault="005C7EC5" w:rsidP="005C7EC5">
      <w:pPr>
        <w:tabs>
          <w:tab w:val="left" w:pos="345"/>
        </w:tabs>
        <w:autoSpaceDE w:val="0"/>
        <w:autoSpaceDN w:val="0"/>
        <w:adjustRightInd w:val="0"/>
      </w:pPr>
    </w:p>
    <w:p w:rsidR="005C7EC5" w:rsidRDefault="005C7EC5" w:rsidP="005C7EC5">
      <w:pPr>
        <w:tabs>
          <w:tab w:val="left" w:pos="345"/>
        </w:tabs>
        <w:autoSpaceDE w:val="0"/>
        <w:autoSpaceDN w:val="0"/>
        <w:adjustRightInd w:val="0"/>
      </w:pPr>
    </w:p>
    <w:p w:rsidR="005C7EC5" w:rsidRDefault="005C7EC5" w:rsidP="005C7EC5">
      <w:pPr>
        <w:tabs>
          <w:tab w:val="left" w:pos="345"/>
        </w:tabs>
        <w:autoSpaceDE w:val="0"/>
        <w:autoSpaceDN w:val="0"/>
        <w:adjustRightInd w:val="0"/>
      </w:pPr>
    </w:p>
    <w:p w:rsidR="005C7EC5" w:rsidRDefault="005C7EC5" w:rsidP="005C7EC5">
      <w:pPr>
        <w:tabs>
          <w:tab w:val="left" w:pos="345"/>
        </w:tabs>
        <w:autoSpaceDE w:val="0"/>
        <w:autoSpaceDN w:val="0"/>
        <w:adjustRightInd w:val="0"/>
      </w:pPr>
    </w:p>
    <w:p w:rsidR="005C7EC5" w:rsidRDefault="005C7EC5" w:rsidP="005C7EC5">
      <w:pPr>
        <w:tabs>
          <w:tab w:val="left" w:pos="345"/>
        </w:tabs>
        <w:autoSpaceDE w:val="0"/>
        <w:autoSpaceDN w:val="0"/>
        <w:adjustRightInd w:val="0"/>
      </w:pPr>
    </w:p>
    <w:p w:rsidR="005C7EC5" w:rsidRDefault="005C7EC5" w:rsidP="005C7EC5">
      <w:pPr>
        <w:tabs>
          <w:tab w:val="left" w:pos="345"/>
        </w:tabs>
        <w:autoSpaceDE w:val="0"/>
        <w:autoSpaceDN w:val="0"/>
        <w:adjustRightInd w:val="0"/>
      </w:pPr>
    </w:p>
    <w:p w:rsidR="005C7EC5" w:rsidRDefault="005C7EC5" w:rsidP="005C7EC5">
      <w:pPr>
        <w:tabs>
          <w:tab w:val="left" w:pos="345"/>
        </w:tabs>
        <w:autoSpaceDE w:val="0"/>
        <w:autoSpaceDN w:val="0"/>
        <w:adjustRightInd w:val="0"/>
      </w:pPr>
    </w:p>
    <w:p w:rsidR="005C7EC5" w:rsidRDefault="005C7EC5" w:rsidP="005C7EC5">
      <w:pPr>
        <w:tabs>
          <w:tab w:val="left" w:pos="345"/>
        </w:tabs>
        <w:autoSpaceDE w:val="0"/>
        <w:autoSpaceDN w:val="0"/>
        <w:adjustRightInd w:val="0"/>
      </w:pPr>
    </w:p>
    <w:p w:rsidR="005C7EC5" w:rsidRDefault="005C7EC5" w:rsidP="005C7EC5">
      <w:pPr>
        <w:tabs>
          <w:tab w:val="left" w:pos="345"/>
        </w:tabs>
        <w:autoSpaceDE w:val="0"/>
        <w:autoSpaceDN w:val="0"/>
        <w:adjustRightInd w:val="0"/>
      </w:pPr>
    </w:p>
    <w:p w:rsidR="005C7EC5" w:rsidRDefault="005C7EC5" w:rsidP="005C7EC5">
      <w:pPr>
        <w:tabs>
          <w:tab w:val="left" w:pos="345"/>
        </w:tabs>
        <w:autoSpaceDE w:val="0"/>
        <w:autoSpaceDN w:val="0"/>
        <w:adjustRightInd w:val="0"/>
      </w:pPr>
    </w:p>
    <w:p w:rsidR="005C7EC5" w:rsidRDefault="005C7EC5" w:rsidP="005C7EC5">
      <w:pPr>
        <w:tabs>
          <w:tab w:val="left" w:pos="345"/>
        </w:tabs>
        <w:autoSpaceDE w:val="0"/>
        <w:autoSpaceDN w:val="0"/>
        <w:adjustRightInd w:val="0"/>
      </w:pPr>
    </w:p>
    <w:p w:rsidR="005C7EC5" w:rsidRDefault="005C7EC5" w:rsidP="005C7EC5">
      <w:pPr>
        <w:tabs>
          <w:tab w:val="left" w:pos="345"/>
        </w:tabs>
        <w:autoSpaceDE w:val="0"/>
        <w:autoSpaceDN w:val="0"/>
        <w:adjustRightInd w:val="0"/>
      </w:pPr>
    </w:p>
    <w:p w:rsidR="005C7EC5" w:rsidRDefault="005C7EC5" w:rsidP="005C7EC5">
      <w:pPr>
        <w:tabs>
          <w:tab w:val="left" w:pos="345"/>
        </w:tabs>
        <w:autoSpaceDE w:val="0"/>
        <w:autoSpaceDN w:val="0"/>
        <w:adjustRightInd w:val="0"/>
      </w:pPr>
    </w:p>
    <w:p w:rsidR="00FB7E32" w:rsidRDefault="00FB7E32" w:rsidP="00096CE7">
      <w:pPr>
        <w:pStyle w:val="NoSpacing1"/>
        <w:ind w:firstLine="0"/>
        <w:jc w:val="center"/>
        <w:rPr>
          <w:rFonts w:ascii="Times New Roman" w:hAnsi="Times New Roman" w:cs="Times New Roman"/>
          <w:b/>
          <w:bCs/>
        </w:rPr>
        <w:sectPr w:rsidR="00FB7E32">
          <w:pgSz w:w="11906" w:h="16838"/>
          <w:pgMar w:top="1134" w:right="850" w:bottom="1134" w:left="1701" w:header="708" w:footer="708" w:gutter="0"/>
          <w:cols w:space="708"/>
          <w:docGrid w:linePitch="360"/>
        </w:sectPr>
      </w:pPr>
    </w:p>
    <w:tbl>
      <w:tblPr>
        <w:tblW w:w="16095" w:type="dxa"/>
        <w:tblLook w:val="01E0"/>
      </w:tblPr>
      <w:tblGrid>
        <w:gridCol w:w="8755"/>
        <w:gridCol w:w="7340"/>
      </w:tblGrid>
      <w:tr w:rsidR="005C7EC5" w:rsidTr="00FB7E32">
        <w:trPr>
          <w:trHeight w:val="1935"/>
        </w:trPr>
        <w:tc>
          <w:tcPr>
            <w:tcW w:w="8755" w:type="dxa"/>
          </w:tcPr>
          <w:p w:rsidR="005C7EC5" w:rsidRDefault="005C7EC5" w:rsidP="00096CE7">
            <w:pPr>
              <w:pStyle w:val="NoSpacing1"/>
              <w:ind w:firstLine="0"/>
              <w:jc w:val="center"/>
              <w:rPr>
                <w:rFonts w:ascii="Times New Roman" w:hAnsi="Times New Roman" w:cs="Times New Roman"/>
                <w:b/>
                <w:bCs/>
              </w:rPr>
            </w:pPr>
          </w:p>
          <w:p w:rsidR="005C7EC5" w:rsidRDefault="005C7EC5" w:rsidP="00096CE7">
            <w:pPr>
              <w:pStyle w:val="NoSpacing1"/>
              <w:ind w:firstLine="0"/>
              <w:jc w:val="center"/>
              <w:rPr>
                <w:rFonts w:ascii="Times New Roman" w:hAnsi="Times New Roman" w:cs="Times New Roman"/>
                <w:b/>
                <w:bCs/>
              </w:rPr>
            </w:pPr>
          </w:p>
        </w:tc>
        <w:tc>
          <w:tcPr>
            <w:tcW w:w="7340" w:type="dxa"/>
          </w:tcPr>
          <w:p w:rsidR="005C7EC5" w:rsidRPr="00BC7631" w:rsidRDefault="005C7EC5" w:rsidP="00BC7631">
            <w:pPr>
              <w:autoSpaceDE w:val="0"/>
              <w:autoSpaceDN w:val="0"/>
              <w:adjustRightInd w:val="0"/>
              <w:ind w:firstLine="0"/>
              <w:jc w:val="center"/>
              <w:outlineLvl w:val="0"/>
              <w:rPr>
                <w:szCs w:val="28"/>
              </w:rPr>
            </w:pPr>
            <w:r w:rsidRPr="00BC7631">
              <w:rPr>
                <w:szCs w:val="28"/>
              </w:rPr>
              <w:t>Приложение № 12</w:t>
            </w:r>
          </w:p>
          <w:p w:rsidR="007637D8" w:rsidRDefault="005C7EC5" w:rsidP="00BC7631">
            <w:pPr>
              <w:pStyle w:val="NoSpacing1"/>
              <w:ind w:firstLine="0"/>
              <w:jc w:val="center"/>
              <w:rPr>
                <w:rFonts w:ascii="Times New Roman" w:hAnsi="Times New Roman" w:cs="Times New Roman"/>
                <w:sz w:val="28"/>
                <w:szCs w:val="28"/>
              </w:rPr>
            </w:pPr>
            <w:r w:rsidRPr="00BC7631">
              <w:rPr>
                <w:rFonts w:ascii="Times New Roman" w:hAnsi="Times New Roman" w:cs="Times New Roman"/>
                <w:sz w:val="28"/>
                <w:szCs w:val="28"/>
              </w:rPr>
              <w:t xml:space="preserve">к Положению о порядке принятия решений </w:t>
            </w:r>
          </w:p>
          <w:p w:rsidR="007637D8" w:rsidRDefault="005C7EC5" w:rsidP="00BC7631">
            <w:pPr>
              <w:pStyle w:val="NoSpacing1"/>
              <w:ind w:firstLine="0"/>
              <w:jc w:val="center"/>
              <w:rPr>
                <w:rFonts w:ascii="Times New Roman" w:hAnsi="Times New Roman" w:cs="Times New Roman"/>
                <w:sz w:val="28"/>
                <w:szCs w:val="28"/>
              </w:rPr>
            </w:pPr>
            <w:r w:rsidRPr="00BC7631">
              <w:rPr>
                <w:rFonts w:ascii="Times New Roman" w:hAnsi="Times New Roman" w:cs="Times New Roman"/>
                <w:sz w:val="28"/>
                <w:szCs w:val="28"/>
              </w:rPr>
              <w:t xml:space="preserve">о разработке муниципальных программ, </w:t>
            </w:r>
          </w:p>
          <w:p w:rsidR="00FB7E32" w:rsidRDefault="005C7EC5" w:rsidP="00BC7631">
            <w:pPr>
              <w:pStyle w:val="NoSpacing1"/>
              <w:ind w:firstLine="0"/>
              <w:jc w:val="center"/>
              <w:rPr>
                <w:rFonts w:ascii="Times New Roman" w:hAnsi="Times New Roman" w:cs="Times New Roman"/>
                <w:sz w:val="28"/>
                <w:szCs w:val="28"/>
              </w:rPr>
            </w:pPr>
            <w:r w:rsidRPr="00BC7631">
              <w:rPr>
                <w:rFonts w:ascii="Times New Roman" w:hAnsi="Times New Roman" w:cs="Times New Roman"/>
                <w:sz w:val="28"/>
                <w:szCs w:val="28"/>
              </w:rPr>
              <w:t xml:space="preserve">их формирования и реализации, проведения оценки эффективности реализации муниципальных  </w:t>
            </w:r>
          </w:p>
          <w:p w:rsidR="005C7EC5" w:rsidRDefault="005C7EC5" w:rsidP="00BC7631">
            <w:pPr>
              <w:pStyle w:val="NoSpacing1"/>
              <w:ind w:firstLine="0"/>
              <w:jc w:val="center"/>
              <w:rPr>
                <w:rFonts w:ascii="Times New Roman" w:hAnsi="Times New Roman" w:cs="Times New Roman"/>
              </w:rPr>
            </w:pPr>
            <w:r w:rsidRPr="00BC7631">
              <w:rPr>
                <w:rFonts w:ascii="Times New Roman" w:hAnsi="Times New Roman" w:cs="Times New Roman"/>
                <w:sz w:val="28"/>
                <w:szCs w:val="28"/>
              </w:rPr>
              <w:t>программ городского округа ЗАТО Светлый</w:t>
            </w:r>
          </w:p>
        </w:tc>
      </w:tr>
    </w:tbl>
    <w:p w:rsidR="005C7EC5" w:rsidRDefault="005C7EC5" w:rsidP="007637D8">
      <w:pPr>
        <w:pStyle w:val="NoSpacing1"/>
        <w:ind w:firstLine="0"/>
        <w:jc w:val="center"/>
        <w:rPr>
          <w:rFonts w:ascii="Times New Roman" w:hAnsi="Times New Roman" w:cs="Times New Roman"/>
          <w:b/>
          <w:bCs/>
          <w:sz w:val="28"/>
          <w:szCs w:val="28"/>
        </w:rPr>
      </w:pPr>
    </w:p>
    <w:p w:rsidR="007637D8" w:rsidRDefault="007637D8" w:rsidP="007637D8">
      <w:pPr>
        <w:pStyle w:val="NoSpacing1"/>
        <w:ind w:firstLine="0"/>
        <w:jc w:val="center"/>
        <w:rPr>
          <w:rFonts w:ascii="Times New Roman" w:hAnsi="Times New Roman" w:cs="Times New Roman"/>
          <w:b/>
          <w:bCs/>
          <w:sz w:val="28"/>
          <w:szCs w:val="28"/>
        </w:rPr>
      </w:pPr>
    </w:p>
    <w:p w:rsidR="005C7EC5" w:rsidRDefault="005C7EC5" w:rsidP="00BC7631">
      <w:pPr>
        <w:autoSpaceDE w:val="0"/>
        <w:autoSpaceDN w:val="0"/>
        <w:adjustRightInd w:val="0"/>
        <w:ind w:firstLine="14"/>
        <w:jc w:val="center"/>
        <w:rPr>
          <w:b/>
          <w:szCs w:val="28"/>
        </w:rPr>
      </w:pPr>
      <w:r>
        <w:rPr>
          <w:b/>
          <w:szCs w:val="28"/>
        </w:rPr>
        <w:t>СВЕДЕНИЯ</w:t>
      </w:r>
    </w:p>
    <w:p w:rsidR="005C7EC5" w:rsidRDefault="005C7EC5" w:rsidP="00BC7631">
      <w:pPr>
        <w:autoSpaceDE w:val="0"/>
        <w:autoSpaceDN w:val="0"/>
        <w:adjustRightInd w:val="0"/>
        <w:ind w:firstLine="14"/>
        <w:jc w:val="center"/>
        <w:rPr>
          <w:b/>
          <w:szCs w:val="28"/>
        </w:rPr>
      </w:pPr>
      <w:r>
        <w:rPr>
          <w:b/>
          <w:szCs w:val="28"/>
        </w:rPr>
        <w:t>о степени выполнения мероприятий подпрограмм муниципальной программы</w:t>
      </w:r>
    </w:p>
    <w:p w:rsidR="005C7EC5" w:rsidRDefault="005C7EC5" w:rsidP="00BC7631">
      <w:pPr>
        <w:autoSpaceDE w:val="0"/>
        <w:autoSpaceDN w:val="0"/>
        <w:adjustRightInd w:val="0"/>
        <w:ind w:firstLine="14"/>
        <w:jc w:val="center"/>
        <w:rPr>
          <w:szCs w:val="28"/>
        </w:rPr>
      </w:pPr>
      <w:r>
        <w:rPr>
          <w:szCs w:val="28"/>
        </w:rPr>
        <w:t>______________________________________________________________</w:t>
      </w:r>
    </w:p>
    <w:p w:rsidR="005C7EC5" w:rsidRDefault="005C7EC5" w:rsidP="00BC7631">
      <w:pPr>
        <w:autoSpaceDE w:val="0"/>
        <w:autoSpaceDN w:val="0"/>
        <w:adjustRightInd w:val="0"/>
        <w:ind w:firstLine="14"/>
        <w:jc w:val="center"/>
        <w:rPr>
          <w:sz w:val="20"/>
        </w:rPr>
      </w:pPr>
      <w:r>
        <w:rPr>
          <w:sz w:val="20"/>
        </w:rPr>
        <w:t>(наименование муниципальной программы)</w:t>
      </w:r>
    </w:p>
    <w:p w:rsidR="005C7EC5" w:rsidRDefault="005C7EC5" w:rsidP="00BC7631">
      <w:pPr>
        <w:autoSpaceDE w:val="0"/>
        <w:autoSpaceDN w:val="0"/>
        <w:adjustRightInd w:val="0"/>
        <w:ind w:firstLine="14"/>
      </w:pPr>
    </w:p>
    <w:tbl>
      <w:tblPr>
        <w:tblW w:w="15817" w:type="dxa"/>
        <w:tblLayout w:type="fixed"/>
        <w:tblCellMar>
          <w:left w:w="75" w:type="dxa"/>
          <w:right w:w="75" w:type="dxa"/>
        </w:tblCellMar>
        <w:tblLook w:val="00A0"/>
      </w:tblPr>
      <w:tblGrid>
        <w:gridCol w:w="499"/>
        <w:gridCol w:w="3231"/>
        <w:gridCol w:w="1455"/>
        <w:gridCol w:w="1262"/>
        <w:gridCol w:w="13"/>
        <w:gridCol w:w="1244"/>
        <w:gridCol w:w="1400"/>
        <w:gridCol w:w="1470"/>
        <w:gridCol w:w="1455"/>
        <w:gridCol w:w="14"/>
        <w:gridCol w:w="14"/>
        <w:gridCol w:w="1487"/>
        <w:gridCol w:w="2273"/>
      </w:tblGrid>
      <w:tr w:rsidR="005C7EC5" w:rsidRPr="00BC7631" w:rsidTr="00FB7E32">
        <w:trPr>
          <w:trHeight w:val="255"/>
        </w:trPr>
        <w:tc>
          <w:tcPr>
            <w:tcW w:w="499" w:type="dxa"/>
            <w:vMerge w:val="restart"/>
            <w:tcBorders>
              <w:top w:val="single" w:sz="4" w:space="0" w:color="auto"/>
              <w:left w:val="single" w:sz="4" w:space="0" w:color="auto"/>
              <w:bottom w:val="single" w:sz="4" w:space="0" w:color="auto"/>
              <w:right w:val="single" w:sz="4" w:space="0" w:color="auto"/>
            </w:tcBorders>
          </w:tcPr>
          <w:p w:rsidR="005C7EC5" w:rsidRPr="00BC7631" w:rsidRDefault="005C7EC5" w:rsidP="00096CE7">
            <w:pPr>
              <w:autoSpaceDE w:val="0"/>
              <w:autoSpaceDN w:val="0"/>
              <w:adjustRightInd w:val="0"/>
              <w:ind w:firstLine="0"/>
              <w:jc w:val="center"/>
              <w:rPr>
                <w:sz w:val="24"/>
                <w:szCs w:val="24"/>
              </w:rPr>
            </w:pPr>
            <w:r w:rsidRPr="00BC7631">
              <w:rPr>
                <w:sz w:val="24"/>
                <w:szCs w:val="24"/>
              </w:rPr>
              <w:t xml:space="preserve">№ </w:t>
            </w:r>
            <w:r w:rsidRPr="00BC7631">
              <w:rPr>
                <w:sz w:val="24"/>
                <w:szCs w:val="24"/>
              </w:rPr>
              <w:br/>
              <w:t>п/п</w:t>
            </w:r>
          </w:p>
        </w:tc>
        <w:tc>
          <w:tcPr>
            <w:tcW w:w="3231" w:type="dxa"/>
            <w:vMerge w:val="restart"/>
            <w:tcBorders>
              <w:top w:val="single" w:sz="4" w:space="0" w:color="auto"/>
              <w:left w:val="single" w:sz="4" w:space="0" w:color="auto"/>
              <w:bottom w:val="single" w:sz="4" w:space="0" w:color="auto"/>
              <w:right w:val="single" w:sz="4" w:space="0" w:color="auto"/>
            </w:tcBorders>
          </w:tcPr>
          <w:p w:rsidR="005C7EC5" w:rsidRPr="00BC7631" w:rsidRDefault="005C7EC5" w:rsidP="00FB7E32">
            <w:pPr>
              <w:autoSpaceDE w:val="0"/>
              <w:autoSpaceDN w:val="0"/>
              <w:adjustRightInd w:val="0"/>
              <w:ind w:firstLine="0"/>
              <w:jc w:val="center"/>
              <w:rPr>
                <w:sz w:val="24"/>
                <w:szCs w:val="24"/>
              </w:rPr>
            </w:pPr>
            <w:r w:rsidRPr="00BC7631">
              <w:rPr>
                <w:sz w:val="24"/>
                <w:szCs w:val="24"/>
              </w:rPr>
              <w:t xml:space="preserve">Наименование мероприятий </w:t>
            </w:r>
            <w:r w:rsidRPr="00BC7631">
              <w:rPr>
                <w:sz w:val="24"/>
                <w:szCs w:val="24"/>
              </w:rPr>
              <w:br/>
              <w:t>подпрограмм,</w:t>
            </w:r>
            <w:r w:rsidR="00FB7E32">
              <w:rPr>
                <w:sz w:val="24"/>
                <w:szCs w:val="24"/>
              </w:rPr>
              <w:t xml:space="preserve"> </w:t>
            </w:r>
            <w:r w:rsidRPr="00BC7631">
              <w:rPr>
                <w:sz w:val="24"/>
                <w:szCs w:val="24"/>
              </w:rPr>
              <w:t>показателей</w:t>
            </w:r>
          </w:p>
        </w:tc>
        <w:tc>
          <w:tcPr>
            <w:tcW w:w="1455" w:type="dxa"/>
            <w:vMerge w:val="restart"/>
            <w:tcBorders>
              <w:top w:val="single" w:sz="4" w:space="0" w:color="auto"/>
              <w:left w:val="single" w:sz="4" w:space="0" w:color="auto"/>
              <w:bottom w:val="single" w:sz="4" w:space="0" w:color="auto"/>
              <w:right w:val="single" w:sz="4" w:space="0" w:color="auto"/>
            </w:tcBorders>
          </w:tcPr>
          <w:p w:rsidR="005C7EC5" w:rsidRPr="00BC7631" w:rsidRDefault="005C7EC5" w:rsidP="00FB7E32">
            <w:pPr>
              <w:autoSpaceDE w:val="0"/>
              <w:autoSpaceDN w:val="0"/>
              <w:adjustRightInd w:val="0"/>
              <w:ind w:left="-46" w:right="-58" w:firstLine="0"/>
              <w:jc w:val="center"/>
              <w:rPr>
                <w:sz w:val="24"/>
                <w:szCs w:val="24"/>
              </w:rPr>
            </w:pPr>
            <w:r w:rsidRPr="00BC7631">
              <w:rPr>
                <w:sz w:val="24"/>
                <w:szCs w:val="24"/>
              </w:rPr>
              <w:t>Ответствен</w:t>
            </w:r>
            <w:r w:rsidR="00FB7E32">
              <w:rPr>
                <w:sz w:val="24"/>
                <w:szCs w:val="24"/>
              </w:rPr>
              <w:t>-</w:t>
            </w:r>
            <w:r w:rsidRPr="00BC7631">
              <w:rPr>
                <w:sz w:val="24"/>
                <w:szCs w:val="24"/>
              </w:rPr>
              <w:t>ный испол</w:t>
            </w:r>
            <w:r w:rsidR="00FB7E32">
              <w:rPr>
                <w:sz w:val="24"/>
                <w:szCs w:val="24"/>
              </w:rPr>
              <w:t>-</w:t>
            </w:r>
            <w:r w:rsidRPr="00BC7631">
              <w:rPr>
                <w:sz w:val="24"/>
                <w:szCs w:val="24"/>
              </w:rPr>
              <w:t xml:space="preserve">  </w:t>
            </w:r>
            <w:r w:rsidRPr="00BC7631">
              <w:rPr>
                <w:sz w:val="24"/>
                <w:szCs w:val="24"/>
              </w:rPr>
              <w:br/>
              <w:t>нитель</w:t>
            </w:r>
          </w:p>
        </w:tc>
        <w:tc>
          <w:tcPr>
            <w:tcW w:w="2519" w:type="dxa"/>
            <w:gridSpan w:val="3"/>
            <w:tcBorders>
              <w:top w:val="single" w:sz="4" w:space="0" w:color="auto"/>
              <w:left w:val="single" w:sz="4" w:space="0" w:color="auto"/>
              <w:bottom w:val="single" w:sz="4" w:space="0" w:color="auto"/>
              <w:right w:val="single" w:sz="4" w:space="0" w:color="auto"/>
            </w:tcBorders>
          </w:tcPr>
          <w:p w:rsidR="005C7EC5" w:rsidRPr="00BC7631" w:rsidRDefault="005C7EC5" w:rsidP="00096CE7">
            <w:pPr>
              <w:autoSpaceDE w:val="0"/>
              <w:autoSpaceDN w:val="0"/>
              <w:adjustRightInd w:val="0"/>
              <w:ind w:firstLine="0"/>
              <w:jc w:val="center"/>
              <w:rPr>
                <w:sz w:val="24"/>
                <w:szCs w:val="24"/>
              </w:rPr>
            </w:pPr>
            <w:r w:rsidRPr="00BC7631">
              <w:rPr>
                <w:sz w:val="24"/>
                <w:szCs w:val="24"/>
              </w:rPr>
              <w:t>Плановый срок</w:t>
            </w:r>
          </w:p>
        </w:tc>
        <w:tc>
          <w:tcPr>
            <w:tcW w:w="2870" w:type="dxa"/>
            <w:gridSpan w:val="2"/>
            <w:tcBorders>
              <w:top w:val="single" w:sz="4" w:space="0" w:color="auto"/>
              <w:left w:val="single" w:sz="4" w:space="0" w:color="auto"/>
              <w:bottom w:val="single" w:sz="4" w:space="0" w:color="auto"/>
              <w:right w:val="single" w:sz="4" w:space="0" w:color="auto"/>
            </w:tcBorders>
          </w:tcPr>
          <w:p w:rsidR="005C7EC5" w:rsidRPr="00BC7631" w:rsidRDefault="005C7EC5" w:rsidP="00FB7E32">
            <w:pPr>
              <w:autoSpaceDE w:val="0"/>
              <w:autoSpaceDN w:val="0"/>
              <w:adjustRightInd w:val="0"/>
              <w:ind w:firstLine="0"/>
              <w:jc w:val="center"/>
              <w:rPr>
                <w:sz w:val="24"/>
                <w:szCs w:val="24"/>
              </w:rPr>
            </w:pPr>
            <w:r w:rsidRPr="00BC7631">
              <w:rPr>
                <w:sz w:val="24"/>
                <w:szCs w:val="24"/>
              </w:rPr>
              <w:t>Фактический срок</w:t>
            </w:r>
          </w:p>
        </w:tc>
        <w:tc>
          <w:tcPr>
            <w:tcW w:w="2970" w:type="dxa"/>
            <w:gridSpan w:val="4"/>
            <w:tcBorders>
              <w:top w:val="single" w:sz="4" w:space="0" w:color="auto"/>
              <w:left w:val="single" w:sz="4" w:space="0" w:color="auto"/>
              <w:bottom w:val="single" w:sz="4" w:space="0" w:color="auto"/>
              <w:right w:val="single" w:sz="4" w:space="0" w:color="auto"/>
            </w:tcBorders>
          </w:tcPr>
          <w:p w:rsidR="005C7EC5" w:rsidRPr="00BC7631" w:rsidRDefault="005C7EC5" w:rsidP="00FB7E32">
            <w:pPr>
              <w:autoSpaceDE w:val="0"/>
              <w:autoSpaceDN w:val="0"/>
              <w:adjustRightInd w:val="0"/>
              <w:ind w:firstLine="0"/>
              <w:jc w:val="center"/>
              <w:rPr>
                <w:sz w:val="24"/>
                <w:szCs w:val="24"/>
              </w:rPr>
            </w:pPr>
            <w:r w:rsidRPr="00BC7631">
              <w:rPr>
                <w:sz w:val="24"/>
                <w:szCs w:val="24"/>
              </w:rPr>
              <w:t>Результат,</w:t>
            </w:r>
            <w:r w:rsidR="00FB7E32">
              <w:rPr>
                <w:sz w:val="24"/>
                <w:szCs w:val="24"/>
              </w:rPr>
              <w:t xml:space="preserve"> </w:t>
            </w:r>
            <w:r w:rsidRPr="00BC7631">
              <w:rPr>
                <w:sz w:val="24"/>
                <w:szCs w:val="24"/>
              </w:rPr>
              <w:t>показатели</w:t>
            </w:r>
          </w:p>
        </w:tc>
        <w:tc>
          <w:tcPr>
            <w:tcW w:w="2273" w:type="dxa"/>
            <w:vMerge w:val="restart"/>
            <w:tcBorders>
              <w:top w:val="single" w:sz="4" w:space="0" w:color="auto"/>
              <w:left w:val="single" w:sz="4" w:space="0" w:color="auto"/>
              <w:bottom w:val="single" w:sz="4" w:space="0" w:color="auto"/>
              <w:right w:val="single" w:sz="4" w:space="0" w:color="auto"/>
            </w:tcBorders>
          </w:tcPr>
          <w:p w:rsidR="005C7EC5" w:rsidRPr="00BC7631" w:rsidRDefault="005C7EC5" w:rsidP="00FB7E32">
            <w:pPr>
              <w:autoSpaceDE w:val="0"/>
              <w:autoSpaceDN w:val="0"/>
              <w:adjustRightInd w:val="0"/>
              <w:ind w:firstLine="0"/>
              <w:jc w:val="center"/>
              <w:rPr>
                <w:sz w:val="24"/>
                <w:szCs w:val="24"/>
              </w:rPr>
            </w:pPr>
            <w:r w:rsidRPr="00BC7631">
              <w:rPr>
                <w:sz w:val="24"/>
                <w:szCs w:val="24"/>
              </w:rPr>
              <w:t>Проблемы,</w:t>
            </w:r>
            <w:r w:rsidR="00FB7E32">
              <w:rPr>
                <w:sz w:val="24"/>
                <w:szCs w:val="24"/>
              </w:rPr>
              <w:t xml:space="preserve"> </w:t>
            </w:r>
            <w:r w:rsidRPr="00BC7631">
              <w:rPr>
                <w:sz w:val="24"/>
                <w:szCs w:val="24"/>
              </w:rPr>
              <w:t>возникшие</w:t>
            </w:r>
            <w:r w:rsidR="00FB7E32">
              <w:rPr>
                <w:sz w:val="24"/>
                <w:szCs w:val="24"/>
              </w:rPr>
              <w:t xml:space="preserve"> </w:t>
            </w:r>
            <w:r w:rsidRPr="00BC7631">
              <w:rPr>
                <w:sz w:val="24"/>
                <w:szCs w:val="24"/>
              </w:rPr>
              <w:t>в ходе  реализации  мероприятия&lt;*&gt;</w:t>
            </w:r>
          </w:p>
        </w:tc>
      </w:tr>
      <w:tr w:rsidR="00FB7E32" w:rsidRPr="00BC7631" w:rsidTr="00FB7E32">
        <w:trPr>
          <w:trHeight w:val="813"/>
        </w:trPr>
        <w:tc>
          <w:tcPr>
            <w:tcW w:w="499" w:type="dxa"/>
            <w:vMerge/>
            <w:tcBorders>
              <w:top w:val="single" w:sz="4" w:space="0" w:color="auto"/>
              <w:left w:val="single" w:sz="4" w:space="0" w:color="auto"/>
              <w:bottom w:val="single" w:sz="4" w:space="0" w:color="auto"/>
              <w:right w:val="single" w:sz="4" w:space="0" w:color="auto"/>
            </w:tcBorders>
            <w:vAlign w:val="center"/>
          </w:tcPr>
          <w:p w:rsidR="005C7EC5" w:rsidRPr="00BC7631" w:rsidRDefault="005C7EC5" w:rsidP="00096CE7">
            <w:pPr>
              <w:ind w:firstLine="0"/>
              <w:jc w:val="left"/>
              <w:rPr>
                <w:sz w:val="24"/>
                <w:szCs w:val="24"/>
              </w:rPr>
            </w:pPr>
          </w:p>
        </w:tc>
        <w:tc>
          <w:tcPr>
            <w:tcW w:w="3231" w:type="dxa"/>
            <w:vMerge/>
            <w:tcBorders>
              <w:top w:val="single" w:sz="4" w:space="0" w:color="auto"/>
              <w:left w:val="single" w:sz="4" w:space="0" w:color="auto"/>
              <w:bottom w:val="single" w:sz="4" w:space="0" w:color="auto"/>
              <w:right w:val="single" w:sz="4" w:space="0" w:color="auto"/>
            </w:tcBorders>
            <w:vAlign w:val="center"/>
          </w:tcPr>
          <w:p w:rsidR="005C7EC5" w:rsidRPr="00BC7631" w:rsidRDefault="005C7EC5" w:rsidP="00096CE7">
            <w:pPr>
              <w:ind w:firstLine="0"/>
              <w:jc w:val="left"/>
              <w:rPr>
                <w:sz w:val="24"/>
                <w:szCs w:val="24"/>
              </w:rPr>
            </w:pPr>
          </w:p>
        </w:tc>
        <w:tc>
          <w:tcPr>
            <w:tcW w:w="1455" w:type="dxa"/>
            <w:vMerge/>
            <w:tcBorders>
              <w:top w:val="single" w:sz="4" w:space="0" w:color="auto"/>
              <w:left w:val="single" w:sz="4" w:space="0" w:color="auto"/>
              <w:bottom w:val="single" w:sz="4" w:space="0" w:color="auto"/>
              <w:right w:val="single" w:sz="4" w:space="0" w:color="auto"/>
            </w:tcBorders>
            <w:vAlign w:val="center"/>
          </w:tcPr>
          <w:p w:rsidR="005C7EC5" w:rsidRPr="00BC7631" w:rsidRDefault="005C7EC5" w:rsidP="00096CE7">
            <w:pPr>
              <w:ind w:firstLine="0"/>
              <w:jc w:val="left"/>
              <w:rPr>
                <w:sz w:val="24"/>
                <w:szCs w:val="24"/>
              </w:rPr>
            </w:pPr>
          </w:p>
        </w:tc>
        <w:tc>
          <w:tcPr>
            <w:tcW w:w="1262" w:type="dxa"/>
            <w:tcBorders>
              <w:top w:val="nil"/>
              <w:left w:val="single" w:sz="4" w:space="0" w:color="auto"/>
              <w:bottom w:val="single" w:sz="4" w:space="0" w:color="auto"/>
              <w:right w:val="single" w:sz="4" w:space="0" w:color="auto"/>
            </w:tcBorders>
          </w:tcPr>
          <w:p w:rsidR="005C7EC5" w:rsidRPr="00BC7631" w:rsidRDefault="00FB7E32" w:rsidP="00FB7E32">
            <w:pPr>
              <w:autoSpaceDE w:val="0"/>
              <w:autoSpaceDN w:val="0"/>
              <w:adjustRightInd w:val="0"/>
              <w:ind w:left="-52" w:right="-23" w:firstLine="0"/>
              <w:jc w:val="center"/>
              <w:rPr>
                <w:sz w:val="24"/>
                <w:szCs w:val="24"/>
              </w:rPr>
            </w:pPr>
            <w:r w:rsidRPr="00BC7631">
              <w:rPr>
                <w:sz w:val="24"/>
                <w:szCs w:val="24"/>
              </w:rPr>
              <w:t>начала реализации</w:t>
            </w:r>
          </w:p>
        </w:tc>
        <w:tc>
          <w:tcPr>
            <w:tcW w:w="1257" w:type="dxa"/>
            <w:gridSpan w:val="2"/>
            <w:tcBorders>
              <w:top w:val="nil"/>
              <w:left w:val="single" w:sz="4" w:space="0" w:color="auto"/>
              <w:bottom w:val="single" w:sz="4" w:space="0" w:color="auto"/>
              <w:right w:val="single" w:sz="4" w:space="0" w:color="auto"/>
            </w:tcBorders>
          </w:tcPr>
          <w:p w:rsidR="005C7EC5" w:rsidRPr="00BC7631" w:rsidRDefault="00FB7E32" w:rsidP="00FB7E32">
            <w:pPr>
              <w:autoSpaceDE w:val="0"/>
              <w:autoSpaceDN w:val="0"/>
              <w:adjustRightInd w:val="0"/>
              <w:ind w:left="-52" w:right="-23" w:firstLine="0"/>
              <w:jc w:val="center"/>
              <w:rPr>
                <w:sz w:val="24"/>
                <w:szCs w:val="24"/>
              </w:rPr>
            </w:pPr>
            <w:r>
              <w:rPr>
                <w:sz w:val="24"/>
                <w:szCs w:val="24"/>
              </w:rPr>
              <w:t>окон</w:t>
            </w:r>
            <w:r w:rsidRPr="00BC7631">
              <w:rPr>
                <w:sz w:val="24"/>
                <w:szCs w:val="24"/>
              </w:rPr>
              <w:t xml:space="preserve">чания </w:t>
            </w:r>
            <w:r w:rsidRPr="00BC7631">
              <w:rPr>
                <w:sz w:val="24"/>
                <w:szCs w:val="24"/>
              </w:rPr>
              <w:br/>
              <w:t>реализации</w:t>
            </w:r>
          </w:p>
        </w:tc>
        <w:tc>
          <w:tcPr>
            <w:tcW w:w="1400" w:type="dxa"/>
            <w:tcBorders>
              <w:top w:val="nil"/>
              <w:left w:val="single" w:sz="4" w:space="0" w:color="auto"/>
              <w:bottom w:val="single" w:sz="4" w:space="0" w:color="auto"/>
              <w:right w:val="single" w:sz="4" w:space="0" w:color="auto"/>
            </w:tcBorders>
          </w:tcPr>
          <w:p w:rsidR="005C7EC5" w:rsidRPr="00BC7631" w:rsidRDefault="00FB7E32" w:rsidP="00FB7E32">
            <w:pPr>
              <w:autoSpaceDE w:val="0"/>
              <w:autoSpaceDN w:val="0"/>
              <w:adjustRightInd w:val="0"/>
              <w:ind w:left="-52" w:right="-23" w:firstLine="0"/>
              <w:jc w:val="center"/>
              <w:rPr>
                <w:sz w:val="24"/>
                <w:szCs w:val="24"/>
              </w:rPr>
            </w:pPr>
            <w:r w:rsidRPr="00BC7631">
              <w:rPr>
                <w:sz w:val="24"/>
                <w:szCs w:val="24"/>
              </w:rPr>
              <w:t>начала</w:t>
            </w:r>
            <w:r w:rsidRPr="00BC7631">
              <w:rPr>
                <w:sz w:val="24"/>
                <w:szCs w:val="24"/>
              </w:rPr>
              <w:br/>
              <w:t>реализации</w:t>
            </w:r>
          </w:p>
        </w:tc>
        <w:tc>
          <w:tcPr>
            <w:tcW w:w="1470" w:type="dxa"/>
            <w:tcBorders>
              <w:top w:val="nil"/>
              <w:left w:val="single" w:sz="4" w:space="0" w:color="auto"/>
              <w:bottom w:val="single" w:sz="4" w:space="0" w:color="auto"/>
              <w:right w:val="single" w:sz="4" w:space="0" w:color="auto"/>
            </w:tcBorders>
          </w:tcPr>
          <w:p w:rsidR="005C7EC5" w:rsidRPr="00BC7631" w:rsidRDefault="00FB7E32" w:rsidP="00FB7E32">
            <w:pPr>
              <w:autoSpaceDE w:val="0"/>
              <w:autoSpaceDN w:val="0"/>
              <w:adjustRightInd w:val="0"/>
              <w:ind w:left="-52" w:right="-23" w:firstLine="0"/>
              <w:jc w:val="center"/>
              <w:rPr>
                <w:sz w:val="24"/>
                <w:szCs w:val="24"/>
              </w:rPr>
            </w:pPr>
            <w:r w:rsidRPr="00BC7631">
              <w:rPr>
                <w:sz w:val="24"/>
                <w:szCs w:val="24"/>
              </w:rPr>
              <w:t xml:space="preserve">окончания </w:t>
            </w:r>
            <w:r w:rsidRPr="00BC7631">
              <w:rPr>
                <w:sz w:val="24"/>
                <w:szCs w:val="24"/>
              </w:rPr>
              <w:br/>
              <w:t>реализации</w:t>
            </w:r>
          </w:p>
        </w:tc>
        <w:tc>
          <w:tcPr>
            <w:tcW w:w="1483" w:type="dxa"/>
            <w:gridSpan w:val="3"/>
            <w:tcBorders>
              <w:top w:val="nil"/>
              <w:left w:val="single" w:sz="4" w:space="0" w:color="auto"/>
              <w:bottom w:val="single" w:sz="4" w:space="0" w:color="auto"/>
              <w:right w:val="single" w:sz="4" w:space="0" w:color="auto"/>
            </w:tcBorders>
          </w:tcPr>
          <w:p w:rsidR="005C7EC5" w:rsidRPr="00BC7631" w:rsidRDefault="00FB7E32" w:rsidP="00FB7E32">
            <w:pPr>
              <w:autoSpaceDE w:val="0"/>
              <w:autoSpaceDN w:val="0"/>
              <w:adjustRightInd w:val="0"/>
              <w:ind w:left="-52" w:right="-23" w:firstLine="0"/>
              <w:jc w:val="center"/>
              <w:rPr>
                <w:sz w:val="24"/>
                <w:szCs w:val="24"/>
              </w:rPr>
            </w:pPr>
            <w:r>
              <w:rPr>
                <w:sz w:val="24"/>
                <w:szCs w:val="24"/>
              </w:rPr>
              <w:t>запланиро-</w:t>
            </w:r>
            <w:r w:rsidRPr="00BC7631">
              <w:rPr>
                <w:sz w:val="24"/>
                <w:szCs w:val="24"/>
              </w:rPr>
              <w:t>ванные</w:t>
            </w:r>
            <w:r w:rsidRPr="00BC7631">
              <w:rPr>
                <w:sz w:val="24"/>
                <w:szCs w:val="24"/>
              </w:rPr>
              <w:br/>
              <w:t>значения</w:t>
            </w:r>
          </w:p>
        </w:tc>
        <w:tc>
          <w:tcPr>
            <w:tcW w:w="1487" w:type="dxa"/>
            <w:tcBorders>
              <w:top w:val="nil"/>
              <w:left w:val="single" w:sz="4" w:space="0" w:color="auto"/>
              <w:bottom w:val="single" w:sz="4" w:space="0" w:color="auto"/>
              <w:right w:val="single" w:sz="4" w:space="0" w:color="auto"/>
            </w:tcBorders>
          </w:tcPr>
          <w:p w:rsidR="005C7EC5" w:rsidRPr="00BC7631" w:rsidRDefault="00FB7E32" w:rsidP="00FB7E32">
            <w:pPr>
              <w:autoSpaceDE w:val="0"/>
              <w:autoSpaceDN w:val="0"/>
              <w:adjustRightInd w:val="0"/>
              <w:ind w:left="-52" w:right="-23" w:firstLine="0"/>
              <w:jc w:val="center"/>
              <w:rPr>
                <w:sz w:val="24"/>
                <w:szCs w:val="24"/>
              </w:rPr>
            </w:pPr>
            <w:r>
              <w:rPr>
                <w:sz w:val="24"/>
                <w:szCs w:val="24"/>
              </w:rPr>
              <w:t>достиг</w:t>
            </w:r>
            <w:r w:rsidR="005C7EC5" w:rsidRPr="00BC7631">
              <w:rPr>
                <w:sz w:val="24"/>
                <w:szCs w:val="24"/>
              </w:rPr>
              <w:t xml:space="preserve">нутые   </w:t>
            </w:r>
            <w:r w:rsidR="005C7EC5" w:rsidRPr="00BC7631">
              <w:rPr>
                <w:sz w:val="24"/>
                <w:szCs w:val="24"/>
              </w:rPr>
              <w:br/>
              <w:t>значения</w:t>
            </w:r>
          </w:p>
        </w:tc>
        <w:tc>
          <w:tcPr>
            <w:tcW w:w="2273" w:type="dxa"/>
            <w:vMerge/>
            <w:tcBorders>
              <w:top w:val="single" w:sz="4" w:space="0" w:color="auto"/>
              <w:left w:val="single" w:sz="4" w:space="0" w:color="auto"/>
              <w:bottom w:val="single" w:sz="4" w:space="0" w:color="auto"/>
              <w:right w:val="single" w:sz="4" w:space="0" w:color="auto"/>
            </w:tcBorders>
            <w:vAlign w:val="center"/>
          </w:tcPr>
          <w:p w:rsidR="005C7EC5" w:rsidRPr="00BC7631" w:rsidRDefault="005C7EC5" w:rsidP="00096CE7">
            <w:pPr>
              <w:ind w:firstLine="0"/>
              <w:jc w:val="left"/>
              <w:rPr>
                <w:sz w:val="24"/>
                <w:szCs w:val="24"/>
              </w:rPr>
            </w:pPr>
          </w:p>
        </w:tc>
      </w:tr>
      <w:tr w:rsidR="005C7EC5" w:rsidRPr="00BC7631" w:rsidTr="00FB7E32">
        <w:trPr>
          <w:trHeight w:val="275"/>
        </w:trPr>
        <w:tc>
          <w:tcPr>
            <w:tcW w:w="15817" w:type="dxa"/>
            <w:gridSpan w:val="13"/>
            <w:tcBorders>
              <w:top w:val="nil"/>
              <w:left w:val="single" w:sz="4" w:space="0" w:color="auto"/>
              <w:bottom w:val="single" w:sz="4" w:space="0" w:color="auto"/>
              <w:right w:val="single" w:sz="4" w:space="0" w:color="auto"/>
            </w:tcBorders>
          </w:tcPr>
          <w:p w:rsidR="005C7EC5" w:rsidRPr="00BC7631" w:rsidRDefault="005C7EC5" w:rsidP="007637D8">
            <w:pPr>
              <w:autoSpaceDE w:val="0"/>
              <w:autoSpaceDN w:val="0"/>
              <w:adjustRightInd w:val="0"/>
              <w:ind w:firstLine="0"/>
              <w:jc w:val="center"/>
              <w:rPr>
                <w:sz w:val="24"/>
                <w:szCs w:val="24"/>
              </w:rPr>
            </w:pPr>
            <w:r w:rsidRPr="00BC7631">
              <w:rPr>
                <w:sz w:val="24"/>
                <w:szCs w:val="24"/>
              </w:rPr>
              <w:t>Подпрограмма 1</w:t>
            </w:r>
          </w:p>
        </w:tc>
      </w:tr>
      <w:tr w:rsidR="00FB7E32" w:rsidRPr="00BC7631" w:rsidTr="00FB7E32">
        <w:trPr>
          <w:trHeight w:val="74"/>
        </w:trPr>
        <w:tc>
          <w:tcPr>
            <w:tcW w:w="499" w:type="dxa"/>
            <w:tcBorders>
              <w:top w:val="nil"/>
              <w:left w:val="single" w:sz="4" w:space="0" w:color="auto"/>
              <w:bottom w:val="single" w:sz="4" w:space="0" w:color="auto"/>
              <w:right w:val="single" w:sz="4" w:space="0" w:color="auto"/>
            </w:tcBorders>
          </w:tcPr>
          <w:p w:rsidR="005C7EC5" w:rsidRPr="00BC7631" w:rsidRDefault="005C7EC5" w:rsidP="00096CE7">
            <w:pPr>
              <w:autoSpaceDE w:val="0"/>
              <w:autoSpaceDN w:val="0"/>
              <w:adjustRightInd w:val="0"/>
              <w:rPr>
                <w:sz w:val="24"/>
                <w:szCs w:val="24"/>
              </w:rPr>
            </w:pPr>
          </w:p>
        </w:tc>
        <w:tc>
          <w:tcPr>
            <w:tcW w:w="3231" w:type="dxa"/>
            <w:tcBorders>
              <w:top w:val="nil"/>
              <w:left w:val="single" w:sz="4" w:space="0" w:color="auto"/>
              <w:bottom w:val="single" w:sz="4" w:space="0" w:color="auto"/>
              <w:right w:val="single" w:sz="4" w:space="0" w:color="auto"/>
            </w:tcBorders>
          </w:tcPr>
          <w:p w:rsidR="005C7EC5" w:rsidRPr="00BC7631" w:rsidRDefault="005C7EC5" w:rsidP="00FB7E32">
            <w:pPr>
              <w:autoSpaceDE w:val="0"/>
              <w:autoSpaceDN w:val="0"/>
              <w:adjustRightInd w:val="0"/>
              <w:ind w:firstLine="0"/>
              <w:rPr>
                <w:sz w:val="24"/>
                <w:szCs w:val="24"/>
              </w:rPr>
            </w:pPr>
            <w:r w:rsidRPr="00BC7631">
              <w:rPr>
                <w:sz w:val="24"/>
                <w:szCs w:val="24"/>
              </w:rPr>
              <w:t xml:space="preserve">Мероприятие 1.1         </w:t>
            </w:r>
          </w:p>
        </w:tc>
        <w:tc>
          <w:tcPr>
            <w:tcW w:w="1455" w:type="dxa"/>
            <w:tcBorders>
              <w:top w:val="nil"/>
              <w:left w:val="single" w:sz="4" w:space="0" w:color="auto"/>
              <w:bottom w:val="single" w:sz="4" w:space="0" w:color="auto"/>
              <w:right w:val="single" w:sz="4" w:space="0" w:color="auto"/>
            </w:tcBorders>
          </w:tcPr>
          <w:p w:rsidR="005C7EC5" w:rsidRPr="00BC7631" w:rsidRDefault="005C7EC5" w:rsidP="00096CE7">
            <w:pPr>
              <w:autoSpaceDE w:val="0"/>
              <w:autoSpaceDN w:val="0"/>
              <w:adjustRightInd w:val="0"/>
              <w:rPr>
                <w:sz w:val="24"/>
                <w:szCs w:val="24"/>
              </w:rPr>
            </w:pPr>
          </w:p>
        </w:tc>
        <w:tc>
          <w:tcPr>
            <w:tcW w:w="1275" w:type="dxa"/>
            <w:gridSpan w:val="2"/>
            <w:tcBorders>
              <w:top w:val="nil"/>
              <w:left w:val="single" w:sz="4" w:space="0" w:color="auto"/>
              <w:bottom w:val="single" w:sz="4" w:space="0" w:color="auto"/>
              <w:right w:val="single" w:sz="4" w:space="0" w:color="auto"/>
            </w:tcBorders>
          </w:tcPr>
          <w:p w:rsidR="005C7EC5" w:rsidRPr="00BC7631" w:rsidRDefault="005C7EC5" w:rsidP="00096CE7">
            <w:pPr>
              <w:autoSpaceDE w:val="0"/>
              <w:autoSpaceDN w:val="0"/>
              <w:adjustRightInd w:val="0"/>
              <w:rPr>
                <w:sz w:val="24"/>
                <w:szCs w:val="24"/>
              </w:rPr>
            </w:pPr>
          </w:p>
        </w:tc>
        <w:tc>
          <w:tcPr>
            <w:tcW w:w="1244" w:type="dxa"/>
            <w:tcBorders>
              <w:top w:val="nil"/>
              <w:left w:val="single" w:sz="4" w:space="0" w:color="auto"/>
              <w:bottom w:val="single" w:sz="4" w:space="0" w:color="auto"/>
              <w:right w:val="single" w:sz="4" w:space="0" w:color="auto"/>
            </w:tcBorders>
          </w:tcPr>
          <w:p w:rsidR="005C7EC5" w:rsidRPr="00BC7631" w:rsidRDefault="005C7EC5" w:rsidP="00096CE7">
            <w:pPr>
              <w:autoSpaceDE w:val="0"/>
              <w:autoSpaceDN w:val="0"/>
              <w:adjustRightInd w:val="0"/>
              <w:rPr>
                <w:sz w:val="24"/>
                <w:szCs w:val="24"/>
              </w:rPr>
            </w:pPr>
          </w:p>
        </w:tc>
        <w:tc>
          <w:tcPr>
            <w:tcW w:w="1400" w:type="dxa"/>
            <w:tcBorders>
              <w:top w:val="nil"/>
              <w:left w:val="single" w:sz="4" w:space="0" w:color="auto"/>
              <w:bottom w:val="single" w:sz="4" w:space="0" w:color="auto"/>
              <w:right w:val="single" w:sz="4" w:space="0" w:color="auto"/>
            </w:tcBorders>
          </w:tcPr>
          <w:p w:rsidR="005C7EC5" w:rsidRPr="00BC7631" w:rsidRDefault="005C7EC5" w:rsidP="00096CE7">
            <w:pPr>
              <w:autoSpaceDE w:val="0"/>
              <w:autoSpaceDN w:val="0"/>
              <w:adjustRightInd w:val="0"/>
              <w:rPr>
                <w:sz w:val="24"/>
                <w:szCs w:val="24"/>
              </w:rPr>
            </w:pPr>
          </w:p>
        </w:tc>
        <w:tc>
          <w:tcPr>
            <w:tcW w:w="1470" w:type="dxa"/>
            <w:tcBorders>
              <w:top w:val="nil"/>
              <w:left w:val="single" w:sz="4" w:space="0" w:color="auto"/>
              <w:bottom w:val="single" w:sz="4" w:space="0" w:color="auto"/>
              <w:right w:val="single" w:sz="4" w:space="0" w:color="auto"/>
            </w:tcBorders>
          </w:tcPr>
          <w:p w:rsidR="005C7EC5" w:rsidRPr="00BC7631" w:rsidRDefault="005C7EC5" w:rsidP="00096CE7">
            <w:pPr>
              <w:autoSpaceDE w:val="0"/>
              <w:autoSpaceDN w:val="0"/>
              <w:adjustRightInd w:val="0"/>
              <w:rPr>
                <w:sz w:val="24"/>
                <w:szCs w:val="24"/>
              </w:rPr>
            </w:pPr>
          </w:p>
        </w:tc>
        <w:tc>
          <w:tcPr>
            <w:tcW w:w="1469" w:type="dxa"/>
            <w:gridSpan w:val="2"/>
            <w:tcBorders>
              <w:top w:val="nil"/>
              <w:left w:val="single" w:sz="4" w:space="0" w:color="auto"/>
              <w:bottom w:val="single" w:sz="4" w:space="0" w:color="auto"/>
              <w:right w:val="single" w:sz="4" w:space="0" w:color="auto"/>
            </w:tcBorders>
          </w:tcPr>
          <w:p w:rsidR="005C7EC5" w:rsidRPr="00BC7631" w:rsidRDefault="005C7EC5" w:rsidP="00096CE7">
            <w:pPr>
              <w:autoSpaceDE w:val="0"/>
              <w:autoSpaceDN w:val="0"/>
              <w:adjustRightInd w:val="0"/>
              <w:rPr>
                <w:sz w:val="24"/>
                <w:szCs w:val="24"/>
              </w:rPr>
            </w:pPr>
          </w:p>
        </w:tc>
        <w:tc>
          <w:tcPr>
            <w:tcW w:w="1501" w:type="dxa"/>
            <w:gridSpan w:val="2"/>
            <w:tcBorders>
              <w:top w:val="nil"/>
              <w:left w:val="single" w:sz="4" w:space="0" w:color="auto"/>
              <w:bottom w:val="single" w:sz="4" w:space="0" w:color="auto"/>
              <w:right w:val="single" w:sz="4" w:space="0" w:color="auto"/>
            </w:tcBorders>
          </w:tcPr>
          <w:p w:rsidR="005C7EC5" w:rsidRPr="00BC7631" w:rsidRDefault="005C7EC5" w:rsidP="00096CE7">
            <w:pPr>
              <w:autoSpaceDE w:val="0"/>
              <w:autoSpaceDN w:val="0"/>
              <w:adjustRightInd w:val="0"/>
              <w:rPr>
                <w:sz w:val="24"/>
                <w:szCs w:val="24"/>
              </w:rPr>
            </w:pPr>
          </w:p>
        </w:tc>
        <w:tc>
          <w:tcPr>
            <w:tcW w:w="2273" w:type="dxa"/>
            <w:tcBorders>
              <w:top w:val="nil"/>
              <w:left w:val="single" w:sz="4" w:space="0" w:color="auto"/>
              <w:bottom w:val="single" w:sz="4" w:space="0" w:color="auto"/>
              <w:right w:val="single" w:sz="4" w:space="0" w:color="auto"/>
            </w:tcBorders>
          </w:tcPr>
          <w:p w:rsidR="005C7EC5" w:rsidRPr="00BC7631" w:rsidRDefault="005C7EC5" w:rsidP="00096CE7">
            <w:pPr>
              <w:autoSpaceDE w:val="0"/>
              <w:autoSpaceDN w:val="0"/>
              <w:adjustRightInd w:val="0"/>
              <w:rPr>
                <w:sz w:val="24"/>
                <w:szCs w:val="24"/>
              </w:rPr>
            </w:pPr>
          </w:p>
        </w:tc>
      </w:tr>
      <w:tr w:rsidR="00FB7E32" w:rsidRPr="00BC7631" w:rsidTr="00FB7E32">
        <w:trPr>
          <w:trHeight w:val="70"/>
        </w:trPr>
        <w:tc>
          <w:tcPr>
            <w:tcW w:w="499" w:type="dxa"/>
            <w:tcBorders>
              <w:top w:val="nil"/>
              <w:left w:val="single" w:sz="4" w:space="0" w:color="auto"/>
              <w:bottom w:val="single" w:sz="4" w:space="0" w:color="auto"/>
              <w:right w:val="single" w:sz="4" w:space="0" w:color="auto"/>
            </w:tcBorders>
          </w:tcPr>
          <w:p w:rsidR="005C7EC5" w:rsidRPr="00BC7631" w:rsidRDefault="005C7EC5" w:rsidP="00096CE7">
            <w:pPr>
              <w:autoSpaceDE w:val="0"/>
              <w:autoSpaceDN w:val="0"/>
              <w:adjustRightInd w:val="0"/>
              <w:rPr>
                <w:sz w:val="24"/>
                <w:szCs w:val="24"/>
              </w:rPr>
            </w:pPr>
          </w:p>
        </w:tc>
        <w:tc>
          <w:tcPr>
            <w:tcW w:w="3231" w:type="dxa"/>
            <w:tcBorders>
              <w:top w:val="nil"/>
              <w:left w:val="single" w:sz="4" w:space="0" w:color="auto"/>
              <w:bottom w:val="single" w:sz="4" w:space="0" w:color="auto"/>
              <w:right w:val="single" w:sz="4" w:space="0" w:color="auto"/>
            </w:tcBorders>
          </w:tcPr>
          <w:p w:rsidR="005C7EC5" w:rsidRPr="00BC7631" w:rsidRDefault="005C7EC5" w:rsidP="00FB7E32">
            <w:pPr>
              <w:autoSpaceDE w:val="0"/>
              <w:autoSpaceDN w:val="0"/>
              <w:adjustRightInd w:val="0"/>
              <w:ind w:firstLine="0"/>
              <w:rPr>
                <w:sz w:val="24"/>
                <w:szCs w:val="24"/>
              </w:rPr>
            </w:pPr>
            <w:r w:rsidRPr="00BC7631">
              <w:rPr>
                <w:sz w:val="24"/>
                <w:szCs w:val="24"/>
              </w:rPr>
              <w:t xml:space="preserve">Мероприятие 1.2      </w:t>
            </w:r>
          </w:p>
        </w:tc>
        <w:tc>
          <w:tcPr>
            <w:tcW w:w="1455" w:type="dxa"/>
            <w:tcBorders>
              <w:top w:val="nil"/>
              <w:left w:val="single" w:sz="4" w:space="0" w:color="auto"/>
              <w:bottom w:val="single" w:sz="4" w:space="0" w:color="auto"/>
              <w:right w:val="single" w:sz="4" w:space="0" w:color="auto"/>
            </w:tcBorders>
          </w:tcPr>
          <w:p w:rsidR="005C7EC5" w:rsidRPr="00BC7631" w:rsidRDefault="005C7EC5" w:rsidP="00096CE7">
            <w:pPr>
              <w:autoSpaceDE w:val="0"/>
              <w:autoSpaceDN w:val="0"/>
              <w:adjustRightInd w:val="0"/>
              <w:rPr>
                <w:sz w:val="24"/>
                <w:szCs w:val="24"/>
              </w:rPr>
            </w:pPr>
          </w:p>
        </w:tc>
        <w:tc>
          <w:tcPr>
            <w:tcW w:w="1275" w:type="dxa"/>
            <w:gridSpan w:val="2"/>
            <w:tcBorders>
              <w:top w:val="nil"/>
              <w:left w:val="single" w:sz="4" w:space="0" w:color="auto"/>
              <w:bottom w:val="single" w:sz="4" w:space="0" w:color="auto"/>
              <w:right w:val="single" w:sz="4" w:space="0" w:color="auto"/>
            </w:tcBorders>
          </w:tcPr>
          <w:p w:rsidR="005C7EC5" w:rsidRPr="00BC7631" w:rsidRDefault="005C7EC5" w:rsidP="00096CE7">
            <w:pPr>
              <w:autoSpaceDE w:val="0"/>
              <w:autoSpaceDN w:val="0"/>
              <w:adjustRightInd w:val="0"/>
              <w:rPr>
                <w:sz w:val="24"/>
                <w:szCs w:val="24"/>
              </w:rPr>
            </w:pPr>
          </w:p>
        </w:tc>
        <w:tc>
          <w:tcPr>
            <w:tcW w:w="1244" w:type="dxa"/>
            <w:tcBorders>
              <w:top w:val="nil"/>
              <w:left w:val="single" w:sz="4" w:space="0" w:color="auto"/>
              <w:bottom w:val="single" w:sz="4" w:space="0" w:color="auto"/>
              <w:right w:val="single" w:sz="4" w:space="0" w:color="auto"/>
            </w:tcBorders>
          </w:tcPr>
          <w:p w:rsidR="005C7EC5" w:rsidRPr="00BC7631" w:rsidRDefault="005C7EC5" w:rsidP="00096CE7">
            <w:pPr>
              <w:autoSpaceDE w:val="0"/>
              <w:autoSpaceDN w:val="0"/>
              <w:adjustRightInd w:val="0"/>
              <w:rPr>
                <w:sz w:val="24"/>
                <w:szCs w:val="24"/>
              </w:rPr>
            </w:pPr>
          </w:p>
        </w:tc>
        <w:tc>
          <w:tcPr>
            <w:tcW w:w="1400" w:type="dxa"/>
            <w:tcBorders>
              <w:top w:val="nil"/>
              <w:left w:val="single" w:sz="4" w:space="0" w:color="auto"/>
              <w:bottom w:val="single" w:sz="4" w:space="0" w:color="auto"/>
              <w:right w:val="single" w:sz="4" w:space="0" w:color="auto"/>
            </w:tcBorders>
          </w:tcPr>
          <w:p w:rsidR="005C7EC5" w:rsidRPr="00BC7631" w:rsidRDefault="005C7EC5" w:rsidP="00096CE7">
            <w:pPr>
              <w:autoSpaceDE w:val="0"/>
              <w:autoSpaceDN w:val="0"/>
              <w:adjustRightInd w:val="0"/>
              <w:rPr>
                <w:sz w:val="24"/>
                <w:szCs w:val="24"/>
              </w:rPr>
            </w:pPr>
          </w:p>
        </w:tc>
        <w:tc>
          <w:tcPr>
            <w:tcW w:w="1470" w:type="dxa"/>
            <w:tcBorders>
              <w:top w:val="nil"/>
              <w:left w:val="single" w:sz="4" w:space="0" w:color="auto"/>
              <w:bottom w:val="single" w:sz="4" w:space="0" w:color="auto"/>
              <w:right w:val="single" w:sz="4" w:space="0" w:color="auto"/>
            </w:tcBorders>
          </w:tcPr>
          <w:p w:rsidR="005C7EC5" w:rsidRPr="00BC7631" w:rsidRDefault="005C7EC5" w:rsidP="00096CE7">
            <w:pPr>
              <w:autoSpaceDE w:val="0"/>
              <w:autoSpaceDN w:val="0"/>
              <w:adjustRightInd w:val="0"/>
              <w:rPr>
                <w:sz w:val="24"/>
                <w:szCs w:val="24"/>
              </w:rPr>
            </w:pPr>
          </w:p>
        </w:tc>
        <w:tc>
          <w:tcPr>
            <w:tcW w:w="1469" w:type="dxa"/>
            <w:gridSpan w:val="2"/>
            <w:tcBorders>
              <w:top w:val="nil"/>
              <w:left w:val="single" w:sz="4" w:space="0" w:color="auto"/>
              <w:bottom w:val="single" w:sz="4" w:space="0" w:color="auto"/>
              <w:right w:val="single" w:sz="4" w:space="0" w:color="auto"/>
            </w:tcBorders>
          </w:tcPr>
          <w:p w:rsidR="005C7EC5" w:rsidRPr="00BC7631" w:rsidRDefault="005C7EC5" w:rsidP="00096CE7">
            <w:pPr>
              <w:autoSpaceDE w:val="0"/>
              <w:autoSpaceDN w:val="0"/>
              <w:adjustRightInd w:val="0"/>
              <w:rPr>
                <w:sz w:val="24"/>
                <w:szCs w:val="24"/>
              </w:rPr>
            </w:pPr>
          </w:p>
        </w:tc>
        <w:tc>
          <w:tcPr>
            <w:tcW w:w="1501" w:type="dxa"/>
            <w:gridSpan w:val="2"/>
            <w:tcBorders>
              <w:top w:val="nil"/>
              <w:left w:val="single" w:sz="4" w:space="0" w:color="auto"/>
              <w:bottom w:val="single" w:sz="4" w:space="0" w:color="auto"/>
              <w:right w:val="single" w:sz="4" w:space="0" w:color="auto"/>
            </w:tcBorders>
          </w:tcPr>
          <w:p w:rsidR="005C7EC5" w:rsidRPr="00BC7631" w:rsidRDefault="005C7EC5" w:rsidP="00096CE7">
            <w:pPr>
              <w:autoSpaceDE w:val="0"/>
              <w:autoSpaceDN w:val="0"/>
              <w:adjustRightInd w:val="0"/>
              <w:rPr>
                <w:sz w:val="24"/>
                <w:szCs w:val="24"/>
              </w:rPr>
            </w:pPr>
          </w:p>
        </w:tc>
        <w:tc>
          <w:tcPr>
            <w:tcW w:w="2273" w:type="dxa"/>
            <w:tcBorders>
              <w:top w:val="nil"/>
              <w:left w:val="single" w:sz="4" w:space="0" w:color="auto"/>
              <w:bottom w:val="single" w:sz="4" w:space="0" w:color="auto"/>
              <w:right w:val="single" w:sz="4" w:space="0" w:color="auto"/>
            </w:tcBorders>
          </w:tcPr>
          <w:p w:rsidR="005C7EC5" w:rsidRPr="00BC7631" w:rsidRDefault="005C7EC5" w:rsidP="00096CE7">
            <w:pPr>
              <w:autoSpaceDE w:val="0"/>
              <w:autoSpaceDN w:val="0"/>
              <w:adjustRightInd w:val="0"/>
              <w:rPr>
                <w:sz w:val="24"/>
                <w:szCs w:val="24"/>
              </w:rPr>
            </w:pPr>
          </w:p>
        </w:tc>
      </w:tr>
      <w:tr w:rsidR="005C7EC5" w:rsidRPr="00BC7631" w:rsidTr="00FB7E32">
        <w:trPr>
          <w:trHeight w:val="275"/>
        </w:trPr>
        <w:tc>
          <w:tcPr>
            <w:tcW w:w="15817" w:type="dxa"/>
            <w:gridSpan w:val="13"/>
            <w:tcBorders>
              <w:top w:val="nil"/>
              <w:left w:val="single" w:sz="4" w:space="0" w:color="auto"/>
              <w:bottom w:val="single" w:sz="4" w:space="0" w:color="auto"/>
              <w:right w:val="single" w:sz="4" w:space="0" w:color="auto"/>
            </w:tcBorders>
          </w:tcPr>
          <w:p w:rsidR="005C7EC5" w:rsidRPr="00BC7631" w:rsidRDefault="005C7EC5" w:rsidP="007637D8">
            <w:pPr>
              <w:autoSpaceDE w:val="0"/>
              <w:autoSpaceDN w:val="0"/>
              <w:adjustRightInd w:val="0"/>
              <w:ind w:firstLine="0"/>
              <w:jc w:val="center"/>
              <w:rPr>
                <w:sz w:val="24"/>
                <w:szCs w:val="24"/>
              </w:rPr>
            </w:pPr>
            <w:r w:rsidRPr="00BC7631">
              <w:rPr>
                <w:sz w:val="24"/>
                <w:szCs w:val="24"/>
              </w:rPr>
              <w:t>Подпрограмма 2</w:t>
            </w:r>
          </w:p>
        </w:tc>
      </w:tr>
      <w:tr w:rsidR="00FB7E32" w:rsidRPr="00BC7631" w:rsidTr="00FB7E32">
        <w:trPr>
          <w:trHeight w:val="70"/>
        </w:trPr>
        <w:tc>
          <w:tcPr>
            <w:tcW w:w="499" w:type="dxa"/>
            <w:tcBorders>
              <w:top w:val="nil"/>
              <w:left w:val="single" w:sz="4" w:space="0" w:color="auto"/>
              <w:bottom w:val="single" w:sz="4" w:space="0" w:color="auto"/>
              <w:right w:val="single" w:sz="4" w:space="0" w:color="auto"/>
            </w:tcBorders>
          </w:tcPr>
          <w:p w:rsidR="005C7EC5" w:rsidRPr="00BC7631" w:rsidRDefault="005C7EC5" w:rsidP="00096CE7">
            <w:pPr>
              <w:autoSpaceDE w:val="0"/>
              <w:autoSpaceDN w:val="0"/>
              <w:adjustRightInd w:val="0"/>
              <w:rPr>
                <w:sz w:val="24"/>
                <w:szCs w:val="24"/>
              </w:rPr>
            </w:pPr>
          </w:p>
        </w:tc>
        <w:tc>
          <w:tcPr>
            <w:tcW w:w="3231" w:type="dxa"/>
            <w:tcBorders>
              <w:top w:val="nil"/>
              <w:left w:val="single" w:sz="4" w:space="0" w:color="auto"/>
              <w:bottom w:val="single" w:sz="4" w:space="0" w:color="auto"/>
              <w:right w:val="single" w:sz="4" w:space="0" w:color="auto"/>
            </w:tcBorders>
          </w:tcPr>
          <w:p w:rsidR="005C7EC5" w:rsidRPr="00BC7631" w:rsidRDefault="005C7EC5" w:rsidP="00FB7E32">
            <w:pPr>
              <w:autoSpaceDE w:val="0"/>
              <w:autoSpaceDN w:val="0"/>
              <w:adjustRightInd w:val="0"/>
              <w:ind w:firstLine="0"/>
              <w:rPr>
                <w:sz w:val="24"/>
                <w:szCs w:val="24"/>
              </w:rPr>
            </w:pPr>
            <w:r w:rsidRPr="00BC7631">
              <w:rPr>
                <w:sz w:val="24"/>
                <w:szCs w:val="24"/>
              </w:rPr>
              <w:t xml:space="preserve">Мероприятие 2.1     </w:t>
            </w:r>
          </w:p>
        </w:tc>
        <w:tc>
          <w:tcPr>
            <w:tcW w:w="1455" w:type="dxa"/>
            <w:tcBorders>
              <w:top w:val="nil"/>
              <w:left w:val="single" w:sz="4" w:space="0" w:color="auto"/>
              <w:bottom w:val="single" w:sz="4" w:space="0" w:color="auto"/>
              <w:right w:val="single" w:sz="4" w:space="0" w:color="auto"/>
            </w:tcBorders>
          </w:tcPr>
          <w:p w:rsidR="005C7EC5" w:rsidRPr="00BC7631" w:rsidRDefault="005C7EC5" w:rsidP="00096CE7">
            <w:pPr>
              <w:autoSpaceDE w:val="0"/>
              <w:autoSpaceDN w:val="0"/>
              <w:adjustRightInd w:val="0"/>
              <w:rPr>
                <w:sz w:val="24"/>
                <w:szCs w:val="24"/>
              </w:rPr>
            </w:pPr>
          </w:p>
        </w:tc>
        <w:tc>
          <w:tcPr>
            <w:tcW w:w="1275" w:type="dxa"/>
            <w:gridSpan w:val="2"/>
            <w:tcBorders>
              <w:top w:val="nil"/>
              <w:left w:val="single" w:sz="4" w:space="0" w:color="auto"/>
              <w:bottom w:val="single" w:sz="4" w:space="0" w:color="auto"/>
              <w:right w:val="single" w:sz="4" w:space="0" w:color="auto"/>
            </w:tcBorders>
          </w:tcPr>
          <w:p w:rsidR="005C7EC5" w:rsidRPr="00BC7631" w:rsidRDefault="005C7EC5" w:rsidP="00096CE7">
            <w:pPr>
              <w:autoSpaceDE w:val="0"/>
              <w:autoSpaceDN w:val="0"/>
              <w:adjustRightInd w:val="0"/>
              <w:rPr>
                <w:sz w:val="24"/>
                <w:szCs w:val="24"/>
              </w:rPr>
            </w:pPr>
          </w:p>
        </w:tc>
        <w:tc>
          <w:tcPr>
            <w:tcW w:w="1244" w:type="dxa"/>
            <w:tcBorders>
              <w:top w:val="nil"/>
              <w:left w:val="single" w:sz="4" w:space="0" w:color="auto"/>
              <w:bottom w:val="single" w:sz="4" w:space="0" w:color="auto"/>
              <w:right w:val="single" w:sz="4" w:space="0" w:color="auto"/>
            </w:tcBorders>
          </w:tcPr>
          <w:p w:rsidR="005C7EC5" w:rsidRPr="00BC7631" w:rsidRDefault="005C7EC5" w:rsidP="00096CE7">
            <w:pPr>
              <w:autoSpaceDE w:val="0"/>
              <w:autoSpaceDN w:val="0"/>
              <w:adjustRightInd w:val="0"/>
              <w:rPr>
                <w:sz w:val="24"/>
                <w:szCs w:val="24"/>
              </w:rPr>
            </w:pPr>
          </w:p>
        </w:tc>
        <w:tc>
          <w:tcPr>
            <w:tcW w:w="1400" w:type="dxa"/>
            <w:tcBorders>
              <w:top w:val="nil"/>
              <w:left w:val="single" w:sz="4" w:space="0" w:color="auto"/>
              <w:bottom w:val="single" w:sz="4" w:space="0" w:color="auto"/>
              <w:right w:val="single" w:sz="4" w:space="0" w:color="auto"/>
            </w:tcBorders>
          </w:tcPr>
          <w:p w:rsidR="005C7EC5" w:rsidRPr="00BC7631" w:rsidRDefault="005C7EC5" w:rsidP="00096CE7">
            <w:pPr>
              <w:autoSpaceDE w:val="0"/>
              <w:autoSpaceDN w:val="0"/>
              <w:adjustRightInd w:val="0"/>
              <w:rPr>
                <w:sz w:val="24"/>
                <w:szCs w:val="24"/>
              </w:rPr>
            </w:pPr>
          </w:p>
        </w:tc>
        <w:tc>
          <w:tcPr>
            <w:tcW w:w="1470" w:type="dxa"/>
            <w:tcBorders>
              <w:top w:val="nil"/>
              <w:left w:val="single" w:sz="4" w:space="0" w:color="auto"/>
              <w:bottom w:val="single" w:sz="4" w:space="0" w:color="auto"/>
              <w:right w:val="single" w:sz="4" w:space="0" w:color="auto"/>
            </w:tcBorders>
          </w:tcPr>
          <w:p w:rsidR="005C7EC5" w:rsidRPr="00BC7631" w:rsidRDefault="005C7EC5" w:rsidP="00096CE7">
            <w:pPr>
              <w:autoSpaceDE w:val="0"/>
              <w:autoSpaceDN w:val="0"/>
              <w:adjustRightInd w:val="0"/>
              <w:rPr>
                <w:sz w:val="24"/>
                <w:szCs w:val="24"/>
              </w:rPr>
            </w:pPr>
          </w:p>
        </w:tc>
        <w:tc>
          <w:tcPr>
            <w:tcW w:w="1455" w:type="dxa"/>
            <w:tcBorders>
              <w:top w:val="nil"/>
              <w:left w:val="single" w:sz="4" w:space="0" w:color="auto"/>
              <w:bottom w:val="single" w:sz="4" w:space="0" w:color="auto"/>
              <w:right w:val="single" w:sz="4" w:space="0" w:color="auto"/>
            </w:tcBorders>
          </w:tcPr>
          <w:p w:rsidR="005C7EC5" w:rsidRPr="00BC7631" w:rsidRDefault="005C7EC5" w:rsidP="00096CE7">
            <w:pPr>
              <w:autoSpaceDE w:val="0"/>
              <w:autoSpaceDN w:val="0"/>
              <w:adjustRightInd w:val="0"/>
              <w:rPr>
                <w:sz w:val="24"/>
                <w:szCs w:val="24"/>
              </w:rPr>
            </w:pPr>
          </w:p>
        </w:tc>
        <w:tc>
          <w:tcPr>
            <w:tcW w:w="1515" w:type="dxa"/>
            <w:gridSpan w:val="3"/>
            <w:tcBorders>
              <w:top w:val="nil"/>
              <w:left w:val="single" w:sz="4" w:space="0" w:color="auto"/>
              <w:bottom w:val="single" w:sz="4" w:space="0" w:color="auto"/>
              <w:right w:val="single" w:sz="4" w:space="0" w:color="auto"/>
            </w:tcBorders>
          </w:tcPr>
          <w:p w:rsidR="005C7EC5" w:rsidRPr="00BC7631" w:rsidRDefault="005C7EC5" w:rsidP="00096CE7">
            <w:pPr>
              <w:autoSpaceDE w:val="0"/>
              <w:autoSpaceDN w:val="0"/>
              <w:adjustRightInd w:val="0"/>
              <w:rPr>
                <w:sz w:val="24"/>
                <w:szCs w:val="24"/>
              </w:rPr>
            </w:pPr>
          </w:p>
        </w:tc>
        <w:tc>
          <w:tcPr>
            <w:tcW w:w="2273" w:type="dxa"/>
            <w:tcBorders>
              <w:top w:val="nil"/>
              <w:left w:val="single" w:sz="4" w:space="0" w:color="auto"/>
              <w:bottom w:val="single" w:sz="4" w:space="0" w:color="auto"/>
              <w:right w:val="single" w:sz="4" w:space="0" w:color="auto"/>
            </w:tcBorders>
          </w:tcPr>
          <w:p w:rsidR="005C7EC5" w:rsidRPr="00BC7631" w:rsidRDefault="005C7EC5" w:rsidP="00096CE7">
            <w:pPr>
              <w:autoSpaceDE w:val="0"/>
              <w:autoSpaceDN w:val="0"/>
              <w:adjustRightInd w:val="0"/>
              <w:rPr>
                <w:sz w:val="24"/>
                <w:szCs w:val="24"/>
              </w:rPr>
            </w:pPr>
          </w:p>
        </w:tc>
      </w:tr>
      <w:tr w:rsidR="00FB7E32" w:rsidRPr="00BC7631" w:rsidTr="00FB7E32">
        <w:trPr>
          <w:trHeight w:val="70"/>
        </w:trPr>
        <w:tc>
          <w:tcPr>
            <w:tcW w:w="499" w:type="dxa"/>
            <w:tcBorders>
              <w:top w:val="nil"/>
              <w:left w:val="single" w:sz="4" w:space="0" w:color="auto"/>
              <w:bottom w:val="single" w:sz="4" w:space="0" w:color="auto"/>
              <w:right w:val="single" w:sz="4" w:space="0" w:color="auto"/>
            </w:tcBorders>
          </w:tcPr>
          <w:p w:rsidR="005C7EC5" w:rsidRPr="00BC7631" w:rsidRDefault="005C7EC5" w:rsidP="00096CE7">
            <w:pPr>
              <w:autoSpaceDE w:val="0"/>
              <w:autoSpaceDN w:val="0"/>
              <w:adjustRightInd w:val="0"/>
              <w:rPr>
                <w:sz w:val="24"/>
                <w:szCs w:val="24"/>
              </w:rPr>
            </w:pPr>
            <w:r w:rsidRPr="00BC7631">
              <w:rPr>
                <w:sz w:val="24"/>
                <w:szCs w:val="24"/>
              </w:rPr>
              <w:t>…</w:t>
            </w:r>
          </w:p>
        </w:tc>
        <w:tc>
          <w:tcPr>
            <w:tcW w:w="3231" w:type="dxa"/>
            <w:tcBorders>
              <w:top w:val="nil"/>
              <w:left w:val="single" w:sz="4" w:space="0" w:color="auto"/>
              <w:bottom w:val="single" w:sz="4" w:space="0" w:color="auto"/>
              <w:right w:val="single" w:sz="4" w:space="0" w:color="auto"/>
            </w:tcBorders>
          </w:tcPr>
          <w:p w:rsidR="005C7EC5" w:rsidRPr="00BC7631" w:rsidRDefault="005C7EC5" w:rsidP="00FB7E32">
            <w:pPr>
              <w:autoSpaceDE w:val="0"/>
              <w:autoSpaceDN w:val="0"/>
              <w:adjustRightInd w:val="0"/>
              <w:ind w:firstLine="0"/>
              <w:rPr>
                <w:sz w:val="24"/>
                <w:szCs w:val="24"/>
              </w:rPr>
            </w:pPr>
            <w:r w:rsidRPr="00BC7631">
              <w:rPr>
                <w:sz w:val="24"/>
                <w:szCs w:val="24"/>
              </w:rPr>
              <w:t xml:space="preserve">Мероприятие 2.2     </w:t>
            </w:r>
          </w:p>
        </w:tc>
        <w:tc>
          <w:tcPr>
            <w:tcW w:w="1455" w:type="dxa"/>
            <w:tcBorders>
              <w:top w:val="nil"/>
              <w:left w:val="single" w:sz="4" w:space="0" w:color="auto"/>
              <w:bottom w:val="single" w:sz="4" w:space="0" w:color="auto"/>
              <w:right w:val="single" w:sz="4" w:space="0" w:color="auto"/>
            </w:tcBorders>
          </w:tcPr>
          <w:p w:rsidR="005C7EC5" w:rsidRPr="00BC7631" w:rsidRDefault="005C7EC5" w:rsidP="00096CE7">
            <w:pPr>
              <w:autoSpaceDE w:val="0"/>
              <w:autoSpaceDN w:val="0"/>
              <w:adjustRightInd w:val="0"/>
              <w:rPr>
                <w:sz w:val="24"/>
                <w:szCs w:val="24"/>
              </w:rPr>
            </w:pPr>
          </w:p>
        </w:tc>
        <w:tc>
          <w:tcPr>
            <w:tcW w:w="1275" w:type="dxa"/>
            <w:gridSpan w:val="2"/>
            <w:tcBorders>
              <w:top w:val="nil"/>
              <w:left w:val="single" w:sz="4" w:space="0" w:color="auto"/>
              <w:bottom w:val="single" w:sz="4" w:space="0" w:color="auto"/>
              <w:right w:val="single" w:sz="4" w:space="0" w:color="auto"/>
            </w:tcBorders>
          </w:tcPr>
          <w:p w:rsidR="005C7EC5" w:rsidRPr="00BC7631" w:rsidRDefault="005C7EC5" w:rsidP="00096CE7">
            <w:pPr>
              <w:autoSpaceDE w:val="0"/>
              <w:autoSpaceDN w:val="0"/>
              <w:adjustRightInd w:val="0"/>
              <w:rPr>
                <w:sz w:val="24"/>
                <w:szCs w:val="24"/>
              </w:rPr>
            </w:pPr>
          </w:p>
        </w:tc>
        <w:tc>
          <w:tcPr>
            <w:tcW w:w="1244" w:type="dxa"/>
            <w:tcBorders>
              <w:top w:val="nil"/>
              <w:left w:val="single" w:sz="4" w:space="0" w:color="auto"/>
              <w:bottom w:val="single" w:sz="4" w:space="0" w:color="auto"/>
              <w:right w:val="single" w:sz="4" w:space="0" w:color="auto"/>
            </w:tcBorders>
          </w:tcPr>
          <w:p w:rsidR="005C7EC5" w:rsidRPr="00BC7631" w:rsidRDefault="005C7EC5" w:rsidP="00096CE7">
            <w:pPr>
              <w:autoSpaceDE w:val="0"/>
              <w:autoSpaceDN w:val="0"/>
              <w:adjustRightInd w:val="0"/>
              <w:rPr>
                <w:sz w:val="24"/>
                <w:szCs w:val="24"/>
              </w:rPr>
            </w:pPr>
          </w:p>
        </w:tc>
        <w:tc>
          <w:tcPr>
            <w:tcW w:w="1400" w:type="dxa"/>
            <w:tcBorders>
              <w:top w:val="nil"/>
              <w:left w:val="single" w:sz="4" w:space="0" w:color="auto"/>
              <w:bottom w:val="single" w:sz="4" w:space="0" w:color="auto"/>
              <w:right w:val="single" w:sz="4" w:space="0" w:color="auto"/>
            </w:tcBorders>
          </w:tcPr>
          <w:p w:rsidR="005C7EC5" w:rsidRPr="00BC7631" w:rsidRDefault="005C7EC5" w:rsidP="00096CE7">
            <w:pPr>
              <w:autoSpaceDE w:val="0"/>
              <w:autoSpaceDN w:val="0"/>
              <w:adjustRightInd w:val="0"/>
              <w:rPr>
                <w:sz w:val="24"/>
                <w:szCs w:val="24"/>
              </w:rPr>
            </w:pPr>
          </w:p>
        </w:tc>
        <w:tc>
          <w:tcPr>
            <w:tcW w:w="1470" w:type="dxa"/>
            <w:tcBorders>
              <w:top w:val="nil"/>
              <w:left w:val="single" w:sz="4" w:space="0" w:color="auto"/>
              <w:bottom w:val="single" w:sz="4" w:space="0" w:color="auto"/>
              <w:right w:val="single" w:sz="4" w:space="0" w:color="auto"/>
            </w:tcBorders>
          </w:tcPr>
          <w:p w:rsidR="005C7EC5" w:rsidRPr="00BC7631" w:rsidRDefault="005C7EC5" w:rsidP="00096CE7">
            <w:pPr>
              <w:autoSpaceDE w:val="0"/>
              <w:autoSpaceDN w:val="0"/>
              <w:adjustRightInd w:val="0"/>
              <w:rPr>
                <w:sz w:val="24"/>
                <w:szCs w:val="24"/>
              </w:rPr>
            </w:pPr>
          </w:p>
        </w:tc>
        <w:tc>
          <w:tcPr>
            <w:tcW w:w="1455" w:type="dxa"/>
            <w:tcBorders>
              <w:top w:val="nil"/>
              <w:left w:val="single" w:sz="4" w:space="0" w:color="auto"/>
              <w:bottom w:val="single" w:sz="4" w:space="0" w:color="auto"/>
              <w:right w:val="single" w:sz="4" w:space="0" w:color="auto"/>
            </w:tcBorders>
          </w:tcPr>
          <w:p w:rsidR="005C7EC5" w:rsidRPr="00BC7631" w:rsidRDefault="005C7EC5" w:rsidP="00096CE7">
            <w:pPr>
              <w:autoSpaceDE w:val="0"/>
              <w:autoSpaceDN w:val="0"/>
              <w:adjustRightInd w:val="0"/>
              <w:rPr>
                <w:sz w:val="24"/>
                <w:szCs w:val="24"/>
              </w:rPr>
            </w:pPr>
          </w:p>
        </w:tc>
        <w:tc>
          <w:tcPr>
            <w:tcW w:w="1515" w:type="dxa"/>
            <w:gridSpan w:val="3"/>
            <w:tcBorders>
              <w:top w:val="nil"/>
              <w:left w:val="single" w:sz="4" w:space="0" w:color="auto"/>
              <w:bottom w:val="single" w:sz="4" w:space="0" w:color="auto"/>
              <w:right w:val="single" w:sz="4" w:space="0" w:color="auto"/>
            </w:tcBorders>
          </w:tcPr>
          <w:p w:rsidR="005C7EC5" w:rsidRPr="00BC7631" w:rsidRDefault="005C7EC5" w:rsidP="00096CE7">
            <w:pPr>
              <w:autoSpaceDE w:val="0"/>
              <w:autoSpaceDN w:val="0"/>
              <w:adjustRightInd w:val="0"/>
              <w:rPr>
                <w:sz w:val="24"/>
                <w:szCs w:val="24"/>
              </w:rPr>
            </w:pPr>
          </w:p>
        </w:tc>
        <w:tc>
          <w:tcPr>
            <w:tcW w:w="2273" w:type="dxa"/>
            <w:tcBorders>
              <w:top w:val="nil"/>
              <w:left w:val="single" w:sz="4" w:space="0" w:color="auto"/>
              <w:bottom w:val="single" w:sz="4" w:space="0" w:color="auto"/>
              <w:right w:val="single" w:sz="4" w:space="0" w:color="auto"/>
            </w:tcBorders>
          </w:tcPr>
          <w:p w:rsidR="005C7EC5" w:rsidRPr="00BC7631" w:rsidRDefault="005C7EC5" w:rsidP="00096CE7">
            <w:pPr>
              <w:autoSpaceDE w:val="0"/>
              <w:autoSpaceDN w:val="0"/>
              <w:adjustRightInd w:val="0"/>
              <w:rPr>
                <w:sz w:val="24"/>
                <w:szCs w:val="24"/>
              </w:rPr>
            </w:pPr>
          </w:p>
        </w:tc>
      </w:tr>
    </w:tbl>
    <w:p w:rsidR="005C7EC5" w:rsidRDefault="005C7EC5" w:rsidP="005C7EC5">
      <w:pPr>
        <w:autoSpaceDE w:val="0"/>
        <w:autoSpaceDN w:val="0"/>
        <w:adjustRightInd w:val="0"/>
        <w:ind w:firstLine="540"/>
      </w:pPr>
      <w:r>
        <w:t>_________________________</w:t>
      </w:r>
    </w:p>
    <w:p w:rsidR="005C7EC5" w:rsidRDefault="005C7EC5" w:rsidP="007637D8">
      <w:pPr>
        <w:autoSpaceDE w:val="0"/>
        <w:autoSpaceDN w:val="0"/>
        <w:adjustRightInd w:val="0"/>
      </w:pPr>
      <w:r w:rsidRPr="008E7512">
        <w:t>&lt;*&gt;</w:t>
      </w:r>
      <w:r>
        <w:t xml:space="preserve"> при наличии отклонений плановых сроков реализации мероприятий от фактических приводится краткое описание проблем, а при отсутствии отклонений указывается «нет».</w:t>
      </w:r>
    </w:p>
    <w:p w:rsidR="005C7EC5" w:rsidRDefault="005C7EC5" w:rsidP="00FB7E32">
      <w:pPr>
        <w:tabs>
          <w:tab w:val="left" w:pos="345"/>
        </w:tabs>
        <w:autoSpaceDE w:val="0"/>
        <w:autoSpaceDN w:val="0"/>
        <w:adjustRightInd w:val="0"/>
        <w:ind w:firstLine="0"/>
      </w:pPr>
    </w:p>
    <w:p w:rsidR="005C7EC5" w:rsidRDefault="005C7EC5" w:rsidP="005C7EC5">
      <w:pPr>
        <w:tabs>
          <w:tab w:val="left" w:pos="345"/>
        </w:tabs>
        <w:autoSpaceDE w:val="0"/>
        <w:autoSpaceDN w:val="0"/>
        <w:adjustRightInd w:val="0"/>
      </w:pPr>
    </w:p>
    <w:p w:rsidR="00FB7E32" w:rsidRDefault="00FB7E32" w:rsidP="005C7EC5">
      <w:pPr>
        <w:pStyle w:val="NoSpacing1"/>
        <w:jc w:val="center"/>
        <w:rPr>
          <w:rFonts w:ascii="Times New Roman" w:hAnsi="Times New Roman" w:cs="Times New Roman"/>
          <w:b/>
          <w:bCs/>
          <w:sz w:val="28"/>
          <w:szCs w:val="28"/>
        </w:rPr>
        <w:sectPr w:rsidR="00FB7E32" w:rsidSect="00FB7E32">
          <w:pgSz w:w="16838" w:h="11906" w:orient="landscape"/>
          <w:pgMar w:top="1985" w:right="680" w:bottom="680" w:left="680" w:header="709" w:footer="709" w:gutter="0"/>
          <w:cols w:space="708"/>
          <w:docGrid w:linePitch="360"/>
        </w:sectPr>
      </w:pPr>
    </w:p>
    <w:tbl>
      <w:tblPr>
        <w:tblW w:w="14868" w:type="dxa"/>
        <w:tblLook w:val="01E0"/>
      </w:tblPr>
      <w:tblGrid>
        <w:gridCol w:w="8330"/>
        <w:gridCol w:w="6538"/>
      </w:tblGrid>
      <w:tr w:rsidR="005C7EC5" w:rsidTr="007637D8">
        <w:tc>
          <w:tcPr>
            <w:tcW w:w="8330" w:type="dxa"/>
          </w:tcPr>
          <w:p w:rsidR="005C7EC5" w:rsidRDefault="005C7EC5" w:rsidP="00096CE7">
            <w:pPr>
              <w:pStyle w:val="NoSpacing1"/>
              <w:ind w:firstLine="0"/>
              <w:jc w:val="center"/>
              <w:rPr>
                <w:rFonts w:ascii="Times New Roman" w:hAnsi="Times New Roman" w:cs="Times New Roman"/>
                <w:b/>
                <w:bCs/>
              </w:rPr>
            </w:pPr>
          </w:p>
          <w:p w:rsidR="005C7EC5" w:rsidRDefault="005C7EC5" w:rsidP="00096CE7">
            <w:pPr>
              <w:pStyle w:val="NoSpacing1"/>
              <w:ind w:firstLine="0"/>
              <w:jc w:val="center"/>
              <w:rPr>
                <w:rFonts w:ascii="Times New Roman" w:hAnsi="Times New Roman" w:cs="Times New Roman"/>
                <w:b/>
                <w:bCs/>
              </w:rPr>
            </w:pPr>
          </w:p>
        </w:tc>
        <w:tc>
          <w:tcPr>
            <w:tcW w:w="6538" w:type="dxa"/>
          </w:tcPr>
          <w:p w:rsidR="005C7EC5" w:rsidRPr="00FB7E32" w:rsidRDefault="005C7EC5" w:rsidP="00096CE7">
            <w:pPr>
              <w:autoSpaceDE w:val="0"/>
              <w:autoSpaceDN w:val="0"/>
              <w:adjustRightInd w:val="0"/>
              <w:jc w:val="center"/>
              <w:outlineLvl w:val="0"/>
              <w:rPr>
                <w:szCs w:val="28"/>
              </w:rPr>
            </w:pPr>
            <w:r w:rsidRPr="00FB7E32">
              <w:rPr>
                <w:szCs w:val="28"/>
              </w:rPr>
              <w:t>Приложение № 13</w:t>
            </w:r>
          </w:p>
          <w:p w:rsidR="007637D8" w:rsidRDefault="005C7EC5" w:rsidP="00FB7E32">
            <w:pPr>
              <w:pStyle w:val="NoSpacing1"/>
              <w:ind w:firstLine="0"/>
              <w:jc w:val="center"/>
              <w:rPr>
                <w:rFonts w:ascii="Times New Roman" w:hAnsi="Times New Roman" w:cs="Times New Roman"/>
                <w:sz w:val="28"/>
                <w:szCs w:val="28"/>
              </w:rPr>
            </w:pPr>
            <w:r w:rsidRPr="00FB7E32">
              <w:rPr>
                <w:rFonts w:ascii="Times New Roman" w:hAnsi="Times New Roman" w:cs="Times New Roman"/>
                <w:sz w:val="28"/>
                <w:szCs w:val="28"/>
              </w:rPr>
              <w:t xml:space="preserve">к Положению о порядке принятия решений </w:t>
            </w:r>
          </w:p>
          <w:p w:rsidR="007637D8" w:rsidRDefault="005C7EC5" w:rsidP="00FB7E32">
            <w:pPr>
              <w:pStyle w:val="NoSpacing1"/>
              <w:ind w:firstLine="0"/>
              <w:jc w:val="center"/>
              <w:rPr>
                <w:rFonts w:ascii="Times New Roman" w:hAnsi="Times New Roman" w:cs="Times New Roman"/>
                <w:sz w:val="28"/>
                <w:szCs w:val="28"/>
              </w:rPr>
            </w:pPr>
            <w:r w:rsidRPr="00FB7E32">
              <w:rPr>
                <w:rFonts w:ascii="Times New Roman" w:hAnsi="Times New Roman" w:cs="Times New Roman"/>
                <w:sz w:val="28"/>
                <w:szCs w:val="28"/>
              </w:rPr>
              <w:t xml:space="preserve">о разработке муниципальных программ, </w:t>
            </w:r>
          </w:p>
          <w:p w:rsidR="005C7EC5" w:rsidRDefault="005C7EC5" w:rsidP="00FB7E32">
            <w:pPr>
              <w:pStyle w:val="NoSpacing1"/>
              <w:ind w:firstLine="0"/>
              <w:jc w:val="center"/>
              <w:rPr>
                <w:rFonts w:ascii="Times New Roman" w:hAnsi="Times New Roman" w:cs="Times New Roman"/>
              </w:rPr>
            </w:pPr>
            <w:r w:rsidRPr="00FB7E32">
              <w:rPr>
                <w:rFonts w:ascii="Times New Roman" w:hAnsi="Times New Roman" w:cs="Times New Roman"/>
                <w:sz w:val="28"/>
                <w:szCs w:val="28"/>
              </w:rPr>
              <w:t>их формирования и реализации, проведения оценки эффективности реализации муниципальных  программ городского округа ЗАТО Светлый</w:t>
            </w:r>
          </w:p>
        </w:tc>
      </w:tr>
    </w:tbl>
    <w:p w:rsidR="005C7EC5" w:rsidRDefault="005C7EC5" w:rsidP="005C7EC5">
      <w:pPr>
        <w:pStyle w:val="NoSpacing1"/>
        <w:jc w:val="center"/>
        <w:rPr>
          <w:rFonts w:ascii="Times New Roman" w:hAnsi="Times New Roman" w:cs="Times New Roman"/>
          <w:b/>
          <w:bCs/>
          <w:sz w:val="28"/>
          <w:szCs w:val="28"/>
        </w:rPr>
      </w:pPr>
    </w:p>
    <w:p w:rsidR="005C7EC5" w:rsidRDefault="005C7EC5" w:rsidP="005C7EC5">
      <w:pPr>
        <w:pStyle w:val="NoSpacing1"/>
        <w:jc w:val="center"/>
        <w:rPr>
          <w:rFonts w:ascii="Times New Roman" w:hAnsi="Times New Roman" w:cs="Times New Roman"/>
          <w:b/>
          <w:bCs/>
          <w:sz w:val="28"/>
          <w:szCs w:val="28"/>
        </w:rPr>
      </w:pPr>
    </w:p>
    <w:p w:rsidR="005C7EC5" w:rsidRDefault="005C7EC5" w:rsidP="005C7EC5">
      <w:pPr>
        <w:autoSpaceDE w:val="0"/>
        <w:autoSpaceDN w:val="0"/>
        <w:adjustRightInd w:val="0"/>
        <w:jc w:val="center"/>
        <w:rPr>
          <w:b/>
          <w:szCs w:val="28"/>
        </w:rPr>
      </w:pPr>
      <w:r>
        <w:rPr>
          <w:b/>
          <w:szCs w:val="28"/>
        </w:rPr>
        <w:t>СВЕДЕНИЯ</w:t>
      </w:r>
    </w:p>
    <w:p w:rsidR="005C7EC5" w:rsidRDefault="005C7EC5" w:rsidP="005C7EC5">
      <w:pPr>
        <w:autoSpaceDE w:val="0"/>
        <w:autoSpaceDN w:val="0"/>
        <w:adjustRightInd w:val="0"/>
        <w:jc w:val="center"/>
        <w:rPr>
          <w:b/>
          <w:szCs w:val="28"/>
        </w:rPr>
      </w:pPr>
      <w:r>
        <w:rPr>
          <w:b/>
          <w:szCs w:val="28"/>
        </w:rPr>
        <w:t>о расходах на реализацию муниципальной программы</w:t>
      </w:r>
    </w:p>
    <w:p w:rsidR="005C7EC5" w:rsidRDefault="005C7EC5" w:rsidP="005C7EC5">
      <w:pPr>
        <w:autoSpaceDE w:val="0"/>
        <w:autoSpaceDN w:val="0"/>
        <w:adjustRightInd w:val="0"/>
        <w:jc w:val="center"/>
        <w:rPr>
          <w:szCs w:val="28"/>
        </w:rPr>
      </w:pPr>
      <w:r>
        <w:rPr>
          <w:szCs w:val="28"/>
        </w:rPr>
        <w:t>_________________________________________________________,</w:t>
      </w:r>
    </w:p>
    <w:p w:rsidR="005C7EC5" w:rsidRDefault="005C7EC5" w:rsidP="005C7EC5">
      <w:pPr>
        <w:autoSpaceDE w:val="0"/>
        <w:autoSpaceDN w:val="0"/>
        <w:adjustRightInd w:val="0"/>
        <w:jc w:val="center"/>
        <w:rPr>
          <w:sz w:val="20"/>
        </w:rPr>
      </w:pPr>
      <w:r>
        <w:rPr>
          <w:sz w:val="20"/>
        </w:rPr>
        <w:t>(наименование муниципальной программы)</w:t>
      </w:r>
    </w:p>
    <w:p w:rsidR="005C7EC5" w:rsidRDefault="005C7EC5" w:rsidP="005C7EC5">
      <w:pPr>
        <w:autoSpaceDE w:val="0"/>
        <w:autoSpaceDN w:val="0"/>
        <w:adjustRightInd w:val="0"/>
        <w:jc w:val="center"/>
        <w:rPr>
          <w:szCs w:val="28"/>
        </w:rPr>
      </w:pPr>
    </w:p>
    <w:p w:rsidR="005C7EC5" w:rsidRDefault="005C7EC5" w:rsidP="005C7EC5">
      <w:pPr>
        <w:autoSpaceDE w:val="0"/>
        <w:autoSpaceDN w:val="0"/>
        <w:adjustRightInd w:val="0"/>
        <w:jc w:val="center"/>
        <w:rPr>
          <w:szCs w:val="28"/>
        </w:rPr>
      </w:pPr>
      <w:r>
        <w:rPr>
          <w:szCs w:val="28"/>
        </w:rPr>
        <w:t>произведенных за _______ год за счет соответствующих источников финансового обеспечения</w:t>
      </w:r>
    </w:p>
    <w:p w:rsidR="005C7EC5" w:rsidRDefault="005C7EC5" w:rsidP="005C7EC5">
      <w:pPr>
        <w:autoSpaceDE w:val="0"/>
        <w:autoSpaceDN w:val="0"/>
        <w:adjustRightInd w:val="0"/>
        <w:jc w:val="right"/>
        <w:rPr>
          <w:sz w:val="16"/>
          <w:szCs w:val="16"/>
        </w:rPr>
      </w:pPr>
    </w:p>
    <w:p w:rsidR="005C7EC5" w:rsidRDefault="005C7EC5" w:rsidP="005C7EC5">
      <w:pPr>
        <w:autoSpaceDE w:val="0"/>
        <w:autoSpaceDN w:val="0"/>
        <w:adjustRightInd w:val="0"/>
        <w:jc w:val="right"/>
      </w:pPr>
      <w:r>
        <w:t xml:space="preserve">                                                                                                         (тыс. рублей)</w:t>
      </w:r>
    </w:p>
    <w:p w:rsidR="005C7EC5" w:rsidRPr="00FB7E32" w:rsidRDefault="005C7EC5" w:rsidP="005C7EC5">
      <w:pPr>
        <w:rPr>
          <w:sz w:val="2"/>
        </w:rPr>
      </w:pPr>
    </w:p>
    <w:tbl>
      <w:tblPr>
        <w:tblStyle w:val="a5"/>
        <w:tblW w:w="15594" w:type="dxa"/>
        <w:tblInd w:w="-318" w:type="dxa"/>
        <w:tblLayout w:type="fixed"/>
        <w:tblLook w:val="01E0"/>
      </w:tblPr>
      <w:tblGrid>
        <w:gridCol w:w="2586"/>
        <w:gridCol w:w="2338"/>
        <w:gridCol w:w="1762"/>
        <w:gridCol w:w="1765"/>
        <w:gridCol w:w="1980"/>
        <w:gridCol w:w="1505"/>
        <w:gridCol w:w="1844"/>
        <w:gridCol w:w="1814"/>
      </w:tblGrid>
      <w:tr w:rsidR="005C7EC5" w:rsidRPr="00FB7E32" w:rsidTr="007637D8">
        <w:tc>
          <w:tcPr>
            <w:tcW w:w="2586" w:type="dxa"/>
            <w:vMerge w:val="restart"/>
          </w:tcPr>
          <w:p w:rsidR="005C7EC5" w:rsidRPr="00FB7E32" w:rsidRDefault="005C7EC5" w:rsidP="00096CE7">
            <w:pPr>
              <w:pStyle w:val="NoSpacing1"/>
              <w:ind w:firstLine="0"/>
              <w:jc w:val="center"/>
              <w:rPr>
                <w:rFonts w:ascii="Times New Roman" w:hAnsi="Times New Roman" w:cs="Times New Roman"/>
                <w:b/>
                <w:bCs/>
              </w:rPr>
            </w:pPr>
            <w:r w:rsidRPr="00FB7E32">
              <w:rPr>
                <w:rFonts w:ascii="Times New Roman" w:hAnsi="Times New Roman" w:cs="Times New Roman"/>
              </w:rPr>
              <w:t>Наименование муниципальной программы, подпрограммы,  основного мероприятия</w:t>
            </w:r>
          </w:p>
        </w:tc>
        <w:tc>
          <w:tcPr>
            <w:tcW w:w="2338" w:type="dxa"/>
            <w:vMerge w:val="restart"/>
          </w:tcPr>
          <w:p w:rsidR="005C7EC5" w:rsidRPr="00FB7E32" w:rsidRDefault="005C7EC5" w:rsidP="00096CE7">
            <w:pPr>
              <w:autoSpaceDE w:val="0"/>
              <w:autoSpaceDN w:val="0"/>
              <w:adjustRightInd w:val="0"/>
              <w:ind w:left="-56" w:right="-78" w:hanging="86"/>
              <w:jc w:val="center"/>
              <w:rPr>
                <w:sz w:val="24"/>
                <w:szCs w:val="24"/>
              </w:rPr>
            </w:pPr>
            <w:r w:rsidRPr="00FB7E32">
              <w:rPr>
                <w:sz w:val="24"/>
                <w:szCs w:val="24"/>
              </w:rPr>
              <w:t>Ответственный исполнитель, соисполнитель, участник муниципальной программы (соисполнитель подпрограммы) (далее – исполнитель)</w:t>
            </w:r>
          </w:p>
        </w:tc>
        <w:tc>
          <w:tcPr>
            <w:tcW w:w="1762" w:type="dxa"/>
            <w:vMerge w:val="restart"/>
          </w:tcPr>
          <w:p w:rsidR="005C7EC5" w:rsidRPr="00FB7E32" w:rsidRDefault="005C7EC5" w:rsidP="00096CE7">
            <w:pPr>
              <w:autoSpaceDE w:val="0"/>
              <w:autoSpaceDN w:val="0"/>
              <w:adjustRightInd w:val="0"/>
              <w:ind w:left="-56" w:right="-78" w:hanging="86"/>
              <w:jc w:val="center"/>
              <w:rPr>
                <w:sz w:val="24"/>
                <w:szCs w:val="24"/>
              </w:rPr>
            </w:pPr>
            <w:r w:rsidRPr="00FB7E32">
              <w:rPr>
                <w:sz w:val="24"/>
                <w:szCs w:val="24"/>
              </w:rPr>
              <w:t>Источники финансового обеспечения</w:t>
            </w:r>
          </w:p>
        </w:tc>
        <w:tc>
          <w:tcPr>
            <w:tcW w:w="1765" w:type="dxa"/>
            <w:vMerge w:val="restart"/>
          </w:tcPr>
          <w:p w:rsidR="00FB7E32" w:rsidRDefault="005C7EC5" w:rsidP="00096CE7">
            <w:pPr>
              <w:autoSpaceDE w:val="0"/>
              <w:autoSpaceDN w:val="0"/>
              <w:adjustRightInd w:val="0"/>
              <w:ind w:left="-56" w:right="-78" w:hanging="86"/>
              <w:jc w:val="center"/>
              <w:rPr>
                <w:sz w:val="24"/>
                <w:szCs w:val="24"/>
              </w:rPr>
            </w:pPr>
            <w:r w:rsidRPr="00FB7E32">
              <w:rPr>
                <w:sz w:val="24"/>
                <w:szCs w:val="24"/>
              </w:rPr>
              <w:t>Предусмот</w:t>
            </w:r>
            <w:r w:rsidR="00FB7E32">
              <w:rPr>
                <w:sz w:val="24"/>
                <w:szCs w:val="24"/>
              </w:rPr>
              <w:t>-</w:t>
            </w:r>
          </w:p>
          <w:p w:rsidR="005C7EC5" w:rsidRPr="00FB7E32" w:rsidRDefault="005C7EC5" w:rsidP="00096CE7">
            <w:pPr>
              <w:autoSpaceDE w:val="0"/>
              <w:autoSpaceDN w:val="0"/>
              <w:adjustRightInd w:val="0"/>
              <w:ind w:left="-56" w:right="-78" w:hanging="86"/>
              <w:jc w:val="center"/>
              <w:rPr>
                <w:sz w:val="24"/>
                <w:szCs w:val="24"/>
              </w:rPr>
            </w:pPr>
            <w:r w:rsidRPr="00FB7E32">
              <w:rPr>
                <w:sz w:val="24"/>
                <w:szCs w:val="24"/>
              </w:rPr>
              <w:t>рено в муниципальной программе</w:t>
            </w:r>
          </w:p>
        </w:tc>
        <w:tc>
          <w:tcPr>
            <w:tcW w:w="1980" w:type="dxa"/>
            <w:vMerge w:val="restart"/>
          </w:tcPr>
          <w:p w:rsidR="00FB7E32" w:rsidRDefault="005C7EC5" w:rsidP="00096CE7">
            <w:pPr>
              <w:autoSpaceDE w:val="0"/>
              <w:autoSpaceDN w:val="0"/>
              <w:adjustRightInd w:val="0"/>
              <w:ind w:left="-56" w:right="-78" w:hanging="86"/>
              <w:jc w:val="center"/>
              <w:rPr>
                <w:sz w:val="24"/>
                <w:szCs w:val="24"/>
              </w:rPr>
            </w:pPr>
            <w:r w:rsidRPr="00FB7E32">
              <w:rPr>
                <w:sz w:val="24"/>
                <w:szCs w:val="24"/>
              </w:rPr>
              <w:t xml:space="preserve">Утверждено бюджетом городского округа ЗАТО Светлый </w:t>
            </w:r>
          </w:p>
          <w:p w:rsidR="005C7EC5" w:rsidRPr="00FB7E32" w:rsidRDefault="005C7EC5" w:rsidP="00096CE7">
            <w:pPr>
              <w:autoSpaceDE w:val="0"/>
              <w:autoSpaceDN w:val="0"/>
              <w:adjustRightInd w:val="0"/>
              <w:ind w:left="-56" w:right="-78" w:hanging="86"/>
              <w:jc w:val="center"/>
              <w:rPr>
                <w:sz w:val="24"/>
                <w:szCs w:val="24"/>
              </w:rPr>
            </w:pPr>
            <w:r w:rsidRPr="00FB7E32">
              <w:rPr>
                <w:sz w:val="24"/>
                <w:szCs w:val="24"/>
              </w:rPr>
              <w:t>на соответст</w:t>
            </w:r>
            <w:r w:rsidR="00FB7E32">
              <w:rPr>
                <w:sz w:val="24"/>
                <w:szCs w:val="24"/>
              </w:rPr>
              <w:t>-</w:t>
            </w:r>
            <w:r w:rsidRPr="00FB7E32">
              <w:rPr>
                <w:sz w:val="24"/>
                <w:szCs w:val="24"/>
              </w:rPr>
              <w:t>вующий год</w:t>
            </w:r>
          </w:p>
        </w:tc>
        <w:tc>
          <w:tcPr>
            <w:tcW w:w="1505" w:type="dxa"/>
            <w:vMerge w:val="restart"/>
          </w:tcPr>
          <w:p w:rsidR="005C7EC5" w:rsidRPr="00FB7E32" w:rsidRDefault="005C7EC5" w:rsidP="00096CE7">
            <w:pPr>
              <w:pStyle w:val="NoSpacing1"/>
              <w:ind w:firstLine="0"/>
              <w:jc w:val="center"/>
              <w:rPr>
                <w:rFonts w:ascii="Times New Roman" w:hAnsi="Times New Roman" w:cs="Times New Roman"/>
                <w:b/>
                <w:bCs/>
              </w:rPr>
            </w:pPr>
            <w:r w:rsidRPr="00FB7E32">
              <w:rPr>
                <w:rFonts w:ascii="Times New Roman" w:hAnsi="Times New Roman" w:cs="Times New Roman"/>
              </w:rPr>
              <w:t>Исполнено (кассовое исполнение/ фактическое исполнение)</w:t>
            </w:r>
          </w:p>
        </w:tc>
        <w:tc>
          <w:tcPr>
            <w:tcW w:w="3658" w:type="dxa"/>
            <w:gridSpan w:val="2"/>
          </w:tcPr>
          <w:p w:rsidR="005C7EC5" w:rsidRPr="00FB7E32" w:rsidRDefault="005C7EC5" w:rsidP="00096CE7">
            <w:pPr>
              <w:pStyle w:val="NoSpacing1"/>
              <w:ind w:firstLine="0"/>
              <w:jc w:val="center"/>
              <w:rPr>
                <w:rFonts w:ascii="Times New Roman" w:hAnsi="Times New Roman" w:cs="Times New Roman"/>
                <w:b/>
                <w:bCs/>
              </w:rPr>
            </w:pPr>
            <w:r w:rsidRPr="00FB7E32">
              <w:rPr>
                <w:rFonts w:ascii="Times New Roman" w:hAnsi="Times New Roman" w:cs="Times New Roman"/>
              </w:rPr>
              <w:t>Процент исполнения</w:t>
            </w:r>
          </w:p>
        </w:tc>
      </w:tr>
      <w:tr w:rsidR="005C7EC5" w:rsidRPr="00FB7E32" w:rsidTr="007637D8">
        <w:tc>
          <w:tcPr>
            <w:tcW w:w="2586" w:type="dxa"/>
            <w:vMerge/>
          </w:tcPr>
          <w:p w:rsidR="005C7EC5" w:rsidRPr="00FB7E32" w:rsidRDefault="005C7EC5" w:rsidP="00096CE7">
            <w:pPr>
              <w:pStyle w:val="NoSpacing1"/>
              <w:ind w:firstLine="0"/>
              <w:jc w:val="center"/>
              <w:rPr>
                <w:rFonts w:ascii="Times New Roman" w:hAnsi="Times New Roman" w:cs="Times New Roman"/>
                <w:b/>
                <w:bCs/>
              </w:rPr>
            </w:pPr>
          </w:p>
        </w:tc>
        <w:tc>
          <w:tcPr>
            <w:tcW w:w="2338" w:type="dxa"/>
            <w:vMerge/>
            <w:vAlign w:val="center"/>
          </w:tcPr>
          <w:p w:rsidR="005C7EC5" w:rsidRPr="00FB7E32" w:rsidRDefault="005C7EC5" w:rsidP="00096CE7">
            <w:pPr>
              <w:ind w:firstLine="0"/>
              <w:jc w:val="left"/>
              <w:rPr>
                <w:sz w:val="24"/>
                <w:szCs w:val="24"/>
              </w:rPr>
            </w:pPr>
          </w:p>
        </w:tc>
        <w:tc>
          <w:tcPr>
            <w:tcW w:w="1762" w:type="dxa"/>
            <w:vMerge/>
            <w:vAlign w:val="center"/>
          </w:tcPr>
          <w:p w:rsidR="005C7EC5" w:rsidRPr="00FB7E32" w:rsidRDefault="005C7EC5" w:rsidP="00096CE7">
            <w:pPr>
              <w:ind w:firstLine="0"/>
              <w:jc w:val="left"/>
              <w:rPr>
                <w:sz w:val="24"/>
                <w:szCs w:val="24"/>
              </w:rPr>
            </w:pPr>
          </w:p>
        </w:tc>
        <w:tc>
          <w:tcPr>
            <w:tcW w:w="1765" w:type="dxa"/>
            <w:vMerge/>
            <w:vAlign w:val="center"/>
          </w:tcPr>
          <w:p w:rsidR="005C7EC5" w:rsidRPr="00FB7E32" w:rsidRDefault="005C7EC5" w:rsidP="00096CE7">
            <w:pPr>
              <w:ind w:firstLine="0"/>
              <w:jc w:val="left"/>
              <w:rPr>
                <w:sz w:val="24"/>
                <w:szCs w:val="24"/>
              </w:rPr>
            </w:pPr>
          </w:p>
        </w:tc>
        <w:tc>
          <w:tcPr>
            <w:tcW w:w="1980" w:type="dxa"/>
            <w:vMerge/>
            <w:vAlign w:val="center"/>
          </w:tcPr>
          <w:p w:rsidR="005C7EC5" w:rsidRPr="00FB7E32" w:rsidRDefault="005C7EC5" w:rsidP="00096CE7">
            <w:pPr>
              <w:ind w:firstLine="0"/>
              <w:jc w:val="left"/>
              <w:rPr>
                <w:sz w:val="24"/>
                <w:szCs w:val="24"/>
              </w:rPr>
            </w:pPr>
          </w:p>
        </w:tc>
        <w:tc>
          <w:tcPr>
            <w:tcW w:w="1505" w:type="dxa"/>
            <w:vMerge/>
          </w:tcPr>
          <w:p w:rsidR="005C7EC5" w:rsidRPr="00FB7E32" w:rsidRDefault="005C7EC5" w:rsidP="00096CE7">
            <w:pPr>
              <w:pStyle w:val="NoSpacing1"/>
              <w:ind w:firstLine="0"/>
              <w:jc w:val="center"/>
              <w:rPr>
                <w:rFonts w:ascii="Times New Roman" w:hAnsi="Times New Roman" w:cs="Times New Roman"/>
                <w:b/>
                <w:bCs/>
              </w:rPr>
            </w:pPr>
          </w:p>
        </w:tc>
        <w:tc>
          <w:tcPr>
            <w:tcW w:w="1844" w:type="dxa"/>
          </w:tcPr>
          <w:p w:rsidR="00FB7E32" w:rsidRDefault="005C7EC5" w:rsidP="00096CE7">
            <w:pPr>
              <w:autoSpaceDE w:val="0"/>
              <w:autoSpaceDN w:val="0"/>
              <w:adjustRightInd w:val="0"/>
              <w:ind w:left="-56" w:right="-78" w:hanging="86"/>
              <w:jc w:val="center"/>
              <w:rPr>
                <w:color w:val="000000"/>
                <w:sz w:val="24"/>
                <w:szCs w:val="24"/>
              </w:rPr>
            </w:pPr>
            <w:r w:rsidRPr="00FB7E32">
              <w:rPr>
                <w:color w:val="000000"/>
                <w:sz w:val="24"/>
                <w:szCs w:val="24"/>
              </w:rPr>
              <w:t>(</w:t>
            </w:r>
            <w:hyperlink r:id="rId27" w:anchor="Par13" w:history="1">
              <w:r w:rsidRPr="00FB7E32">
                <w:rPr>
                  <w:rStyle w:val="ae"/>
                  <w:color w:val="000000"/>
                  <w:sz w:val="24"/>
                  <w:szCs w:val="24"/>
                </w:rPr>
                <w:t xml:space="preserve">гр. </w:t>
              </w:r>
            </w:hyperlink>
            <w:r w:rsidRPr="00FB7E32">
              <w:rPr>
                <w:sz w:val="24"/>
                <w:szCs w:val="24"/>
              </w:rPr>
              <w:t>6</w:t>
            </w:r>
            <w:r w:rsidRPr="00FB7E32">
              <w:rPr>
                <w:color w:val="000000"/>
                <w:sz w:val="24"/>
                <w:szCs w:val="24"/>
              </w:rPr>
              <w:t xml:space="preserve"> (кассовое исполнение) </w:t>
            </w:r>
          </w:p>
          <w:p w:rsidR="005C7EC5" w:rsidRPr="00FB7E32" w:rsidRDefault="005C7EC5" w:rsidP="00096CE7">
            <w:pPr>
              <w:autoSpaceDE w:val="0"/>
              <w:autoSpaceDN w:val="0"/>
              <w:adjustRightInd w:val="0"/>
              <w:ind w:left="-56" w:right="-78" w:hanging="86"/>
              <w:jc w:val="center"/>
              <w:rPr>
                <w:sz w:val="24"/>
                <w:szCs w:val="24"/>
              </w:rPr>
            </w:pPr>
            <w:r w:rsidRPr="00FB7E32">
              <w:rPr>
                <w:color w:val="000000"/>
                <w:sz w:val="24"/>
                <w:szCs w:val="24"/>
              </w:rPr>
              <w:t xml:space="preserve">/ </w:t>
            </w:r>
            <w:hyperlink r:id="rId28" w:anchor="Par11" w:history="1">
              <w:r w:rsidRPr="007637D8">
                <w:rPr>
                  <w:rStyle w:val="ae"/>
                  <w:color w:val="000000"/>
                  <w:sz w:val="24"/>
                  <w:szCs w:val="24"/>
                  <w:u w:val="none"/>
                </w:rPr>
                <w:t>гр. 4</w:t>
              </w:r>
            </w:hyperlink>
            <w:r w:rsidRPr="00FB7E32">
              <w:rPr>
                <w:color w:val="000000"/>
                <w:sz w:val="24"/>
                <w:szCs w:val="24"/>
              </w:rPr>
              <w:t>)</w:t>
            </w:r>
          </w:p>
        </w:tc>
        <w:tc>
          <w:tcPr>
            <w:tcW w:w="1814" w:type="dxa"/>
          </w:tcPr>
          <w:p w:rsidR="00FB7E32" w:rsidRDefault="005C7EC5" w:rsidP="00096CE7">
            <w:pPr>
              <w:autoSpaceDE w:val="0"/>
              <w:autoSpaceDN w:val="0"/>
              <w:adjustRightInd w:val="0"/>
              <w:ind w:left="-56" w:right="-78" w:hanging="86"/>
              <w:jc w:val="center"/>
              <w:rPr>
                <w:color w:val="000000"/>
                <w:sz w:val="24"/>
                <w:szCs w:val="24"/>
              </w:rPr>
            </w:pPr>
            <w:r w:rsidRPr="00FB7E32">
              <w:rPr>
                <w:color w:val="000000"/>
                <w:sz w:val="24"/>
                <w:szCs w:val="24"/>
              </w:rPr>
              <w:t>(</w:t>
            </w:r>
            <w:hyperlink r:id="rId29" w:anchor="Par13" w:history="1">
              <w:r w:rsidRPr="00FB7E32">
                <w:rPr>
                  <w:rStyle w:val="ae"/>
                  <w:color w:val="000000"/>
                  <w:sz w:val="24"/>
                  <w:szCs w:val="24"/>
                </w:rPr>
                <w:t xml:space="preserve">гр. </w:t>
              </w:r>
            </w:hyperlink>
            <w:r w:rsidRPr="00FB7E32">
              <w:rPr>
                <w:sz w:val="24"/>
                <w:szCs w:val="24"/>
              </w:rPr>
              <w:t>6</w:t>
            </w:r>
            <w:r w:rsidRPr="00FB7E32">
              <w:rPr>
                <w:color w:val="000000"/>
                <w:sz w:val="24"/>
                <w:szCs w:val="24"/>
              </w:rPr>
              <w:t xml:space="preserve"> (кассовое исполнение) </w:t>
            </w:r>
          </w:p>
          <w:p w:rsidR="005C7EC5" w:rsidRPr="00FB7E32" w:rsidRDefault="005C7EC5" w:rsidP="00FB7E32">
            <w:pPr>
              <w:autoSpaceDE w:val="0"/>
              <w:autoSpaceDN w:val="0"/>
              <w:adjustRightInd w:val="0"/>
              <w:ind w:left="-56" w:right="-78" w:hanging="86"/>
              <w:jc w:val="center"/>
              <w:rPr>
                <w:sz w:val="24"/>
                <w:szCs w:val="24"/>
              </w:rPr>
            </w:pPr>
            <w:r w:rsidRPr="00FB7E32">
              <w:rPr>
                <w:color w:val="000000"/>
                <w:sz w:val="24"/>
                <w:szCs w:val="24"/>
              </w:rPr>
              <w:t>/</w:t>
            </w:r>
            <w:hyperlink r:id="rId30" w:anchor="Par12" w:history="1">
              <w:r w:rsidRPr="007637D8">
                <w:rPr>
                  <w:rStyle w:val="ae"/>
                  <w:color w:val="000000"/>
                  <w:sz w:val="24"/>
                  <w:szCs w:val="24"/>
                  <w:u w:val="none"/>
                </w:rPr>
                <w:t>гр. 5</w:t>
              </w:r>
            </w:hyperlink>
            <w:r w:rsidRPr="00FB7E32">
              <w:rPr>
                <w:color w:val="000000"/>
                <w:sz w:val="24"/>
                <w:szCs w:val="24"/>
              </w:rPr>
              <w:t>)</w:t>
            </w:r>
            <w:r w:rsidR="00FB7E32">
              <w:rPr>
                <w:color w:val="000000"/>
                <w:sz w:val="24"/>
                <w:szCs w:val="24"/>
              </w:rPr>
              <w:t xml:space="preserve"> </w:t>
            </w:r>
            <w:r w:rsidRPr="00FB7E32">
              <w:rPr>
                <w:color w:val="000000"/>
                <w:sz w:val="24"/>
                <w:szCs w:val="24"/>
              </w:rPr>
              <w:t xml:space="preserve"> </w:t>
            </w:r>
            <w:hyperlink r:id="rId31" w:anchor="Par819" w:history="1">
              <w:r w:rsidRPr="007637D8">
                <w:rPr>
                  <w:rStyle w:val="ae"/>
                  <w:color w:val="000000"/>
                  <w:sz w:val="24"/>
                  <w:szCs w:val="24"/>
                  <w:u w:val="none"/>
                </w:rPr>
                <w:t>&lt;**&gt;</w:t>
              </w:r>
            </w:hyperlink>
          </w:p>
        </w:tc>
      </w:tr>
      <w:tr w:rsidR="005C7EC5" w:rsidRPr="00FB7E32" w:rsidTr="007637D8">
        <w:tc>
          <w:tcPr>
            <w:tcW w:w="2586" w:type="dxa"/>
          </w:tcPr>
          <w:p w:rsidR="005C7EC5" w:rsidRPr="00FB7E32" w:rsidRDefault="005C7EC5" w:rsidP="00096CE7">
            <w:pPr>
              <w:pStyle w:val="NoSpacing1"/>
              <w:ind w:firstLine="0"/>
              <w:jc w:val="center"/>
              <w:rPr>
                <w:rFonts w:ascii="Times New Roman" w:hAnsi="Times New Roman" w:cs="Times New Roman"/>
                <w:bCs/>
              </w:rPr>
            </w:pPr>
            <w:r w:rsidRPr="00FB7E32">
              <w:rPr>
                <w:rFonts w:ascii="Times New Roman" w:hAnsi="Times New Roman" w:cs="Times New Roman"/>
                <w:bCs/>
              </w:rPr>
              <w:t>1</w:t>
            </w:r>
          </w:p>
        </w:tc>
        <w:tc>
          <w:tcPr>
            <w:tcW w:w="2338" w:type="dxa"/>
          </w:tcPr>
          <w:p w:rsidR="005C7EC5" w:rsidRPr="00FB7E32" w:rsidRDefault="005C7EC5" w:rsidP="00096CE7">
            <w:pPr>
              <w:pStyle w:val="NoSpacing1"/>
              <w:ind w:firstLine="0"/>
              <w:jc w:val="center"/>
              <w:rPr>
                <w:rFonts w:ascii="Times New Roman" w:hAnsi="Times New Roman" w:cs="Times New Roman"/>
                <w:bCs/>
              </w:rPr>
            </w:pPr>
            <w:r w:rsidRPr="00FB7E32">
              <w:rPr>
                <w:rFonts w:ascii="Times New Roman" w:hAnsi="Times New Roman" w:cs="Times New Roman"/>
                <w:bCs/>
              </w:rPr>
              <w:t>2</w:t>
            </w:r>
          </w:p>
        </w:tc>
        <w:tc>
          <w:tcPr>
            <w:tcW w:w="1762" w:type="dxa"/>
          </w:tcPr>
          <w:p w:rsidR="005C7EC5" w:rsidRPr="00FB7E32" w:rsidRDefault="005C7EC5" w:rsidP="00096CE7">
            <w:pPr>
              <w:pStyle w:val="NoSpacing1"/>
              <w:ind w:firstLine="0"/>
              <w:jc w:val="center"/>
              <w:rPr>
                <w:rFonts w:ascii="Times New Roman" w:hAnsi="Times New Roman" w:cs="Times New Roman"/>
                <w:bCs/>
              </w:rPr>
            </w:pPr>
            <w:r w:rsidRPr="00FB7E32">
              <w:rPr>
                <w:rFonts w:ascii="Times New Roman" w:hAnsi="Times New Roman" w:cs="Times New Roman"/>
                <w:bCs/>
              </w:rPr>
              <w:t>3</w:t>
            </w:r>
          </w:p>
        </w:tc>
        <w:tc>
          <w:tcPr>
            <w:tcW w:w="1765" w:type="dxa"/>
          </w:tcPr>
          <w:p w:rsidR="005C7EC5" w:rsidRPr="00FB7E32" w:rsidRDefault="005C7EC5" w:rsidP="00096CE7">
            <w:pPr>
              <w:pStyle w:val="NoSpacing1"/>
              <w:ind w:firstLine="0"/>
              <w:jc w:val="center"/>
              <w:rPr>
                <w:rFonts w:ascii="Times New Roman" w:hAnsi="Times New Roman" w:cs="Times New Roman"/>
                <w:bCs/>
              </w:rPr>
            </w:pPr>
            <w:r w:rsidRPr="00FB7E32">
              <w:rPr>
                <w:rFonts w:ascii="Times New Roman" w:hAnsi="Times New Roman" w:cs="Times New Roman"/>
                <w:bCs/>
              </w:rPr>
              <w:t>4</w:t>
            </w:r>
          </w:p>
        </w:tc>
        <w:tc>
          <w:tcPr>
            <w:tcW w:w="1980" w:type="dxa"/>
          </w:tcPr>
          <w:p w:rsidR="005C7EC5" w:rsidRPr="00FB7E32" w:rsidRDefault="005C7EC5" w:rsidP="00096CE7">
            <w:pPr>
              <w:pStyle w:val="NoSpacing1"/>
              <w:ind w:firstLine="0"/>
              <w:jc w:val="center"/>
              <w:rPr>
                <w:rFonts w:ascii="Times New Roman" w:hAnsi="Times New Roman" w:cs="Times New Roman"/>
                <w:bCs/>
              </w:rPr>
            </w:pPr>
            <w:r w:rsidRPr="00FB7E32">
              <w:rPr>
                <w:rFonts w:ascii="Times New Roman" w:hAnsi="Times New Roman" w:cs="Times New Roman"/>
                <w:bCs/>
              </w:rPr>
              <w:t>5</w:t>
            </w:r>
          </w:p>
        </w:tc>
        <w:tc>
          <w:tcPr>
            <w:tcW w:w="1505" w:type="dxa"/>
          </w:tcPr>
          <w:p w:rsidR="005C7EC5" w:rsidRPr="00FB7E32" w:rsidRDefault="005C7EC5" w:rsidP="00096CE7">
            <w:pPr>
              <w:pStyle w:val="NoSpacing1"/>
              <w:ind w:firstLine="0"/>
              <w:jc w:val="center"/>
              <w:rPr>
                <w:rFonts w:ascii="Times New Roman" w:hAnsi="Times New Roman" w:cs="Times New Roman"/>
                <w:bCs/>
              </w:rPr>
            </w:pPr>
            <w:r w:rsidRPr="00FB7E32">
              <w:rPr>
                <w:rFonts w:ascii="Times New Roman" w:hAnsi="Times New Roman" w:cs="Times New Roman"/>
                <w:bCs/>
              </w:rPr>
              <w:t>6</w:t>
            </w:r>
          </w:p>
        </w:tc>
        <w:tc>
          <w:tcPr>
            <w:tcW w:w="1844" w:type="dxa"/>
          </w:tcPr>
          <w:p w:rsidR="005C7EC5" w:rsidRPr="00FB7E32" w:rsidRDefault="005C7EC5" w:rsidP="00096CE7">
            <w:pPr>
              <w:pStyle w:val="NoSpacing1"/>
              <w:ind w:firstLine="0"/>
              <w:jc w:val="center"/>
              <w:rPr>
                <w:rFonts w:ascii="Times New Roman" w:hAnsi="Times New Roman" w:cs="Times New Roman"/>
                <w:bCs/>
              </w:rPr>
            </w:pPr>
            <w:r w:rsidRPr="00FB7E32">
              <w:rPr>
                <w:rFonts w:ascii="Times New Roman" w:hAnsi="Times New Roman" w:cs="Times New Roman"/>
                <w:bCs/>
              </w:rPr>
              <w:t>7</w:t>
            </w:r>
          </w:p>
        </w:tc>
        <w:tc>
          <w:tcPr>
            <w:tcW w:w="1814" w:type="dxa"/>
          </w:tcPr>
          <w:p w:rsidR="005C7EC5" w:rsidRPr="00FB7E32" w:rsidRDefault="005C7EC5" w:rsidP="00096CE7">
            <w:pPr>
              <w:pStyle w:val="NoSpacing1"/>
              <w:ind w:firstLine="0"/>
              <w:jc w:val="center"/>
              <w:rPr>
                <w:rFonts w:ascii="Times New Roman" w:hAnsi="Times New Roman" w:cs="Times New Roman"/>
                <w:bCs/>
              </w:rPr>
            </w:pPr>
            <w:r w:rsidRPr="00FB7E32">
              <w:rPr>
                <w:rFonts w:ascii="Times New Roman" w:hAnsi="Times New Roman" w:cs="Times New Roman"/>
                <w:bCs/>
              </w:rPr>
              <w:t>8</w:t>
            </w:r>
          </w:p>
        </w:tc>
      </w:tr>
      <w:tr w:rsidR="005C7EC5" w:rsidRPr="00FB7E32" w:rsidTr="007637D8">
        <w:tc>
          <w:tcPr>
            <w:tcW w:w="2586" w:type="dxa"/>
            <w:vMerge w:val="restart"/>
          </w:tcPr>
          <w:p w:rsidR="005C7EC5" w:rsidRPr="00FB7E32" w:rsidRDefault="005C7EC5" w:rsidP="00096CE7">
            <w:pPr>
              <w:pStyle w:val="NoSpacing1"/>
              <w:ind w:firstLine="0"/>
              <w:jc w:val="center"/>
              <w:rPr>
                <w:rFonts w:ascii="Times New Roman" w:hAnsi="Times New Roman" w:cs="Times New Roman"/>
                <w:b/>
                <w:bCs/>
              </w:rPr>
            </w:pPr>
            <w:r w:rsidRPr="00FB7E32">
              <w:rPr>
                <w:rFonts w:ascii="Times New Roman" w:hAnsi="Times New Roman" w:cs="Times New Roman"/>
              </w:rPr>
              <w:t>Муниципальная программа</w:t>
            </w:r>
          </w:p>
        </w:tc>
        <w:tc>
          <w:tcPr>
            <w:tcW w:w="2338" w:type="dxa"/>
            <w:vMerge w:val="restart"/>
          </w:tcPr>
          <w:p w:rsidR="005C7EC5" w:rsidRPr="00FB7E32" w:rsidRDefault="005C7EC5" w:rsidP="00096CE7">
            <w:pPr>
              <w:pStyle w:val="NoSpacing1"/>
              <w:ind w:firstLine="0"/>
              <w:jc w:val="center"/>
              <w:rPr>
                <w:rFonts w:ascii="Times New Roman" w:hAnsi="Times New Roman" w:cs="Times New Roman"/>
                <w:b/>
                <w:bCs/>
              </w:rPr>
            </w:pPr>
          </w:p>
        </w:tc>
        <w:tc>
          <w:tcPr>
            <w:tcW w:w="1762" w:type="dxa"/>
          </w:tcPr>
          <w:p w:rsidR="005C7EC5" w:rsidRPr="00FB7E32" w:rsidRDefault="005C7EC5" w:rsidP="00096CE7">
            <w:pPr>
              <w:autoSpaceDE w:val="0"/>
              <w:autoSpaceDN w:val="0"/>
              <w:adjustRightInd w:val="0"/>
              <w:ind w:firstLine="0"/>
              <w:rPr>
                <w:sz w:val="24"/>
                <w:szCs w:val="24"/>
              </w:rPr>
            </w:pPr>
            <w:r w:rsidRPr="00FB7E32">
              <w:rPr>
                <w:sz w:val="24"/>
                <w:szCs w:val="24"/>
              </w:rPr>
              <w:t>всего</w:t>
            </w:r>
          </w:p>
        </w:tc>
        <w:tc>
          <w:tcPr>
            <w:tcW w:w="1765" w:type="dxa"/>
          </w:tcPr>
          <w:p w:rsidR="005C7EC5" w:rsidRPr="00FB7E32" w:rsidRDefault="005C7EC5" w:rsidP="00096CE7">
            <w:pPr>
              <w:pStyle w:val="NoSpacing1"/>
              <w:ind w:firstLine="0"/>
              <w:jc w:val="center"/>
              <w:rPr>
                <w:rFonts w:ascii="Times New Roman" w:hAnsi="Times New Roman" w:cs="Times New Roman"/>
                <w:b/>
                <w:bCs/>
              </w:rPr>
            </w:pPr>
          </w:p>
        </w:tc>
        <w:tc>
          <w:tcPr>
            <w:tcW w:w="1980" w:type="dxa"/>
          </w:tcPr>
          <w:p w:rsidR="005C7EC5" w:rsidRPr="00FB7E32" w:rsidRDefault="005C7EC5" w:rsidP="00096CE7">
            <w:pPr>
              <w:pStyle w:val="NoSpacing1"/>
              <w:ind w:firstLine="0"/>
              <w:jc w:val="center"/>
              <w:rPr>
                <w:rFonts w:ascii="Times New Roman" w:hAnsi="Times New Roman" w:cs="Times New Roman"/>
                <w:b/>
                <w:bCs/>
              </w:rPr>
            </w:pPr>
          </w:p>
        </w:tc>
        <w:tc>
          <w:tcPr>
            <w:tcW w:w="1505" w:type="dxa"/>
          </w:tcPr>
          <w:p w:rsidR="005C7EC5" w:rsidRPr="00FB7E32" w:rsidRDefault="005C7EC5" w:rsidP="00096CE7">
            <w:pPr>
              <w:pStyle w:val="NoSpacing1"/>
              <w:ind w:firstLine="0"/>
              <w:jc w:val="center"/>
              <w:rPr>
                <w:rFonts w:ascii="Times New Roman" w:hAnsi="Times New Roman" w:cs="Times New Roman"/>
                <w:b/>
                <w:bCs/>
              </w:rPr>
            </w:pPr>
          </w:p>
        </w:tc>
        <w:tc>
          <w:tcPr>
            <w:tcW w:w="1844" w:type="dxa"/>
          </w:tcPr>
          <w:p w:rsidR="005C7EC5" w:rsidRPr="00FB7E32" w:rsidRDefault="005C7EC5" w:rsidP="00096CE7">
            <w:pPr>
              <w:pStyle w:val="NoSpacing1"/>
              <w:ind w:firstLine="0"/>
              <w:jc w:val="center"/>
              <w:rPr>
                <w:rFonts w:ascii="Times New Roman" w:hAnsi="Times New Roman" w:cs="Times New Roman"/>
                <w:b/>
                <w:bCs/>
              </w:rPr>
            </w:pPr>
          </w:p>
        </w:tc>
        <w:tc>
          <w:tcPr>
            <w:tcW w:w="1814" w:type="dxa"/>
          </w:tcPr>
          <w:p w:rsidR="005C7EC5" w:rsidRPr="00FB7E32" w:rsidRDefault="005C7EC5" w:rsidP="00096CE7">
            <w:pPr>
              <w:pStyle w:val="NoSpacing1"/>
              <w:ind w:firstLine="0"/>
              <w:jc w:val="center"/>
              <w:rPr>
                <w:rFonts w:ascii="Times New Roman" w:hAnsi="Times New Roman" w:cs="Times New Roman"/>
                <w:b/>
                <w:bCs/>
              </w:rPr>
            </w:pPr>
          </w:p>
        </w:tc>
      </w:tr>
      <w:tr w:rsidR="005C7EC5" w:rsidRPr="00FB7E32" w:rsidTr="007637D8">
        <w:tc>
          <w:tcPr>
            <w:tcW w:w="2586" w:type="dxa"/>
            <w:vMerge/>
          </w:tcPr>
          <w:p w:rsidR="005C7EC5" w:rsidRPr="00FB7E32" w:rsidRDefault="005C7EC5" w:rsidP="00096CE7">
            <w:pPr>
              <w:pStyle w:val="NoSpacing1"/>
              <w:ind w:firstLine="0"/>
              <w:jc w:val="center"/>
              <w:rPr>
                <w:rFonts w:ascii="Times New Roman" w:hAnsi="Times New Roman" w:cs="Times New Roman"/>
                <w:b/>
                <w:bCs/>
              </w:rPr>
            </w:pPr>
          </w:p>
        </w:tc>
        <w:tc>
          <w:tcPr>
            <w:tcW w:w="2338" w:type="dxa"/>
            <w:vMerge/>
          </w:tcPr>
          <w:p w:rsidR="005C7EC5" w:rsidRPr="00FB7E32" w:rsidRDefault="005C7EC5" w:rsidP="00096CE7">
            <w:pPr>
              <w:pStyle w:val="NoSpacing1"/>
              <w:ind w:firstLine="0"/>
              <w:jc w:val="center"/>
              <w:rPr>
                <w:rFonts w:ascii="Times New Roman" w:hAnsi="Times New Roman" w:cs="Times New Roman"/>
                <w:b/>
                <w:bCs/>
              </w:rPr>
            </w:pPr>
          </w:p>
        </w:tc>
        <w:tc>
          <w:tcPr>
            <w:tcW w:w="1762" w:type="dxa"/>
          </w:tcPr>
          <w:p w:rsidR="005C7EC5" w:rsidRPr="00FB7E32" w:rsidRDefault="005C7EC5" w:rsidP="00096CE7">
            <w:pPr>
              <w:autoSpaceDE w:val="0"/>
              <w:autoSpaceDN w:val="0"/>
              <w:adjustRightInd w:val="0"/>
              <w:ind w:firstLine="0"/>
              <w:rPr>
                <w:sz w:val="24"/>
                <w:szCs w:val="24"/>
              </w:rPr>
            </w:pPr>
            <w:r w:rsidRPr="00FB7E32">
              <w:rPr>
                <w:sz w:val="24"/>
                <w:szCs w:val="24"/>
              </w:rPr>
              <w:t>местный бюджет</w:t>
            </w:r>
          </w:p>
        </w:tc>
        <w:tc>
          <w:tcPr>
            <w:tcW w:w="1765" w:type="dxa"/>
          </w:tcPr>
          <w:p w:rsidR="005C7EC5" w:rsidRPr="00FB7E32" w:rsidRDefault="005C7EC5" w:rsidP="00096CE7">
            <w:pPr>
              <w:pStyle w:val="NoSpacing1"/>
              <w:ind w:firstLine="0"/>
              <w:jc w:val="center"/>
              <w:rPr>
                <w:rFonts w:ascii="Times New Roman" w:hAnsi="Times New Roman" w:cs="Times New Roman"/>
                <w:b/>
                <w:bCs/>
              </w:rPr>
            </w:pPr>
          </w:p>
        </w:tc>
        <w:tc>
          <w:tcPr>
            <w:tcW w:w="1980" w:type="dxa"/>
          </w:tcPr>
          <w:p w:rsidR="005C7EC5" w:rsidRPr="00FB7E32" w:rsidRDefault="005C7EC5" w:rsidP="00096CE7">
            <w:pPr>
              <w:pStyle w:val="NoSpacing1"/>
              <w:ind w:firstLine="0"/>
              <w:jc w:val="center"/>
              <w:rPr>
                <w:rFonts w:ascii="Times New Roman" w:hAnsi="Times New Roman" w:cs="Times New Roman"/>
                <w:b/>
                <w:bCs/>
              </w:rPr>
            </w:pPr>
          </w:p>
        </w:tc>
        <w:tc>
          <w:tcPr>
            <w:tcW w:w="1505" w:type="dxa"/>
          </w:tcPr>
          <w:p w:rsidR="005C7EC5" w:rsidRPr="00FB7E32" w:rsidRDefault="005C7EC5" w:rsidP="00096CE7">
            <w:pPr>
              <w:pStyle w:val="NoSpacing1"/>
              <w:ind w:firstLine="0"/>
              <w:jc w:val="center"/>
              <w:rPr>
                <w:rFonts w:ascii="Times New Roman" w:hAnsi="Times New Roman" w:cs="Times New Roman"/>
                <w:b/>
                <w:bCs/>
              </w:rPr>
            </w:pPr>
          </w:p>
        </w:tc>
        <w:tc>
          <w:tcPr>
            <w:tcW w:w="1844" w:type="dxa"/>
          </w:tcPr>
          <w:p w:rsidR="005C7EC5" w:rsidRPr="00FB7E32" w:rsidRDefault="005C7EC5" w:rsidP="00096CE7">
            <w:pPr>
              <w:pStyle w:val="NoSpacing1"/>
              <w:ind w:firstLine="0"/>
              <w:jc w:val="center"/>
              <w:rPr>
                <w:rFonts w:ascii="Times New Roman" w:hAnsi="Times New Roman" w:cs="Times New Roman"/>
                <w:b/>
                <w:bCs/>
              </w:rPr>
            </w:pPr>
          </w:p>
        </w:tc>
        <w:tc>
          <w:tcPr>
            <w:tcW w:w="1814" w:type="dxa"/>
          </w:tcPr>
          <w:p w:rsidR="005C7EC5" w:rsidRPr="00FB7E32" w:rsidRDefault="005C7EC5" w:rsidP="00096CE7">
            <w:pPr>
              <w:pStyle w:val="NoSpacing1"/>
              <w:ind w:firstLine="0"/>
              <w:jc w:val="center"/>
              <w:rPr>
                <w:rFonts w:ascii="Times New Roman" w:hAnsi="Times New Roman" w:cs="Times New Roman"/>
                <w:b/>
                <w:bCs/>
              </w:rPr>
            </w:pPr>
          </w:p>
        </w:tc>
      </w:tr>
    </w:tbl>
    <w:p w:rsidR="00FB7E32" w:rsidRDefault="00FB7E32">
      <w:r>
        <w:br w:type="page"/>
      </w:r>
    </w:p>
    <w:p w:rsidR="00FB7E32" w:rsidRDefault="00FB7E32" w:rsidP="00FB7E32">
      <w:pPr>
        <w:ind w:firstLine="0"/>
        <w:jc w:val="center"/>
        <w:rPr>
          <w:sz w:val="24"/>
        </w:rPr>
      </w:pPr>
      <w:r>
        <w:rPr>
          <w:sz w:val="24"/>
        </w:rPr>
        <w:t>2</w:t>
      </w:r>
    </w:p>
    <w:p w:rsidR="00FB7E32" w:rsidRPr="00FB7E32" w:rsidRDefault="00FB7E32" w:rsidP="00FB7E32">
      <w:pPr>
        <w:ind w:firstLine="0"/>
        <w:jc w:val="center"/>
        <w:rPr>
          <w:sz w:val="24"/>
        </w:rPr>
      </w:pPr>
    </w:p>
    <w:tbl>
      <w:tblPr>
        <w:tblStyle w:val="a5"/>
        <w:tblW w:w="15594" w:type="dxa"/>
        <w:tblInd w:w="-318" w:type="dxa"/>
        <w:tblLayout w:type="fixed"/>
        <w:tblLook w:val="01E0"/>
      </w:tblPr>
      <w:tblGrid>
        <w:gridCol w:w="2586"/>
        <w:gridCol w:w="2338"/>
        <w:gridCol w:w="1762"/>
        <w:gridCol w:w="1765"/>
        <w:gridCol w:w="1980"/>
        <w:gridCol w:w="1505"/>
        <w:gridCol w:w="1548"/>
        <w:gridCol w:w="296"/>
        <w:gridCol w:w="1814"/>
      </w:tblGrid>
      <w:tr w:rsidR="00FB7E32" w:rsidRPr="00FB7E32" w:rsidTr="007637D8">
        <w:tc>
          <w:tcPr>
            <w:tcW w:w="2586" w:type="dxa"/>
          </w:tcPr>
          <w:p w:rsidR="00FB7E32" w:rsidRPr="00FB7E32" w:rsidRDefault="00FB7E32" w:rsidP="00FB7E32">
            <w:pPr>
              <w:pStyle w:val="NoSpacing1"/>
              <w:ind w:firstLine="0"/>
              <w:jc w:val="center"/>
              <w:rPr>
                <w:rFonts w:ascii="Times New Roman" w:hAnsi="Times New Roman" w:cs="Times New Roman"/>
                <w:bCs/>
              </w:rPr>
            </w:pPr>
            <w:r w:rsidRPr="00FB7E32">
              <w:rPr>
                <w:rFonts w:ascii="Times New Roman" w:hAnsi="Times New Roman" w:cs="Times New Roman"/>
                <w:bCs/>
              </w:rPr>
              <w:t>1</w:t>
            </w:r>
          </w:p>
        </w:tc>
        <w:tc>
          <w:tcPr>
            <w:tcW w:w="2338" w:type="dxa"/>
          </w:tcPr>
          <w:p w:rsidR="00FB7E32" w:rsidRPr="00FB7E32" w:rsidRDefault="00FB7E32" w:rsidP="00FB7E32">
            <w:pPr>
              <w:pStyle w:val="NoSpacing1"/>
              <w:ind w:firstLine="0"/>
              <w:jc w:val="center"/>
              <w:rPr>
                <w:rFonts w:ascii="Times New Roman" w:hAnsi="Times New Roman" w:cs="Times New Roman"/>
                <w:bCs/>
              </w:rPr>
            </w:pPr>
            <w:r w:rsidRPr="00FB7E32">
              <w:rPr>
                <w:rFonts w:ascii="Times New Roman" w:hAnsi="Times New Roman" w:cs="Times New Roman"/>
                <w:bCs/>
              </w:rPr>
              <w:t>2</w:t>
            </w:r>
          </w:p>
        </w:tc>
        <w:tc>
          <w:tcPr>
            <w:tcW w:w="1762" w:type="dxa"/>
          </w:tcPr>
          <w:p w:rsidR="00FB7E32" w:rsidRPr="00FB7E32" w:rsidRDefault="00FB7E32" w:rsidP="00FB7E32">
            <w:pPr>
              <w:pStyle w:val="NoSpacing1"/>
              <w:ind w:firstLine="0"/>
              <w:jc w:val="center"/>
              <w:rPr>
                <w:rFonts w:ascii="Times New Roman" w:hAnsi="Times New Roman" w:cs="Times New Roman"/>
                <w:bCs/>
              </w:rPr>
            </w:pPr>
            <w:r w:rsidRPr="00FB7E32">
              <w:rPr>
                <w:rFonts w:ascii="Times New Roman" w:hAnsi="Times New Roman" w:cs="Times New Roman"/>
                <w:bCs/>
              </w:rPr>
              <w:t>3</w:t>
            </w:r>
          </w:p>
        </w:tc>
        <w:tc>
          <w:tcPr>
            <w:tcW w:w="1765" w:type="dxa"/>
          </w:tcPr>
          <w:p w:rsidR="00FB7E32" w:rsidRPr="00FB7E32" w:rsidRDefault="00FB7E32" w:rsidP="00FB7E32">
            <w:pPr>
              <w:pStyle w:val="NoSpacing1"/>
              <w:ind w:firstLine="0"/>
              <w:jc w:val="center"/>
              <w:rPr>
                <w:rFonts w:ascii="Times New Roman" w:hAnsi="Times New Roman" w:cs="Times New Roman"/>
                <w:bCs/>
              </w:rPr>
            </w:pPr>
            <w:r w:rsidRPr="00FB7E32">
              <w:rPr>
                <w:rFonts w:ascii="Times New Roman" w:hAnsi="Times New Roman" w:cs="Times New Roman"/>
                <w:bCs/>
              </w:rPr>
              <w:t>4</w:t>
            </w:r>
          </w:p>
        </w:tc>
        <w:tc>
          <w:tcPr>
            <w:tcW w:w="1980" w:type="dxa"/>
          </w:tcPr>
          <w:p w:rsidR="00FB7E32" w:rsidRPr="00FB7E32" w:rsidRDefault="00FB7E32" w:rsidP="00FB7E32">
            <w:pPr>
              <w:pStyle w:val="NoSpacing1"/>
              <w:ind w:firstLine="0"/>
              <w:jc w:val="center"/>
              <w:rPr>
                <w:rFonts w:ascii="Times New Roman" w:hAnsi="Times New Roman" w:cs="Times New Roman"/>
                <w:bCs/>
              </w:rPr>
            </w:pPr>
            <w:r w:rsidRPr="00FB7E32">
              <w:rPr>
                <w:rFonts w:ascii="Times New Roman" w:hAnsi="Times New Roman" w:cs="Times New Roman"/>
                <w:bCs/>
              </w:rPr>
              <w:t>5</w:t>
            </w:r>
          </w:p>
        </w:tc>
        <w:tc>
          <w:tcPr>
            <w:tcW w:w="1505" w:type="dxa"/>
          </w:tcPr>
          <w:p w:rsidR="00FB7E32" w:rsidRPr="00FB7E32" w:rsidRDefault="00FB7E32" w:rsidP="00FB7E32">
            <w:pPr>
              <w:pStyle w:val="NoSpacing1"/>
              <w:ind w:firstLine="0"/>
              <w:jc w:val="center"/>
              <w:rPr>
                <w:rFonts w:ascii="Times New Roman" w:hAnsi="Times New Roman" w:cs="Times New Roman"/>
                <w:bCs/>
              </w:rPr>
            </w:pPr>
            <w:r w:rsidRPr="00FB7E32">
              <w:rPr>
                <w:rFonts w:ascii="Times New Roman" w:hAnsi="Times New Roman" w:cs="Times New Roman"/>
                <w:bCs/>
              </w:rPr>
              <w:t>6</w:t>
            </w:r>
          </w:p>
        </w:tc>
        <w:tc>
          <w:tcPr>
            <w:tcW w:w="1844" w:type="dxa"/>
            <w:gridSpan w:val="2"/>
          </w:tcPr>
          <w:p w:rsidR="00FB7E32" w:rsidRPr="00FB7E32" w:rsidRDefault="00FB7E32" w:rsidP="00FB7E32">
            <w:pPr>
              <w:pStyle w:val="NoSpacing1"/>
              <w:ind w:firstLine="0"/>
              <w:jc w:val="center"/>
              <w:rPr>
                <w:rFonts w:ascii="Times New Roman" w:hAnsi="Times New Roman" w:cs="Times New Roman"/>
                <w:bCs/>
              </w:rPr>
            </w:pPr>
            <w:r w:rsidRPr="00FB7E32">
              <w:rPr>
                <w:rFonts w:ascii="Times New Roman" w:hAnsi="Times New Roman" w:cs="Times New Roman"/>
                <w:bCs/>
              </w:rPr>
              <w:t>7</w:t>
            </w:r>
          </w:p>
        </w:tc>
        <w:tc>
          <w:tcPr>
            <w:tcW w:w="1814" w:type="dxa"/>
          </w:tcPr>
          <w:p w:rsidR="00FB7E32" w:rsidRPr="00FB7E32" w:rsidRDefault="00FB7E32" w:rsidP="00FB7E32">
            <w:pPr>
              <w:pStyle w:val="NoSpacing1"/>
              <w:ind w:firstLine="0"/>
              <w:jc w:val="center"/>
              <w:rPr>
                <w:rFonts w:ascii="Times New Roman" w:hAnsi="Times New Roman" w:cs="Times New Roman"/>
                <w:bCs/>
              </w:rPr>
            </w:pPr>
            <w:r w:rsidRPr="00FB7E32">
              <w:rPr>
                <w:rFonts w:ascii="Times New Roman" w:hAnsi="Times New Roman" w:cs="Times New Roman"/>
                <w:bCs/>
              </w:rPr>
              <w:t>8</w:t>
            </w:r>
          </w:p>
        </w:tc>
      </w:tr>
      <w:tr w:rsidR="005C7EC5" w:rsidRPr="00FB7E32" w:rsidTr="007637D8">
        <w:tc>
          <w:tcPr>
            <w:tcW w:w="2586" w:type="dxa"/>
            <w:vMerge w:val="restart"/>
          </w:tcPr>
          <w:p w:rsidR="005C7EC5" w:rsidRPr="00FB7E32" w:rsidRDefault="005C7EC5" w:rsidP="00096CE7">
            <w:pPr>
              <w:pStyle w:val="NoSpacing1"/>
              <w:ind w:firstLine="0"/>
              <w:jc w:val="center"/>
              <w:rPr>
                <w:rFonts w:ascii="Times New Roman" w:hAnsi="Times New Roman" w:cs="Times New Roman"/>
                <w:b/>
                <w:bCs/>
              </w:rPr>
            </w:pPr>
          </w:p>
        </w:tc>
        <w:tc>
          <w:tcPr>
            <w:tcW w:w="2338" w:type="dxa"/>
            <w:vMerge w:val="restart"/>
          </w:tcPr>
          <w:p w:rsidR="005C7EC5" w:rsidRPr="00FB7E32" w:rsidRDefault="005C7EC5" w:rsidP="00096CE7">
            <w:pPr>
              <w:pStyle w:val="NoSpacing1"/>
              <w:ind w:firstLine="0"/>
              <w:jc w:val="center"/>
              <w:rPr>
                <w:rFonts w:ascii="Times New Roman" w:hAnsi="Times New Roman" w:cs="Times New Roman"/>
                <w:b/>
                <w:bCs/>
              </w:rPr>
            </w:pPr>
          </w:p>
        </w:tc>
        <w:tc>
          <w:tcPr>
            <w:tcW w:w="1762" w:type="dxa"/>
          </w:tcPr>
          <w:p w:rsidR="005C7EC5" w:rsidRPr="00FB7E32" w:rsidRDefault="005C7EC5" w:rsidP="00096CE7">
            <w:pPr>
              <w:autoSpaceDE w:val="0"/>
              <w:autoSpaceDN w:val="0"/>
              <w:adjustRightInd w:val="0"/>
              <w:ind w:firstLine="0"/>
              <w:rPr>
                <w:sz w:val="24"/>
                <w:szCs w:val="24"/>
              </w:rPr>
            </w:pPr>
            <w:r w:rsidRPr="00FB7E32">
              <w:rPr>
                <w:sz w:val="24"/>
                <w:szCs w:val="24"/>
              </w:rPr>
              <w:t>областной бюджет</w:t>
            </w:r>
          </w:p>
        </w:tc>
        <w:tc>
          <w:tcPr>
            <w:tcW w:w="1765" w:type="dxa"/>
          </w:tcPr>
          <w:p w:rsidR="005C7EC5" w:rsidRPr="00FB7E32" w:rsidRDefault="005C7EC5" w:rsidP="00096CE7">
            <w:pPr>
              <w:pStyle w:val="NoSpacing1"/>
              <w:ind w:firstLine="0"/>
              <w:jc w:val="center"/>
              <w:rPr>
                <w:rFonts w:ascii="Times New Roman" w:hAnsi="Times New Roman" w:cs="Times New Roman"/>
                <w:b/>
                <w:bCs/>
              </w:rPr>
            </w:pPr>
          </w:p>
        </w:tc>
        <w:tc>
          <w:tcPr>
            <w:tcW w:w="1980" w:type="dxa"/>
          </w:tcPr>
          <w:p w:rsidR="005C7EC5" w:rsidRPr="00FB7E32" w:rsidRDefault="005C7EC5" w:rsidP="00096CE7">
            <w:pPr>
              <w:pStyle w:val="NoSpacing1"/>
              <w:ind w:firstLine="0"/>
              <w:jc w:val="center"/>
              <w:rPr>
                <w:rFonts w:ascii="Times New Roman" w:hAnsi="Times New Roman" w:cs="Times New Roman"/>
                <w:b/>
                <w:bCs/>
              </w:rPr>
            </w:pPr>
          </w:p>
        </w:tc>
        <w:tc>
          <w:tcPr>
            <w:tcW w:w="1505" w:type="dxa"/>
          </w:tcPr>
          <w:p w:rsidR="005C7EC5" w:rsidRPr="00FB7E32" w:rsidRDefault="005C7EC5" w:rsidP="00096CE7">
            <w:pPr>
              <w:pStyle w:val="NoSpacing1"/>
              <w:ind w:firstLine="0"/>
              <w:jc w:val="center"/>
              <w:rPr>
                <w:rFonts w:ascii="Times New Roman" w:hAnsi="Times New Roman" w:cs="Times New Roman"/>
                <w:b/>
                <w:bCs/>
              </w:rPr>
            </w:pPr>
          </w:p>
        </w:tc>
        <w:tc>
          <w:tcPr>
            <w:tcW w:w="1844" w:type="dxa"/>
            <w:gridSpan w:val="2"/>
          </w:tcPr>
          <w:p w:rsidR="005C7EC5" w:rsidRPr="00FB7E32" w:rsidRDefault="005C7EC5" w:rsidP="00096CE7">
            <w:pPr>
              <w:pStyle w:val="NoSpacing1"/>
              <w:ind w:firstLine="0"/>
              <w:jc w:val="center"/>
              <w:rPr>
                <w:rFonts w:ascii="Times New Roman" w:hAnsi="Times New Roman" w:cs="Times New Roman"/>
                <w:b/>
                <w:bCs/>
              </w:rPr>
            </w:pPr>
          </w:p>
        </w:tc>
        <w:tc>
          <w:tcPr>
            <w:tcW w:w="1814" w:type="dxa"/>
          </w:tcPr>
          <w:p w:rsidR="005C7EC5" w:rsidRPr="00FB7E32" w:rsidRDefault="005C7EC5" w:rsidP="00096CE7">
            <w:pPr>
              <w:pStyle w:val="NoSpacing1"/>
              <w:ind w:firstLine="0"/>
              <w:jc w:val="center"/>
              <w:rPr>
                <w:rFonts w:ascii="Times New Roman" w:hAnsi="Times New Roman" w:cs="Times New Roman"/>
                <w:b/>
                <w:bCs/>
              </w:rPr>
            </w:pPr>
          </w:p>
        </w:tc>
      </w:tr>
      <w:tr w:rsidR="005C7EC5" w:rsidRPr="00FB7E32" w:rsidTr="007637D8">
        <w:tc>
          <w:tcPr>
            <w:tcW w:w="2586" w:type="dxa"/>
            <w:vMerge/>
          </w:tcPr>
          <w:p w:rsidR="005C7EC5" w:rsidRPr="00FB7E32" w:rsidRDefault="005C7EC5" w:rsidP="00096CE7">
            <w:pPr>
              <w:pStyle w:val="NoSpacing1"/>
              <w:ind w:firstLine="0"/>
              <w:jc w:val="center"/>
              <w:rPr>
                <w:rFonts w:ascii="Times New Roman" w:hAnsi="Times New Roman" w:cs="Times New Roman"/>
                <w:b/>
                <w:bCs/>
              </w:rPr>
            </w:pPr>
          </w:p>
        </w:tc>
        <w:tc>
          <w:tcPr>
            <w:tcW w:w="2338" w:type="dxa"/>
            <w:vMerge/>
          </w:tcPr>
          <w:p w:rsidR="005C7EC5" w:rsidRPr="00FB7E32" w:rsidRDefault="005C7EC5" w:rsidP="00096CE7">
            <w:pPr>
              <w:pStyle w:val="NoSpacing1"/>
              <w:ind w:firstLine="0"/>
              <w:jc w:val="center"/>
              <w:rPr>
                <w:rFonts w:ascii="Times New Roman" w:hAnsi="Times New Roman" w:cs="Times New Roman"/>
                <w:b/>
                <w:bCs/>
              </w:rPr>
            </w:pPr>
          </w:p>
        </w:tc>
        <w:tc>
          <w:tcPr>
            <w:tcW w:w="1762" w:type="dxa"/>
          </w:tcPr>
          <w:p w:rsidR="005C7EC5" w:rsidRPr="00FB7E32" w:rsidRDefault="005C7EC5" w:rsidP="00096CE7">
            <w:pPr>
              <w:autoSpaceDE w:val="0"/>
              <w:autoSpaceDN w:val="0"/>
              <w:adjustRightInd w:val="0"/>
              <w:ind w:firstLine="0"/>
              <w:rPr>
                <w:sz w:val="24"/>
                <w:szCs w:val="24"/>
              </w:rPr>
            </w:pPr>
            <w:r w:rsidRPr="00FB7E32">
              <w:rPr>
                <w:sz w:val="24"/>
                <w:szCs w:val="24"/>
              </w:rPr>
              <w:t>федеральный бюджет</w:t>
            </w:r>
          </w:p>
        </w:tc>
        <w:tc>
          <w:tcPr>
            <w:tcW w:w="1765" w:type="dxa"/>
          </w:tcPr>
          <w:p w:rsidR="005C7EC5" w:rsidRPr="00FB7E32" w:rsidRDefault="005C7EC5" w:rsidP="00096CE7">
            <w:pPr>
              <w:pStyle w:val="NoSpacing1"/>
              <w:ind w:firstLine="0"/>
              <w:jc w:val="center"/>
              <w:rPr>
                <w:rFonts w:ascii="Times New Roman" w:hAnsi="Times New Roman" w:cs="Times New Roman"/>
                <w:b/>
                <w:bCs/>
              </w:rPr>
            </w:pPr>
          </w:p>
        </w:tc>
        <w:tc>
          <w:tcPr>
            <w:tcW w:w="1980" w:type="dxa"/>
          </w:tcPr>
          <w:p w:rsidR="005C7EC5" w:rsidRPr="00FB7E32" w:rsidRDefault="005C7EC5" w:rsidP="00096CE7">
            <w:pPr>
              <w:pStyle w:val="NoSpacing1"/>
              <w:ind w:firstLine="0"/>
              <w:jc w:val="center"/>
              <w:rPr>
                <w:rFonts w:ascii="Times New Roman" w:hAnsi="Times New Roman" w:cs="Times New Roman"/>
                <w:b/>
                <w:bCs/>
              </w:rPr>
            </w:pPr>
          </w:p>
        </w:tc>
        <w:tc>
          <w:tcPr>
            <w:tcW w:w="1505" w:type="dxa"/>
          </w:tcPr>
          <w:p w:rsidR="005C7EC5" w:rsidRPr="00FB7E32" w:rsidRDefault="005C7EC5" w:rsidP="00096CE7">
            <w:pPr>
              <w:pStyle w:val="NoSpacing1"/>
              <w:ind w:firstLine="0"/>
              <w:jc w:val="center"/>
              <w:rPr>
                <w:rFonts w:ascii="Times New Roman" w:hAnsi="Times New Roman" w:cs="Times New Roman"/>
                <w:b/>
                <w:bCs/>
              </w:rPr>
            </w:pPr>
          </w:p>
        </w:tc>
        <w:tc>
          <w:tcPr>
            <w:tcW w:w="1844" w:type="dxa"/>
            <w:gridSpan w:val="2"/>
          </w:tcPr>
          <w:p w:rsidR="005C7EC5" w:rsidRPr="00FB7E32" w:rsidRDefault="005C7EC5" w:rsidP="00096CE7">
            <w:pPr>
              <w:pStyle w:val="NoSpacing1"/>
              <w:ind w:firstLine="0"/>
              <w:jc w:val="center"/>
              <w:rPr>
                <w:rFonts w:ascii="Times New Roman" w:hAnsi="Times New Roman" w:cs="Times New Roman"/>
                <w:b/>
                <w:bCs/>
              </w:rPr>
            </w:pPr>
          </w:p>
        </w:tc>
        <w:tc>
          <w:tcPr>
            <w:tcW w:w="1814" w:type="dxa"/>
          </w:tcPr>
          <w:p w:rsidR="005C7EC5" w:rsidRPr="00FB7E32" w:rsidRDefault="005C7EC5" w:rsidP="00096CE7">
            <w:pPr>
              <w:pStyle w:val="NoSpacing1"/>
              <w:ind w:firstLine="0"/>
              <w:jc w:val="center"/>
              <w:rPr>
                <w:rFonts w:ascii="Times New Roman" w:hAnsi="Times New Roman" w:cs="Times New Roman"/>
                <w:b/>
                <w:bCs/>
              </w:rPr>
            </w:pPr>
          </w:p>
        </w:tc>
      </w:tr>
      <w:tr w:rsidR="005C7EC5" w:rsidRPr="00FB7E32" w:rsidTr="007637D8">
        <w:tc>
          <w:tcPr>
            <w:tcW w:w="2586" w:type="dxa"/>
            <w:vMerge/>
          </w:tcPr>
          <w:p w:rsidR="005C7EC5" w:rsidRPr="00FB7E32" w:rsidRDefault="005C7EC5" w:rsidP="00096CE7">
            <w:pPr>
              <w:pStyle w:val="NoSpacing1"/>
              <w:ind w:firstLine="0"/>
              <w:jc w:val="center"/>
              <w:rPr>
                <w:rFonts w:ascii="Times New Roman" w:hAnsi="Times New Roman" w:cs="Times New Roman"/>
                <w:b/>
                <w:bCs/>
              </w:rPr>
            </w:pPr>
          </w:p>
        </w:tc>
        <w:tc>
          <w:tcPr>
            <w:tcW w:w="2338" w:type="dxa"/>
            <w:vMerge/>
          </w:tcPr>
          <w:p w:rsidR="005C7EC5" w:rsidRPr="00FB7E32" w:rsidRDefault="005C7EC5" w:rsidP="00096CE7">
            <w:pPr>
              <w:pStyle w:val="NoSpacing1"/>
              <w:ind w:firstLine="0"/>
              <w:jc w:val="center"/>
              <w:rPr>
                <w:rFonts w:ascii="Times New Roman" w:hAnsi="Times New Roman" w:cs="Times New Roman"/>
                <w:b/>
                <w:bCs/>
              </w:rPr>
            </w:pPr>
          </w:p>
        </w:tc>
        <w:tc>
          <w:tcPr>
            <w:tcW w:w="1762" w:type="dxa"/>
          </w:tcPr>
          <w:p w:rsidR="005C7EC5" w:rsidRPr="00FB7E32" w:rsidRDefault="005C7EC5" w:rsidP="00096CE7">
            <w:pPr>
              <w:autoSpaceDE w:val="0"/>
              <w:autoSpaceDN w:val="0"/>
              <w:adjustRightInd w:val="0"/>
              <w:ind w:firstLine="0"/>
              <w:rPr>
                <w:sz w:val="24"/>
                <w:szCs w:val="24"/>
              </w:rPr>
            </w:pPr>
            <w:r w:rsidRPr="00FB7E32">
              <w:rPr>
                <w:sz w:val="24"/>
                <w:szCs w:val="24"/>
              </w:rPr>
              <w:t>внебюджетные источники</w:t>
            </w:r>
          </w:p>
        </w:tc>
        <w:tc>
          <w:tcPr>
            <w:tcW w:w="1765" w:type="dxa"/>
          </w:tcPr>
          <w:p w:rsidR="005C7EC5" w:rsidRPr="00FB7E32" w:rsidRDefault="005C7EC5" w:rsidP="00096CE7">
            <w:pPr>
              <w:pStyle w:val="NoSpacing1"/>
              <w:ind w:firstLine="0"/>
              <w:jc w:val="center"/>
              <w:rPr>
                <w:rFonts w:ascii="Times New Roman" w:hAnsi="Times New Roman" w:cs="Times New Roman"/>
                <w:b/>
                <w:bCs/>
              </w:rPr>
            </w:pPr>
          </w:p>
        </w:tc>
        <w:tc>
          <w:tcPr>
            <w:tcW w:w="1980" w:type="dxa"/>
          </w:tcPr>
          <w:p w:rsidR="005C7EC5" w:rsidRPr="00FB7E32" w:rsidRDefault="005C7EC5" w:rsidP="00096CE7">
            <w:pPr>
              <w:pStyle w:val="NoSpacing1"/>
              <w:ind w:firstLine="0"/>
              <w:jc w:val="center"/>
              <w:rPr>
                <w:rFonts w:ascii="Times New Roman" w:hAnsi="Times New Roman" w:cs="Times New Roman"/>
                <w:b/>
                <w:bCs/>
              </w:rPr>
            </w:pPr>
          </w:p>
        </w:tc>
        <w:tc>
          <w:tcPr>
            <w:tcW w:w="1505" w:type="dxa"/>
          </w:tcPr>
          <w:p w:rsidR="005C7EC5" w:rsidRPr="00FB7E32" w:rsidRDefault="005C7EC5" w:rsidP="00096CE7">
            <w:pPr>
              <w:pStyle w:val="NoSpacing1"/>
              <w:ind w:firstLine="0"/>
              <w:jc w:val="center"/>
              <w:rPr>
                <w:rFonts w:ascii="Times New Roman" w:hAnsi="Times New Roman" w:cs="Times New Roman"/>
                <w:b/>
                <w:bCs/>
              </w:rPr>
            </w:pPr>
          </w:p>
        </w:tc>
        <w:tc>
          <w:tcPr>
            <w:tcW w:w="1844" w:type="dxa"/>
            <w:gridSpan w:val="2"/>
          </w:tcPr>
          <w:p w:rsidR="005C7EC5" w:rsidRPr="00FB7E32" w:rsidRDefault="005C7EC5" w:rsidP="00096CE7">
            <w:pPr>
              <w:pStyle w:val="NoSpacing1"/>
              <w:ind w:firstLine="0"/>
              <w:jc w:val="center"/>
              <w:rPr>
                <w:rFonts w:ascii="Times New Roman" w:hAnsi="Times New Roman" w:cs="Times New Roman"/>
                <w:b/>
                <w:bCs/>
              </w:rPr>
            </w:pPr>
          </w:p>
        </w:tc>
        <w:tc>
          <w:tcPr>
            <w:tcW w:w="1814" w:type="dxa"/>
          </w:tcPr>
          <w:p w:rsidR="005C7EC5" w:rsidRPr="00FB7E32" w:rsidRDefault="005C7EC5" w:rsidP="00096CE7">
            <w:pPr>
              <w:pStyle w:val="NoSpacing1"/>
              <w:ind w:firstLine="0"/>
              <w:jc w:val="center"/>
              <w:rPr>
                <w:rFonts w:ascii="Times New Roman" w:hAnsi="Times New Roman" w:cs="Times New Roman"/>
                <w:b/>
                <w:bCs/>
              </w:rPr>
            </w:pPr>
          </w:p>
        </w:tc>
      </w:tr>
      <w:tr w:rsidR="005C7EC5" w:rsidRPr="00FB7E32" w:rsidTr="007637D8">
        <w:tc>
          <w:tcPr>
            <w:tcW w:w="2586" w:type="dxa"/>
            <w:vMerge/>
          </w:tcPr>
          <w:p w:rsidR="005C7EC5" w:rsidRPr="00FB7E32" w:rsidRDefault="005C7EC5" w:rsidP="00096CE7">
            <w:pPr>
              <w:pStyle w:val="NoSpacing1"/>
              <w:ind w:firstLine="0"/>
              <w:jc w:val="center"/>
              <w:rPr>
                <w:rFonts w:ascii="Times New Roman" w:hAnsi="Times New Roman" w:cs="Times New Roman"/>
                <w:b/>
                <w:bCs/>
              </w:rPr>
            </w:pPr>
          </w:p>
        </w:tc>
        <w:tc>
          <w:tcPr>
            <w:tcW w:w="13008" w:type="dxa"/>
            <w:gridSpan w:val="8"/>
          </w:tcPr>
          <w:p w:rsidR="005C7EC5" w:rsidRPr="00FB7E32" w:rsidRDefault="005C7EC5" w:rsidP="00096CE7">
            <w:pPr>
              <w:pStyle w:val="NoSpacing1"/>
              <w:ind w:firstLine="0"/>
              <w:jc w:val="left"/>
              <w:rPr>
                <w:rFonts w:ascii="Times New Roman" w:hAnsi="Times New Roman" w:cs="Times New Roman"/>
                <w:b/>
                <w:bCs/>
              </w:rPr>
            </w:pPr>
            <w:r w:rsidRPr="00FB7E32">
              <w:rPr>
                <w:rFonts w:ascii="Times New Roman" w:hAnsi="Times New Roman" w:cs="Times New Roman"/>
                <w:bCs/>
              </w:rPr>
              <w:t>в том числе по исполнителям:</w:t>
            </w:r>
          </w:p>
        </w:tc>
      </w:tr>
      <w:tr w:rsidR="005C7EC5" w:rsidRPr="00FB7E32" w:rsidTr="007637D8">
        <w:tc>
          <w:tcPr>
            <w:tcW w:w="2586" w:type="dxa"/>
            <w:vMerge/>
          </w:tcPr>
          <w:p w:rsidR="005C7EC5" w:rsidRPr="00FB7E32" w:rsidRDefault="005C7EC5" w:rsidP="00096CE7">
            <w:pPr>
              <w:pStyle w:val="NoSpacing1"/>
              <w:ind w:firstLine="0"/>
              <w:jc w:val="center"/>
              <w:rPr>
                <w:rFonts w:ascii="Times New Roman" w:hAnsi="Times New Roman" w:cs="Times New Roman"/>
                <w:b/>
                <w:bCs/>
              </w:rPr>
            </w:pPr>
          </w:p>
        </w:tc>
        <w:tc>
          <w:tcPr>
            <w:tcW w:w="2338" w:type="dxa"/>
            <w:vMerge w:val="restart"/>
          </w:tcPr>
          <w:p w:rsidR="005C7EC5" w:rsidRPr="00FB7E32" w:rsidRDefault="005C7EC5" w:rsidP="00096CE7">
            <w:pPr>
              <w:pStyle w:val="NoSpacing1"/>
              <w:ind w:firstLine="0"/>
              <w:jc w:val="left"/>
              <w:rPr>
                <w:rFonts w:ascii="Times New Roman" w:hAnsi="Times New Roman" w:cs="Times New Roman"/>
                <w:b/>
                <w:bCs/>
              </w:rPr>
            </w:pPr>
            <w:r w:rsidRPr="00FB7E32">
              <w:rPr>
                <w:rFonts w:ascii="Times New Roman" w:hAnsi="Times New Roman" w:cs="Times New Roman"/>
              </w:rPr>
              <w:t>Исполнитель 1</w:t>
            </w:r>
          </w:p>
        </w:tc>
        <w:tc>
          <w:tcPr>
            <w:tcW w:w="1762" w:type="dxa"/>
          </w:tcPr>
          <w:p w:rsidR="005C7EC5" w:rsidRPr="00FB7E32" w:rsidRDefault="005C7EC5" w:rsidP="00096CE7">
            <w:pPr>
              <w:autoSpaceDE w:val="0"/>
              <w:autoSpaceDN w:val="0"/>
              <w:adjustRightInd w:val="0"/>
              <w:ind w:firstLine="0"/>
              <w:rPr>
                <w:sz w:val="24"/>
                <w:szCs w:val="24"/>
              </w:rPr>
            </w:pPr>
            <w:r w:rsidRPr="00FB7E32">
              <w:rPr>
                <w:sz w:val="24"/>
                <w:szCs w:val="24"/>
              </w:rPr>
              <w:t>всего</w:t>
            </w:r>
          </w:p>
        </w:tc>
        <w:tc>
          <w:tcPr>
            <w:tcW w:w="1765" w:type="dxa"/>
          </w:tcPr>
          <w:p w:rsidR="005C7EC5" w:rsidRPr="00FB7E32" w:rsidRDefault="005C7EC5" w:rsidP="00096CE7">
            <w:pPr>
              <w:pStyle w:val="NoSpacing1"/>
              <w:ind w:firstLine="0"/>
              <w:jc w:val="center"/>
              <w:rPr>
                <w:rFonts w:ascii="Times New Roman" w:hAnsi="Times New Roman" w:cs="Times New Roman"/>
                <w:b/>
                <w:bCs/>
              </w:rPr>
            </w:pPr>
          </w:p>
        </w:tc>
        <w:tc>
          <w:tcPr>
            <w:tcW w:w="1980" w:type="dxa"/>
          </w:tcPr>
          <w:p w:rsidR="005C7EC5" w:rsidRPr="00FB7E32" w:rsidRDefault="005C7EC5" w:rsidP="00096CE7">
            <w:pPr>
              <w:pStyle w:val="NoSpacing1"/>
              <w:ind w:firstLine="0"/>
              <w:jc w:val="center"/>
              <w:rPr>
                <w:rFonts w:ascii="Times New Roman" w:hAnsi="Times New Roman" w:cs="Times New Roman"/>
                <w:b/>
                <w:bCs/>
              </w:rPr>
            </w:pPr>
          </w:p>
        </w:tc>
        <w:tc>
          <w:tcPr>
            <w:tcW w:w="1505" w:type="dxa"/>
          </w:tcPr>
          <w:p w:rsidR="005C7EC5" w:rsidRPr="00FB7E32" w:rsidRDefault="005C7EC5" w:rsidP="00096CE7">
            <w:pPr>
              <w:pStyle w:val="NoSpacing1"/>
              <w:ind w:firstLine="0"/>
              <w:jc w:val="center"/>
              <w:rPr>
                <w:rFonts w:ascii="Times New Roman" w:hAnsi="Times New Roman" w:cs="Times New Roman"/>
                <w:b/>
                <w:bCs/>
              </w:rPr>
            </w:pPr>
          </w:p>
        </w:tc>
        <w:tc>
          <w:tcPr>
            <w:tcW w:w="1548" w:type="dxa"/>
          </w:tcPr>
          <w:p w:rsidR="005C7EC5" w:rsidRPr="00FB7E32" w:rsidRDefault="005C7EC5" w:rsidP="00096CE7">
            <w:pPr>
              <w:pStyle w:val="NoSpacing1"/>
              <w:ind w:firstLine="0"/>
              <w:jc w:val="center"/>
              <w:rPr>
                <w:rFonts w:ascii="Times New Roman" w:hAnsi="Times New Roman" w:cs="Times New Roman"/>
                <w:b/>
                <w:bCs/>
              </w:rPr>
            </w:pPr>
          </w:p>
        </w:tc>
        <w:tc>
          <w:tcPr>
            <w:tcW w:w="2110" w:type="dxa"/>
            <w:gridSpan w:val="2"/>
          </w:tcPr>
          <w:p w:rsidR="005C7EC5" w:rsidRPr="00FB7E32" w:rsidRDefault="005C7EC5" w:rsidP="00096CE7">
            <w:pPr>
              <w:pStyle w:val="NoSpacing1"/>
              <w:ind w:firstLine="0"/>
              <w:jc w:val="center"/>
              <w:rPr>
                <w:rFonts w:ascii="Times New Roman" w:hAnsi="Times New Roman" w:cs="Times New Roman"/>
                <w:b/>
                <w:bCs/>
              </w:rPr>
            </w:pPr>
          </w:p>
        </w:tc>
      </w:tr>
      <w:tr w:rsidR="005C7EC5" w:rsidRPr="00FB7E32" w:rsidTr="007637D8">
        <w:tc>
          <w:tcPr>
            <w:tcW w:w="2586" w:type="dxa"/>
            <w:vMerge/>
          </w:tcPr>
          <w:p w:rsidR="005C7EC5" w:rsidRPr="00FB7E32" w:rsidRDefault="005C7EC5" w:rsidP="00096CE7">
            <w:pPr>
              <w:pStyle w:val="NoSpacing1"/>
              <w:ind w:firstLine="0"/>
              <w:jc w:val="center"/>
              <w:rPr>
                <w:rFonts w:ascii="Times New Roman" w:hAnsi="Times New Roman" w:cs="Times New Roman"/>
                <w:b/>
                <w:bCs/>
              </w:rPr>
            </w:pPr>
          </w:p>
        </w:tc>
        <w:tc>
          <w:tcPr>
            <w:tcW w:w="2338" w:type="dxa"/>
            <w:vMerge/>
          </w:tcPr>
          <w:p w:rsidR="005C7EC5" w:rsidRPr="00FB7E32" w:rsidRDefault="005C7EC5" w:rsidP="00096CE7">
            <w:pPr>
              <w:pStyle w:val="NoSpacing1"/>
              <w:ind w:firstLine="0"/>
              <w:jc w:val="center"/>
              <w:rPr>
                <w:rFonts w:ascii="Times New Roman" w:hAnsi="Times New Roman" w:cs="Times New Roman"/>
                <w:b/>
                <w:bCs/>
              </w:rPr>
            </w:pPr>
          </w:p>
        </w:tc>
        <w:tc>
          <w:tcPr>
            <w:tcW w:w="1762" w:type="dxa"/>
          </w:tcPr>
          <w:p w:rsidR="005C7EC5" w:rsidRPr="00FB7E32" w:rsidRDefault="005C7EC5" w:rsidP="00096CE7">
            <w:pPr>
              <w:autoSpaceDE w:val="0"/>
              <w:autoSpaceDN w:val="0"/>
              <w:adjustRightInd w:val="0"/>
              <w:ind w:firstLine="0"/>
              <w:rPr>
                <w:sz w:val="24"/>
                <w:szCs w:val="24"/>
              </w:rPr>
            </w:pPr>
            <w:r w:rsidRPr="00FB7E32">
              <w:rPr>
                <w:sz w:val="24"/>
                <w:szCs w:val="24"/>
              </w:rPr>
              <w:t>местный бюджет</w:t>
            </w:r>
          </w:p>
        </w:tc>
        <w:tc>
          <w:tcPr>
            <w:tcW w:w="1765" w:type="dxa"/>
          </w:tcPr>
          <w:p w:rsidR="005C7EC5" w:rsidRPr="00FB7E32" w:rsidRDefault="005C7EC5" w:rsidP="00096CE7">
            <w:pPr>
              <w:pStyle w:val="NoSpacing1"/>
              <w:ind w:firstLine="0"/>
              <w:jc w:val="center"/>
              <w:rPr>
                <w:rFonts w:ascii="Times New Roman" w:hAnsi="Times New Roman" w:cs="Times New Roman"/>
                <w:b/>
                <w:bCs/>
              </w:rPr>
            </w:pPr>
          </w:p>
        </w:tc>
        <w:tc>
          <w:tcPr>
            <w:tcW w:w="1980" w:type="dxa"/>
          </w:tcPr>
          <w:p w:rsidR="005C7EC5" w:rsidRPr="00FB7E32" w:rsidRDefault="005C7EC5" w:rsidP="00096CE7">
            <w:pPr>
              <w:pStyle w:val="NoSpacing1"/>
              <w:ind w:firstLine="0"/>
              <w:jc w:val="center"/>
              <w:rPr>
                <w:rFonts w:ascii="Times New Roman" w:hAnsi="Times New Roman" w:cs="Times New Roman"/>
                <w:b/>
                <w:bCs/>
              </w:rPr>
            </w:pPr>
          </w:p>
        </w:tc>
        <w:tc>
          <w:tcPr>
            <w:tcW w:w="1505" w:type="dxa"/>
          </w:tcPr>
          <w:p w:rsidR="005C7EC5" w:rsidRPr="00FB7E32" w:rsidRDefault="005C7EC5" w:rsidP="00096CE7">
            <w:pPr>
              <w:pStyle w:val="NoSpacing1"/>
              <w:ind w:firstLine="0"/>
              <w:jc w:val="center"/>
              <w:rPr>
                <w:rFonts w:ascii="Times New Roman" w:hAnsi="Times New Roman" w:cs="Times New Roman"/>
                <w:b/>
                <w:bCs/>
              </w:rPr>
            </w:pPr>
          </w:p>
        </w:tc>
        <w:tc>
          <w:tcPr>
            <w:tcW w:w="1548" w:type="dxa"/>
          </w:tcPr>
          <w:p w:rsidR="005C7EC5" w:rsidRPr="00FB7E32" w:rsidRDefault="005C7EC5" w:rsidP="00096CE7">
            <w:pPr>
              <w:pStyle w:val="NoSpacing1"/>
              <w:ind w:firstLine="0"/>
              <w:jc w:val="center"/>
              <w:rPr>
                <w:rFonts w:ascii="Times New Roman" w:hAnsi="Times New Roman" w:cs="Times New Roman"/>
                <w:b/>
                <w:bCs/>
              </w:rPr>
            </w:pPr>
          </w:p>
        </w:tc>
        <w:tc>
          <w:tcPr>
            <w:tcW w:w="2110" w:type="dxa"/>
            <w:gridSpan w:val="2"/>
          </w:tcPr>
          <w:p w:rsidR="005C7EC5" w:rsidRPr="00FB7E32" w:rsidRDefault="005C7EC5" w:rsidP="00096CE7">
            <w:pPr>
              <w:pStyle w:val="NoSpacing1"/>
              <w:ind w:firstLine="0"/>
              <w:jc w:val="center"/>
              <w:rPr>
                <w:rFonts w:ascii="Times New Roman" w:hAnsi="Times New Roman" w:cs="Times New Roman"/>
                <w:b/>
                <w:bCs/>
              </w:rPr>
            </w:pPr>
          </w:p>
        </w:tc>
      </w:tr>
      <w:tr w:rsidR="005C7EC5" w:rsidRPr="00FB7E32" w:rsidTr="007637D8">
        <w:tc>
          <w:tcPr>
            <w:tcW w:w="2586" w:type="dxa"/>
            <w:vMerge/>
          </w:tcPr>
          <w:p w:rsidR="005C7EC5" w:rsidRPr="00FB7E32" w:rsidRDefault="005C7EC5" w:rsidP="00096CE7">
            <w:pPr>
              <w:pStyle w:val="NoSpacing1"/>
              <w:ind w:firstLine="0"/>
              <w:jc w:val="center"/>
              <w:rPr>
                <w:rFonts w:ascii="Times New Roman" w:hAnsi="Times New Roman" w:cs="Times New Roman"/>
                <w:b/>
                <w:bCs/>
              </w:rPr>
            </w:pPr>
          </w:p>
        </w:tc>
        <w:tc>
          <w:tcPr>
            <w:tcW w:w="2338" w:type="dxa"/>
            <w:vMerge/>
          </w:tcPr>
          <w:p w:rsidR="005C7EC5" w:rsidRPr="00FB7E32" w:rsidRDefault="005C7EC5" w:rsidP="00096CE7">
            <w:pPr>
              <w:pStyle w:val="NoSpacing1"/>
              <w:ind w:firstLine="0"/>
              <w:jc w:val="center"/>
              <w:rPr>
                <w:rFonts w:ascii="Times New Roman" w:hAnsi="Times New Roman" w:cs="Times New Roman"/>
                <w:b/>
                <w:bCs/>
              </w:rPr>
            </w:pPr>
          </w:p>
        </w:tc>
        <w:tc>
          <w:tcPr>
            <w:tcW w:w="1762" w:type="dxa"/>
          </w:tcPr>
          <w:p w:rsidR="005C7EC5" w:rsidRPr="00FB7E32" w:rsidRDefault="005C7EC5" w:rsidP="00096CE7">
            <w:pPr>
              <w:autoSpaceDE w:val="0"/>
              <w:autoSpaceDN w:val="0"/>
              <w:adjustRightInd w:val="0"/>
              <w:ind w:firstLine="0"/>
              <w:rPr>
                <w:sz w:val="24"/>
                <w:szCs w:val="24"/>
              </w:rPr>
            </w:pPr>
            <w:r w:rsidRPr="00FB7E32">
              <w:rPr>
                <w:sz w:val="24"/>
                <w:szCs w:val="24"/>
              </w:rPr>
              <w:t>областной бюджет</w:t>
            </w:r>
          </w:p>
        </w:tc>
        <w:tc>
          <w:tcPr>
            <w:tcW w:w="1765" w:type="dxa"/>
          </w:tcPr>
          <w:p w:rsidR="005C7EC5" w:rsidRPr="00FB7E32" w:rsidRDefault="005C7EC5" w:rsidP="00096CE7">
            <w:pPr>
              <w:pStyle w:val="NoSpacing1"/>
              <w:ind w:firstLine="0"/>
              <w:jc w:val="center"/>
              <w:rPr>
                <w:rFonts w:ascii="Times New Roman" w:hAnsi="Times New Roman" w:cs="Times New Roman"/>
                <w:b/>
                <w:bCs/>
              </w:rPr>
            </w:pPr>
          </w:p>
        </w:tc>
        <w:tc>
          <w:tcPr>
            <w:tcW w:w="1980" w:type="dxa"/>
          </w:tcPr>
          <w:p w:rsidR="005C7EC5" w:rsidRPr="00FB7E32" w:rsidRDefault="005C7EC5" w:rsidP="00096CE7">
            <w:pPr>
              <w:pStyle w:val="NoSpacing1"/>
              <w:ind w:firstLine="0"/>
              <w:jc w:val="center"/>
              <w:rPr>
                <w:rFonts w:ascii="Times New Roman" w:hAnsi="Times New Roman" w:cs="Times New Roman"/>
                <w:b/>
                <w:bCs/>
              </w:rPr>
            </w:pPr>
          </w:p>
        </w:tc>
        <w:tc>
          <w:tcPr>
            <w:tcW w:w="1505" w:type="dxa"/>
          </w:tcPr>
          <w:p w:rsidR="005C7EC5" w:rsidRPr="00FB7E32" w:rsidRDefault="005C7EC5" w:rsidP="00096CE7">
            <w:pPr>
              <w:pStyle w:val="NoSpacing1"/>
              <w:ind w:firstLine="0"/>
              <w:jc w:val="center"/>
              <w:rPr>
                <w:rFonts w:ascii="Times New Roman" w:hAnsi="Times New Roman" w:cs="Times New Roman"/>
                <w:b/>
                <w:bCs/>
              </w:rPr>
            </w:pPr>
          </w:p>
        </w:tc>
        <w:tc>
          <w:tcPr>
            <w:tcW w:w="1548" w:type="dxa"/>
          </w:tcPr>
          <w:p w:rsidR="005C7EC5" w:rsidRPr="00FB7E32" w:rsidRDefault="005C7EC5" w:rsidP="00096CE7">
            <w:pPr>
              <w:pStyle w:val="NoSpacing1"/>
              <w:ind w:firstLine="0"/>
              <w:jc w:val="center"/>
              <w:rPr>
                <w:rFonts w:ascii="Times New Roman" w:hAnsi="Times New Roman" w:cs="Times New Roman"/>
                <w:b/>
                <w:bCs/>
              </w:rPr>
            </w:pPr>
          </w:p>
        </w:tc>
        <w:tc>
          <w:tcPr>
            <w:tcW w:w="2110" w:type="dxa"/>
            <w:gridSpan w:val="2"/>
          </w:tcPr>
          <w:p w:rsidR="005C7EC5" w:rsidRPr="00FB7E32" w:rsidRDefault="005C7EC5" w:rsidP="00096CE7">
            <w:pPr>
              <w:pStyle w:val="NoSpacing1"/>
              <w:ind w:firstLine="0"/>
              <w:jc w:val="center"/>
              <w:rPr>
                <w:rFonts w:ascii="Times New Roman" w:hAnsi="Times New Roman" w:cs="Times New Roman"/>
                <w:b/>
                <w:bCs/>
              </w:rPr>
            </w:pPr>
          </w:p>
        </w:tc>
      </w:tr>
      <w:tr w:rsidR="005C7EC5" w:rsidRPr="00FB7E32" w:rsidTr="007637D8">
        <w:tc>
          <w:tcPr>
            <w:tcW w:w="2586" w:type="dxa"/>
            <w:vMerge/>
          </w:tcPr>
          <w:p w:rsidR="005C7EC5" w:rsidRPr="00FB7E32" w:rsidRDefault="005C7EC5" w:rsidP="00096CE7">
            <w:pPr>
              <w:pStyle w:val="NoSpacing1"/>
              <w:ind w:firstLine="0"/>
              <w:jc w:val="center"/>
              <w:rPr>
                <w:rFonts w:ascii="Times New Roman" w:hAnsi="Times New Roman" w:cs="Times New Roman"/>
                <w:b/>
                <w:bCs/>
              </w:rPr>
            </w:pPr>
          </w:p>
        </w:tc>
        <w:tc>
          <w:tcPr>
            <w:tcW w:w="2338" w:type="dxa"/>
            <w:vMerge/>
          </w:tcPr>
          <w:p w:rsidR="005C7EC5" w:rsidRPr="00FB7E32" w:rsidRDefault="005C7EC5" w:rsidP="00096CE7">
            <w:pPr>
              <w:pStyle w:val="NoSpacing1"/>
              <w:ind w:firstLine="0"/>
              <w:jc w:val="center"/>
              <w:rPr>
                <w:rFonts w:ascii="Times New Roman" w:hAnsi="Times New Roman" w:cs="Times New Roman"/>
                <w:b/>
                <w:bCs/>
              </w:rPr>
            </w:pPr>
          </w:p>
        </w:tc>
        <w:tc>
          <w:tcPr>
            <w:tcW w:w="1762" w:type="dxa"/>
          </w:tcPr>
          <w:p w:rsidR="005C7EC5" w:rsidRPr="00FB7E32" w:rsidRDefault="005C7EC5" w:rsidP="00096CE7">
            <w:pPr>
              <w:autoSpaceDE w:val="0"/>
              <w:autoSpaceDN w:val="0"/>
              <w:adjustRightInd w:val="0"/>
              <w:ind w:firstLine="0"/>
              <w:rPr>
                <w:sz w:val="24"/>
                <w:szCs w:val="24"/>
              </w:rPr>
            </w:pPr>
            <w:r w:rsidRPr="00FB7E32">
              <w:rPr>
                <w:sz w:val="24"/>
                <w:szCs w:val="24"/>
              </w:rPr>
              <w:t>федеральный бюджет</w:t>
            </w:r>
          </w:p>
        </w:tc>
        <w:tc>
          <w:tcPr>
            <w:tcW w:w="1765" w:type="dxa"/>
          </w:tcPr>
          <w:p w:rsidR="005C7EC5" w:rsidRPr="00FB7E32" w:rsidRDefault="005C7EC5" w:rsidP="00096CE7">
            <w:pPr>
              <w:pStyle w:val="NoSpacing1"/>
              <w:ind w:firstLine="0"/>
              <w:jc w:val="center"/>
              <w:rPr>
                <w:rFonts w:ascii="Times New Roman" w:hAnsi="Times New Roman" w:cs="Times New Roman"/>
                <w:b/>
                <w:bCs/>
              </w:rPr>
            </w:pPr>
          </w:p>
        </w:tc>
        <w:tc>
          <w:tcPr>
            <w:tcW w:w="1980" w:type="dxa"/>
          </w:tcPr>
          <w:p w:rsidR="005C7EC5" w:rsidRPr="00FB7E32" w:rsidRDefault="005C7EC5" w:rsidP="00096CE7">
            <w:pPr>
              <w:pStyle w:val="NoSpacing1"/>
              <w:ind w:firstLine="0"/>
              <w:jc w:val="center"/>
              <w:rPr>
                <w:rFonts w:ascii="Times New Roman" w:hAnsi="Times New Roman" w:cs="Times New Roman"/>
                <w:b/>
                <w:bCs/>
              </w:rPr>
            </w:pPr>
          </w:p>
        </w:tc>
        <w:tc>
          <w:tcPr>
            <w:tcW w:w="1505" w:type="dxa"/>
          </w:tcPr>
          <w:p w:rsidR="005C7EC5" w:rsidRPr="00FB7E32" w:rsidRDefault="005C7EC5" w:rsidP="00096CE7">
            <w:pPr>
              <w:pStyle w:val="NoSpacing1"/>
              <w:ind w:firstLine="0"/>
              <w:jc w:val="center"/>
              <w:rPr>
                <w:rFonts w:ascii="Times New Roman" w:hAnsi="Times New Roman" w:cs="Times New Roman"/>
                <w:b/>
                <w:bCs/>
              </w:rPr>
            </w:pPr>
          </w:p>
        </w:tc>
        <w:tc>
          <w:tcPr>
            <w:tcW w:w="1548" w:type="dxa"/>
          </w:tcPr>
          <w:p w:rsidR="005C7EC5" w:rsidRPr="00FB7E32" w:rsidRDefault="005C7EC5" w:rsidP="00096CE7">
            <w:pPr>
              <w:pStyle w:val="NoSpacing1"/>
              <w:ind w:firstLine="0"/>
              <w:jc w:val="center"/>
              <w:rPr>
                <w:rFonts w:ascii="Times New Roman" w:hAnsi="Times New Roman" w:cs="Times New Roman"/>
                <w:b/>
                <w:bCs/>
              </w:rPr>
            </w:pPr>
          </w:p>
        </w:tc>
        <w:tc>
          <w:tcPr>
            <w:tcW w:w="2110" w:type="dxa"/>
            <w:gridSpan w:val="2"/>
          </w:tcPr>
          <w:p w:rsidR="005C7EC5" w:rsidRPr="00FB7E32" w:rsidRDefault="005C7EC5" w:rsidP="00096CE7">
            <w:pPr>
              <w:pStyle w:val="NoSpacing1"/>
              <w:ind w:firstLine="0"/>
              <w:jc w:val="center"/>
              <w:rPr>
                <w:rFonts w:ascii="Times New Roman" w:hAnsi="Times New Roman" w:cs="Times New Roman"/>
                <w:b/>
                <w:bCs/>
              </w:rPr>
            </w:pPr>
          </w:p>
        </w:tc>
      </w:tr>
      <w:tr w:rsidR="005C7EC5" w:rsidRPr="00FB7E32" w:rsidTr="007637D8">
        <w:tc>
          <w:tcPr>
            <w:tcW w:w="2586" w:type="dxa"/>
            <w:vMerge/>
          </w:tcPr>
          <w:p w:rsidR="005C7EC5" w:rsidRPr="00FB7E32" w:rsidRDefault="005C7EC5" w:rsidP="00096CE7">
            <w:pPr>
              <w:pStyle w:val="NoSpacing1"/>
              <w:ind w:firstLine="0"/>
              <w:jc w:val="center"/>
              <w:rPr>
                <w:rFonts w:ascii="Times New Roman" w:hAnsi="Times New Roman" w:cs="Times New Roman"/>
                <w:b/>
                <w:bCs/>
              </w:rPr>
            </w:pPr>
          </w:p>
        </w:tc>
        <w:tc>
          <w:tcPr>
            <w:tcW w:w="2338" w:type="dxa"/>
            <w:vMerge/>
          </w:tcPr>
          <w:p w:rsidR="005C7EC5" w:rsidRPr="00FB7E32" w:rsidRDefault="005C7EC5" w:rsidP="00096CE7">
            <w:pPr>
              <w:pStyle w:val="NoSpacing1"/>
              <w:ind w:firstLine="0"/>
              <w:jc w:val="center"/>
              <w:rPr>
                <w:rFonts w:ascii="Times New Roman" w:hAnsi="Times New Roman" w:cs="Times New Roman"/>
                <w:b/>
                <w:bCs/>
              </w:rPr>
            </w:pPr>
          </w:p>
        </w:tc>
        <w:tc>
          <w:tcPr>
            <w:tcW w:w="1762" w:type="dxa"/>
          </w:tcPr>
          <w:p w:rsidR="005C7EC5" w:rsidRPr="00FB7E32" w:rsidRDefault="005C7EC5" w:rsidP="00096CE7">
            <w:pPr>
              <w:autoSpaceDE w:val="0"/>
              <w:autoSpaceDN w:val="0"/>
              <w:adjustRightInd w:val="0"/>
              <w:ind w:firstLine="0"/>
              <w:rPr>
                <w:sz w:val="24"/>
                <w:szCs w:val="24"/>
              </w:rPr>
            </w:pPr>
            <w:r w:rsidRPr="00FB7E32">
              <w:rPr>
                <w:sz w:val="24"/>
                <w:szCs w:val="24"/>
              </w:rPr>
              <w:t>внебюджетные источники</w:t>
            </w:r>
          </w:p>
        </w:tc>
        <w:tc>
          <w:tcPr>
            <w:tcW w:w="1765" w:type="dxa"/>
          </w:tcPr>
          <w:p w:rsidR="005C7EC5" w:rsidRPr="00FB7E32" w:rsidRDefault="005C7EC5" w:rsidP="00096CE7">
            <w:pPr>
              <w:pStyle w:val="NoSpacing1"/>
              <w:ind w:firstLine="0"/>
              <w:jc w:val="center"/>
              <w:rPr>
                <w:rFonts w:ascii="Times New Roman" w:hAnsi="Times New Roman" w:cs="Times New Roman"/>
                <w:b/>
                <w:bCs/>
              </w:rPr>
            </w:pPr>
          </w:p>
        </w:tc>
        <w:tc>
          <w:tcPr>
            <w:tcW w:w="1980" w:type="dxa"/>
          </w:tcPr>
          <w:p w:rsidR="005C7EC5" w:rsidRPr="00FB7E32" w:rsidRDefault="005C7EC5" w:rsidP="00096CE7">
            <w:pPr>
              <w:pStyle w:val="NoSpacing1"/>
              <w:ind w:firstLine="0"/>
              <w:jc w:val="center"/>
              <w:rPr>
                <w:rFonts w:ascii="Times New Roman" w:hAnsi="Times New Roman" w:cs="Times New Roman"/>
                <w:b/>
                <w:bCs/>
              </w:rPr>
            </w:pPr>
          </w:p>
        </w:tc>
        <w:tc>
          <w:tcPr>
            <w:tcW w:w="1505" w:type="dxa"/>
          </w:tcPr>
          <w:p w:rsidR="005C7EC5" w:rsidRPr="00FB7E32" w:rsidRDefault="005C7EC5" w:rsidP="00096CE7">
            <w:pPr>
              <w:pStyle w:val="NoSpacing1"/>
              <w:ind w:firstLine="0"/>
              <w:jc w:val="center"/>
              <w:rPr>
                <w:rFonts w:ascii="Times New Roman" w:hAnsi="Times New Roman" w:cs="Times New Roman"/>
                <w:b/>
                <w:bCs/>
              </w:rPr>
            </w:pPr>
          </w:p>
        </w:tc>
        <w:tc>
          <w:tcPr>
            <w:tcW w:w="1548" w:type="dxa"/>
          </w:tcPr>
          <w:p w:rsidR="005C7EC5" w:rsidRPr="00FB7E32" w:rsidRDefault="005C7EC5" w:rsidP="00096CE7">
            <w:pPr>
              <w:pStyle w:val="NoSpacing1"/>
              <w:ind w:firstLine="0"/>
              <w:jc w:val="center"/>
              <w:rPr>
                <w:rFonts w:ascii="Times New Roman" w:hAnsi="Times New Roman" w:cs="Times New Roman"/>
                <w:b/>
                <w:bCs/>
              </w:rPr>
            </w:pPr>
          </w:p>
        </w:tc>
        <w:tc>
          <w:tcPr>
            <w:tcW w:w="2110" w:type="dxa"/>
            <w:gridSpan w:val="2"/>
          </w:tcPr>
          <w:p w:rsidR="005C7EC5" w:rsidRPr="00FB7E32" w:rsidRDefault="005C7EC5" w:rsidP="00096CE7">
            <w:pPr>
              <w:pStyle w:val="NoSpacing1"/>
              <w:ind w:firstLine="0"/>
              <w:jc w:val="center"/>
              <w:rPr>
                <w:rFonts w:ascii="Times New Roman" w:hAnsi="Times New Roman" w:cs="Times New Roman"/>
                <w:b/>
                <w:bCs/>
              </w:rPr>
            </w:pPr>
          </w:p>
        </w:tc>
      </w:tr>
      <w:tr w:rsidR="005C7EC5" w:rsidRPr="00FB7E32" w:rsidTr="007637D8">
        <w:tc>
          <w:tcPr>
            <w:tcW w:w="2586" w:type="dxa"/>
            <w:vMerge/>
          </w:tcPr>
          <w:p w:rsidR="005C7EC5" w:rsidRPr="00FB7E32" w:rsidRDefault="005C7EC5" w:rsidP="00096CE7">
            <w:pPr>
              <w:pStyle w:val="NoSpacing1"/>
              <w:ind w:firstLine="0"/>
              <w:jc w:val="center"/>
              <w:rPr>
                <w:rFonts w:ascii="Times New Roman" w:hAnsi="Times New Roman" w:cs="Times New Roman"/>
                <w:b/>
                <w:bCs/>
              </w:rPr>
            </w:pPr>
          </w:p>
        </w:tc>
        <w:tc>
          <w:tcPr>
            <w:tcW w:w="2338" w:type="dxa"/>
            <w:vMerge w:val="restart"/>
          </w:tcPr>
          <w:p w:rsidR="005C7EC5" w:rsidRPr="00FB7E32" w:rsidRDefault="005C7EC5" w:rsidP="00096CE7">
            <w:pPr>
              <w:autoSpaceDE w:val="0"/>
              <w:autoSpaceDN w:val="0"/>
              <w:adjustRightInd w:val="0"/>
              <w:ind w:firstLine="0"/>
              <w:rPr>
                <w:sz w:val="24"/>
                <w:szCs w:val="24"/>
              </w:rPr>
            </w:pPr>
            <w:r w:rsidRPr="00FB7E32">
              <w:rPr>
                <w:sz w:val="24"/>
                <w:szCs w:val="24"/>
              </w:rPr>
              <w:t>Исполнитель 2</w:t>
            </w:r>
          </w:p>
        </w:tc>
        <w:tc>
          <w:tcPr>
            <w:tcW w:w="1762" w:type="dxa"/>
          </w:tcPr>
          <w:p w:rsidR="005C7EC5" w:rsidRPr="00FB7E32" w:rsidRDefault="005C7EC5" w:rsidP="00096CE7">
            <w:pPr>
              <w:autoSpaceDE w:val="0"/>
              <w:autoSpaceDN w:val="0"/>
              <w:adjustRightInd w:val="0"/>
              <w:ind w:firstLine="0"/>
              <w:rPr>
                <w:sz w:val="24"/>
                <w:szCs w:val="24"/>
              </w:rPr>
            </w:pPr>
            <w:r w:rsidRPr="00FB7E32">
              <w:rPr>
                <w:sz w:val="24"/>
                <w:szCs w:val="24"/>
              </w:rPr>
              <w:t>всего</w:t>
            </w:r>
          </w:p>
        </w:tc>
        <w:tc>
          <w:tcPr>
            <w:tcW w:w="1765" w:type="dxa"/>
          </w:tcPr>
          <w:p w:rsidR="005C7EC5" w:rsidRPr="00FB7E32" w:rsidRDefault="005C7EC5" w:rsidP="00096CE7">
            <w:pPr>
              <w:pStyle w:val="NoSpacing1"/>
              <w:ind w:firstLine="0"/>
              <w:jc w:val="center"/>
              <w:rPr>
                <w:rFonts w:ascii="Times New Roman" w:hAnsi="Times New Roman" w:cs="Times New Roman"/>
                <w:b/>
                <w:bCs/>
              </w:rPr>
            </w:pPr>
          </w:p>
        </w:tc>
        <w:tc>
          <w:tcPr>
            <w:tcW w:w="1980" w:type="dxa"/>
          </w:tcPr>
          <w:p w:rsidR="005C7EC5" w:rsidRPr="00FB7E32" w:rsidRDefault="005C7EC5" w:rsidP="00096CE7">
            <w:pPr>
              <w:pStyle w:val="NoSpacing1"/>
              <w:ind w:firstLine="0"/>
              <w:jc w:val="center"/>
              <w:rPr>
                <w:rFonts w:ascii="Times New Roman" w:hAnsi="Times New Roman" w:cs="Times New Roman"/>
                <w:b/>
                <w:bCs/>
              </w:rPr>
            </w:pPr>
          </w:p>
        </w:tc>
        <w:tc>
          <w:tcPr>
            <w:tcW w:w="1505" w:type="dxa"/>
          </w:tcPr>
          <w:p w:rsidR="005C7EC5" w:rsidRPr="00FB7E32" w:rsidRDefault="005C7EC5" w:rsidP="00096CE7">
            <w:pPr>
              <w:pStyle w:val="NoSpacing1"/>
              <w:ind w:firstLine="0"/>
              <w:jc w:val="center"/>
              <w:rPr>
                <w:rFonts w:ascii="Times New Roman" w:hAnsi="Times New Roman" w:cs="Times New Roman"/>
                <w:b/>
                <w:bCs/>
              </w:rPr>
            </w:pPr>
          </w:p>
        </w:tc>
        <w:tc>
          <w:tcPr>
            <w:tcW w:w="1548" w:type="dxa"/>
          </w:tcPr>
          <w:p w:rsidR="005C7EC5" w:rsidRPr="00FB7E32" w:rsidRDefault="005C7EC5" w:rsidP="00096CE7">
            <w:pPr>
              <w:pStyle w:val="NoSpacing1"/>
              <w:ind w:firstLine="0"/>
              <w:jc w:val="center"/>
              <w:rPr>
                <w:rFonts w:ascii="Times New Roman" w:hAnsi="Times New Roman" w:cs="Times New Roman"/>
                <w:b/>
                <w:bCs/>
              </w:rPr>
            </w:pPr>
          </w:p>
        </w:tc>
        <w:tc>
          <w:tcPr>
            <w:tcW w:w="2110" w:type="dxa"/>
            <w:gridSpan w:val="2"/>
          </w:tcPr>
          <w:p w:rsidR="005C7EC5" w:rsidRPr="00FB7E32" w:rsidRDefault="005C7EC5" w:rsidP="00096CE7">
            <w:pPr>
              <w:pStyle w:val="NoSpacing1"/>
              <w:ind w:firstLine="0"/>
              <w:jc w:val="center"/>
              <w:rPr>
                <w:rFonts w:ascii="Times New Roman" w:hAnsi="Times New Roman" w:cs="Times New Roman"/>
                <w:b/>
                <w:bCs/>
              </w:rPr>
            </w:pPr>
          </w:p>
        </w:tc>
      </w:tr>
      <w:tr w:rsidR="005C7EC5" w:rsidRPr="00FB7E32" w:rsidTr="007637D8">
        <w:tc>
          <w:tcPr>
            <w:tcW w:w="2586" w:type="dxa"/>
            <w:vMerge/>
          </w:tcPr>
          <w:p w:rsidR="005C7EC5" w:rsidRPr="00FB7E32" w:rsidRDefault="005C7EC5" w:rsidP="00096CE7">
            <w:pPr>
              <w:pStyle w:val="NoSpacing1"/>
              <w:ind w:firstLine="0"/>
              <w:jc w:val="center"/>
              <w:rPr>
                <w:rFonts w:ascii="Times New Roman" w:hAnsi="Times New Roman" w:cs="Times New Roman"/>
                <w:b/>
                <w:bCs/>
              </w:rPr>
            </w:pPr>
          </w:p>
        </w:tc>
        <w:tc>
          <w:tcPr>
            <w:tcW w:w="2338" w:type="dxa"/>
            <w:vMerge/>
            <w:vAlign w:val="center"/>
          </w:tcPr>
          <w:p w:rsidR="005C7EC5" w:rsidRPr="00FB7E32" w:rsidRDefault="005C7EC5" w:rsidP="00096CE7">
            <w:pPr>
              <w:ind w:firstLine="0"/>
              <w:jc w:val="left"/>
              <w:rPr>
                <w:sz w:val="24"/>
                <w:szCs w:val="24"/>
              </w:rPr>
            </w:pPr>
          </w:p>
        </w:tc>
        <w:tc>
          <w:tcPr>
            <w:tcW w:w="1762" w:type="dxa"/>
          </w:tcPr>
          <w:p w:rsidR="005C7EC5" w:rsidRPr="00FB7E32" w:rsidRDefault="005C7EC5" w:rsidP="00096CE7">
            <w:pPr>
              <w:autoSpaceDE w:val="0"/>
              <w:autoSpaceDN w:val="0"/>
              <w:adjustRightInd w:val="0"/>
              <w:ind w:firstLine="0"/>
              <w:rPr>
                <w:sz w:val="24"/>
                <w:szCs w:val="24"/>
              </w:rPr>
            </w:pPr>
            <w:r w:rsidRPr="00FB7E32">
              <w:rPr>
                <w:sz w:val="24"/>
                <w:szCs w:val="24"/>
              </w:rPr>
              <w:t>местный бюджет</w:t>
            </w:r>
          </w:p>
        </w:tc>
        <w:tc>
          <w:tcPr>
            <w:tcW w:w="1765" w:type="dxa"/>
          </w:tcPr>
          <w:p w:rsidR="005C7EC5" w:rsidRPr="00FB7E32" w:rsidRDefault="005C7EC5" w:rsidP="00096CE7">
            <w:pPr>
              <w:pStyle w:val="NoSpacing1"/>
              <w:ind w:firstLine="0"/>
              <w:jc w:val="center"/>
              <w:rPr>
                <w:rFonts w:ascii="Times New Roman" w:hAnsi="Times New Roman" w:cs="Times New Roman"/>
                <w:b/>
                <w:bCs/>
              </w:rPr>
            </w:pPr>
          </w:p>
        </w:tc>
        <w:tc>
          <w:tcPr>
            <w:tcW w:w="1980" w:type="dxa"/>
          </w:tcPr>
          <w:p w:rsidR="005C7EC5" w:rsidRPr="00FB7E32" w:rsidRDefault="005C7EC5" w:rsidP="00096CE7">
            <w:pPr>
              <w:pStyle w:val="NoSpacing1"/>
              <w:ind w:firstLine="0"/>
              <w:jc w:val="center"/>
              <w:rPr>
                <w:rFonts w:ascii="Times New Roman" w:hAnsi="Times New Roman" w:cs="Times New Roman"/>
                <w:b/>
                <w:bCs/>
              </w:rPr>
            </w:pPr>
          </w:p>
        </w:tc>
        <w:tc>
          <w:tcPr>
            <w:tcW w:w="1505" w:type="dxa"/>
          </w:tcPr>
          <w:p w:rsidR="005C7EC5" w:rsidRPr="00FB7E32" w:rsidRDefault="005C7EC5" w:rsidP="00096CE7">
            <w:pPr>
              <w:pStyle w:val="NoSpacing1"/>
              <w:ind w:firstLine="0"/>
              <w:jc w:val="center"/>
              <w:rPr>
                <w:rFonts w:ascii="Times New Roman" w:hAnsi="Times New Roman" w:cs="Times New Roman"/>
                <w:b/>
                <w:bCs/>
              </w:rPr>
            </w:pPr>
          </w:p>
        </w:tc>
        <w:tc>
          <w:tcPr>
            <w:tcW w:w="1548" w:type="dxa"/>
          </w:tcPr>
          <w:p w:rsidR="005C7EC5" w:rsidRPr="00FB7E32" w:rsidRDefault="005C7EC5" w:rsidP="00096CE7">
            <w:pPr>
              <w:pStyle w:val="NoSpacing1"/>
              <w:ind w:firstLine="0"/>
              <w:jc w:val="center"/>
              <w:rPr>
                <w:rFonts w:ascii="Times New Roman" w:hAnsi="Times New Roman" w:cs="Times New Roman"/>
                <w:b/>
                <w:bCs/>
              </w:rPr>
            </w:pPr>
          </w:p>
        </w:tc>
        <w:tc>
          <w:tcPr>
            <w:tcW w:w="2110" w:type="dxa"/>
            <w:gridSpan w:val="2"/>
          </w:tcPr>
          <w:p w:rsidR="005C7EC5" w:rsidRPr="00FB7E32" w:rsidRDefault="005C7EC5" w:rsidP="00096CE7">
            <w:pPr>
              <w:pStyle w:val="NoSpacing1"/>
              <w:ind w:firstLine="0"/>
              <w:jc w:val="center"/>
              <w:rPr>
                <w:rFonts w:ascii="Times New Roman" w:hAnsi="Times New Roman" w:cs="Times New Roman"/>
                <w:b/>
                <w:bCs/>
              </w:rPr>
            </w:pPr>
          </w:p>
        </w:tc>
      </w:tr>
      <w:tr w:rsidR="005C7EC5" w:rsidRPr="00FB7E32" w:rsidTr="007637D8">
        <w:tc>
          <w:tcPr>
            <w:tcW w:w="2586" w:type="dxa"/>
            <w:vMerge/>
          </w:tcPr>
          <w:p w:rsidR="005C7EC5" w:rsidRPr="00FB7E32" w:rsidRDefault="005C7EC5" w:rsidP="00096CE7">
            <w:pPr>
              <w:pStyle w:val="NoSpacing1"/>
              <w:ind w:firstLine="0"/>
              <w:jc w:val="center"/>
              <w:rPr>
                <w:rFonts w:ascii="Times New Roman" w:hAnsi="Times New Roman" w:cs="Times New Roman"/>
                <w:b/>
                <w:bCs/>
              </w:rPr>
            </w:pPr>
          </w:p>
        </w:tc>
        <w:tc>
          <w:tcPr>
            <w:tcW w:w="2338" w:type="dxa"/>
            <w:vMerge/>
            <w:vAlign w:val="center"/>
          </w:tcPr>
          <w:p w:rsidR="005C7EC5" w:rsidRPr="00FB7E32" w:rsidRDefault="005C7EC5" w:rsidP="00096CE7">
            <w:pPr>
              <w:ind w:firstLine="0"/>
              <w:jc w:val="left"/>
              <w:rPr>
                <w:sz w:val="24"/>
                <w:szCs w:val="24"/>
              </w:rPr>
            </w:pPr>
          </w:p>
        </w:tc>
        <w:tc>
          <w:tcPr>
            <w:tcW w:w="1762" w:type="dxa"/>
          </w:tcPr>
          <w:p w:rsidR="005C7EC5" w:rsidRPr="00FB7E32" w:rsidRDefault="005C7EC5" w:rsidP="00096CE7">
            <w:pPr>
              <w:autoSpaceDE w:val="0"/>
              <w:autoSpaceDN w:val="0"/>
              <w:adjustRightInd w:val="0"/>
              <w:ind w:firstLine="0"/>
              <w:rPr>
                <w:sz w:val="24"/>
                <w:szCs w:val="24"/>
              </w:rPr>
            </w:pPr>
            <w:r w:rsidRPr="00FB7E32">
              <w:rPr>
                <w:sz w:val="24"/>
                <w:szCs w:val="24"/>
              </w:rPr>
              <w:t>областной бюджет</w:t>
            </w:r>
          </w:p>
        </w:tc>
        <w:tc>
          <w:tcPr>
            <w:tcW w:w="1765" w:type="dxa"/>
          </w:tcPr>
          <w:p w:rsidR="005C7EC5" w:rsidRPr="00FB7E32" w:rsidRDefault="005C7EC5" w:rsidP="00096CE7">
            <w:pPr>
              <w:pStyle w:val="NoSpacing1"/>
              <w:ind w:firstLine="0"/>
              <w:jc w:val="center"/>
              <w:rPr>
                <w:rFonts w:ascii="Times New Roman" w:hAnsi="Times New Roman" w:cs="Times New Roman"/>
                <w:b/>
                <w:bCs/>
              </w:rPr>
            </w:pPr>
          </w:p>
        </w:tc>
        <w:tc>
          <w:tcPr>
            <w:tcW w:w="1980" w:type="dxa"/>
          </w:tcPr>
          <w:p w:rsidR="005C7EC5" w:rsidRPr="00FB7E32" w:rsidRDefault="005C7EC5" w:rsidP="00096CE7">
            <w:pPr>
              <w:pStyle w:val="NoSpacing1"/>
              <w:ind w:firstLine="0"/>
              <w:jc w:val="center"/>
              <w:rPr>
                <w:rFonts w:ascii="Times New Roman" w:hAnsi="Times New Roman" w:cs="Times New Roman"/>
                <w:b/>
                <w:bCs/>
              </w:rPr>
            </w:pPr>
          </w:p>
        </w:tc>
        <w:tc>
          <w:tcPr>
            <w:tcW w:w="1505" w:type="dxa"/>
          </w:tcPr>
          <w:p w:rsidR="005C7EC5" w:rsidRPr="00FB7E32" w:rsidRDefault="005C7EC5" w:rsidP="00096CE7">
            <w:pPr>
              <w:pStyle w:val="NoSpacing1"/>
              <w:ind w:firstLine="0"/>
              <w:jc w:val="center"/>
              <w:rPr>
                <w:rFonts w:ascii="Times New Roman" w:hAnsi="Times New Roman" w:cs="Times New Roman"/>
                <w:b/>
                <w:bCs/>
              </w:rPr>
            </w:pPr>
          </w:p>
        </w:tc>
        <w:tc>
          <w:tcPr>
            <w:tcW w:w="1548" w:type="dxa"/>
          </w:tcPr>
          <w:p w:rsidR="005C7EC5" w:rsidRPr="00FB7E32" w:rsidRDefault="005C7EC5" w:rsidP="00096CE7">
            <w:pPr>
              <w:pStyle w:val="NoSpacing1"/>
              <w:ind w:firstLine="0"/>
              <w:jc w:val="center"/>
              <w:rPr>
                <w:rFonts w:ascii="Times New Roman" w:hAnsi="Times New Roman" w:cs="Times New Roman"/>
                <w:b/>
                <w:bCs/>
              </w:rPr>
            </w:pPr>
          </w:p>
        </w:tc>
        <w:tc>
          <w:tcPr>
            <w:tcW w:w="2110" w:type="dxa"/>
            <w:gridSpan w:val="2"/>
          </w:tcPr>
          <w:p w:rsidR="005C7EC5" w:rsidRPr="00FB7E32" w:rsidRDefault="005C7EC5" w:rsidP="00096CE7">
            <w:pPr>
              <w:pStyle w:val="NoSpacing1"/>
              <w:ind w:firstLine="0"/>
              <w:jc w:val="center"/>
              <w:rPr>
                <w:rFonts w:ascii="Times New Roman" w:hAnsi="Times New Roman" w:cs="Times New Roman"/>
                <w:b/>
                <w:bCs/>
              </w:rPr>
            </w:pPr>
          </w:p>
        </w:tc>
      </w:tr>
      <w:tr w:rsidR="005C7EC5" w:rsidRPr="00FB7E32" w:rsidTr="007637D8">
        <w:tc>
          <w:tcPr>
            <w:tcW w:w="2586" w:type="dxa"/>
            <w:vMerge/>
          </w:tcPr>
          <w:p w:rsidR="005C7EC5" w:rsidRPr="00FB7E32" w:rsidRDefault="005C7EC5" w:rsidP="00096CE7">
            <w:pPr>
              <w:pStyle w:val="NoSpacing1"/>
              <w:ind w:firstLine="0"/>
              <w:jc w:val="center"/>
              <w:rPr>
                <w:rFonts w:ascii="Times New Roman" w:hAnsi="Times New Roman" w:cs="Times New Roman"/>
                <w:b/>
                <w:bCs/>
              </w:rPr>
            </w:pPr>
          </w:p>
        </w:tc>
        <w:tc>
          <w:tcPr>
            <w:tcW w:w="2338" w:type="dxa"/>
            <w:vMerge/>
            <w:vAlign w:val="center"/>
          </w:tcPr>
          <w:p w:rsidR="005C7EC5" w:rsidRPr="00FB7E32" w:rsidRDefault="005C7EC5" w:rsidP="00096CE7">
            <w:pPr>
              <w:ind w:firstLine="0"/>
              <w:jc w:val="left"/>
              <w:rPr>
                <w:sz w:val="24"/>
                <w:szCs w:val="24"/>
              </w:rPr>
            </w:pPr>
          </w:p>
        </w:tc>
        <w:tc>
          <w:tcPr>
            <w:tcW w:w="1762" w:type="dxa"/>
          </w:tcPr>
          <w:p w:rsidR="005C7EC5" w:rsidRPr="00FB7E32" w:rsidRDefault="005C7EC5" w:rsidP="00096CE7">
            <w:pPr>
              <w:autoSpaceDE w:val="0"/>
              <w:autoSpaceDN w:val="0"/>
              <w:adjustRightInd w:val="0"/>
              <w:ind w:firstLine="0"/>
              <w:rPr>
                <w:sz w:val="24"/>
                <w:szCs w:val="24"/>
              </w:rPr>
            </w:pPr>
            <w:r w:rsidRPr="00FB7E32">
              <w:rPr>
                <w:sz w:val="24"/>
                <w:szCs w:val="24"/>
              </w:rPr>
              <w:t>федеральный бюджет</w:t>
            </w:r>
          </w:p>
        </w:tc>
        <w:tc>
          <w:tcPr>
            <w:tcW w:w="1765" w:type="dxa"/>
          </w:tcPr>
          <w:p w:rsidR="005C7EC5" w:rsidRPr="00FB7E32" w:rsidRDefault="005C7EC5" w:rsidP="00096CE7">
            <w:pPr>
              <w:pStyle w:val="NoSpacing1"/>
              <w:ind w:firstLine="0"/>
              <w:jc w:val="center"/>
              <w:rPr>
                <w:rFonts w:ascii="Times New Roman" w:hAnsi="Times New Roman" w:cs="Times New Roman"/>
                <w:b/>
                <w:bCs/>
              </w:rPr>
            </w:pPr>
          </w:p>
        </w:tc>
        <w:tc>
          <w:tcPr>
            <w:tcW w:w="1980" w:type="dxa"/>
          </w:tcPr>
          <w:p w:rsidR="005C7EC5" w:rsidRPr="00FB7E32" w:rsidRDefault="005C7EC5" w:rsidP="00096CE7">
            <w:pPr>
              <w:pStyle w:val="NoSpacing1"/>
              <w:ind w:firstLine="0"/>
              <w:jc w:val="center"/>
              <w:rPr>
                <w:rFonts w:ascii="Times New Roman" w:hAnsi="Times New Roman" w:cs="Times New Roman"/>
                <w:b/>
                <w:bCs/>
              </w:rPr>
            </w:pPr>
          </w:p>
        </w:tc>
        <w:tc>
          <w:tcPr>
            <w:tcW w:w="1505" w:type="dxa"/>
          </w:tcPr>
          <w:p w:rsidR="005C7EC5" w:rsidRPr="00FB7E32" w:rsidRDefault="005C7EC5" w:rsidP="00096CE7">
            <w:pPr>
              <w:pStyle w:val="NoSpacing1"/>
              <w:ind w:firstLine="0"/>
              <w:jc w:val="center"/>
              <w:rPr>
                <w:rFonts w:ascii="Times New Roman" w:hAnsi="Times New Roman" w:cs="Times New Roman"/>
                <w:b/>
                <w:bCs/>
              </w:rPr>
            </w:pPr>
          </w:p>
        </w:tc>
        <w:tc>
          <w:tcPr>
            <w:tcW w:w="1548" w:type="dxa"/>
          </w:tcPr>
          <w:p w:rsidR="005C7EC5" w:rsidRPr="00FB7E32" w:rsidRDefault="005C7EC5" w:rsidP="00096CE7">
            <w:pPr>
              <w:pStyle w:val="NoSpacing1"/>
              <w:ind w:firstLine="0"/>
              <w:jc w:val="center"/>
              <w:rPr>
                <w:rFonts w:ascii="Times New Roman" w:hAnsi="Times New Roman" w:cs="Times New Roman"/>
                <w:b/>
                <w:bCs/>
              </w:rPr>
            </w:pPr>
          </w:p>
        </w:tc>
        <w:tc>
          <w:tcPr>
            <w:tcW w:w="2110" w:type="dxa"/>
            <w:gridSpan w:val="2"/>
          </w:tcPr>
          <w:p w:rsidR="005C7EC5" w:rsidRPr="00FB7E32" w:rsidRDefault="005C7EC5" w:rsidP="00096CE7">
            <w:pPr>
              <w:pStyle w:val="NoSpacing1"/>
              <w:ind w:firstLine="0"/>
              <w:jc w:val="center"/>
              <w:rPr>
                <w:rFonts w:ascii="Times New Roman" w:hAnsi="Times New Roman" w:cs="Times New Roman"/>
                <w:b/>
                <w:bCs/>
              </w:rPr>
            </w:pPr>
          </w:p>
        </w:tc>
      </w:tr>
      <w:tr w:rsidR="005C7EC5" w:rsidRPr="00FB7E32" w:rsidTr="007637D8">
        <w:tc>
          <w:tcPr>
            <w:tcW w:w="2586" w:type="dxa"/>
            <w:vMerge/>
          </w:tcPr>
          <w:p w:rsidR="005C7EC5" w:rsidRPr="00FB7E32" w:rsidRDefault="005C7EC5" w:rsidP="00096CE7">
            <w:pPr>
              <w:pStyle w:val="NoSpacing1"/>
              <w:ind w:firstLine="0"/>
              <w:jc w:val="center"/>
              <w:rPr>
                <w:rFonts w:ascii="Times New Roman" w:hAnsi="Times New Roman" w:cs="Times New Roman"/>
                <w:b/>
                <w:bCs/>
              </w:rPr>
            </w:pPr>
          </w:p>
        </w:tc>
        <w:tc>
          <w:tcPr>
            <w:tcW w:w="2338" w:type="dxa"/>
            <w:vMerge/>
            <w:vAlign w:val="center"/>
          </w:tcPr>
          <w:p w:rsidR="005C7EC5" w:rsidRPr="00FB7E32" w:rsidRDefault="005C7EC5" w:rsidP="00096CE7">
            <w:pPr>
              <w:ind w:firstLine="0"/>
              <w:jc w:val="left"/>
              <w:rPr>
                <w:sz w:val="24"/>
                <w:szCs w:val="24"/>
              </w:rPr>
            </w:pPr>
          </w:p>
        </w:tc>
        <w:tc>
          <w:tcPr>
            <w:tcW w:w="1762" w:type="dxa"/>
          </w:tcPr>
          <w:p w:rsidR="005C7EC5" w:rsidRPr="00FB7E32" w:rsidRDefault="005C7EC5" w:rsidP="00096CE7">
            <w:pPr>
              <w:autoSpaceDE w:val="0"/>
              <w:autoSpaceDN w:val="0"/>
              <w:adjustRightInd w:val="0"/>
              <w:ind w:firstLine="0"/>
              <w:rPr>
                <w:sz w:val="24"/>
                <w:szCs w:val="24"/>
              </w:rPr>
            </w:pPr>
            <w:r w:rsidRPr="00FB7E32">
              <w:rPr>
                <w:sz w:val="24"/>
                <w:szCs w:val="24"/>
              </w:rPr>
              <w:t>внебюджетные источники</w:t>
            </w:r>
          </w:p>
        </w:tc>
        <w:tc>
          <w:tcPr>
            <w:tcW w:w="1765" w:type="dxa"/>
          </w:tcPr>
          <w:p w:rsidR="005C7EC5" w:rsidRPr="00FB7E32" w:rsidRDefault="005C7EC5" w:rsidP="00096CE7">
            <w:pPr>
              <w:pStyle w:val="NoSpacing1"/>
              <w:ind w:firstLine="0"/>
              <w:jc w:val="center"/>
              <w:rPr>
                <w:rFonts w:ascii="Times New Roman" w:hAnsi="Times New Roman" w:cs="Times New Roman"/>
                <w:b/>
                <w:bCs/>
              </w:rPr>
            </w:pPr>
          </w:p>
        </w:tc>
        <w:tc>
          <w:tcPr>
            <w:tcW w:w="1980" w:type="dxa"/>
          </w:tcPr>
          <w:p w:rsidR="005C7EC5" w:rsidRPr="00FB7E32" w:rsidRDefault="005C7EC5" w:rsidP="00096CE7">
            <w:pPr>
              <w:pStyle w:val="NoSpacing1"/>
              <w:ind w:firstLine="0"/>
              <w:jc w:val="center"/>
              <w:rPr>
                <w:rFonts w:ascii="Times New Roman" w:hAnsi="Times New Roman" w:cs="Times New Roman"/>
                <w:b/>
                <w:bCs/>
              </w:rPr>
            </w:pPr>
          </w:p>
        </w:tc>
        <w:tc>
          <w:tcPr>
            <w:tcW w:w="1505" w:type="dxa"/>
          </w:tcPr>
          <w:p w:rsidR="005C7EC5" w:rsidRPr="00FB7E32" w:rsidRDefault="005C7EC5" w:rsidP="00096CE7">
            <w:pPr>
              <w:pStyle w:val="NoSpacing1"/>
              <w:ind w:firstLine="0"/>
              <w:jc w:val="center"/>
              <w:rPr>
                <w:rFonts w:ascii="Times New Roman" w:hAnsi="Times New Roman" w:cs="Times New Roman"/>
                <w:b/>
                <w:bCs/>
              </w:rPr>
            </w:pPr>
          </w:p>
        </w:tc>
        <w:tc>
          <w:tcPr>
            <w:tcW w:w="1548" w:type="dxa"/>
          </w:tcPr>
          <w:p w:rsidR="005C7EC5" w:rsidRPr="00FB7E32" w:rsidRDefault="005C7EC5" w:rsidP="00096CE7">
            <w:pPr>
              <w:pStyle w:val="NoSpacing1"/>
              <w:ind w:firstLine="0"/>
              <w:jc w:val="center"/>
              <w:rPr>
                <w:rFonts w:ascii="Times New Roman" w:hAnsi="Times New Roman" w:cs="Times New Roman"/>
                <w:b/>
                <w:bCs/>
              </w:rPr>
            </w:pPr>
          </w:p>
        </w:tc>
        <w:tc>
          <w:tcPr>
            <w:tcW w:w="2110" w:type="dxa"/>
            <w:gridSpan w:val="2"/>
          </w:tcPr>
          <w:p w:rsidR="005C7EC5" w:rsidRPr="00FB7E32" w:rsidRDefault="005C7EC5" w:rsidP="00096CE7">
            <w:pPr>
              <w:pStyle w:val="NoSpacing1"/>
              <w:ind w:firstLine="0"/>
              <w:jc w:val="center"/>
              <w:rPr>
                <w:rFonts w:ascii="Times New Roman" w:hAnsi="Times New Roman" w:cs="Times New Roman"/>
                <w:b/>
                <w:bCs/>
              </w:rPr>
            </w:pPr>
          </w:p>
        </w:tc>
      </w:tr>
      <w:tr w:rsidR="005C7EC5" w:rsidRPr="00FB7E32" w:rsidTr="007637D8">
        <w:tc>
          <w:tcPr>
            <w:tcW w:w="2586" w:type="dxa"/>
            <w:vMerge w:val="restart"/>
          </w:tcPr>
          <w:p w:rsidR="005C7EC5" w:rsidRPr="00FB7E32" w:rsidRDefault="005C7EC5" w:rsidP="007637D8">
            <w:pPr>
              <w:pStyle w:val="NoSpacing1"/>
              <w:ind w:firstLine="0"/>
              <w:jc w:val="center"/>
              <w:rPr>
                <w:rFonts w:ascii="Times New Roman" w:hAnsi="Times New Roman" w:cs="Times New Roman"/>
                <w:b/>
                <w:bCs/>
              </w:rPr>
            </w:pPr>
            <w:r w:rsidRPr="00FB7E32">
              <w:rPr>
                <w:rFonts w:ascii="Times New Roman" w:hAnsi="Times New Roman" w:cs="Times New Roman"/>
              </w:rPr>
              <w:t>Подпрограмма 1</w:t>
            </w:r>
          </w:p>
        </w:tc>
        <w:tc>
          <w:tcPr>
            <w:tcW w:w="2338" w:type="dxa"/>
            <w:vMerge w:val="restart"/>
          </w:tcPr>
          <w:p w:rsidR="005C7EC5" w:rsidRPr="00FB7E32" w:rsidRDefault="005C7EC5" w:rsidP="00096CE7">
            <w:pPr>
              <w:pStyle w:val="NoSpacing1"/>
              <w:ind w:firstLine="0"/>
              <w:jc w:val="center"/>
              <w:rPr>
                <w:rFonts w:ascii="Times New Roman" w:hAnsi="Times New Roman" w:cs="Times New Roman"/>
                <w:b/>
                <w:bCs/>
              </w:rPr>
            </w:pPr>
          </w:p>
        </w:tc>
        <w:tc>
          <w:tcPr>
            <w:tcW w:w="1762" w:type="dxa"/>
          </w:tcPr>
          <w:p w:rsidR="005C7EC5" w:rsidRPr="00FB7E32" w:rsidRDefault="005C7EC5" w:rsidP="00096CE7">
            <w:pPr>
              <w:autoSpaceDE w:val="0"/>
              <w:autoSpaceDN w:val="0"/>
              <w:adjustRightInd w:val="0"/>
              <w:ind w:firstLine="0"/>
              <w:rPr>
                <w:sz w:val="24"/>
                <w:szCs w:val="24"/>
              </w:rPr>
            </w:pPr>
            <w:r w:rsidRPr="00FB7E32">
              <w:rPr>
                <w:sz w:val="24"/>
                <w:szCs w:val="24"/>
              </w:rPr>
              <w:t>всего</w:t>
            </w:r>
          </w:p>
        </w:tc>
        <w:tc>
          <w:tcPr>
            <w:tcW w:w="1765" w:type="dxa"/>
          </w:tcPr>
          <w:p w:rsidR="005C7EC5" w:rsidRPr="00FB7E32" w:rsidRDefault="005C7EC5" w:rsidP="00096CE7">
            <w:pPr>
              <w:pStyle w:val="NoSpacing1"/>
              <w:ind w:firstLine="0"/>
              <w:jc w:val="center"/>
              <w:rPr>
                <w:rFonts w:ascii="Times New Roman" w:hAnsi="Times New Roman" w:cs="Times New Roman"/>
                <w:b/>
                <w:bCs/>
              </w:rPr>
            </w:pPr>
          </w:p>
        </w:tc>
        <w:tc>
          <w:tcPr>
            <w:tcW w:w="1980" w:type="dxa"/>
          </w:tcPr>
          <w:p w:rsidR="005C7EC5" w:rsidRPr="00FB7E32" w:rsidRDefault="005C7EC5" w:rsidP="00096CE7">
            <w:pPr>
              <w:pStyle w:val="NoSpacing1"/>
              <w:ind w:firstLine="0"/>
              <w:jc w:val="center"/>
              <w:rPr>
                <w:rFonts w:ascii="Times New Roman" w:hAnsi="Times New Roman" w:cs="Times New Roman"/>
                <w:b/>
                <w:bCs/>
              </w:rPr>
            </w:pPr>
          </w:p>
        </w:tc>
        <w:tc>
          <w:tcPr>
            <w:tcW w:w="1505" w:type="dxa"/>
          </w:tcPr>
          <w:p w:rsidR="005C7EC5" w:rsidRPr="00FB7E32" w:rsidRDefault="005C7EC5" w:rsidP="00096CE7">
            <w:pPr>
              <w:pStyle w:val="NoSpacing1"/>
              <w:ind w:firstLine="0"/>
              <w:jc w:val="center"/>
              <w:rPr>
                <w:rFonts w:ascii="Times New Roman" w:hAnsi="Times New Roman" w:cs="Times New Roman"/>
                <w:b/>
                <w:bCs/>
              </w:rPr>
            </w:pPr>
          </w:p>
        </w:tc>
        <w:tc>
          <w:tcPr>
            <w:tcW w:w="1548" w:type="dxa"/>
          </w:tcPr>
          <w:p w:rsidR="005C7EC5" w:rsidRPr="00FB7E32" w:rsidRDefault="005C7EC5" w:rsidP="00096CE7">
            <w:pPr>
              <w:pStyle w:val="NoSpacing1"/>
              <w:ind w:firstLine="0"/>
              <w:jc w:val="center"/>
              <w:rPr>
                <w:rFonts w:ascii="Times New Roman" w:hAnsi="Times New Roman" w:cs="Times New Roman"/>
                <w:b/>
                <w:bCs/>
              </w:rPr>
            </w:pPr>
          </w:p>
        </w:tc>
        <w:tc>
          <w:tcPr>
            <w:tcW w:w="2110" w:type="dxa"/>
            <w:gridSpan w:val="2"/>
          </w:tcPr>
          <w:p w:rsidR="005C7EC5" w:rsidRPr="00FB7E32" w:rsidRDefault="005C7EC5" w:rsidP="00096CE7">
            <w:pPr>
              <w:pStyle w:val="NoSpacing1"/>
              <w:ind w:firstLine="0"/>
              <w:jc w:val="center"/>
              <w:rPr>
                <w:rFonts w:ascii="Times New Roman" w:hAnsi="Times New Roman" w:cs="Times New Roman"/>
                <w:b/>
                <w:bCs/>
              </w:rPr>
            </w:pPr>
          </w:p>
        </w:tc>
      </w:tr>
      <w:tr w:rsidR="005C7EC5" w:rsidRPr="00FB7E32" w:rsidTr="007637D8">
        <w:tc>
          <w:tcPr>
            <w:tcW w:w="2586" w:type="dxa"/>
            <w:vMerge/>
          </w:tcPr>
          <w:p w:rsidR="005C7EC5" w:rsidRPr="00FB7E32" w:rsidRDefault="005C7EC5" w:rsidP="00096CE7">
            <w:pPr>
              <w:pStyle w:val="NoSpacing1"/>
              <w:ind w:firstLine="0"/>
              <w:jc w:val="center"/>
              <w:rPr>
                <w:rFonts w:ascii="Times New Roman" w:hAnsi="Times New Roman" w:cs="Times New Roman"/>
                <w:b/>
                <w:bCs/>
              </w:rPr>
            </w:pPr>
          </w:p>
        </w:tc>
        <w:tc>
          <w:tcPr>
            <w:tcW w:w="2338" w:type="dxa"/>
            <w:vMerge/>
          </w:tcPr>
          <w:p w:rsidR="005C7EC5" w:rsidRPr="00FB7E32" w:rsidRDefault="005C7EC5" w:rsidP="00096CE7">
            <w:pPr>
              <w:pStyle w:val="NoSpacing1"/>
              <w:ind w:firstLine="0"/>
              <w:jc w:val="center"/>
              <w:rPr>
                <w:rFonts w:ascii="Times New Roman" w:hAnsi="Times New Roman" w:cs="Times New Roman"/>
                <w:b/>
                <w:bCs/>
              </w:rPr>
            </w:pPr>
          </w:p>
        </w:tc>
        <w:tc>
          <w:tcPr>
            <w:tcW w:w="1762" w:type="dxa"/>
          </w:tcPr>
          <w:p w:rsidR="005C7EC5" w:rsidRPr="00FB7E32" w:rsidRDefault="005C7EC5" w:rsidP="00096CE7">
            <w:pPr>
              <w:autoSpaceDE w:val="0"/>
              <w:autoSpaceDN w:val="0"/>
              <w:adjustRightInd w:val="0"/>
              <w:ind w:firstLine="0"/>
              <w:rPr>
                <w:sz w:val="24"/>
                <w:szCs w:val="24"/>
              </w:rPr>
            </w:pPr>
            <w:r w:rsidRPr="00FB7E32">
              <w:rPr>
                <w:sz w:val="24"/>
                <w:szCs w:val="24"/>
              </w:rPr>
              <w:t>местный бюджет</w:t>
            </w:r>
          </w:p>
        </w:tc>
        <w:tc>
          <w:tcPr>
            <w:tcW w:w="1765" w:type="dxa"/>
          </w:tcPr>
          <w:p w:rsidR="005C7EC5" w:rsidRPr="00FB7E32" w:rsidRDefault="005C7EC5" w:rsidP="00096CE7">
            <w:pPr>
              <w:pStyle w:val="NoSpacing1"/>
              <w:ind w:firstLine="0"/>
              <w:jc w:val="center"/>
              <w:rPr>
                <w:rFonts w:ascii="Times New Roman" w:hAnsi="Times New Roman" w:cs="Times New Roman"/>
                <w:b/>
                <w:bCs/>
              </w:rPr>
            </w:pPr>
          </w:p>
        </w:tc>
        <w:tc>
          <w:tcPr>
            <w:tcW w:w="1980" w:type="dxa"/>
          </w:tcPr>
          <w:p w:rsidR="005C7EC5" w:rsidRPr="00FB7E32" w:rsidRDefault="005C7EC5" w:rsidP="00096CE7">
            <w:pPr>
              <w:pStyle w:val="NoSpacing1"/>
              <w:ind w:firstLine="0"/>
              <w:jc w:val="center"/>
              <w:rPr>
                <w:rFonts w:ascii="Times New Roman" w:hAnsi="Times New Roman" w:cs="Times New Roman"/>
                <w:b/>
                <w:bCs/>
              </w:rPr>
            </w:pPr>
          </w:p>
        </w:tc>
        <w:tc>
          <w:tcPr>
            <w:tcW w:w="1505" w:type="dxa"/>
          </w:tcPr>
          <w:p w:rsidR="005C7EC5" w:rsidRPr="00FB7E32" w:rsidRDefault="005C7EC5" w:rsidP="00096CE7">
            <w:pPr>
              <w:pStyle w:val="NoSpacing1"/>
              <w:ind w:firstLine="0"/>
              <w:jc w:val="center"/>
              <w:rPr>
                <w:rFonts w:ascii="Times New Roman" w:hAnsi="Times New Roman" w:cs="Times New Roman"/>
                <w:b/>
                <w:bCs/>
              </w:rPr>
            </w:pPr>
          </w:p>
        </w:tc>
        <w:tc>
          <w:tcPr>
            <w:tcW w:w="1548" w:type="dxa"/>
          </w:tcPr>
          <w:p w:rsidR="005C7EC5" w:rsidRPr="00FB7E32" w:rsidRDefault="005C7EC5" w:rsidP="00096CE7">
            <w:pPr>
              <w:pStyle w:val="NoSpacing1"/>
              <w:ind w:firstLine="0"/>
              <w:jc w:val="center"/>
              <w:rPr>
                <w:rFonts w:ascii="Times New Roman" w:hAnsi="Times New Roman" w:cs="Times New Roman"/>
                <w:b/>
                <w:bCs/>
              </w:rPr>
            </w:pPr>
          </w:p>
        </w:tc>
        <w:tc>
          <w:tcPr>
            <w:tcW w:w="2110" w:type="dxa"/>
            <w:gridSpan w:val="2"/>
          </w:tcPr>
          <w:p w:rsidR="005C7EC5" w:rsidRPr="00FB7E32" w:rsidRDefault="005C7EC5" w:rsidP="00096CE7">
            <w:pPr>
              <w:pStyle w:val="NoSpacing1"/>
              <w:ind w:firstLine="0"/>
              <w:jc w:val="center"/>
              <w:rPr>
                <w:rFonts w:ascii="Times New Roman" w:hAnsi="Times New Roman" w:cs="Times New Roman"/>
                <w:b/>
                <w:bCs/>
              </w:rPr>
            </w:pPr>
          </w:p>
        </w:tc>
      </w:tr>
    </w:tbl>
    <w:p w:rsidR="00FB7E32" w:rsidRDefault="00FB7E32">
      <w:r>
        <w:br w:type="page"/>
      </w:r>
    </w:p>
    <w:p w:rsidR="00FB7E32" w:rsidRDefault="00FB7E32" w:rsidP="00FB7E32">
      <w:pPr>
        <w:ind w:firstLine="0"/>
        <w:jc w:val="center"/>
        <w:rPr>
          <w:sz w:val="24"/>
        </w:rPr>
      </w:pPr>
      <w:r>
        <w:rPr>
          <w:sz w:val="24"/>
        </w:rPr>
        <w:t>3</w:t>
      </w:r>
    </w:p>
    <w:p w:rsidR="00FB7E32" w:rsidRPr="00FB7E32" w:rsidRDefault="00FB7E32" w:rsidP="00FB7E32">
      <w:pPr>
        <w:ind w:firstLine="0"/>
        <w:jc w:val="center"/>
        <w:rPr>
          <w:sz w:val="24"/>
        </w:rPr>
      </w:pPr>
    </w:p>
    <w:tbl>
      <w:tblPr>
        <w:tblStyle w:val="a5"/>
        <w:tblW w:w="15594" w:type="dxa"/>
        <w:tblInd w:w="-318" w:type="dxa"/>
        <w:tblLayout w:type="fixed"/>
        <w:tblLook w:val="01E0"/>
      </w:tblPr>
      <w:tblGrid>
        <w:gridCol w:w="2586"/>
        <w:gridCol w:w="2338"/>
        <w:gridCol w:w="1762"/>
        <w:gridCol w:w="1765"/>
        <w:gridCol w:w="1980"/>
        <w:gridCol w:w="1505"/>
        <w:gridCol w:w="1548"/>
        <w:gridCol w:w="2110"/>
      </w:tblGrid>
      <w:tr w:rsidR="00FB7E32" w:rsidRPr="00FB7E32" w:rsidTr="007637D8">
        <w:tc>
          <w:tcPr>
            <w:tcW w:w="2586" w:type="dxa"/>
          </w:tcPr>
          <w:p w:rsidR="00FB7E32" w:rsidRPr="00FB7E32" w:rsidRDefault="00FB7E32" w:rsidP="00FB7E32">
            <w:pPr>
              <w:pStyle w:val="NoSpacing1"/>
              <w:ind w:firstLine="0"/>
              <w:jc w:val="center"/>
              <w:rPr>
                <w:rFonts w:ascii="Times New Roman" w:hAnsi="Times New Roman" w:cs="Times New Roman"/>
                <w:bCs/>
              </w:rPr>
            </w:pPr>
            <w:r w:rsidRPr="00FB7E32">
              <w:rPr>
                <w:rFonts w:ascii="Times New Roman" w:hAnsi="Times New Roman" w:cs="Times New Roman"/>
                <w:bCs/>
              </w:rPr>
              <w:t>1</w:t>
            </w:r>
          </w:p>
        </w:tc>
        <w:tc>
          <w:tcPr>
            <w:tcW w:w="2338" w:type="dxa"/>
          </w:tcPr>
          <w:p w:rsidR="00FB7E32" w:rsidRPr="00FB7E32" w:rsidRDefault="00FB7E32" w:rsidP="00FB7E32">
            <w:pPr>
              <w:pStyle w:val="NoSpacing1"/>
              <w:ind w:firstLine="0"/>
              <w:jc w:val="center"/>
              <w:rPr>
                <w:rFonts w:ascii="Times New Roman" w:hAnsi="Times New Roman" w:cs="Times New Roman"/>
                <w:bCs/>
              </w:rPr>
            </w:pPr>
            <w:r w:rsidRPr="00FB7E32">
              <w:rPr>
                <w:rFonts w:ascii="Times New Roman" w:hAnsi="Times New Roman" w:cs="Times New Roman"/>
                <w:bCs/>
              </w:rPr>
              <w:t>2</w:t>
            </w:r>
          </w:p>
        </w:tc>
        <w:tc>
          <w:tcPr>
            <w:tcW w:w="1762" w:type="dxa"/>
          </w:tcPr>
          <w:p w:rsidR="00FB7E32" w:rsidRPr="00FB7E32" w:rsidRDefault="00FB7E32" w:rsidP="00FB7E32">
            <w:pPr>
              <w:pStyle w:val="NoSpacing1"/>
              <w:ind w:firstLine="0"/>
              <w:jc w:val="center"/>
              <w:rPr>
                <w:rFonts w:ascii="Times New Roman" w:hAnsi="Times New Roman" w:cs="Times New Roman"/>
                <w:bCs/>
              </w:rPr>
            </w:pPr>
            <w:r w:rsidRPr="00FB7E32">
              <w:rPr>
                <w:rFonts w:ascii="Times New Roman" w:hAnsi="Times New Roman" w:cs="Times New Roman"/>
                <w:bCs/>
              </w:rPr>
              <w:t>3</w:t>
            </w:r>
          </w:p>
        </w:tc>
        <w:tc>
          <w:tcPr>
            <w:tcW w:w="1765" w:type="dxa"/>
          </w:tcPr>
          <w:p w:rsidR="00FB7E32" w:rsidRPr="00FB7E32" w:rsidRDefault="00FB7E32" w:rsidP="00FB7E32">
            <w:pPr>
              <w:pStyle w:val="NoSpacing1"/>
              <w:ind w:firstLine="0"/>
              <w:jc w:val="center"/>
              <w:rPr>
                <w:rFonts w:ascii="Times New Roman" w:hAnsi="Times New Roman" w:cs="Times New Roman"/>
                <w:bCs/>
              </w:rPr>
            </w:pPr>
            <w:r w:rsidRPr="00FB7E32">
              <w:rPr>
                <w:rFonts w:ascii="Times New Roman" w:hAnsi="Times New Roman" w:cs="Times New Roman"/>
                <w:bCs/>
              </w:rPr>
              <w:t>4</w:t>
            </w:r>
          </w:p>
        </w:tc>
        <w:tc>
          <w:tcPr>
            <w:tcW w:w="1980" w:type="dxa"/>
          </w:tcPr>
          <w:p w:rsidR="00FB7E32" w:rsidRPr="00FB7E32" w:rsidRDefault="00FB7E32" w:rsidP="00FB7E32">
            <w:pPr>
              <w:pStyle w:val="NoSpacing1"/>
              <w:ind w:firstLine="0"/>
              <w:jc w:val="center"/>
              <w:rPr>
                <w:rFonts w:ascii="Times New Roman" w:hAnsi="Times New Roman" w:cs="Times New Roman"/>
                <w:bCs/>
              </w:rPr>
            </w:pPr>
            <w:r w:rsidRPr="00FB7E32">
              <w:rPr>
                <w:rFonts w:ascii="Times New Roman" w:hAnsi="Times New Roman" w:cs="Times New Roman"/>
                <w:bCs/>
              </w:rPr>
              <w:t>5</w:t>
            </w:r>
          </w:p>
        </w:tc>
        <w:tc>
          <w:tcPr>
            <w:tcW w:w="1505" w:type="dxa"/>
          </w:tcPr>
          <w:p w:rsidR="00FB7E32" w:rsidRPr="00FB7E32" w:rsidRDefault="00FB7E32" w:rsidP="00FB7E32">
            <w:pPr>
              <w:pStyle w:val="NoSpacing1"/>
              <w:ind w:firstLine="0"/>
              <w:jc w:val="center"/>
              <w:rPr>
                <w:rFonts w:ascii="Times New Roman" w:hAnsi="Times New Roman" w:cs="Times New Roman"/>
                <w:bCs/>
              </w:rPr>
            </w:pPr>
            <w:r w:rsidRPr="00FB7E32">
              <w:rPr>
                <w:rFonts w:ascii="Times New Roman" w:hAnsi="Times New Roman" w:cs="Times New Roman"/>
                <w:bCs/>
              </w:rPr>
              <w:t>6</w:t>
            </w:r>
          </w:p>
        </w:tc>
        <w:tc>
          <w:tcPr>
            <w:tcW w:w="1548" w:type="dxa"/>
          </w:tcPr>
          <w:p w:rsidR="00FB7E32" w:rsidRPr="00FB7E32" w:rsidRDefault="00FB7E32" w:rsidP="00FB7E32">
            <w:pPr>
              <w:pStyle w:val="NoSpacing1"/>
              <w:ind w:firstLine="0"/>
              <w:jc w:val="center"/>
              <w:rPr>
                <w:rFonts w:ascii="Times New Roman" w:hAnsi="Times New Roman" w:cs="Times New Roman"/>
                <w:bCs/>
              </w:rPr>
            </w:pPr>
            <w:r w:rsidRPr="00FB7E32">
              <w:rPr>
                <w:rFonts w:ascii="Times New Roman" w:hAnsi="Times New Roman" w:cs="Times New Roman"/>
                <w:bCs/>
              </w:rPr>
              <w:t>7</w:t>
            </w:r>
          </w:p>
        </w:tc>
        <w:tc>
          <w:tcPr>
            <w:tcW w:w="2110" w:type="dxa"/>
          </w:tcPr>
          <w:p w:rsidR="00FB7E32" w:rsidRPr="00FB7E32" w:rsidRDefault="00FB7E32" w:rsidP="00FB7E32">
            <w:pPr>
              <w:pStyle w:val="NoSpacing1"/>
              <w:ind w:firstLine="0"/>
              <w:jc w:val="center"/>
              <w:rPr>
                <w:rFonts w:ascii="Times New Roman" w:hAnsi="Times New Roman" w:cs="Times New Roman"/>
                <w:bCs/>
              </w:rPr>
            </w:pPr>
            <w:r w:rsidRPr="00FB7E32">
              <w:rPr>
                <w:rFonts w:ascii="Times New Roman" w:hAnsi="Times New Roman" w:cs="Times New Roman"/>
                <w:bCs/>
              </w:rPr>
              <w:t>8</w:t>
            </w:r>
          </w:p>
        </w:tc>
      </w:tr>
      <w:tr w:rsidR="005C7EC5" w:rsidRPr="00FB7E32" w:rsidTr="007637D8">
        <w:tc>
          <w:tcPr>
            <w:tcW w:w="2586" w:type="dxa"/>
            <w:vMerge w:val="restart"/>
          </w:tcPr>
          <w:p w:rsidR="005C7EC5" w:rsidRPr="00FB7E32" w:rsidRDefault="005C7EC5" w:rsidP="00096CE7">
            <w:pPr>
              <w:pStyle w:val="NoSpacing1"/>
              <w:ind w:firstLine="0"/>
              <w:jc w:val="center"/>
              <w:rPr>
                <w:rFonts w:ascii="Times New Roman" w:hAnsi="Times New Roman" w:cs="Times New Roman"/>
                <w:b/>
                <w:bCs/>
              </w:rPr>
            </w:pPr>
          </w:p>
        </w:tc>
        <w:tc>
          <w:tcPr>
            <w:tcW w:w="2338" w:type="dxa"/>
            <w:vMerge w:val="restart"/>
          </w:tcPr>
          <w:p w:rsidR="005C7EC5" w:rsidRPr="00FB7E32" w:rsidRDefault="005C7EC5" w:rsidP="00096CE7">
            <w:pPr>
              <w:pStyle w:val="NoSpacing1"/>
              <w:ind w:firstLine="0"/>
              <w:jc w:val="center"/>
              <w:rPr>
                <w:rFonts w:ascii="Times New Roman" w:hAnsi="Times New Roman" w:cs="Times New Roman"/>
                <w:b/>
                <w:bCs/>
              </w:rPr>
            </w:pPr>
          </w:p>
        </w:tc>
        <w:tc>
          <w:tcPr>
            <w:tcW w:w="1762" w:type="dxa"/>
          </w:tcPr>
          <w:p w:rsidR="005C7EC5" w:rsidRPr="00FB7E32" w:rsidRDefault="005C7EC5" w:rsidP="00096CE7">
            <w:pPr>
              <w:autoSpaceDE w:val="0"/>
              <w:autoSpaceDN w:val="0"/>
              <w:adjustRightInd w:val="0"/>
              <w:ind w:firstLine="0"/>
              <w:rPr>
                <w:sz w:val="24"/>
                <w:szCs w:val="24"/>
              </w:rPr>
            </w:pPr>
            <w:r w:rsidRPr="00FB7E32">
              <w:rPr>
                <w:sz w:val="24"/>
                <w:szCs w:val="24"/>
              </w:rPr>
              <w:t>областной бюджет</w:t>
            </w:r>
          </w:p>
        </w:tc>
        <w:tc>
          <w:tcPr>
            <w:tcW w:w="1765" w:type="dxa"/>
          </w:tcPr>
          <w:p w:rsidR="005C7EC5" w:rsidRPr="00FB7E32" w:rsidRDefault="005C7EC5" w:rsidP="00096CE7">
            <w:pPr>
              <w:pStyle w:val="NoSpacing1"/>
              <w:ind w:firstLine="0"/>
              <w:jc w:val="center"/>
              <w:rPr>
                <w:rFonts w:ascii="Times New Roman" w:hAnsi="Times New Roman" w:cs="Times New Roman"/>
                <w:b/>
                <w:bCs/>
              </w:rPr>
            </w:pPr>
          </w:p>
        </w:tc>
        <w:tc>
          <w:tcPr>
            <w:tcW w:w="1980" w:type="dxa"/>
          </w:tcPr>
          <w:p w:rsidR="005C7EC5" w:rsidRPr="00FB7E32" w:rsidRDefault="005C7EC5" w:rsidP="00096CE7">
            <w:pPr>
              <w:pStyle w:val="NoSpacing1"/>
              <w:ind w:firstLine="0"/>
              <w:jc w:val="center"/>
              <w:rPr>
                <w:rFonts w:ascii="Times New Roman" w:hAnsi="Times New Roman" w:cs="Times New Roman"/>
                <w:b/>
                <w:bCs/>
              </w:rPr>
            </w:pPr>
          </w:p>
        </w:tc>
        <w:tc>
          <w:tcPr>
            <w:tcW w:w="1505" w:type="dxa"/>
          </w:tcPr>
          <w:p w:rsidR="005C7EC5" w:rsidRPr="00FB7E32" w:rsidRDefault="005C7EC5" w:rsidP="00096CE7">
            <w:pPr>
              <w:pStyle w:val="NoSpacing1"/>
              <w:ind w:firstLine="0"/>
              <w:jc w:val="center"/>
              <w:rPr>
                <w:rFonts w:ascii="Times New Roman" w:hAnsi="Times New Roman" w:cs="Times New Roman"/>
                <w:b/>
                <w:bCs/>
              </w:rPr>
            </w:pPr>
          </w:p>
        </w:tc>
        <w:tc>
          <w:tcPr>
            <w:tcW w:w="1548" w:type="dxa"/>
          </w:tcPr>
          <w:p w:rsidR="005C7EC5" w:rsidRPr="00FB7E32" w:rsidRDefault="005C7EC5" w:rsidP="00096CE7">
            <w:pPr>
              <w:pStyle w:val="NoSpacing1"/>
              <w:ind w:firstLine="0"/>
              <w:jc w:val="center"/>
              <w:rPr>
                <w:rFonts w:ascii="Times New Roman" w:hAnsi="Times New Roman" w:cs="Times New Roman"/>
                <w:b/>
                <w:bCs/>
              </w:rPr>
            </w:pPr>
          </w:p>
        </w:tc>
        <w:tc>
          <w:tcPr>
            <w:tcW w:w="2110" w:type="dxa"/>
          </w:tcPr>
          <w:p w:rsidR="005C7EC5" w:rsidRPr="00FB7E32" w:rsidRDefault="005C7EC5" w:rsidP="00096CE7">
            <w:pPr>
              <w:pStyle w:val="NoSpacing1"/>
              <w:ind w:firstLine="0"/>
              <w:jc w:val="center"/>
              <w:rPr>
                <w:rFonts w:ascii="Times New Roman" w:hAnsi="Times New Roman" w:cs="Times New Roman"/>
                <w:b/>
                <w:bCs/>
              </w:rPr>
            </w:pPr>
          </w:p>
        </w:tc>
      </w:tr>
      <w:tr w:rsidR="005C7EC5" w:rsidRPr="00FB7E32" w:rsidTr="007637D8">
        <w:tc>
          <w:tcPr>
            <w:tcW w:w="2586" w:type="dxa"/>
            <w:vMerge/>
          </w:tcPr>
          <w:p w:rsidR="005C7EC5" w:rsidRPr="00FB7E32" w:rsidRDefault="005C7EC5" w:rsidP="00096CE7">
            <w:pPr>
              <w:pStyle w:val="NoSpacing1"/>
              <w:ind w:firstLine="0"/>
              <w:jc w:val="center"/>
              <w:rPr>
                <w:rFonts w:ascii="Times New Roman" w:hAnsi="Times New Roman" w:cs="Times New Roman"/>
                <w:b/>
                <w:bCs/>
              </w:rPr>
            </w:pPr>
          </w:p>
        </w:tc>
        <w:tc>
          <w:tcPr>
            <w:tcW w:w="2338" w:type="dxa"/>
            <w:vMerge/>
          </w:tcPr>
          <w:p w:rsidR="005C7EC5" w:rsidRPr="00FB7E32" w:rsidRDefault="005C7EC5" w:rsidP="00096CE7">
            <w:pPr>
              <w:pStyle w:val="NoSpacing1"/>
              <w:ind w:firstLine="0"/>
              <w:jc w:val="center"/>
              <w:rPr>
                <w:rFonts w:ascii="Times New Roman" w:hAnsi="Times New Roman" w:cs="Times New Roman"/>
                <w:b/>
                <w:bCs/>
              </w:rPr>
            </w:pPr>
          </w:p>
        </w:tc>
        <w:tc>
          <w:tcPr>
            <w:tcW w:w="1762" w:type="dxa"/>
          </w:tcPr>
          <w:p w:rsidR="005C7EC5" w:rsidRPr="00FB7E32" w:rsidRDefault="005C7EC5" w:rsidP="00096CE7">
            <w:pPr>
              <w:autoSpaceDE w:val="0"/>
              <w:autoSpaceDN w:val="0"/>
              <w:adjustRightInd w:val="0"/>
              <w:ind w:firstLine="0"/>
              <w:rPr>
                <w:sz w:val="24"/>
                <w:szCs w:val="24"/>
              </w:rPr>
            </w:pPr>
            <w:r w:rsidRPr="00FB7E32">
              <w:rPr>
                <w:sz w:val="24"/>
                <w:szCs w:val="24"/>
              </w:rPr>
              <w:t>федеральный бюджет</w:t>
            </w:r>
          </w:p>
        </w:tc>
        <w:tc>
          <w:tcPr>
            <w:tcW w:w="1765" w:type="dxa"/>
          </w:tcPr>
          <w:p w:rsidR="005C7EC5" w:rsidRPr="00FB7E32" w:rsidRDefault="005C7EC5" w:rsidP="00096CE7">
            <w:pPr>
              <w:pStyle w:val="NoSpacing1"/>
              <w:ind w:firstLine="0"/>
              <w:jc w:val="center"/>
              <w:rPr>
                <w:rFonts w:ascii="Times New Roman" w:hAnsi="Times New Roman" w:cs="Times New Roman"/>
                <w:b/>
                <w:bCs/>
              </w:rPr>
            </w:pPr>
          </w:p>
        </w:tc>
        <w:tc>
          <w:tcPr>
            <w:tcW w:w="1980" w:type="dxa"/>
          </w:tcPr>
          <w:p w:rsidR="005C7EC5" w:rsidRPr="00FB7E32" w:rsidRDefault="005C7EC5" w:rsidP="00096CE7">
            <w:pPr>
              <w:pStyle w:val="NoSpacing1"/>
              <w:ind w:firstLine="0"/>
              <w:jc w:val="center"/>
              <w:rPr>
                <w:rFonts w:ascii="Times New Roman" w:hAnsi="Times New Roman" w:cs="Times New Roman"/>
                <w:b/>
                <w:bCs/>
              </w:rPr>
            </w:pPr>
          </w:p>
        </w:tc>
        <w:tc>
          <w:tcPr>
            <w:tcW w:w="1505" w:type="dxa"/>
          </w:tcPr>
          <w:p w:rsidR="005C7EC5" w:rsidRPr="00FB7E32" w:rsidRDefault="005C7EC5" w:rsidP="00096CE7">
            <w:pPr>
              <w:pStyle w:val="NoSpacing1"/>
              <w:ind w:firstLine="0"/>
              <w:jc w:val="center"/>
              <w:rPr>
                <w:rFonts w:ascii="Times New Roman" w:hAnsi="Times New Roman" w:cs="Times New Roman"/>
                <w:b/>
                <w:bCs/>
              </w:rPr>
            </w:pPr>
          </w:p>
        </w:tc>
        <w:tc>
          <w:tcPr>
            <w:tcW w:w="1548" w:type="dxa"/>
          </w:tcPr>
          <w:p w:rsidR="005C7EC5" w:rsidRPr="00FB7E32" w:rsidRDefault="005C7EC5" w:rsidP="00096CE7">
            <w:pPr>
              <w:pStyle w:val="NoSpacing1"/>
              <w:ind w:firstLine="0"/>
              <w:jc w:val="center"/>
              <w:rPr>
                <w:rFonts w:ascii="Times New Roman" w:hAnsi="Times New Roman" w:cs="Times New Roman"/>
                <w:b/>
                <w:bCs/>
              </w:rPr>
            </w:pPr>
          </w:p>
        </w:tc>
        <w:tc>
          <w:tcPr>
            <w:tcW w:w="2110" w:type="dxa"/>
          </w:tcPr>
          <w:p w:rsidR="005C7EC5" w:rsidRPr="00FB7E32" w:rsidRDefault="005C7EC5" w:rsidP="00096CE7">
            <w:pPr>
              <w:pStyle w:val="NoSpacing1"/>
              <w:ind w:firstLine="0"/>
              <w:jc w:val="center"/>
              <w:rPr>
                <w:rFonts w:ascii="Times New Roman" w:hAnsi="Times New Roman" w:cs="Times New Roman"/>
                <w:b/>
                <w:bCs/>
              </w:rPr>
            </w:pPr>
          </w:p>
        </w:tc>
      </w:tr>
      <w:tr w:rsidR="005C7EC5" w:rsidRPr="00FB7E32" w:rsidTr="007637D8">
        <w:tc>
          <w:tcPr>
            <w:tcW w:w="2586" w:type="dxa"/>
            <w:vMerge/>
          </w:tcPr>
          <w:p w:rsidR="005C7EC5" w:rsidRPr="00FB7E32" w:rsidRDefault="005C7EC5" w:rsidP="00096CE7">
            <w:pPr>
              <w:pStyle w:val="NoSpacing1"/>
              <w:ind w:firstLine="0"/>
              <w:jc w:val="center"/>
              <w:rPr>
                <w:rFonts w:ascii="Times New Roman" w:hAnsi="Times New Roman" w:cs="Times New Roman"/>
                <w:b/>
                <w:bCs/>
              </w:rPr>
            </w:pPr>
          </w:p>
        </w:tc>
        <w:tc>
          <w:tcPr>
            <w:tcW w:w="2338" w:type="dxa"/>
            <w:vMerge/>
          </w:tcPr>
          <w:p w:rsidR="005C7EC5" w:rsidRPr="00FB7E32" w:rsidRDefault="005C7EC5" w:rsidP="00096CE7">
            <w:pPr>
              <w:pStyle w:val="NoSpacing1"/>
              <w:ind w:firstLine="0"/>
              <w:jc w:val="center"/>
              <w:rPr>
                <w:rFonts w:ascii="Times New Roman" w:hAnsi="Times New Roman" w:cs="Times New Roman"/>
                <w:b/>
                <w:bCs/>
              </w:rPr>
            </w:pPr>
          </w:p>
        </w:tc>
        <w:tc>
          <w:tcPr>
            <w:tcW w:w="1762" w:type="dxa"/>
          </w:tcPr>
          <w:p w:rsidR="005C7EC5" w:rsidRPr="00FB7E32" w:rsidRDefault="005C7EC5" w:rsidP="00096CE7">
            <w:pPr>
              <w:autoSpaceDE w:val="0"/>
              <w:autoSpaceDN w:val="0"/>
              <w:adjustRightInd w:val="0"/>
              <w:ind w:firstLine="0"/>
              <w:rPr>
                <w:sz w:val="24"/>
                <w:szCs w:val="24"/>
              </w:rPr>
            </w:pPr>
            <w:r w:rsidRPr="00FB7E32">
              <w:rPr>
                <w:sz w:val="24"/>
                <w:szCs w:val="24"/>
              </w:rPr>
              <w:t>внебюджетные источники</w:t>
            </w:r>
          </w:p>
        </w:tc>
        <w:tc>
          <w:tcPr>
            <w:tcW w:w="1765" w:type="dxa"/>
          </w:tcPr>
          <w:p w:rsidR="005C7EC5" w:rsidRPr="00FB7E32" w:rsidRDefault="005C7EC5" w:rsidP="00096CE7">
            <w:pPr>
              <w:pStyle w:val="NoSpacing1"/>
              <w:ind w:firstLine="0"/>
              <w:jc w:val="center"/>
              <w:rPr>
                <w:rFonts w:ascii="Times New Roman" w:hAnsi="Times New Roman" w:cs="Times New Roman"/>
                <w:b/>
                <w:bCs/>
              </w:rPr>
            </w:pPr>
          </w:p>
        </w:tc>
        <w:tc>
          <w:tcPr>
            <w:tcW w:w="1980" w:type="dxa"/>
          </w:tcPr>
          <w:p w:rsidR="005C7EC5" w:rsidRPr="00FB7E32" w:rsidRDefault="005C7EC5" w:rsidP="00096CE7">
            <w:pPr>
              <w:pStyle w:val="NoSpacing1"/>
              <w:ind w:firstLine="0"/>
              <w:jc w:val="center"/>
              <w:rPr>
                <w:rFonts w:ascii="Times New Roman" w:hAnsi="Times New Roman" w:cs="Times New Roman"/>
                <w:b/>
                <w:bCs/>
              </w:rPr>
            </w:pPr>
          </w:p>
        </w:tc>
        <w:tc>
          <w:tcPr>
            <w:tcW w:w="1505" w:type="dxa"/>
          </w:tcPr>
          <w:p w:rsidR="005C7EC5" w:rsidRPr="00FB7E32" w:rsidRDefault="005C7EC5" w:rsidP="00096CE7">
            <w:pPr>
              <w:pStyle w:val="NoSpacing1"/>
              <w:ind w:firstLine="0"/>
              <w:jc w:val="center"/>
              <w:rPr>
                <w:rFonts w:ascii="Times New Roman" w:hAnsi="Times New Roman" w:cs="Times New Roman"/>
                <w:b/>
                <w:bCs/>
              </w:rPr>
            </w:pPr>
          </w:p>
        </w:tc>
        <w:tc>
          <w:tcPr>
            <w:tcW w:w="1548" w:type="dxa"/>
          </w:tcPr>
          <w:p w:rsidR="005C7EC5" w:rsidRPr="00FB7E32" w:rsidRDefault="005C7EC5" w:rsidP="00096CE7">
            <w:pPr>
              <w:pStyle w:val="NoSpacing1"/>
              <w:ind w:firstLine="0"/>
              <w:jc w:val="center"/>
              <w:rPr>
                <w:rFonts w:ascii="Times New Roman" w:hAnsi="Times New Roman" w:cs="Times New Roman"/>
                <w:b/>
                <w:bCs/>
              </w:rPr>
            </w:pPr>
          </w:p>
        </w:tc>
        <w:tc>
          <w:tcPr>
            <w:tcW w:w="2110" w:type="dxa"/>
          </w:tcPr>
          <w:p w:rsidR="005C7EC5" w:rsidRPr="00FB7E32" w:rsidRDefault="005C7EC5" w:rsidP="00096CE7">
            <w:pPr>
              <w:pStyle w:val="NoSpacing1"/>
              <w:ind w:firstLine="0"/>
              <w:jc w:val="center"/>
              <w:rPr>
                <w:rFonts w:ascii="Times New Roman" w:hAnsi="Times New Roman" w:cs="Times New Roman"/>
                <w:b/>
                <w:bCs/>
              </w:rPr>
            </w:pPr>
          </w:p>
        </w:tc>
      </w:tr>
      <w:tr w:rsidR="005C7EC5" w:rsidRPr="00FB7E32" w:rsidTr="007637D8">
        <w:tc>
          <w:tcPr>
            <w:tcW w:w="2586" w:type="dxa"/>
            <w:vMerge/>
          </w:tcPr>
          <w:p w:rsidR="005C7EC5" w:rsidRPr="00FB7E32" w:rsidRDefault="005C7EC5" w:rsidP="00096CE7">
            <w:pPr>
              <w:pStyle w:val="NoSpacing1"/>
              <w:ind w:firstLine="0"/>
              <w:jc w:val="center"/>
              <w:rPr>
                <w:rFonts w:ascii="Times New Roman" w:hAnsi="Times New Roman" w:cs="Times New Roman"/>
                <w:b/>
                <w:bCs/>
              </w:rPr>
            </w:pPr>
          </w:p>
        </w:tc>
        <w:tc>
          <w:tcPr>
            <w:tcW w:w="13008" w:type="dxa"/>
            <w:gridSpan w:val="7"/>
          </w:tcPr>
          <w:p w:rsidR="005C7EC5" w:rsidRPr="00FB7E32" w:rsidRDefault="005C7EC5" w:rsidP="00096CE7">
            <w:pPr>
              <w:pStyle w:val="NoSpacing1"/>
              <w:ind w:firstLine="0"/>
              <w:jc w:val="left"/>
              <w:rPr>
                <w:rFonts w:ascii="Times New Roman" w:hAnsi="Times New Roman" w:cs="Times New Roman"/>
                <w:bCs/>
              </w:rPr>
            </w:pPr>
            <w:r w:rsidRPr="00FB7E32">
              <w:rPr>
                <w:rFonts w:ascii="Times New Roman" w:hAnsi="Times New Roman" w:cs="Times New Roman"/>
                <w:bCs/>
              </w:rPr>
              <w:t>в том числе по исполнителям:</w:t>
            </w:r>
          </w:p>
        </w:tc>
      </w:tr>
      <w:tr w:rsidR="005C7EC5" w:rsidRPr="00FB7E32" w:rsidTr="007637D8">
        <w:tc>
          <w:tcPr>
            <w:tcW w:w="2586" w:type="dxa"/>
            <w:vMerge/>
          </w:tcPr>
          <w:p w:rsidR="005C7EC5" w:rsidRPr="00FB7E32" w:rsidRDefault="005C7EC5" w:rsidP="00096CE7">
            <w:pPr>
              <w:pStyle w:val="NoSpacing1"/>
              <w:ind w:firstLine="0"/>
              <w:jc w:val="center"/>
              <w:rPr>
                <w:rFonts w:ascii="Times New Roman" w:hAnsi="Times New Roman" w:cs="Times New Roman"/>
                <w:b/>
                <w:bCs/>
              </w:rPr>
            </w:pPr>
          </w:p>
        </w:tc>
        <w:tc>
          <w:tcPr>
            <w:tcW w:w="2338" w:type="dxa"/>
            <w:vMerge w:val="restart"/>
          </w:tcPr>
          <w:p w:rsidR="005C7EC5" w:rsidRPr="00FB7E32" w:rsidRDefault="005C7EC5" w:rsidP="00096CE7">
            <w:pPr>
              <w:pStyle w:val="NoSpacing1"/>
              <w:ind w:firstLine="0"/>
              <w:jc w:val="left"/>
              <w:rPr>
                <w:rFonts w:ascii="Times New Roman" w:hAnsi="Times New Roman" w:cs="Times New Roman"/>
                <w:b/>
                <w:bCs/>
              </w:rPr>
            </w:pPr>
            <w:r w:rsidRPr="00FB7E32">
              <w:rPr>
                <w:rFonts w:ascii="Times New Roman" w:hAnsi="Times New Roman" w:cs="Times New Roman"/>
              </w:rPr>
              <w:t>Исполнитель 1</w:t>
            </w:r>
          </w:p>
          <w:p w:rsidR="005C7EC5" w:rsidRPr="00FB7E32" w:rsidRDefault="005C7EC5" w:rsidP="00096CE7">
            <w:pPr>
              <w:pStyle w:val="NoSpacing1"/>
              <w:jc w:val="center"/>
              <w:rPr>
                <w:rFonts w:ascii="Times New Roman" w:hAnsi="Times New Roman" w:cs="Times New Roman"/>
                <w:b/>
                <w:bCs/>
              </w:rPr>
            </w:pPr>
          </w:p>
        </w:tc>
        <w:tc>
          <w:tcPr>
            <w:tcW w:w="1762" w:type="dxa"/>
          </w:tcPr>
          <w:p w:rsidR="005C7EC5" w:rsidRPr="00FB7E32" w:rsidRDefault="005C7EC5" w:rsidP="00096CE7">
            <w:pPr>
              <w:autoSpaceDE w:val="0"/>
              <w:autoSpaceDN w:val="0"/>
              <w:adjustRightInd w:val="0"/>
              <w:ind w:firstLine="0"/>
              <w:rPr>
                <w:sz w:val="24"/>
                <w:szCs w:val="24"/>
              </w:rPr>
            </w:pPr>
            <w:r w:rsidRPr="00FB7E32">
              <w:rPr>
                <w:sz w:val="24"/>
                <w:szCs w:val="24"/>
              </w:rPr>
              <w:t>всего</w:t>
            </w:r>
          </w:p>
        </w:tc>
        <w:tc>
          <w:tcPr>
            <w:tcW w:w="1765" w:type="dxa"/>
          </w:tcPr>
          <w:p w:rsidR="005C7EC5" w:rsidRPr="00FB7E32" w:rsidRDefault="005C7EC5" w:rsidP="00096CE7">
            <w:pPr>
              <w:pStyle w:val="NoSpacing1"/>
              <w:ind w:firstLine="0"/>
              <w:jc w:val="center"/>
              <w:rPr>
                <w:rFonts w:ascii="Times New Roman" w:hAnsi="Times New Roman" w:cs="Times New Roman"/>
                <w:b/>
                <w:bCs/>
              </w:rPr>
            </w:pPr>
          </w:p>
        </w:tc>
        <w:tc>
          <w:tcPr>
            <w:tcW w:w="1980" w:type="dxa"/>
          </w:tcPr>
          <w:p w:rsidR="005C7EC5" w:rsidRPr="00FB7E32" w:rsidRDefault="005C7EC5" w:rsidP="00096CE7">
            <w:pPr>
              <w:pStyle w:val="NoSpacing1"/>
              <w:ind w:firstLine="0"/>
              <w:jc w:val="center"/>
              <w:rPr>
                <w:rFonts w:ascii="Times New Roman" w:hAnsi="Times New Roman" w:cs="Times New Roman"/>
                <w:b/>
                <w:bCs/>
              </w:rPr>
            </w:pPr>
          </w:p>
        </w:tc>
        <w:tc>
          <w:tcPr>
            <w:tcW w:w="1505" w:type="dxa"/>
          </w:tcPr>
          <w:p w:rsidR="005C7EC5" w:rsidRPr="00FB7E32" w:rsidRDefault="005C7EC5" w:rsidP="00096CE7">
            <w:pPr>
              <w:pStyle w:val="NoSpacing1"/>
              <w:ind w:firstLine="0"/>
              <w:jc w:val="center"/>
              <w:rPr>
                <w:rFonts w:ascii="Times New Roman" w:hAnsi="Times New Roman" w:cs="Times New Roman"/>
                <w:b/>
                <w:bCs/>
              </w:rPr>
            </w:pPr>
          </w:p>
        </w:tc>
        <w:tc>
          <w:tcPr>
            <w:tcW w:w="1548" w:type="dxa"/>
          </w:tcPr>
          <w:p w:rsidR="005C7EC5" w:rsidRPr="00FB7E32" w:rsidRDefault="005C7EC5" w:rsidP="00096CE7">
            <w:pPr>
              <w:pStyle w:val="NoSpacing1"/>
              <w:ind w:firstLine="0"/>
              <w:jc w:val="center"/>
              <w:rPr>
                <w:rFonts w:ascii="Times New Roman" w:hAnsi="Times New Roman" w:cs="Times New Roman"/>
                <w:b/>
                <w:bCs/>
              </w:rPr>
            </w:pPr>
          </w:p>
        </w:tc>
        <w:tc>
          <w:tcPr>
            <w:tcW w:w="2110" w:type="dxa"/>
          </w:tcPr>
          <w:p w:rsidR="005C7EC5" w:rsidRPr="00FB7E32" w:rsidRDefault="005C7EC5" w:rsidP="00096CE7">
            <w:pPr>
              <w:pStyle w:val="NoSpacing1"/>
              <w:ind w:firstLine="0"/>
              <w:jc w:val="center"/>
              <w:rPr>
                <w:rFonts w:ascii="Times New Roman" w:hAnsi="Times New Roman" w:cs="Times New Roman"/>
                <w:b/>
                <w:bCs/>
              </w:rPr>
            </w:pPr>
          </w:p>
        </w:tc>
      </w:tr>
      <w:tr w:rsidR="005C7EC5" w:rsidRPr="00FB7E32" w:rsidTr="007637D8">
        <w:tc>
          <w:tcPr>
            <w:tcW w:w="2586" w:type="dxa"/>
            <w:vMerge/>
          </w:tcPr>
          <w:p w:rsidR="005C7EC5" w:rsidRPr="00FB7E32" w:rsidRDefault="005C7EC5" w:rsidP="00096CE7">
            <w:pPr>
              <w:pStyle w:val="NoSpacing1"/>
              <w:ind w:firstLine="0"/>
              <w:jc w:val="center"/>
              <w:rPr>
                <w:rFonts w:ascii="Times New Roman" w:hAnsi="Times New Roman" w:cs="Times New Roman"/>
                <w:b/>
                <w:bCs/>
              </w:rPr>
            </w:pPr>
          </w:p>
        </w:tc>
        <w:tc>
          <w:tcPr>
            <w:tcW w:w="2338" w:type="dxa"/>
            <w:vMerge/>
          </w:tcPr>
          <w:p w:rsidR="005C7EC5" w:rsidRPr="00FB7E32" w:rsidRDefault="005C7EC5" w:rsidP="00096CE7">
            <w:pPr>
              <w:pStyle w:val="NoSpacing1"/>
              <w:jc w:val="center"/>
              <w:rPr>
                <w:rFonts w:ascii="Times New Roman" w:hAnsi="Times New Roman" w:cs="Times New Roman"/>
                <w:b/>
                <w:bCs/>
              </w:rPr>
            </w:pPr>
          </w:p>
        </w:tc>
        <w:tc>
          <w:tcPr>
            <w:tcW w:w="1762" w:type="dxa"/>
          </w:tcPr>
          <w:p w:rsidR="005C7EC5" w:rsidRPr="00FB7E32" w:rsidRDefault="005C7EC5" w:rsidP="00096CE7">
            <w:pPr>
              <w:autoSpaceDE w:val="0"/>
              <w:autoSpaceDN w:val="0"/>
              <w:adjustRightInd w:val="0"/>
              <w:ind w:firstLine="0"/>
              <w:rPr>
                <w:sz w:val="24"/>
                <w:szCs w:val="24"/>
              </w:rPr>
            </w:pPr>
            <w:r w:rsidRPr="00FB7E32">
              <w:rPr>
                <w:sz w:val="24"/>
                <w:szCs w:val="24"/>
              </w:rPr>
              <w:t>местный бюджет</w:t>
            </w:r>
          </w:p>
        </w:tc>
        <w:tc>
          <w:tcPr>
            <w:tcW w:w="1765" w:type="dxa"/>
          </w:tcPr>
          <w:p w:rsidR="005C7EC5" w:rsidRPr="00FB7E32" w:rsidRDefault="005C7EC5" w:rsidP="00096CE7">
            <w:pPr>
              <w:pStyle w:val="NoSpacing1"/>
              <w:ind w:firstLine="0"/>
              <w:jc w:val="center"/>
              <w:rPr>
                <w:rFonts w:ascii="Times New Roman" w:hAnsi="Times New Roman" w:cs="Times New Roman"/>
                <w:b/>
                <w:bCs/>
              </w:rPr>
            </w:pPr>
          </w:p>
        </w:tc>
        <w:tc>
          <w:tcPr>
            <w:tcW w:w="1980" w:type="dxa"/>
          </w:tcPr>
          <w:p w:rsidR="005C7EC5" w:rsidRPr="00FB7E32" w:rsidRDefault="005C7EC5" w:rsidP="00096CE7">
            <w:pPr>
              <w:pStyle w:val="NoSpacing1"/>
              <w:ind w:firstLine="0"/>
              <w:jc w:val="center"/>
              <w:rPr>
                <w:rFonts w:ascii="Times New Roman" w:hAnsi="Times New Roman" w:cs="Times New Roman"/>
                <w:b/>
                <w:bCs/>
              </w:rPr>
            </w:pPr>
          </w:p>
        </w:tc>
        <w:tc>
          <w:tcPr>
            <w:tcW w:w="1505" w:type="dxa"/>
          </w:tcPr>
          <w:p w:rsidR="005C7EC5" w:rsidRPr="00FB7E32" w:rsidRDefault="005C7EC5" w:rsidP="00096CE7">
            <w:pPr>
              <w:pStyle w:val="NoSpacing1"/>
              <w:ind w:firstLine="0"/>
              <w:jc w:val="center"/>
              <w:rPr>
                <w:rFonts w:ascii="Times New Roman" w:hAnsi="Times New Roman" w:cs="Times New Roman"/>
                <w:b/>
                <w:bCs/>
              </w:rPr>
            </w:pPr>
          </w:p>
        </w:tc>
        <w:tc>
          <w:tcPr>
            <w:tcW w:w="1548" w:type="dxa"/>
          </w:tcPr>
          <w:p w:rsidR="005C7EC5" w:rsidRPr="00FB7E32" w:rsidRDefault="005C7EC5" w:rsidP="00096CE7">
            <w:pPr>
              <w:pStyle w:val="NoSpacing1"/>
              <w:ind w:firstLine="0"/>
              <w:jc w:val="center"/>
              <w:rPr>
                <w:rFonts w:ascii="Times New Roman" w:hAnsi="Times New Roman" w:cs="Times New Roman"/>
                <w:b/>
                <w:bCs/>
              </w:rPr>
            </w:pPr>
          </w:p>
        </w:tc>
        <w:tc>
          <w:tcPr>
            <w:tcW w:w="2110" w:type="dxa"/>
          </w:tcPr>
          <w:p w:rsidR="005C7EC5" w:rsidRPr="00FB7E32" w:rsidRDefault="005C7EC5" w:rsidP="00096CE7">
            <w:pPr>
              <w:pStyle w:val="NoSpacing1"/>
              <w:ind w:firstLine="0"/>
              <w:jc w:val="center"/>
              <w:rPr>
                <w:rFonts w:ascii="Times New Roman" w:hAnsi="Times New Roman" w:cs="Times New Roman"/>
                <w:b/>
                <w:bCs/>
              </w:rPr>
            </w:pPr>
          </w:p>
        </w:tc>
      </w:tr>
      <w:tr w:rsidR="005C7EC5" w:rsidRPr="00FB7E32" w:rsidTr="007637D8">
        <w:tc>
          <w:tcPr>
            <w:tcW w:w="2586" w:type="dxa"/>
            <w:vMerge/>
          </w:tcPr>
          <w:p w:rsidR="005C7EC5" w:rsidRPr="00FB7E32" w:rsidRDefault="005C7EC5" w:rsidP="00096CE7">
            <w:pPr>
              <w:pStyle w:val="NoSpacing1"/>
              <w:ind w:firstLine="0"/>
              <w:jc w:val="center"/>
              <w:rPr>
                <w:rFonts w:ascii="Times New Roman" w:hAnsi="Times New Roman" w:cs="Times New Roman"/>
                <w:b/>
                <w:bCs/>
              </w:rPr>
            </w:pPr>
          </w:p>
        </w:tc>
        <w:tc>
          <w:tcPr>
            <w:tcW w:w="2338" w:type="dxa"/>
            <w:vMerge/>
          </w:tcPr>
          <w:p w:rsidR="005C7EC5" w:rsidRPr="00FB7E32" w:rsidRDefault="005C7EC5" w:rsidP="00096CE7">
            <w:pPr>
              <w:pStyle w:val="NoSpacing1"/>
              <w:jc w:val="center"/>
              <w:rPr>
                <w:rFonts w:ascii="Times New Roman" w:hAnsi="Times New Roman" w:cs="Times New Roman"/>
                <w:b/>
                <w:bCs/>
              </w:rPr>
            </w:pPr>
          </w:p>
        </w:tc>
        <w:tc>
          <w:tcPr>
            <w:tcW w:w="1762" w:type="dxa"/>
          </w:tcPr>
          <w:p w:rsidR="005C7EC5" w:rsidRPr="00FB7E32" w:rsidRDefault="005C7EC5" w:rsidP="00096CE7">
            <w:pPr>
              <w:autoSpaceDE w:val="0"/>
              <w:autoSpaceDN w:val="0"/>
              <w:adjustRightInd w:val="0"/>
              <w:ind w:firstLine="0"/>
              <w:rPr>
                <w:sz w:val="24"/>
                <w:szCs w:val="24"/>
              </w:rPr>
            </w:pPr>
            <w:r w:rsidRPr="00FB7E32">
              <w:rPr>
                <w:sz w:val="24"/>
                <w:szCs w:val="24"/>
              </w:rPr>
              <w:t>областной бюджет</w:t>
            </w:r>
          </w:p>
        </w:tc>
        <w:tc>
          <w:tcPr>
            <w:tcW w:w="1765" w:type="dxa"/>
          </w:tcPr>
          <w:p w:rsidR="005C7EC5" w:rsidRPr="00FB7E32" w:rsidRDefault="005C7EC5" w:rsidP="00096CE7">
            <w:pPr>
              <w:pStyle w:val="NoSpacing1"/>
              <w:ind w:firstLine="0"/>
              <w:jc w:val="center"/>
              <w:rPr>
                <w:rFonts w:ascii="Times New Roman" w:hAnsi="Times New Roman" w:cs="Times New Roman"/>
                <w:b/>
                <w:bCs/>
              </w:rPr>
            </w:pPr>
          </w:p>
        </w:tc>
        <w:tc>
          <w:tcPr>
            <w:tcW w:w="1980" w:type="dxa"/>
          </w:tcPr>
          <w:p w:rsidR="005C7EC5" w:rsidRPr="00FB7E32" w:rsidRDefault="005C7EC5" w:rsidP="00096CE7">
            <w:pPr>
              <w:pStyle w:val="NoSpacing1"/>
              <w:ind w:firstLine="0"/>
              <w:jc w:val="center"/>
              <w:rPr>
                <w:rFonts w:ascii="Times New Roman" w:hAnsi="Times New Roman" w:cs="Times New Roman"/>
                <w:b/>
                <w:bCs/>
              </w:rPr>
            </w:pPr>
          </w:p>
        </w:tc>
        <w:tc>
          <w:tcPr>
            <w:tcW w:w="1505" w:type="dxa"/>
          </w:tcPr>
          <w:p w:rsidR="005C7EC5" w:rsidRPr="00FB7E32" w:rsidRDefault="005C7EC5" w:rsidP="00096CE7">
            <w:pPr>
              <w:pStyle w:val="NoSpacing1"/>
              <w:ind w:firstLine="0"/>
              <w:jc w:val="center"/>
              <w:rPr>
                <w:rFonts w:ascii="Times New Roman" w:hAnsi="Times New Roman" w:cs="Times New Roman"/>
                <w:b/>
                <w:bCs/>
              </w:rPr>
            </w:pPr>
          </w:p>
        </w:tc>
        <w:tc>
          <w:tcPr>
            <w:tcW w:w="1548" w:type="dxa"/>
          </w:tcPr>
          <w:p w:rsidR="005C7EC5" w:rsidRPr="00FB7E32" w:rsidRDefault="005C7EC5" w:rsidP="00096CE7">
            <w:pPr>
              <w:pStyle w:val="NoSpacing1"/>
              <w:ind w:firstLine="0"/>
              <w:jc w:val="center"/>
              <w:rPr>
                <w:rFonts w:ascii="Times New Roman" w:hAnsi="Times New Roman" w:cs="Times New Roman"/>
                <w:b/>
                <w:bCs/>
              </w:rPr>
            </w:pPr>
          </w:p>
        </w:tc>
        <w:tc>
          <w:tcPr>
            <w:tcW w:w="2110" w:type="dxa"/>
          </w:tcPr>
          <w:p w:rsidR="005C7EC5" w:rsidRPr="00FB7E32" w:rsidRDefault="005C7EC5" w:rsidP="00096CE7">
            <w:pPr>
              <w:pStyle w:val="NoSpacing1"/>
              <w:ind w:firstLine="0"/>
              <w:jc w:val="center"/>
              <w:rPr>
                <w:rFonts w:ascii="Times New Roman" w:hAnsi="Times New Roman" w:cs="Times New Roman"/>
                <w:b/>
                <w:bCs/>
              </w:rPr>
            </w:pPr>
          </w:p>
        </w:tc>
      </w:tr>
      <w:tr w:rsidR="005C7EC5" w:rsidRPr="00FB7E32" w:rsidTr="007637D8">
        <w:tc>
          <w:tcPr>
            <w:tcW w:w="2586" w:type="dxa"/>
            <w:vMerge/>
          </w:tcPr>
          <w:p w:rsidR="005C7EC5" w:rsidRPr="00FB7E32" w:rsidRDefault="005C7EC5" w:rsidP="00096CE7">
            <w:pPr>
              <w:pStyle w:val="NoSpacing1"/>
              <w:ind w:firstLine="0"/>
              <w:jc w:val="center"/>
              <w:rPr>
                <w:rFonts w:ascii="Times New Roman" w:hAnsi="Times New Roman" w:cs="Times New Roman"/>
                <w:b/>
                <w:bCs/>
              </w:rPr>
            </w:pPr>
          </w:p>
        </w:tc>
        <w:tc>
          <w:tcPr>
            <w:tcW w:w="2338" w:type="dxa"/>
            <w:vMerge/>
          </w:tcPr>
          <w:p w:rsidR="005C7EC5" w:rsidRPr="00FB7E32" w:rsidRDefault="005C7EC5" w:rsidP="00096CE7">
            <w:pPr>
              <w:pStyle w:val="NoSpacing1"/>
              <w:jc w:val="center"/>
              <w:rPr>
                <w:rFonts w:ascii="Times New Roman" w:hAnsi="Times New Roman" w:cs="Times New Roman"/>
                <w:b/>
                <w:bCs/>
              </w:rPr>
            </w:pPr>
          </w:p>
        </w:tc>
        <w:tc>
          <w:tcPr>
            <w:tcW w:w="1762" w:type="dxa"/>
          </w:tcPr>
          <w:p w:rsidR="005C7EC5" w:rsidRPr="00FB7E32" w:rsidRDefault="005C7EC5" w:rsidP="00096CE7">
            <w:pPr>
              <w:autoSpaceDE w:val="0"/>
              <w:autoSpaceDN w:val="0"/>
              <w:adjustRightInd w:val="0"/>
              <w:ind w:firstLine="0"/>
              <w:rPr>
                <w:sz w:val="24"/>
                <w:szCs w:val="24"/>
              </w:rPr>
            </w:pPr>
            <w:r w:rsidRPr="00FB7E32">
              <w:rPr>
                <w:sz w:val="24"/>
                <w:szCs w:val="24"/>
              </w:rPr>
              <w:t>федеральный бюджет</w:t>
            </w:r>
          </w:p>
        </w:tc>
        <w:tc>
          <w:tcPr>
            <w:tcW w:w="1765" w:type="dxa"/>
          </w:tcPr>
          <w:p w:rsidR="005C7EC5" w:rsidRPr="00FB7E32" w:rsidRDefault="005C7EC5" w:rsidP="00096CE7">
            <w:pPr>
              <w:pStyle w:val="NoSpacing1"/>
              <w:ind w:firstLine="0"/>
              <w:jc w:val="center"/>
              <w:rPr>
                <w:rFonts w:ascii="Times New Roman" w:hAnsi="Times New Roman" w:cs="Times New Roman"/>
                <w:b/>
                <w:bCs/>
              </w:rPr>
            </w:pPr>
          </w:p>
        </w:tc>
        <w:tc>
          <w:tcPr>
            <w:tcW w:w="1980" w:type="dxa"/>
          </w:tcPr>
          <w:p w:rsidR="005C7EC5" w:rsidRPr="00FB7E32" w:rsidRDefault="005C7EC5" w:rsidP="00096CE7">
            <w:pPr>
              <w:pStyle w:val="NoSpacing1"/>
              <w:ind w:firstLine="0"/>
              <w:jc w:val="center"/>
              <w:rPr>
                <w:rFonts w:ascii="Times New Roman" w:hAnsi="Times New Roman" w:cs="Times New Roman"/>
                <w:b/>
                <w:bCs/>
              </w:rPr>
            </w:pPr>
          </w:p>
        </w:tc>
        <w:tc>
          <w:tcPr>
            <w:tcW w:w="1505" w:type="dxa"/>
          </w:tcPr>
          <w:p w:rsidR="005C7EC5" w:rsidRPr="00FB7E32" w:rsidRDefault="005C7EC5" w:rsidP="00096CE7">
            <w:pPr>
              <w:pStyle w:val="NoSpacing1"/>
              <w:ind w:firstLine="0"/>
              <w:jc w:val="center"/>
              <w:rPr>
                <w:rFonts w:ascii="Times New Roman" w:hAnsi="Times New Roman" w:cs="Times New Roman"/>
                <w:b/>
                <w:bCs/>
              </w:rPr>
            </w:pPr>
          </w:p>
        </w:tc>
        <w:tc>
          <w:tcPr>
            <w:tcW w:w="1548" w:type="dxa"/>
          </w:tcPr>
          <w:p w:rsidR="005C7EC5" w:rsidRPr="00FB7E32" w:rsidRDefault="005C7EC5" w:rsidP="00096CE7">
            <w:pPr>
              <w:pStyle w:val="NoSpacing1"/>
              <w:ind w:firstLine="0"/>
              <w:jc w:val="center"/>
              <w:rPr>
                <w:rFonts w:ascii="Times New Roman" w:hAnsi="Times New Roman" w:cs="Times New Roman"/>
                <w:b/>
                <w:bCs/>
              </w:rPr>
            </w:pPr>
          </w:p>
        </w:tc>
        <w:tc>
          <w:tcPr>
            <w:tcW w:w="2110" w:type="dxa"/>
          </w:tcPr>
          <w:p w:rsidR="005C7EC5" w:rsidRPr="00FB7E32" w:rsidRDefault="005C7EC5" w:rsidP="00096CE7">
            <w:pPr>
              <w:pStyle w:val="NoSpacing1"/>
              <w:ind w:firstLine="0"/>
              <w:jc w:val="center"/>
              <w:rPr>
                <w:rFonts w:ascii="Times New Roman" w:hAnsi="Times New Roman" w:cs="Times New Roman"/>
                <w:b/>
                <w:bCs/>
              </w:rPr>
            </w:pPr>
          </w:p>
        </w:tc>
      </w:tr>
      <w:tr w:rsidR="005C7EC5" w:rsidRPr="00FB7E32" w:rsidTr="007637D8">
        <w:tc>
          <w:tcPr>
            <w:tcW w:w="2586" w:type="dxa"/>
            <w:vMerge/>
          </w:tcPr>
          <w:p w:rsidR="005C7EC5" w:rsidRPr="00FB7E32" w:rsidRDefault="005C7EC5" w:rsidP="00096CE7">
            <w:pPr>
              <w:pStyle w:val="NoSpacing1"/>
              <w:ind w:firstLine="0"/>
              <w:jc w:val="center"/>
              <w:rPr>
                <w:rFonts w:ascii="Times New Roman" w:hAnsi="Times New Roman" w:cs="Times New Roman"/>
                <w:b/>
                <w:bCs/>
              </w:rPr>
            </w:pPr>
          </w:p>
        </w:tc>
        <w:tc>
          <w:tcPr>
            <w:tcW w:w="2338" w:type="dxa"/>
            <w:vMerge/>
          </w:tcPr>
          <w:p w:rsidR="005C7EC5" w:rsidRPr="00FB7E32" w:rsidRDefault="005C7EC5" w:rsidP="00096CE7">
            <w:pPr>
              <w:pStyle w:val="NoSpacing1"/>
              <w:ind w:firstLine="0"/>
              <w:jc w:val="center"/>
              <w:rPr>
                <w:rFonts w:ascii="Times New Roman" w:hAnsi="Times New Roman" w:cs="Times New Roman"/>
                <w:b/>
                <w:bCs/>
              </w:rPr>
            </w:pPr>
          </w:p>
        </w:tc>
        <w:tc>
          <w:tcPr>
            <w:tcW w:w="1762" w:type="dxa"/>
          </w:tcPr>
          <w:p w:rsidR="005C7EC5" w:rsidRPr="00FB7E32" w:rsidRDefault="005C7EC5" w:rsidP="00096CE7">
            <w:pPr>
              <w:autoSpaceDE w:val="0"/>
              <w:autoSpaceDN w:val="0"/>
              <w:adjustRightInd w:val="0"/>
              <w:ind w:firstLine="0"/>
              <w:rPr>
                <w:sz w:val="24"/>
                <w:szCs w:val="24"/>
              </w:rPr>
            </w:pPr>
            <w:r w:rsidRPr="00FB7E32">
              <w:rPr>
                <w:sz w:val="24"/>
                <w:szCs w:val="24"/>
              </w:rPr>
              <w:t>внебюджетные источники</w:t>
            </w:r>
          </w:p>
        </w:tc>
        <w:tc>
          <w:tcPr>
            <w:tcW w:w="1765" w:type="dxa"/>
          </w:tcPr>
          <w:p w:rsidR="005C7EC5" w:rsidRPr="00FB7E32" w:rsidRDefault="005C7EC5" w:rsidP="00096CE7">
            <w:pPr>
              <w:pStyle w:val="NoSpacing1"/>
              <w:ind w:firstLine="0"/>
              <w:jc w:val="center"/>
              <w:rPr>
                <w:rFonts w:ascii="Times New Roman" w:hAnsi="Times New Roman" w:cs="Times New Roman"/>
                <w:b/>
                <w:bCs/>
              </w:rPr>
            </w:pPr>
          </w:p>
        </w:tc>
        <w:tc>
          <w:tcPr>
            <w:tcW w:w="1980" w:type="dxa"/>
          </w:tcPr>
          <w:p w:rsidR="005C7EC5" w:rsidRPr="00FB7E32" w:rsidRDefault="005C7EC5" w:rsidP="00096CE7">
            <w:pPr>
              <w:pStyle w:val="NoSpacing1"/>
              <w:ind w:firstLine="0"/>
              <w:jc w:val="center"/>
              <w:rPr>
                <w:rFonts w:ascii="Times New Roman" w:hAnsi="Times New Roman" w:cs="Times New Roman"/>
                <w:b/>
                <w:bCs/>
              </w:rPr>
            </w:pPr>
          </w:p>
        </w:tc>
        <w:tc>
          <w:tcPr>
            <w:tcW w:w="1505" w:type="dxa"/>
          </w:tcPr>
          <w:p w:rsidR="005C7EC5" w:rsidRPr="00FB7E32" w:rsidRDefault="005C7EC5" w:rsidP="00096CE7">
            <w:pPr>
              <w:pStyle w:val="NoSpacing1"/>
              <w:ind w:firstLine="0"/>
              <w:jc w:val="center"/>
              <w:rPr>
                <w:rFonts w:ascii="Times New Roman" w:hAnsi="Times New Roman" w:cs="Times New Roman"/>
                <w:b/>
                <w:bCs/>
              </w:rPr>
            </w:pPr>
          </w:p>
        </w:tc>
        <w:tc>
          <w:tcPr>
            <w:tcW w:w="1548" w:type="dxa"/>
          </w:tcPr>
          <w:p w:rsidR="005C7EC5" w:rsidRPr="00FB7E32" w:rsidRDefault="005C7EC5" w:rsidP="00096CE7">
            <w:pPr>
              <w:pStyle w:val="NoSpacing1"/>
              <w:ind w:firstLine="0"/>
              <w:jc w:val="center"/>
              <w:rPr>
                <w:rFonts w:ascii="Times New Roman" w:hAnsi="Times New Roman" w:cs="Times New Roman"/>
                <w:b/>
                <w:bCs/>
              </w:rPr>
            </w:pPr>
          </w:p>
        </w:tc>
        <w:tc>
          <w:tcPr>
            <w:tcW w:w="2110" w:type="dxa"/>
          </w:tcPr>
          <w:p w:rsidR="005C7EC5" w:rsidRPr="00FB7E32" w:rsidRDefault="005C7EC5" w:rsidP="00096CE7">
            <w:pPr>
              <w:pStyle w:val="NoSpacing1"/>
              <w:ind w:firstLine="0"/>
              <w:jc w:val="center"/>
              <w:rPr>
                <w:rFonts w:ascii="Times New Roman" w:hAnsi="Times New Roman" w:cs="Times New Roman"/>
                <w:b/>
                <w:bCs/>
              </w:rPr>
            </w:pPr>
          </w:p>
        </w:tc>
      </w:tr>
      <w:tr w:rsidR="005C7EC5" w:rsidRPr="00FB7E32" w:rsidTr="007637D8">
        <w:tc>
          <w:tcPr>
            <w:tcW w:w="2586" w:type="dxa"/>
            <w:vMerge/>
          </w:tcPr>
          <w:p w:rsidR="005C7EC5" w:rsidRPr="00FB7E32" w:rsidRDefault="005C7EC5" w:rsidP="00096CE7">
            <w:pPr>
              <w:pStyle w:val="NoSpacing1"/>
              <w:ind w:firstLine="0"/>
              <w:jc w:val="center"/>
              <w:rPr>
                <w:rFonts w:ascii="Times New Roman" w:hAnsi="Times New Roman" w:cs="Times New Roman"/>
                <w:b/>
                <w:bCs/>
              </w:rPr>
            </w:pPr>
          </w:p>
        </w:tc>
        <w:tc>
          <w:tcPr>
            <w:tcW w:w="2338" w:type="dxa"/>
            <w:vMerge w:val="restart"/>
          </w:tcPr>
          <w:p w:rsidR="005C7EC5" w:rsidRPr="00FB7E32" w:rsidRDefault="005C7EC5" w:rsidP="00096CE7">
            <w:pPr>
              <w:pStyle w:val="NoSpacing1"/>
              <w:ind w:firstLine="0"/>
              <w:jc w:val="left"/>
              <w:rPr>
                <w:rFonts w:ascii="Times New Roman" w:hAnsi="Times New Roman" w:cs="Times New Roman"/>
                <w:b/>
                <w:bCs/>
              </w:rPr>
            </w:pPr>
            <w:r w:rsidRPr="00FB7E32">
              <w:rPr>
                <w:rFonts w:ascii="Times New Roman" w:hAnsi="Times New Roman" w:cs="Times New Roman"/>
              </w:rPr>
              <w:t>Исполнитель 2</w:t>
            </w:r>
          </w:p>
          <w:p w:rsidR="005C7EC5" w:rsidRPr="00FB7E32" w:rsidRDefault="005C7EC5" w:rsidP="00096CE7">
            <w:pPr>
              <w:pStyle w:val="NoSpacing1"/>
              <w:ind w:firstLine="0"/>
              <w:jc w:val="center"/>
              <w:rPr>
                <w:rFonts w:ascii="Times New Roman" w:hAnsi="Times New Roman" w:cs="Times New Roman"/>
                <w:b/>
                <w:bCs/>
              </w:rPr>
            </w:pPr>
          </w:p>
        </w:tc>
        <w:tc>
          <w:tcPr>
            <w:tcW w:w="1762" w:type="dxa"/>
          </w:tcPr>
          <w:p w:rsidR="005C7EC5" w:rsidRPr="00FB7E32" w:rsidRDefault="005C7EC5" w:rsidP="00096CE7">
            <w:pPr>
              <w:autoSpaceDE w:val="0"/>
              <w:autoSpaceDN w:val="0"/>
              <w:adjustRightInd w:val="0"/>
              <w:ind w:firstLine="0"/>
              <w:rPr>
                <w:sz w:val="24"/>
                <w:szCs w:val="24"/>
              </w:rPr>
            </w:pPr>
            <w:r w:rsidRPr="00FB7E32">
              <w:rPr>
                <w:sz w:val="24"/>
                <w:szCs w:val="24"/>
              </w:rPr>
              <w:t>всего</w:t>
            </w:r>
          </w:p>
        </w:tc>
        <w:tc>
          <w:tcPr>
            <w:tcW w:w="1765" w:type="dxa"/>
          </w:tcPr>
          <w:p w:rsidR="005C7EC5" w:rsidRPr="00FB7E32" w:rsidRDefault="005C7EC5" w:rsidP="00096CE7">
            <w:pPr>
              <w:pStyle w:val="NoSpacing1"/>
              <w:ind w:firstLine="0"/>
              <w:jc w:val="center"/>
              <w:rPr>
                <w:rFonts w:ascii="Times New Roman" w:hAnsi="Times New Roman" w:cs="Times New Roman"/>
                <w:b/>
                <w:bCs/>
              </w:rPr>
            </w:pPr>
          </w:p>
        </w:tc>
        <w:tc>
          <w:tcPr>
            <w:tcW w:w="1980" w:type="dxa"/>
          </w:tcPr>
          <w:p w:rsidR="005C7EC5" w:rsidRPr="00FB7E32" w:rsidRDefault="005C7EC5" w:rsidP="00096CE7">
            <w:pPr>
              <w:pStyle w:val="NoSpacing1"/>
              <w:ind w:firstLine="0"/>
              <w:jc w:val="center"/>
              <w:rPr>
                <w:rFonts w:ascii="Times New Roman" w:hAnsi="Times New Roman" w:cs="Times New Roman"/>
                <w:b/>
                <w:bCs/>
              </w:rPr>
            </w:pPr>
          </w:p>
        </w:tc>
        <w:tc>
          <w:tcPr>
            <w:tcW w:w="1505" w:type="dxa"/>
          </w:tcPr>
          <w:p w:rsidR="005C7EC5" w:rsidRPr="00FB7E32" w:rsidRDefault="005C7EC5" w:rsidP="00096CE7">
            <w:pPr>
              <w:pStyle w:val="NoSpacing1"/>
              <w:ind w:firstLine="0"/>
              <w:jc w:val="center"/>
              <w:rPr>
                <w:rFonts w:ascii="Times New Roman" w:hAnsi="Times New Roman" w:cs="Times New Roman"/>
                <w:b/>
                <w:bCs/>
              </w:rPr>
            </w:pPr>
          </w:p>
        </w:tc>
        <w:tc>
          <w:tcPr>
            <w:tcW w:w="1548" w:type="dxa"/>
          </w:tcPr>
          <w:p w:rsidR="005C7EC5" w:rsidRPr="00FB7E32" w:rsidRDefault="005C7EC5" w:rsidP="00096CE7">
            <w:pPr>
              <w:pStyle w:val="NoSpacing1"/>
              <w:ind w:firstLine="0"/>
              <w:jc w:val="center"/>
              <w:rPr>
                <w:rFonts w:ascii="Times New Roman" w:hAnsi="Times New Roman" w:cs="Times New Roman"/>
                <w:b/>
                <w:bCs/>
              </w:rPr>
            </w:pPr>
          </w:p>
        </w:tc>
        <w:tc>
          <w:tcPr>
            <w:tcW w:w="2110" w:type="dxa"/>
          </w:tcPr>
          <w:p w:rsidR="005C7EC5" w:rsidRPr="00FB7E32" w:rsidRDefault="005C7EC5" w:rsidP="00096CE7">
            <w:pPr>
              <w:pStyle w:val="NoSpacing1"/>
              <w:ind w:firstLine="0"/>
              <w:jc w:val="center"/>
              <w:rPr>
                <w:rFonts w:ascii="Times New Roman" w:hAnsi="Times New Roman" w:cs="Times New Roman"/>
                <w:b/>
                <w:bCs/>
              </w:rPr>
            </w:pPr>
          </w:p>
        </w:tc>
      </w:tr>
      <w:tr w:rsidR="005C7EC5" w:rsidRPr="00FB7E32" w:rsidTr="007637D8">
        <w:tc>
          <w:tcPr>
            <w:tcW w:w="2586" w:type="dxa"/>
            <w:vMerge/>
          </w:tcPr>
          <w:p w:rsidR="005C7EC5" w:rsidRPr="00FB7E32" w:rsidRDefault="005C7EC5" w:rsidP="00096CE7">
            <w:pPr>
              <w:pStyle w:val="NoSpacing1"/>
              <w:ind w:firstLine="0"/>
              <w:jc w:val="center"/>
              <w:rPr>
                <w:rFonts w:ascii="Times New Roman" w:hAnsi="Times New Roman" w:cs="Times New Roman"/>
                <w:b/>
                <w:bCs/>
              </w:rPr>
            </w:pPr>
          </w:p>
        </w:tc>
        <w:tc>
          <w:tcPr>
            <w:tcW w:w="2338" w:type="dxa"/>
            <w:vMerge/>
          </w:tcPr>
          <w:p w:rsidR="005C7EC5" w:rsidRPr="00FB7E32" w:rsidRDefault="005C7EC5" w:rsidP="00096CE7">
            <w:pPr>
              <w:pStyle w:val="NoSpacing1"/>
              <w:ind w:firstLine="0"/>
              <w:jc w:val="center"/>
              <w:rPr>
                <w:rFonts w:ascii="Times New Roman" w:hAnsi="Times New Roman" w:cs="Times New Roman"/>
                <w:b/>
                <w:bCs/>
              </w:rPr>
            </w:pPr>
          </w:p>
        </w:tc>
        <w:tc>
          <w:tcPr>
            <w:tcW w:w="1762" w:type="dxa"/>
          </w:tcPr>
          <w:p w:rsidR="005C7EC5" w:rsidRPr="00FB7E32" w:rsidRDefault="005C7EC5" w:rsidP="00096CE7">
            <w:pPr>
              <w:autoSpaceDE w:val="0"/>
              <w:autoSpaceDN w:val="0"/>
              <w:adjustRightInd w:val="0"/>
              <w:ind w:firstLine="0"/>
              <w:rPr>
                <w:sz w:val="24"/>
                <w:szCs w:val="24"/>
              </w:rPr>
            </w:pPr>
            <w:r w:rsidRPr="00FB7E32">
              <w:rPr>
                <w:sz w:val="24"/>
                <w:szCs w:val="24"/>
              </w:rPr>
              <w:t>местный бюджет</w:t>
            </w:r>
          </w:p>
        </w:tc>
        <w:tc>
          <w:tcPr>
            <w:tcW w:w="1765" w:type="dxa"/>
          </w:tcPr>
          <w:p w:rsidR="005C7EC5" w:rsidRPr="00FB7E32" w:rsidRDefault="005C7EC5" w:rsidP="00096CE7">
            <w:pPr>
              <w:pStyle w:val="NoSpacing1"/>
              <w:ind w:firstLine="0"/>
              <w:jc w:val="center"/>
              <w:rPr>
                <w:rFonts w:ascii="Times New Roman" w:hAnsi="Times New Roman" w:cs="Times New Roman"/>
                <w:b/>
                <w:bCs/>
              </w:rPr>
            </w:pPr>
          </w:p>
        </w:tc>
        <w:tc>
          <w:tcPr>
            <w:tcW w:w="1980" w:type="dxa"/>
          </w:tcPr>
          <w:p w:rsidR="005C7EC5" w:rsidRPr="00FB7E32" w:rsidRDefault="005C7EC5" w:rsidP="00096CE7">
            <w:pPr>
              <w:pStyle w:val="NoSpacing1"/>
              <w:ind w:firstLine="0"/>
              <w:jc w:val="center"/>
              <w:rPr>
                <w:rFonts w:ascii="Times New Roman" w:hAnsi="Times New Roman" w:cs="Times New Roman"/>
                <w:b/>
                <w:bCs/>
              </w:rPr>
            </w:pPr>
          </w:p>
        </w:tc>
        <w:tc>
          <w:tcPr>
            <w:tcW w:w="1505" w:type="dxa"/>
          </w:tcPr>
          <w:p w:rsidR="005C7EC5" w:rsidRPr="00FB7E32" w:rsidRDefault="005C7EC5" w:rsidP="00096CE7">
            <w:pPr>
              <w:pStyle w:val="NoSpacing1"/>
              <w:ind w:firstLine="0"/>
              <w:jc w:val="center"/>
              <w:rPr>
                <w:rFonts w:ascii="Times New Roman" w:hAnsi="Times New Roman" w:cs="Times New Roman"/>
                <w:b/>
                <w:bCs/>
              </w:rPr>
            </w:pPr>
          </w:p>
        </w:tc>
        <w:tc>
          <w:tcPr>
            <w:tcW w:w="1548" w:type="dxa"/>
          </w:tcPr>
          <w:p w:rsidR="005C7EC5" w:rsidRPr="00FB7E32" w:rsidRDefault="005C7EC5" w:rsidP="00096CE7">
            <w:pPr>
              <w:pStyle w:val="NoSpacing1"/>
              <w:ind w:firstLine="0"/>
              <w:jc w:val="center"/>
              <w:rPr>
                <w:rFonts w:ascii="Times New Roman" w:hAnsi="Times New Roman" w:cs="Times New Roman"/>
                <w:b/>
                <w:bCs/>
              </w:rPr>
            </w:pPr>
          </w:p>
        </w:tc>
        <w:tc>
          <w:tcPr>
            <w:tcW w:w="2110" w:type="dxa"/>
          </w:tcPr>
          <w:p w:rsidR="005C7EC5" w:rsidRPr="00FB7E32" w:rsidRDefault="005C7EC5" w:rsidP="00096CE7">
            <w:pPr>
              <w:pStyle w:val="NoSpacing1"/>
              <w:ind w:firstLine="0"/>
              <w:jc w:val="center"/>
              <w:rPr>
                <w:rFonts w:ascii="Times New Roman" w:hAnsi="Times New Roman" w:cs="Times New Roman"/>
                <w:b/>
                <w:bCs/>
              </w:rPr>
            </w:pPr>
          </w:p>
        </w:tc>
      </w:tr>
      <w:tr w:rsidR="005C7EC5" w:rsidRPr="00FB7E32" w:rsidTr="007637D8">
        <w:tc>
          <w:tcPr>
            <w:tcW w:w="2586" w:type="dxa"/>
            <w:vMerge/>
          </w:tcPr>
          <w:p w:rsidR="005C7EC5" w:rsidRPr="00FB7E32" w:rsidRDefault="005C7EC5" w:rsidP="00096CE7">
            <w:pPr>
              <w:pStyle w:val="NoSpacing1"/>
              <w:ind w:firstLine="0"/>
              <w:jc w:val="center"/>
              <w:rPr>
                <w:rFonts w:ascii="Times New Roman" w:hAnsi="Times New Roman" w:cs="Times New Roman"/>
                <w:b/>
                <w:bCs/>
              </w:rPr>
            </w:pPr>
          </w:p>
        </w:tc>
        <w:tc>
          <w:tcPr>
            <w:tcW w:w="2338" w:type="dxa"/>
            <w:vMerge/>
          </w:tcPr>
          <w:p w:rsidR="005C7EC5" w:rsidRPr="00FB7E32" w:rsidRDefault="005C7EC5" w:rsidP="00096CE7">
            <w:pPr>
              <w:pStyle w:val="NoSpacing1"/>
              <w:ind w:firstLine="0"/>
              <w:jc w:val="center"/>
              <w:rPr>
                <w:rFonts w:ascii="Times New Roman" w:hAnsi="Times New Roman" w:cs="Times New Roman"/>
                <w:b/>
                <w:bCs/>
              </w:rPr>
            </w:pPr>
          </w:p>
        </w:tc>
        <w:tc>
          <w:tcPr>
            <w:tcW w:w="1762" w:type="dxa"/>
          </w:tcPr>
          <w:p w:rsidR="005C7EC5" w:rsidRPr="00FB7E32" w:rsidRDefault="005C7EC5" w:rsidP="00096CE7">
            <w:pPr>
              <w:autoSpaceDE w:val="0"/>
              <w:autoSpaceDN w:val="0"/>
              <w:adjustRightInd w:val="0"/>
              <w:ind w:firstLine="0"/>
              <w:rPr>
                <w:sz w:val="24"/>
                <w:szCs w:val="24"/>
              </w:rPr>
            </w:pPr>
            <w:r w:rsidRPr="00FB7E32">
              <w:rPr>
                <w:sz w:val="24"/>
                <w:szCs w:val="24"/>
              </w:rPr>
              <w:t>областной бюджет</w:t>
            </w:r>
          </w:p>
        </w:tc>
        <w:tc>
          <w:tcPr>
            <w:tcW w:w="1765" w:type="dxa"/>
          </w:tcPr>
          <w:p w:rsidR="005C7EC5" w:rsidRPr="00FB7E32" w:rsidRDefault="005C7EC5" w:rsidP="00096CE7">
            <w:pPr>
              <w:pStyle w:val="NoSpacing1"/>
              <w:ind w:firstLine="0"/>
              <w:jc w:val="center"/>
              <w:rPr>
                <w:rFonts w:ascii="Times New Roman" w:hAnsi="Times New Roman" w:cs="Times New Roman"/>
                <w:b/>
                <w:bCs/>
              </w:rPr>
            </w:pPr>
          </w:p>
        </w:tc>
        <w:tc>
          <w:tcPr>
            <w:tcW w:w="1980" w:type="dxa"/>
          </w:tcPr>
          <w:p w:rsidR="005C7EC5" w:rsidRPr="00FB7E32" w:rsidRDefault="005C7EC5" w:rsidP="00096CE7">
            <w:pPr>
              <w:pStyle w:val="NoSpacing1"/>
              <w:ind w:firstLine="0"/>
              <w:jc w:val="center"/>
              <w:rPr>
                <w:rFonts w:ascii="Times New Roman" w:hAnsi="Times New Roman" w:cs="Times New Roman"/>
                <w:b/>
                <w:bCs/>
              </w:rPr>
            </w:pPr>
          </w:p>
        </w:tc>
        <w:tc>
          <w:tcPr>
            <w:tcW w:w="1505" w:type="dxa"/>
          </w:tcPr>
          <w:p w:rsidR="005C7EC5" w:rsidRPr="00FB7E32" w:rsidRDefault="005C7EC5" w:rsidP="00096CE7">
            <w:pPr>
              <w:pStyle w:val="NoSpacing1"/>
              <w:ind w:firstLine="0"/>
              <w:jc w:val="center"/>
              <w:rPr>
                <w:rFonts w:ascii="Times New Roman" w:hAnsi="Times New Roman" w:cs="Times New Roman"/>
                <w:b/>
                <w:bCs/>
              </w:rPr>
            </w:pPr>
          </w:p>
        </w:tc>
        <w:tc>
          <w:tcPr>
            <w:tcW w:w="1548" w:type="dxa"/>
          </w:tcPr>
          <w:p w:rsidR="005C7EC5" w:rsidRPr="00FB7E32" w:rsidRDefault="005C7EC5" w:rsidP="00096CE7">
            <w:pPr>
              <w:pStyle w:val="NoSpacing1"/>
              <w:ind w:firstLine="0"/>
              <w:jc w:val="center"/>
              <w:rPr>
                <w:rFonts w:ascii="Times New Roman" w:hAnsi="Times New Roman" w:cs="Times New Roman"/>
                <w:b/>
                <w:bCs/>
              </w:rPr>
            </w:pPr>
          </w:p>
        </w:tc>
        <w:tc>
          <w:tcPr>
            <w:tcW w:w="2110" w:type="dxa"/>
          </w:tcPr>
          <w:p w:rsidR="005C7EC5" w:rsidRPr="00FB7E32" w:rsidRDefault="005C7EC5" w:rsidP="00096CE7">
            <w:pPr>
              <w:pStyle w:val="NoSpacing1"/>
              <w:ind w:firstLine="0"/>
              <w:jc w:val="center"/>
              <w:rPr>
                <w:rFonts w:ascii="Times New Roman" w:hAnsi="Times New Roman" w:cs="Times New Roman"/>
                <w:b/>
                <w:bCs/>
              </w:rPr>
            </w:pPr>
          </w:p>
        </w:tc>
      </w:tr>
      <w:tr w:rsidR="005C7EC5" w:rsidRPr="00FB7E32" w:rsidTr="007637D8">
        <w:tc>
          <w:tcPr>
            <w:tcW w:w="2586" w:type="dxa"/>
            <w:vMerge/>
          </w:tcPr>
          <w:p w:rsidR="005C7EC5" w:rsidRPr="00FB7E32" w:rsidRDefault="005C7EC5" w:rsidP="00096CE7">
            <w:pPr>
              <w:pStyle w:val="NoSpacing1"/>
              <w:ind w:firstLine="0"/>
              <w:jc w:val="center"/>
              <w:rPr>
                <w:rFonts w:ascii="Times New Roman" w:hAnsi="Times New Roman" w:cs="Times New Roman"/>
                <w:b/>
                <w:bCs/>
              </w:rPr>
            </w:pPr>
          </w:p>
        </w:tc>
        <w:tc>
          <w:tcPr>
            <w:tcW w:w="2338" w:type="dxa"/>
            <w:vMerge/>
          </w:tcPr>
          <w:p w:rsidR="005C7EC5" w:rsidRPr="00FB7E32" w:rsidRDefault="005C7EC5" w:rsidP="00096CE7">
            <w:pPr>
              <w:pStyle w:val="NoSpacing1"/>
              <w:ind w:firstLine="0"/>
              <w:jc w:val="center"/>
              <w:rPr>
                <w:rFonts w:ascii="Times New Roman" w:hAnsi="Times New Roman" w:cs="Times New Roman"/>
                <w:b/>
                <w:bCs/>
              </w:rPr>
            </w:pPr>
          </w:p>
        </w:tc>
        <w:tc>
          <w:tcPr>
            <w:tcW w:w="1762" w:type="dxa"/>
          </w:tcPr>
          <w:p w:rsidR="005C7EC5" w:rsidRPr="00FB7E32" w:rsidRDefault="005C7EC5" w:rsidP="00096CE7">
            <w:pPr>
              <w:autoSpaceDE w:val="0"/>
              <w:autoSpaceDN w:val="0"/>
              <w:adjustRightInd w:val="0"/>
              <w:ind w:firstLine="0"/>
              <w:rPr>
                <w:sz w:val="24"/>
                <w:szCs w:val="24"/>
              </w:rPr>
            </w:pPr>
            <w:r w:rsidRPr="00FB7E32">
              <w:rPr>
                <w:sz w:val="24"/>
                <w:szCs w:val="24"/>
              </w:rPr>
              <w:t>федеральный бюджет</w:t>
            </w:r>
          </w:p>
        </w:tc>
        <w:tc>
          <w:tcPr>
            <w:tcW w:w="1765" w:type="dxa"/>
          </w:tcPr>
          <w:p w:rsidR="005C7EC5" w:rsidRPr="00FB7E32" w:rsidRDefault="005C7EC5" w:rsidP="00096CE7">
            <w:pPr>
              <w:pStyle w:val="NoSpacing1"/>
              <w:ind w:firstLine="0"/>
              <w:jc w:val="center"/>
              <w:rPr>
                <w:rFonts w:ascii="Times New Roman" w:hAnsi="Times New Roman" w:cs="Times New Roman"/>
                <w:b/>
                <w:bCs/>
              </w:rPr>
            </w:pPr>
          </w:p>
        </w:tc>
        <w:tc>
          <w:tcPr>
            <w:tcW w:w="1980" w:type="dxa"/>
          </w:tcPr>
          <w:p w:rsidR="005C7EC5" w:rsidRPr="00FB7E32" w:rsidRDefault="005C7EC5" w:rsidP="00096CE7">
            <w:pPr>
              <w:pStyle w:val="NoSpacing1"/>
              <w:ind w:firstLine="0"/>
              <w:jc w:val="center"/>
              <w:rPr>
                <w:rFonts w:ascii="Times New Roman" w:hAnsi="Times New Roman" w:cs="Times New Roman"/>
                <w:b/>
                <w:bCs/>
              </w:rPr>
            </w:pPr>
          </w:p>
        </w:tc>
        <w:tc>
          <w:tcPr>
            <w:tcW w:w="1505" w:type="dxa"/>
          </w:tcPr>
          <w:p w:rsidR="005C7EC5" w:rsidRPr="00FB7E32" w:rsidRDefault="005C7EC5" w:rsidP="00096CE7">
            <w:pPr>
              <w:pStyle w:val="NoSpacing1"/>
              <w:ind w:firstLine="0"/>
              <w:jc w:val="center"/>
              <w:rPr>
                <w:rFonts w:ascii="Times New Roman" w:hAnsi="Times New Roman" w:cs="Times New Roman"/>
                <w:b/>
                <w:bCs/>
              </w:rPr>
            </w:pPr>
          </w:p>
        </w:tc>
        <w:tc>
          <w:tcPr>
            <w:tcW w:w="1548" w:type="dxa"/>
          </w:tcPr>
          <w:p w:rsidR="005C7EC5" w:rsidRPr="00FB7E32" w:rsidRDefault="005C7EC5" w:rsidP="00096CE7">
            <w:pPr>
              <w:pStyle w:val="NoSpacing1"/>
              <w:ind w:firstLine="0"/>
              <w:jc w:val="center"/>
              <w:rPr>
                <w:rFonts w:ascii="Times New Roman" w:hAnsi="Times New Roman" w:cs="Times New Roman"/>
                <w:b/>
                <w:bCs/>
              </w:rPr>
            </w:pPr>
          </w:p>
        </w:tc>
        <w:tc>
          <w:tcPr>
            <w:tcW w:w="2110" w:type="dxa"/>
          </w:tcPr>
          <w:p w:rsidR="005C7EC5" w:rsidRPr="00FB7E32" w:rsidRDefault="005C7EC5" w:rsidP="00096CE7">
            <w:pPr>
              <w:pStyle w:val="NoSpacing1"/>
              <w:ind w:firstLine="0"/>
              <w:jc w:val="center"/>
              <w:rPr>
                <w:rFonts w:ascii="Times New Roman" w:hAnsi="Times New Roman" w:cs="Times New Roman"/>
                <w:b/>
                <w:bCs/>
              </w:rPr>
            </w:pPr>
          </w:p>
        </w:tc>
      </w:tr>
      <w:tr w:rsidR="005C7EC5" w:rsidRPr="00FB7E32" w:rsidTr="007637D8">
        <w:tc>
          <w:tcPr>
            <w:tcW w:w="2586" w:type="dxa"/>
            <w:vMerge/>
          </w:tcPr>
          <w:p w:rsidR="005C7EC5" w:rsidRPr="00FB7E32" w:rsidRDefault="005C7EC5" w:rsidP="00096CE7">
            <w:pPr>
              <w:pStyle w:val="NoSpacing1"/>
              <w:ind w:firstLine="0"/>
              <w:jc w:val="center"/>
              <w:rPr>
                <w:rFonts w:ascii="Times New Roman" w:hAnsi="Times New Roman" w:cs="Times New Roman"/>
                <w:b/>
                <w:bCs/>
              </w:rPr>
            </w:pPr>
          </w:p>
        </w:tc>
        <w:tc>
          <w:tcPr>
            <w:tcW w:w="2338" w:type="dxa"/>
            <w:vMerge/>
          </w:tcPr>
          <w:p w:rsidR="005C7EC5" w:rsidRPr="00FB7E32" w:rsidRDefault="005C7EC5" w:rsidP="00096CE7">
            <w:pPr>
              <w:pStyle w:val="NoSpacing1"/>
              <w:ind w:firstLine="0"/>
              <w:jc w:val="center"/>
              <w:rPr>
                <w:rFonts w:ascii="Times New Roman" w:hAnsi="Times New Roman" w:cs="Times New Roman"/>
                <w:b/>
                <w:bCs/>
              </w:rPr>
            </w:pPr>
          </w:p>
        </w:tc>
        <w:tc>
          <w:tcPr>
            <w:tcW w:w="1762" w:type="dxa"/>
          </w:tcPr>
          <w:p w:rsidR="005C7EC5" w:rsidRPr="00FB7E32" w:rsidRDefault="005C7EC5" w:rsidP="00096CE7">
            <w:pPr>
              <w:autoSpaceDE w:val="0"/>
              <w:autoSpaceDN w:val="0"/>
              <w:adjustRightInd w:val="0"/>
              <w:ind w:firstLine="0"/>
              <w:rPr>
                <w:sz w:val="24"/>
                <w:szCs w:val="24"/>
              </w:rPr>
            </w:pPr>
            <w:r w:rsidRPr="00FB7E32">
              <w:rPr>
                <w:sz w:val="24"/>
                <w:szCs w:val="24"/>
              </w:rPr>
              <w:t>внебюджетные источники</w:t>
            </w:r>
          </w:p>
        </w:tc>
        <w:tc>
          <w:tcPr>
            <w:tcW w:w="1765" w:type="dxa"/>
          </w:tcPr>
          <w:p w:rsidR="005C7EC5" w:rsidRPr="00FB7E32" w:rsidRDefault="005C7EC5" w:rsidP="00096CE7">
            <w:pPr>
              <w:pStyle w:val="NoSpacing1"/>
              <w:ind w:firstLine="0"/>
              <w:jc w:val="center"/>
              <w:rPr>
                <w:rFonts w:ascii="Times New Roman" w:hAnsi="Times New Roman" w:cs="Times New Roman"/>
                <w:b/>
                <w:bCs/>
              </w:rPr>
            </w:pPr>
          </w:p>
        </w:tc>
        <w:tc>
          <w:tcPr>
            <w:tcW w:w="1980" w:type="dxa"/>
          </w:tcPr>
          <w:p w:rsidR="005C7EC5" w:rsidRPr="00FB7E32" w:rsidRDefault="005C7EC5" w:rsidP="00096CE7">
            <w:pPr>
              <w:pStyle w:val="NoSpacing1"/>
              <w:ind w:firstLine="0"/>
              <w:jc w:val="center"/>
              <w:rPr>
                <w:rFonts w:ascii="Times New Roman" w:hAnsi="Times New Roman" w:cs="Times New Roman"/>
                <w:b/>
                <w:bCs/>
              </w:rPr>
            </w:pPr>
          </w:p>
        </w:tc>
        <w:tc>
          <w:tcPr>
            <w:tcW w:w="1505" w:type="dxa"/>
          </w:tcPr>
          <w:p w:rsidR="005C7EC5" w:rsidRPr="00FB7E32" w:rsidRDefault="005C7EC5" w:rsidP="00096CE7">
            <w:pPr>
              <w:pStyle w:val="NoSpacing1"/>
              <w:ind w:firstLine="0"/>
              <w:jc w:val="center"/>
              <w:rPr>
                <w:rFonts w:ascii="Times New Roman" w:hAnsi="Times New Roman" w:cs="Times New Roman"/>
                <w:b/>
                <w:bCs/>
              </w:rPr>
            </w:pPr>
          </w:p>
        </w:tc>
        <w:tc>
          <w:tcPr>
            <w:tcW w:w="1548" w:type="dxa"/>
          </w:tcPr>
          <w:p w:rsidR="005C7EC5" w:rsidRPr="00FB7E32" w:rsidRDefault="005C7EC5" w:rsidP="00096CE7">
            <w:pPr>
              <w:pStyle w:val="NoSpacing1"/>
              <w:ind w:firstLine="0"/>
              <w:jc w:val="center"/>
              <w:rPr>
                <w:rFonts w:ascii="Times New Roman" w:hAnsi="Times New Roman" w:cs="Times New Roman"/>
                <w:b/>
                <w:bCs/>
              </w:rPr>
            </w:pPr>
          </w:p>
        </w:tc>
        <w:tc>
          <w:tcPr>
            <w:tcW w:w="2110" w:type="dxa"/>
          </w:tcPr>
          <w:p w:rsidR="005C7EC5" w:rsidRPr="00FB7E32" w:rsidRDefault="005C7EC5" w:rsidP="00096CE7">
            <w:pPr>
              <w:pStyle w:val="NoSpacing1"/>
              <w:ind w:firstLine="0"/>
              <w:jc w:val="center"/>
              <w:rPr>
                <w:rFonts w:ascii="Times New Roman" w:hAnsi="Times New Roman" w:cs="Times New Roman"/>
                <w:b/>
                <w:bCs/>
              </w:rPr>
            </w:pPr>
          </w:p>
        </w:tc>
      </w:tr>
      <w:tr w:rsidR="005C7EC5" w:rsidRPr="00FB7E32" w:rsidTr="007637D8">
        <w:tc>
          <w:tcPr>
            <w:tcW w:w="2586" w:type="dxa"/>
            <w:vMerge w:val="restart"/>
          </w:tcPr>
          <w:p w:rsidR="005C7EC5" w:rsidRPr="00FB7E32" w:rsidRDefault="005C7EC5" w:rsidP="007637D8">
            <w:pPr>
              <w:autoSpaceDE w:val="0"/>
              <w:autoSpaceDN w:val="0"/>
              <w:adjustRightInd w:val="0"/>
              <w:ind w:firstLine="0"/>
              <w:jc w:val="center"/>
              <w:rPr>
                <w:sz w:val="24"/>
                <w:szCs w:val="24"/>
              </w:rPr>
            </w:pPr>
            <w:r w:rsidRPr="00FB7E32">
              <w:rPr>
                <w:sz w:val="24"/>
                <w:szCs w:val="24"/>
              </w:rPr>
              <w:t>Основное мероприятие 1</w:t>
            </w:r>
          </w:p>
        </w:tc>
        <w:tc>
          <w:tcPr>
            <w:tcW w:w="2338" w:type="dxa"/>
            <w:vMerge w:val="restart"/>
          </w:tcPr>
          <w:p w:rsidR="005C7EC5" w:rsidRPr="00FB7E32" w:rsidRDefault="005C7EC5" w:rsidP="007637D8">
            <w:pPr>
              <w:autoSpaceDE w:val="0"/>
              <w:autoSpaceDN w:val="0"/>
              <w:adjustRightInd w:val="0"/>
              <w:ind w:firstLine="0"/>
              <w:jc w:val="left"/>
              <w:rPr>
                <w:sz w:val="24"/>
                <w:szCs w:val="24"/>
              </w:rPr>
            </w:pPr>
            <w:r w:rsidRPr="00FB7E32">
              <w:rPr>
                <w:sz w:val="24"/>
                <w:szCs w:val="24"/>
              </w:rPr>
              <w:t xml:space="preserve">Итого по всем исполнителям </w:t>
            </w:r>
            <w:hyperlink r:id="rId32" w:anchor="Par819" w:history="1">
              <w:r w:rsidRPr="007637D8">
                <w:rPr>
                  <w:rStyle w:val="ae"/>
                  <w:color w:val="000000"/>
                  <w:sz w:val="24"/>
                  <w:szCs w:val="24"/>
                  <w:u w:val="none"/>
                </w:rPr>
                <w:t>&lt;*&gt;</w:t>
              </w:r>
            </w:hyperlink>
          </w:p>
        </w:tc>
        <w:tc>
          <w:tcPr>
            <w:tcW w:w="1762" w:type="dxa"/>
          </w:tcPr>
          <w:p w:rsidR="005C7EC5" w:rsidRPr="00FB7E32" w:rsidRDefault="005C7EC5" w:rsidP="00096CE7">
            <w:pPr>
              <w:autoSpaceDE w:val="0"/>
              <w:autoSpaceDN w:val="0"/>
              <w:adjustRightInd w:val="0"/>
              <w:ind w:firstLine="0"/>
              <w:rPr>
                <w:sz w:val="24"/>
                <w:szCs w:val="24"/>
              </w:rPr>
            </w:pPr>
            <w:r w:rsidRPr="00FB7E32">
              <w:rPr>
                <w:sz w:val="24"/>
                <w:szCs w:val="24"/>
              </w:rPr>
              <w:t>всего</w:t>
            </w:r>
          </w:p>
        </w:tc>
        <w:tc>
          <w:tcPr>
            <w:tcW w:w="1765" w:type="dxa"/>
          </w:tcPr>
          <w:p w:rsidR="005C7EC5" w:rsidRPr="00FB7E32" w:rsidRDefault="005C7EC5" w:rsidP="00096CE7">
            <w:pPr>
              <w:pStyle w:val="NoSpacing1"/>
              <w:ind w:firstLine="0"/>
              <w:jc w:val="center"/>
              <w:rPr>
                <w:rFonts w:ascii="Times New Roman" w:hAnsi="Times New Roman" w:cs="Times New Roman"/>
                <w:b/>
                <w:bCs/>
              </w:rPr>
            </w:pPr>
          </w:p>
        </w:tc>
        <w:tc>
          <w:tcPr>
            <w:tcW w:w="1980" w:type="dxa"/>
          </w:tcPr>
          <w:p w:rsidR="005C7EC5" w:rsidRPr="00FB7E32" w:rsidRDefault="005C7EC5" w:rsidP="00096CE7">
            <w:pPr>
              <w:pStyle w:val="NoSpacing1"/>
              <w:ind w:firstLine="0"/>
              <w:jc w:val="center"/>
              <w:rPr>
                <w:rFonts w:ascii="Times New Roman" w:hAnsi="Times New Roman" w:cs="Times New Roman"/>
                <w:b/>
                <w:bCs/>
              </w:rPr>
            </w:pPr>
          </w:p>
        </w:tc>
        <w:tc>
          <w:tcPr>
            <w:tcW w:w="1505" w:type="dxa"/>
          </w:tcPr>
          <w:p w:rsidR="005C7EC5" w:rsidRPr="00FB7E32" w:rsidRDefault="005C7EC5" w:rsidP="00096CE7">
            <w:pPr>
              <w:pStyle w:val="NoSpacing1"/>
              <w:ind w:firstLine="0"/>
              <w:jc w:val="center"/>
              <w:rPr>
                <w:rFonts w:ascii="Times New Roman" w:hAnsi="Times New Roman" w:cs="Times New Roman"/>
                <w:b/>
                <w:bCs/>
              </w:rPr>
            </w:pPr>
          </w:p>
        </w:tc>
        <w:tc>
          <w:tcPr>
            <w:tcW w:w="1548" w:type="dxa"/>
          </w:tcPr>
          <w:p w:rsidR="005C7EC5" w:rsidRPr="00FB7E32" w:rsidRDefault="005C7EC5" w:rsidP="00096CE7">
            <w:pPr>
              <w:pStyle w:val="NoSpacing1"/>
              <w:ind w:firstLine="0"/>
              <w:jc w:val="center"/>
              <w:rPr>
                <w:rFonts w:ascii="Times New Roman" w:hAnsi="Times New Roman" w:cs="Times New Roman"/>
                <w:b/>
                <w:bCs/>
              </w:rPr>
            </w:pPr>
          </w:p>
        </w:tc>
        <w:tc>
          <w:tcPr>
            <w:tcW w:w="2110" w:type="dxa"/>
          </w:tcPr>
          <w:p w:rsidR="005C7EC5" w:rsidRPr="00FB7E32" w:rsidRDefault="005C7EC5" w:rsidP="00096CE7">
            <w:pPr>
              <w:pStyle w:val="NoSpacing1"/>
              <w:ind w:firstLine="0"/>
              <w:jc w:val="center"/>
              <w:rPr>
                <w:rFonts w:ascii="Times New Roman" w:hAnsi="Times New Roman" w:cs="Times New Roman"/>
                <w:b/>
                <w:bCs/>
              </w:rPr>
            </w:pPr>
          </w:p>
        </w:tc>
      </w:tr>
      <w:tr w:rsidR="005C7EC5" w:rsidRPr="00FB7E32" w:rsidTr="007637D8">
        <w:tc>
          <w:tcPr>
            <w:tcW w:w="2586" w:type="dxa"/>
            <w:vMerge/>
          </w:tcPr>
          <w:p w:rsidR="005C7EC5" w:rsidRPr="00FB7E32" w:rsidRDefault="005C7EC5" w:rsidP="00096CE7">
            <w:pPr>
              <w:pStyle w:val="NoSpacing1"/>
              <w:ind w:firstLine="0"/>
              <w:jc w:val="center"/>
              <w:rPr>
                <w:rFonts w:ascii="Times New Roman" w:hAnsi="Times New Roman" w:cs="Times New Roman"/>
                <w:b/>
                <w:bCs/>
              </w:rPr>
            </w:pPr>
          </w:p>
        </w:tc>
        <w:tc>
          <w:tcPr>
            <w:tcW w:w="2338" w:type="dxa"/>
            <w:vMerge/>
          </w:tcPr>
          <w:p w:rsidR="005C7EC5" w:rsidRPr="00FB7E32" w:rsidRDefault="005C7EC5" w:rsidP="00096CE7">
            <w:pPr>
              <w:pStyle w:val="NoSpacing1"/>
              <w:ind w:firstLine="0"/>
              <w:jc w:val="center"/>
              <w:rPr>
                <w:rFonts w:ascii="Times New Roman" w:hAnsi="Times New Roman" w:cs="Times New Roman"/>
                <w:b/>
                <w:bCs/>
              </w:rPr>
            </w:pPr>
          </w:p>
        </w:tc>
        <w:tc>
          <w:tcPr>
            <w:tcW w:w="1762" w:type="dxa"/>
          </w:tcPr>
          <w:p w:rsidR="005C7EC5" w:rsidRPr="00FB7E32" w:rsidRDefault="005C7EC5" w:rsidP="00096CE7">
            <w:pPr>
              <w:autoSpaceDE w:val="0"/>
              <w:autoSpaceDN w:val="0"/>
              <w:adjustRightInd w:val="0"/>
              <w:ind w:firstLine="0"/>
              <w:rPr>
                <w:sz w:val="24"/>
                <w:szCs w:val="24"/>
              </w:rPr>
            </w:pPr>
            <w:r w:rsidRPr="00FB7E32">
              <w:rPr>
                <w:sz w:val="24"/>
                <w:szCs w:val="24"/>
              </w:rPr>
              <w:t>местный бюджет</w:t>
            </w:r>
          </w:p>
        </w:tc>
        <w:tc>
          <w:tcPr>
            <w:tcW w:w="1765" w:type="dxa"/>
          </w:tcPr>
          <w:p w:rsidR="005C7EC5" w:rsidRPr="00FB7E32" w:rsidRDefault="005C7EC5" w:rsidP="00096CE7">
            <w:pPr>
              <w:pStyle w:val="NoSpacing1"/>
              <w:ind w:firstLine="0"/>
              <w:jc w:val="center"/>
              <w:rPr>
                <w:rFonts w:ascii="Times New Roman" w:hAnsi="Times New Roman" w:cs="Times New Roman"/>
                <w:b/>
                <w:bCs/>
              </w:rPr>
            </w:pPr>
          </w:p>
        </w:tc>
        <w:tc>
          <w:tcPr>
            <w:tcW w:w="1980" w:type="dxa"/>
          </w:tcPr>
          <w:p w:rsidR="005C7EC5" w:rsidRPr="00FB7E32" w:rsidRDefault="005C7EC5" w:rsidP="00096CE7">
            <w:pPr>
              <w:pStyle w:val="NoSpacing1"/>
              <w:ind w:firstLine="0"/>
              <w:jc w:val="center"/>
              <w:rPr>
                <w:rFonts w:ascii="Times New Roman" w:hAnsi="Times New Roman" w:cs="Times New Roman"/>
                <w:b/>
                <w:bCs/>
              </w:rPr>
            </w:pPr>
          </w:p>
        </w:tc>
        <w:tc>
          <w:tcPr>
            <w:tcW w:w="1505" w:type="dxa"/>
          </w:tcPr>
          <w:p w:rsidR="005C7EC5" w:rsidRPr="00FB7E32" w:rsidRDefault="005C7EC5" w:rsidP="00096CE7">
            <w:pPr>
              <w:pStyle w:val="NoSpacing1"/>
              <w:ind w:firstLine="0"/>
              <w:jc w:val="center"/>
              <w:rPr>
                <w:rFonts w:ascii="Times New Roman" w:hAnsi="Times New Roman" w:cs="Times New Roman"/>
                <w:b/>
                <w:bCs/>
              </w:rPr>
            </w:pPr>
          </w:p>
        </w:tc>
        <w:tc>
          <w:tcPr>
            <w:tcW w:w="1548" w:type="dxa"/>
          </w:tcPr>
          <w:p w:rsidR="005C7EC5" w:rsidRPr="00FB7E32" w:rsidRDefault="005C7EC5" w:rsidP="00096CE7">
            <w:pPr>
              <w:pStyle w:val="NoSpacing1"/>
              <w:ind w:firstLine="0"/>
              <w:jc w:val="center"/>
              <w:rPr>
                <w:rFonts w:ascii="Times New Roman" w:hAnsi="Times New Roman" w:cs="Times New Roman"/>
                <w:b/>
                <w:bCs/>
              </w:rPr>
            </w:pPr>
          </w:p>
        </w:tc>
        <w:tc>
          <w:tcPr>
            <w:tcW w:w="2110" w:type="dxa"/>
          </w:tcPr>
          <w:p w:rsidR="005C7EC5" w:rsidRPr="00FB7E32" w:rsidRDefault="005C7EC5" w:rsidP="00096CE7">
            <w:pPr>
              <w:pStyle w:val="NoSpacing1"/>
              <w:ind w:firstLine="0"/>
              <w:jc w:val="center"/>
              <w:rPr>
                <w:rFonts w:ascii="Times New Roman" w:hAnsi="Times New Roman" w:cs="Times New Roman"/>
                <w:b/>
                <w:bCs/>
              </w:rPr>
            </w:pPr>
          </w:p>
        </w:tc>
      </w:tr>
      <w:tr w:rsidR="005C7EC5" w:rsidRPr="00FB7E32" w:rsidTr="007637D8">
        <w:tc>
          <w:tcPr>
            <w:tcW w:w="2586" w:type="dxa"/>
            <w:vMerge/>
          </w:tcPr>
          <w:p w:rsidR="005C7EC5" w:rsidRPr="00FB7E32" w:rsidRDefault="005C7EC5" w:rsidP="00096CE7">
            <w:pPr>
              <w:pStyle w:val="NoSpacing1"/>
              <w:ind w:firstLine="0"/>
              <w:jc w:val="center"/>
              <w:rPr>
                <w:rFonts w:ascii="Times New Roman" w:hAnsi="Times New Roman" w:cs="Times New Roman"/>
                <w:b/>
                <w:bCs/>
              </w:rPr>
            </w:pPr>
          </w:p>
        </w:tc>
        <w:tc>
          <w:tcPr>
            <w:tcW w:w="2338" w:type="dxa"/>
            <w:vMerge/>
          </w:tcPr>
          <w:p w:rsidR="005C7EC5" w:rsidRPr="00FB7E32" w:rsidRDefault="005C7EC5" w:rsidP="00096CE7">
            <w:pPr>
              <w:pStyle w:val="NoSpacing1"/>
              <w:ind w:firstLine="0"/>
              <w:jc w:val="center"/>
              <w:rPr>
                <w:rFonts w:ascii="Times New Roman" w:hAnsi="Times New Roman" w:cs="Times New Roman"/>
                <w:b/>
                <w:bCs/>
              </w:rPr>
            </w:pPr>
          </w:p>
        </w:tc>
        <w:tc>
          <w:tcPr>
            <w:tcW w:w="1762" w:type="dxa"/>
          </w:tcPr>
          <w:p w:rsidR="005C7EC5" w:rsidRPr="00FB7E32" w:rsidRDefault="005C7EC5" w:rsidP="00096CE7">
            <w:pPr>
              <w:autoSpaceDE w:val="0"/>
              <w:autoSpaceDN w:val="0"/>
              <w:adjustRightInd w:val="0"/>
              <w:ind w:firstLine="0"/>
              <w:rPr>
                <w:sz w:val="24"/>
                <w:szCs w:val="24"/>
              </w:rPr>
            </w:pPr>
            <w:r w:rsidRPr="00FB7E32">
              <w:rPr>
                <w:sz w:val="24"/>
                <w:szCs w:val="24"/>
              </w:rPr>
              <w:t>областной бюджет</w:t>
            </w:r>
          </w:p>
        </w:tc>
        <w:tc>
          <w:tcPr>
            <w:tcW w:w="1765" w:type="dxa"/>
          </w:tcPr>
          <w:p w:rsidR="005C7EC5" w:rsidRPr="00FB7E32" w:rsidRDefault="005C7EC5" w:rsidP="00096CE7">
            <w:pPr>
              <w:pStyle w:val="NoSpacing1"/>
              <w:ind w:firstLine="0"/>
              <w:jc w:val="center"/>
              <w:rPr>
                <w:rFonts w:ascii="Times New Roman" w:hAnsi="Times New Roman" w:cs="Times New Roman"/>
                <w:b/>
                <w:bCs/>
              </w:rPr>
            </w:pPr>
          </w:p>
        </w:tc>
        <w:tc>
          <w:tcPr>
            <w:tcW w:w="1980" w:type="dxa"/>
          </w:tcPr>
          <w:p w:rsidR="005C7EC5" w:rsidRPr="00FB7E32" w:rsidRDefault="005C7EC5" w:rsidP="00096CE7">
            <w:pPr>
              <w:pStyle w:val="NoSpacing1"/>
              <w:ind w:firstLine="0"/>
              <w:jc w:val="center"/>
              <w:rPr>
                <w:rFonts w:ascii="Times New Roman" w:hAnsi="Times New Roman" w:cs="Times New Roman"/>
                <w:b/>
                <w:bCs/>
              </w:rPr>
            </w:pPr>
          </w:p>
        </w:tc>
        <w:tc>
          <w:tcPr>
            <w:tcW w:w="1505" w:type="dxa"/>
          </w:tcPr>
          <w:p w:rsidR="005C7EC5" w:rsidRPr="00FB7E32" w:rsidRDefault="005C7EC5" w:rsidP="00096CE7">
            <w:pPr>
              <w:pStyle w:val="NoSpacing1"/>
              <w:ind w:firstLine="0"/>
              <w:jc w:val="center"/>
              <w:rPr>
                <w:rFonts w:ascii="Times New Roman" w:hAnsi="Times New Roman" w:cs="Times New Roman"/>
                <w:b/>
                <w:bCs/>
              </w:rPr>
            </w:pPr>
          </w:p>
        </w:tc>
        <w:tc>
          <w:tcPr>
            <w:tcW w:w="1548" w:type="dxa"/>
          </w:tcPr>
          <w:p w:rsidR="005C7EC5" w:rsidRPr="00FB7E32" w:rsidRDefault="005C7EC5" w:rsidP="00096CE7">
            <w:pPr>
              <w:pStyle w:val="NoSpacing1"/>
              <w:ind w:firstLine="0"/>
              <w:jc w:val="center"/>
              <w:rPr>
                <w:rFonts w:ascii="Times New Roman" w:hAnsi="Times New Roman" w:cs="Times New Roman"/>
                <w:b/>
                <w:bCs/>
              </w:rPr>
            </w:pPr>
          </w:p>
        </w:tc>
        <w:tc>
          <w:tcPr>
            <w:tcW w:w="2110" w:type="dxa"/>
          </w:tcPr>
          <w:p w:rsidR="005C7EC5" w:rsidRPr="00FB7E32" w:rsidRDefault="005C7EC5" w:rsidP="00096CE7">
            <w:pPr>
              <w:pStyle w:val="NoSpacing1"/>
              <w:ind w:firstLine="0"/>
              <w:jc w:val="center"/>
              <w:rPr>
                <w:rFonts w:ascii="Times New Roman" w:hAnsi="Times New Roman" w:cs="Times New Roman"/>
                <w:b/>
                <w:bCs/>
              </w:rPr>
            </w:pPr>
          </w:p>
        </w:tc>
      </w:tr>
    </w:tbl>
    <w:p w:rsidR="00FB7E32" w:rsidRPr="00FB7E32" w:rsidRDefault="00FB7E32">
      <w:pPr>
        <w:rPr>
          <w:sz w:val="4"/>
        </w:rPr>
      </w:pPr>
      <w:r w:rsidRPr="00FB7E32">
        <w:rPr>
          <w:sz w:val="4"/>
        </w:rPr>
        <w:br w:type="page"/>
      </w:r>
    </w:p>
    <w:p w:rsidR="00FB7E32" w:rsidRDefault="00FB7E32" w:rsidP="00FB7E32">
      <w:pPr>
        <w:ind w:firstLine="0"/>
        <w:jc w:val="center"/>
      </w:pPr>
      <w:r>
        <w:t>4</w:t>
      </w:r>
    </w:p>
    <w:p w:rsidR="00FB7E32" w:rsidRDefault="00FB7E32" w:rsidP="00FB7E32">
      <w:pPr>
        <w:ind w:firstLine="0"/>
        <w:jc w:val="center"/>
      </w:pPr>
    </w:p>
    <w:tbl>
      <w:tblPr>
        <w:tblStyle w:val="a5"/>
        <w:tblW w:w="15594" w:type="dxa"/>
        <w:tblInd w:w="-318" w:type="dxa"/>
        <w:tblLayout w:type="fixed"/>
        <w:tblLook w:val="01E0"/>
      </w:tblPr>
      <w:tblGrid>
        <w:gridCol w:w="2586"/>
        <w:gridCol w:w="2338"/>
        <w:gridCol w:w="1762"/>
        <w:gridCol w:w="1765"/>
        <w:gridCol w:w="1980"/>
        <w:gridCol w:w="1505"/>
        <w:gridCol w:w="1548"/>
        <w:gridCol w:w="2110"/>
      </w:tblGrid>
      <w:tr w:rsidR="00FB7E32" w:rsidRPr="00FB7E32" w:rsidTr="007637D8">
        <w:tc>
          <w:tcPr>
            <w:tcW w:w="2586" w:type="dxa"/>
          </w:tcPr>
          <w:p w:rsidR="00FB7E32" w:rsidRPr="00FB7E32" w:rsidRDefault="00FB7E32" w:rsidP="00FB7E32">
            <w:pPr>
              <w:pStyle w:val="NoSpacing1"/>
              <w:ind w:firstLine="0"/>
              <w:jc w:val="center"/>
              <w:rPr>
                <w:rFonts w:ascii="Times New Roman" w:hAnsi="Times New Roman" w:cs="Times New Roman"/>
                <w:bCs/>
              </w:rPr>
            </w:pPr>
            <w:r w:rsidRPr="00FB7E32">
              <w:rPr>
                <w:rFonts w:ascii="Times New Roman" w:hAnsi="Times New Roman" w:cs="Times New Roman"/>
                <w:bCs/>
              </w:rPr>
              <w:t>1</w:t>
            </w:r>
          </w:p>
        </w:tc>
        <w:tc>
          <w:tcPr>
            <w:tcW w:w="2338" w:type="dxa"/>
          </w:tcPr>
          <w:p w:rsidR="00FB7E32" w:rsidRPr="00FB7E32" w:rsidRDefault="00FB7E32" w:rsidP="00FB7E32">
            <w:pPr>
              <w:pStyle w:val="NoSpacing1"/>
              <w:ind w:firstLine="0"/>
              <w:jc w:val="center"/>
              <w:rPr>
                <w:rFonts w:ascii="Times New Roman" w:hAnsi="Times New Roman" w:cs="Times New Roman"/>
                <w:bCs/>
              </w:rPr>
            </w:pPr>
            <w:r w:rsidRPr="00FB7E32">
              <w:rPr>
                <w:rFonts w:ascii="Times New Roman" w:hAnsi="Times New Roman" w:cs="Times New Roman"/>
                <w:bCs/>
              </w:rPr>
              <w:t>2</w:t>
            </w:r>
          </w:p>
        </w:tc>
        <w:tc>
          <w:tcPr>
            <w:tcW w:w="1762" w:type="dxa"/>
          </w:tcPr>
          <w:p w:rsidR="00FB7E32" w:rsidRPr="00FB7E32" w:rsidRDefault="00FB7E32" w:rsidP="00FB7E32">
            <w:pPr>
              <w:pStyle w:val="NoSpacing1"/>
              <w:ind w:firstLine="0"/>
              <w:jc w:val="center"/>
              <w:rPr>
                <w:rFonts w:ascii="Times New Roman" w:hAnsi="Times New Roman" w:cs="Times New Roman"/>
                <w:bCs/>
              </w:rPr>
            </w:pPr>
            <w:r w:rsidRPr="00FB7E32">
              <w:rPr>
                <w:rFonts w:ascii="Times New Roman" w:hAnsi="Times New Roman" w:cs="Times New Roman"/>
                <w:bCs/>
              </w:rPr>
              <w:t>3</w:t>
            </w:r>
          </w:p>
        </w:tc>
        <w:tc>
          <w:tcPr>
            <w:tcW w:w="1765" w:type="dxa"/>
          </w:tcPr>
          <w:p w:rsidR="00FB7E32" w:rsidRPr="00FB7E32" w:rsidRDefault="00FB7E32" w:rsidP="00FB7E32">
            <w:pPr>
              <w:pStyle w:val="NoSpacing1"/>
              <w:ind w:firstLine="0"/>
              <w:jc w:val="center"/>
              <w:rPr>
                <w:rFonts w:ascii="Times New Roman" w:hAnsi="Times New Roman" w:cs="Times New Roman"/>
                <w:bCs/>
              </w:rPr>
            </w:pPr>
            <w:r w:rsidRPr="00FB7E32">
              <w:rPr>
                <w:rFonts w:ascii="Times New Roman" w:hAnsi="Times New Roman" w:cs="Times New Roman"/>
                <w:bCs/>
              </w:rPr>
              <w:t>4</w:t>
            </w:r>
          </w:p>
        </w:tc>
        <w:tc>
          <w:tcPr>
            <w:tcW w:w="1980" w:type="dxa"/>
          </w:tcPr>
          <w:p w:rsidR="00FB7E32" w:rsidRPr="00FB7E32" w:rsidRDefault="00FB7E32" w:rsidP="00FB7E32">
            <w:pPr>
              <w:pStyle w:val="NoSpacing1"/>
              <w:ind w:firstLine="0"/>
              <w:jc w:val="center"/>
              <w:rPr>
                <w:rFonts w:ascii="Times New Roman" w:hAnsi="Times New Roman" w:cs="Times New Roman"/>
                <w:bCs/>
              </w:rPr>
            </w:pPr>
            <w:r w:rsidRPr="00FB7E32">
              <w:rPr>
                <w:rFonts w:ascii="Times New Roman" w:hAnsi="Times New Roman" w:cs="Times New Roman"/>
                <w:bCs/>
              </w:rPr>
              <w:t>5</w:t>
            </w:r>
          </w:p>
        </w:tc>
        <w:tc>
          <w:tcPr>
            <w:tcW w:w="1505" w:type="dxa"/>
          </w:tcPr>
          <w:p w:rsidR="00FB7E32" w:rsidRPr="00FB7E32" w:rsidRDefault="00FB7E32" w:rsidP="00FB7E32">
            <w:pPr>
              <w:pStyle w:val="NoSpacing1"/>
              <w:ind w:firstLine="0"/>
              <w:jc w:val="center"/>
              <w:rPr>
                <w:rFonts w:ascii="Times New Roman" w:hAnsi="Times New Roman" w:cs="Times New Roman"/>
                <w:bCs/>
              </w:rPr>
            </w:pPr>
            <w:r w:rsidRPr="00FB7E32">
              <w:rPr>
                <w:rFonts w:ascii="Times New Roman" w:hAnsi="Times New Roman" w:cs="Times New Roman"/>
                <w:bCs/>
              </w:rPr>
              <w:t>6</w:t>
            </w:r>
          </w:p>
        </w:tc>
        <w:tc>
          <w:tcPr>
            <w:tcW w:w="1548" w:type="dxa"/>
          </w:tcPr>
          <w:p w:rsidR="00FB7E32" w:rsidRPr="00FB7E32" w:rsidRDefault="00FB7E32" w:rsidP="00FB7E32">
            <w:pPr>
              <w:pStyle w:val="NoSpacing1"/>
              <w:ind w:firstLine="0"/>
              <w:jc w:val="center"/>
              <w:rPr>
                <w:rFonts w:ascii="Times New Roman" w:hAnsi="Times New Roman" w:cs="Times New Roman"/>
                <w:bCs/>
              </w:rPr>
            </w:pPr>
            <w:r w:rsidRPr="00FB7E32">
              <w:rPr>
                <w:rFonts w:ascii="Times New Roman" w:hAnsi="Times New Roman" w:cs="Times New Roman"/>
                <w:bCs/>
              </w:rPr>
              <w:t>7</w:t>
            </w:r>
          </w:p>
        </w:tc>
        <w:tc>
          <w:tcPr>
            <w:tcW w:w="2110" w:type="dxa"/>
          </w:tcPr>
          <w:p w:rsidR="00FB7E32" w:rsidRPr="00FB7E32" w:rsidRDefault="00FB7E32" w:rsidP="00FB7E32">
            <w:pPr>
              <w:pStyle w:val="NoSpacing1"/>
              <w:ind w:firstLine="0"/>
              <w:jc w:val="center"/>
              <w:rPr>
                <w:rFonts w:ascii="Times New Roman" w:hAnsi="Times New Roman" w:cs="Times New Roman"/>
                <w:bCs/>
              </w:rPr>
            </w:pPr>
            <w:r w:rsidRPr="00FB7E32">
              <w:rPr>
                <w:rFonts w:ascii="Times New Roman" w:hAnsi="Times New Roman" w:cs="Times New Roman"/>
                <w:bCs/>
              </w:rPr>
              <w:t>8</w:t>
            </w:r>
          </w:p>
        </w:tc>
      </w:tr>
      <w:tr w:rsidR="005C7EC5" w:rsidRPr="00FB7E32" w:rsidTr="007637D8">
        <w:tc>
          <w:tcPr>
            <w:tcW w:w="2586" w:type="dxa"/>
            <w:vMerge w:val="restart"/>
          </w:tcPr>
          <w:p w:rsidR="005C7EC5" w:rsidRPr="00FB7E32" w:rsidRDefault="005C7EC5" w:rsidP="00096CE7">
            <w:pPr>
              <w:pStyle w:val="NoSpacing1"/>
              <w:ind w:firstLine="0"/>
              <w:jc w:val="center"/>
              <w:rPr>
                <w:rFonts w:ascii="Times New Roman" w:hAnsi="Times New Roman" w:cs="Times New Roman"/>
                <w:b/>
                <w:bCs/>
              </w:rPr>
            </w:pPr>
          </w:p>
        </w:tc>
        <w:tc>
          <w:tcPr>
            <w:tcW w:w="2338" w:type="dxa"/>
            <w:vMerge w:val="restart"/>
          </w:tcPr>
          <w:p w:rsidR="005C7EC5" w:rsidRPr="00FB7E32" w:rsidRDefault="005C7EC5" w:rsidP="00096CE7">
            <w:pPr>
              <w:pStyle w:val="NoSpacing1"/>
              <w:ind w:firstLine="0"/>
              <w:jc w:val="center"/>
              <w:rPr>
                <w:rFonts w:ascii="Times New Roman" w:hAnsi="Times New Roman" w:cs="Times New Roman"/>
                <w:b/>
                <w:bCs/>
              </w:rPr>
            </w:pPr>
          </w:p>
        </w:tc>
        <w:tc>
          <w:tcPr>
            <w:tcW w:w="1762" w:type="dxa"/>
          </w:tcPr>
          <w:p w:rsidR="005C7EC5" w:rsidRPr="00FB7E32" w:rsidRDefault="005C7EC5" w:rsidP="00096CE7">
            <w:pPr>
              <w:autoSpaceDE w:val="0"/>
              <w:autoSpaceDN w:val="0"/>
              <w:adjustRightInd w:val="0"/>
              <w:ind w:firstLine="0"/>
              <w:rPr>
                <w:sz w:val="24"/>
                <w:szCs w:val="24"/>
              </w:rPr>
            </w:pPr>
            <w:r w:rsidRPr="00FB7E32">
              <w:rPr>
                <w:sz w:val="24"/>
                <w:szCs w:val="24"/>
              </w:rPr>
              <w:t>федеральный бюджет</w:t>
            </w:r>
          </w:p>
        </w:tc>
        <w:tc>
          <w:tcPr>
            <w:tcW w:w="1765" w:type="dxa"/>
          </w:tcPr>
          <w:p w:rsidR="005C7EC5" w:rsidRPr="00FB7E32" w:rsidRDefault="005C7EC5" w:rsidP="00096CE7">
            <w:pPr>
              <w:pStyle w:val="NoSpacing1"/>
              <w:ind w:firstLine="0"/>
              <w:jc w:val="center"/>
              <w:rPr>
                <w:rFonts w:ascii="Times New Roman" w:hAnsi="Times New Roman" w:cs="Times New Roman"/>
                <w:b/>
                <w:bCs/>
              </w:rPr>
            </w:pPr>
          </w:p>
        </w:tc>
        <w:tc>
          <w:tcPr>
            <w:tcW w:w="1980" w:type="dxa"/>
          </w:tcPr>
          <w:p w:rsidR="005C7EC5" w:rsidRPr="00FB7E32" w:rsidRDefault="005C7EC5" w:rsidP="00096CE7">
            <w:pPr>
              <w:pStyle w:val="NoSpacing1"/>
              <w:ind w:firstLine="0"/>
              <w:jc w:val="center"/>
              <w:rPr>
                <w:rFonts w:ascii="Times New Roman" w:hAnsi="Times New Roman" w:cs="Times New Roman"/>
                <w:b/>
                <w:bCs/>
              </w:rPr>
            </w:pPr>
          </w:p>
        </w:tc>
        <w:tc>
          <w:tcPr>
            <w:tcW w:w="1505" w:type="dxa"/>
          </w:tcPr>
          <w:p w:rsidR="005C7EC5" w:rsidRPr="00FB7E32" w:rsidRDefault="005C7EC5" w:rsidP="00096CE7">
            <w:pPr>
              <w:pStyle w:val="NoSpacing1"/>
              <w:ind w:firstLine="0"/>
              <w:jc w:val="center"/>
              <w:rPr>
                <w:rFonts w:ascii="Times New Roman" w:hAnsi="Times New Roman" w:cs="Times New Roman"/>
                <w:b/>
                <w:bCs/>
              </w:rPr>
            </w:pPr>
          </w:p>
        </w:tc>
        <w:tc>
          <w:tcPr>
            <w:tcW w:w="1548" w:type="dxa"/>
          </w:tcPr>
          <w:p w:rsidR="005C7EC5" w:rsidRPr="00FB7E32" w:rsidRDefault="005C7EC5" w:rsidP="00096CE7">
            <w:pPr>
              <w:pStyle w:val="NoSpacing1"/>
              <w:ind w:firstLine="0"/>
              <w:jc w:val="center"/>
              <w:rPr>
                <w:rFonts w:ascii="Times New Roman" w:hAnsi="Times New Roman" w:cs="Times New Roman"/>
                <w:b/>
                <w:bCs/>
              </w:rPr>
            </w:pPr>
          </w:p>
        </w:tc>
        <w:tc>
          <w:tcPr>
            <w:tcW w:w="2110" w:type="dxa"/>
          </w:tcPr>
          <w:p w:rsidR="005C7EC5" w:rsidRPr="00FB7E32" w:rsidRDefault="005C7EC5" w:rsidP="00096CE7">
            <w:pPr>
              <w:pStyle w:val="NoSpacing1"/>
              <w:ind w:firstLine="0"/>
              <w:jc w:val="center"/>
              <w:rPr>
                <w:rFonts w:ascii="Times New Roman" w:hAnsi="Times New Roman" w:cs="Times New Roman"/>
                <w:b/>
                <w:bCs/>
              </w:rPr>
            </w:pPr>
          </w:p>
        </w:tc>
      </w:tr>
      <w:tr w:rsidR="005C7EC5" w:rsidRPr="00FB7E32" w:rsidTr="007637D8">
        <w:tc>
          <w:tcPr>
            <w:tcW w:w="2586" w:type="dxa"/>
            <w:vMerge/>
          </w:tcPr>
          <w:p w:rsidR="005C7EC5" w:rsidRPr="00FB7E32" w:rsidRDefault="005C7EC5" w:rsidP="00096CE7">
            <w:pPr>
              <w:pStyle w:val="NoSpacing1"/>
              <w:ind w:firstLine="0"/>
              <w:jc w:val="center"/>
              <w:rPr>
                <w:rFonts w:ascii="Times New Roman" w:hAnsi="Times New Roman" w:cs="Times New Roman"/>
                <w:b/>
                <w:bCs/>
              </w:rPr>
            </w:pPr>
          </w:p>
        </w:tc>
        <w:tc>
          <w:tcPr>
            <w:tcW w:w="2338" w:type="dxa"/>
            <w:vMerge/>
          </w:tcPr>
          <w:p w:rsidR="005C7EC5" w:rsidRPr="00FB7E32" w:rsidRDefault="005C7EC5" w:rsidP="00096CE7">
            <w:pPr>
              <w:pStyle w:val="NoSpacing1"/>
              <w:ind w:firstLine="0"/>
              <w:jc w:val="center"/>
              <w:rPr>
                <w:rFonts w:ascii="Times New Roman" w:hAnsi="Times New Roman" w:cs="Times New Roman"/>
                <w:b/>
                <w:bCs/>
              </w:rPr>
            </w:pPr>
          </w:p>
        </w:tc>
        <w:tc>
          <w:tcPr>
            <w:tcW w:w="1762" w:type="dxa"/>
          </w:tcPr>
          <w:p w:rsidR="005C7EC5" w:rsidRPr="00FB7E32" w:rsidRDefault="005C7EC5" w:rsidP="00096CE7">
            <w:pPr>
              <w:autoSpaceDE w:val="0"/>
              <w:autoSpaceDN w:val="0"/>
              <w:adjustRightInd w:val="0"/>
              <w:ind w:firstLine="0"/>
              <w:rPr>
                <w:sz w:val="24"/>
                <w:szCs w:val="24"/>
              </w:rPr>
            </w:pPr>
            <w:r w:rsidRPr="00FB7E32">
              <w:rPr>
                <w:sz w:val="24"/>
                <w:szCs w:val="24"/>
              </w:rPr>
              <w:t>внебюджетные источники</w:t>
            </w:r>
          </w:p>
        </w:tc>
        <w:tc>
          <w:tcPr>
            <w:tcW w:w="1765" w:type="dxa"/>
          </w:tcPr>
          <w:p w:rsidR="005C7EC5" w:rsidRPr="00FB7E32" w:rsidRDefault="005C7EC5" w:rsidP="00096CE7">
            <w:pPr>
              <w:pStyle w:val="NoSpacing1"/>
              <w:ind w:firstLine="0"/>
              <w:jc w:val="center"/>
              <w:rPr>
                <w:rFonts w:ascii="Times New Roman" w:hAnsi="Times New Roman" w:cs="Times New Roman"/>
                <w:b/>
                <w:bCs/>
              </w:rPr>
            </w:pPr>
          </w:p>
        </w:tc>
        <w:tc>
          <w:tcPr>
            <w:tcW w:w="1980" w:type="dxa"/>
          </w:tcPr>
          <w:p w:rsidR="005C7EC5" w:rsidRPr="00FB7E32" w:rsidRDefault="005C7EC5" w:rsidP="00096CE7">
            <w:pPr>
              <w:pStyle w:val="NoSpacing1"/>
              <w:ind w:firstLine="0"/>
              <w:jc w:val="center"/>
              <w:rPr>
                <w:rFonts w:ascii="Times New Roman" w:hAnsi="Times New Roman" w:cs="Times New Roman"/>
                <w:b/>
                <w:bCs/>
              </w:rPr>
            </w:pPr>
          </w:p>
        </w:tc>
        <w:tc>
          <w:tcPr>
            <w:tcW w:w="1505" w:type="dxa"/>
          </w:tcPr>
          <w:p w:rsidR="005C7EC5" w:rsidRPr="00FB7E32" w:rsidRDefault="005C7EC5" w:rsidP="00096CE7">
            <w:pPr>
              <w:pStyle w:val="NoSpacing1"/>
              <w:ind w:firstLine="0"/>
              <w:jc w:val="center"/>
              <w:rPr>
                <w:rFonts w:ascii="Times New Roman" w:hAnsi="Times New Roman" w:cs="Times New Roman"/>
                <w:b/>
                <w:bCs/>
              </w:rPr>
            </w:pPr>
          </w:p>
        </w:tc>
        <w:tc>
          <w:tcPr>
            <w:tcW w:w="1548" w:type="dxa"/>
          </w:tcPr>
          <w:p w:rsidR="005C7EC5" w:rsidRPr="00FB7E32" w:rsidRDefault="005C7EC5" w:rsidP="00096CE7">
            <w:pPr>
              <w:pStyle w:val="NoSpacing1"/>
              <w:ind w:firstLine="0"/>
              <w:jc w:val="center"/>
              <w:rPr>
                <w:rFonts w:ascii="Times New Roman" w:hAnsi="Times New Roman" w:cs="Times New Roman"/>
                <w:b/>
                <w:bCs/>
              </w:rPr>
            </w:pPr>
          </w:p>
        </w:tc>
        <w:tc>
          <w:tcPr>
            <w:tcW w:w="2110" w:type="dxa"/>
          </w:tcPr>
          <w:p w:rsidR="005C7EC5" w:rsidRPr="00FB7E32" w:rsidRDefault="005C7EC5" w:rsidP="00096CE7">
            <w:pPr>
              <w:pStyle w:val="NoSpacing1"/>
              <w:ind w:firstLine="0"/>
              <w:jc w:val="center"/>
              <w:rPr>
                <w:rFonts w:ascii="Times New Roman" w:hAnsi="Times New Roman" w:cs="Times New Roman"/>
                <w:b/>
                <w:bCs/>
              </w:rPr>
            </w:pPr>
          </w:p>
        </w:tc>
      </w:tr>
      <w:tr w:rsidR="005C7EC5" w:rsidRPr="00FB7E32" w:rsidTr="007637D8">
        <w:tc>
          <w:tcPr>
            <w:tcW w:w="2586" w:type="dxa"/>
            <w:vMerge/>
          </w:tcPr>
          <w:p w:rsidR="005C7EC5" w:rsidRPr="00FB7E32" w:rsidRDefault="005C7EC5" w:rsidP="00096CE7">
            <w:pPr>
              <w:pStyle w:val="NoSpacing1"/>
              <w:ind w:firstLine="0"/>
              <w:jc w:val="center"/>
              <w:rPr>
                <w:rFonts w:ascii="Times New Roman" w:hAnsi="Times New Roman" w:cs="Times New Roman"/>
                <w:b/>
                <w:bCs/>
              </w:rPr>
            </w:pPr>
          </w:p>
        </w:tc>
        <w:tc>
          <w:tcPr>
            <w:tcW w:w="13008" w:type="dxa"/>
            <w:gridSpan w:val="7"/>
          </w:tcPr>
          <w:p w:rsidR="005C7EC5" w:rsidRPr="00FB7E32" w:rsidRDefault="005C7EC5" w:rsidP="00096CE7">
            <w:pPr>
              <w:pStyle w:val="NoSpacing1"/>
              <w:ind w:firstLine="0"/>
              <w:jc w:val="left"/>
              <w:rPr>
                <w:rFonts w:ascii="Times New Roman" w:hAnsi="Times New Roman" w:cs="Times New Roman"/>
                <w:bCs/>
              </w:rPr>
            </w:pPr>
            <w:r w:rsidRPr="00FB7E32">
              <w:rPr>
                <w:rFonts w:ascii="Times New Roman" w:hAnsi="Times New Roman" w:cs="Times New Roman"/>
                <w:bCs/>
              </w:rPr>
              <w:t>в том числе по исполнителям:</w:t>
            </w:r>
          </w:p>
        </w:tc>
      </w:tr>
      <w:tr w:rsidR="005C7EC5" w:rsidRPr="00FB7E32" w:rsidTr="007637D8">
        <w:tc>
          <w:tcPr>
            <w:tcW w:w="2586" w:type="dxa"/>
            <w:vMerge/>
          </w:tcPr>
          <w:p w:rsidR="005C7EC5" w:rsidRPr="00FB7E32" w:rsidRDefault="005C7EC5" w:rsidP="00096CE7">
            <w:pPr>
              <w:pStyle w:val="NoSpacing1"/>
              <w:ind w:firstLine="0"/>
              <w:jc w:val="center"/>
              <w:rPr>
                <w:rFonts w:ascii="Times New Roman" w:hAnsi="Times New Roman" w:cs="Times New Roman"/>
                <w:b/>
                <w:bCs/>
              </w:rPr>
            </w:pPr>
          </w:p>
        </w:tc>
        <w:tc>
          <w:tcPr>
            <w:tcW w:w="2338" w:type="dxa"/>
            <w:vMerge w:val="restart"/>
          </w:tcPr>
          <w:p w:rsidR="005C7EC5" w:rsidRPr="00FB7E32" w:rsidRDefault="005C7EC5" w:rsidP="00096CE7">
            <w:pPr>
              <w:autoSpaceDE w:val="0"/>
              <w:autoSpaceDN w:val="0"/>
              <w:adjustRightInd w:val="0"/>
              <w:ind w:firstLine="0"/>
              <w:rPr>
                <w:sz w:val="24"/>
                <w:szCs w:val="24"/>
              </w:rPr>
            </w:pPr>
            <w:r w:rsidRPr="00FB7E32">
              <w:rPr>
                <w:sz w:val="24"/>
                <w:szCs w:val="24"/>
              </w:rPr>
              <w:t>Исполнитель 1</w:t>
            </w:r>
          </w:p>
        </w:tc>
        <w:tc>
          <w:tcPr>
            <w:tcW w:w="1762" w:type="dxa"/>
          </w:tcPr>
          <w:p w:rsidR="005C7EC5" w:rsidRPr="00FB7E32" w:rsidRDefault="005C7EC5" w:rsidP="00096CE7">
            <w:pPr>
              <w:autoSpaceDE w:val="0"/>
              <w:autoSpaceDN w:val="0"/>
              <w:adjustRightInd w:val="0"/>
              <w:ind w:firstLine="0"/>
              <w:rPr>
                <w:sz w:val="24"/>
                <w:szCs w:val="24"/>
              </w:rPr>
            </w:pPr>
            <w:r w:rsidRPr="00FB7E32">
              <w:rPr>
                <w:sz w:val="24"/>
                <w:szCs w:val="24"/>
              </w:rPr>
              <w:t>всего</w:t>
            </w:r>
          </w:p>
        </w:tc>
        <w:tc>
          <w:tcPr>
            <w:tcW w:w="1765" w:type="dxa"/>
          </w:tcPr>
          <w:p w:rsidR="005C7EC5" w:rsidRPr="00FB7E32" w:rsidRDefault="005C7EC5" w:rsidP="00096CE7">
            <w:pPr>
              <w:pStyle w:val="NoSpacing1"/>
              <w:ind w:firstLine="0"/>
              <w:jc w:val="center"/>
              <w:rPr>
                <w:rFonts w:ascii="Times New Roman" w:hAnsi="Times New Roman" w:cs="Times New Roman"/>
                <w:b/>
                <w:bCs/>
              </w:rPr>
            </w:pPr>
          </w:p>
        </w:tc>
        <w:tc>
          <w:tcPr>
            <w:tcW w:w="1980" w:type="dxa"/>
          </w:tcPr>
          <w:p w:rsidR="005C7EC5" w:rsidRPr="00FB7E32" w:rsidRDefault="005C7EC5" w:rsidP="00096CE7">
            <w:pPr>
              <w:pStyle w:val="NoSpacing1"/>
              <w:ind w:firstLine="0"/>
              <w:jc w:val="center"/>
              <w:rPr>
                <w:rFonts w:ascii="Times New Roman" w:hAnsi="Times New Roman" w:cs="Times New Roman"/>
                <w:b/>
                <w:bCs/>
              </w:rPr>
            </w:pPr>
          </w:p>
        </w:tc>
        <w:tc>
          <w:tcPr>
            <w:tcW w:w="1505" w:type="dxa"/>
          </w:tcPr>
          <w:p w:rsidR="005C7EC5" w:rsidRPr="00FB7E32" w:rsidRDefault="005C7EC5" w:rsidP="00096CE7">
            <w:pPr>
              <w:pStyle w:val="NoSpacing1"/>
              <w:ind w:firstLine="0"/>
              <w:jc w:val="center"/>
              <w:rPr>
                <w:rFonts w:ascii="Times New Roman" w:hAnsi="Times New Roman" w:cs="Times New Roman"/>
                <w:b/>
                <w:bCs/>
              </w:rPr>
            </w:pPr>
          </w:p>
        </w:tc>
        <w:tc>
          <w:tcPr>
            <w:tcW w:w="1548" w:type="dxa"/>
          </w:tcPr>
          <w:p w:rsidR="005C7EC5" w:rsidRPr="00FB7E32" w:rsidRDefault="005C7EC5" w:rsidP="00096CE7">
            <w:pPr>
              <w:pStyle w:val="NoSpacing1"/>
              <w:ind w:firstLine="0"/>
              <w:jc w:val="center"/>
              <w:rPr>
                <w:rFonts w:ascii="Times New Roman" w:hAnsi="Times New Roman" w:cs="Times New Roman"/>
                <w:b/>
                <w:bCs/>
              </w:rPr>
            </w:pPr>
          </w:p>
        </w:tc>
        <w:tc>
          <w:tcPr>
            <w:tcW w:w="2110" w:type="dxa"/>
          </w:tcPr>
          <w:p w:rsidR="005C7EC5" w:rsidRPr="00FB7E32" w:rsidRDefault="005C7EC5" w:rsidP="00096CE7">
            <w:pPr>
              <w:pStyle w:val="NoSpacing1"/>
              <w:ind w:firstLine="0"/>
              <w:jc w:val="center"/>
              <w:rPr>
                <w:rFonts w:ascii="Times New Roman" w:hAnsi="Times New Roman" w:cs="Times New Roman"/>
                <w:b/>
                <w:bCs/>
              </w:rPr>
            </w:pPr>
          </w:p>
        </w:tc>
      </w:tr>
      <w:tr w:rsidR="005C7EC5" w:rsidRPr="00FB7E32" w:rsidTr="007637D8">
        <w:tc>
          <w:tcPr>
            <w:tcW w:w="2586" w:type="dxa"/>
            <w:vMerge/>
          </w:tcPr>
          <w:p w:rsidR="005C7EC5" w:rsidRPr="00FB7E32" w:rsidRDefault="005C7EC5" w:rsidP="00096CE7">
            <w:pPr>
              <w:pStyle w:val="NoSpacing1"/>
              <w:ind w:firstLine="0"/>
              <w:jc w:val="center"/>
              <w:rPr>
                <w:rFonts w:ascii="Times New Roman" w:hAnsi="Times New Roman" w:cs="Times New Roman"/>
                <w:b/>
                <w:bCs/>
              </w:rPr>
            </w:pPr>
          </w:p>
        </w:tc>
        <w:tc>
          <w:tcPr>
            <w:tcW w:w="2338" w:type="dxa"/>
            <w:vMerge/>
            <w:vAlign w:val="center"/>
          </w:tcPr>
          <w:p w:rsidR="005C7EC5" w:rsidRPr="00FB7E32" w:rsidRDefault="005C7EC5" w:rsidP="00096CE7">
            <w:pPr>
              <w:ind w:firstLine="0"/>
              <w:jc w:val="left"/>
              <w:rPr>
                <w:sz w:val="24"/>
                <w:szCs w:val="24"/>
              </w:rPr>
            </w:pPr>
          </w:p>
        </w:tc>
        <w:tc>
          <w:tcPr>
            <w:tcW w:w="1762" w:type="dxa"/>
          </w:tcPr>
          <w:p w:rsidR="005C7EC5" w:rsidRPr="00FB7E32" w:rsidRDefault="005C7EC5" w:rsidP="00096CE7">
            <w:pPr>
              <w:autoSpaceDE w:val="0"/>
              <w:autoSpaceDN w:val="0"/>
              <w:adjustRightInd w:val="0"/>
              <w:ind w:firstLine="0"/>
              <w:rPr>
                <w:sz w:val="24"/>
                <w:szCs w:val="24"/>
              </w:rPr>
            </w:pPr>
            <w:r w:rsidRPr="00FB7E32">
              <w:rPr>
                <w:sz w:val="24"/>
                <w:szCs w:val="24"/>
              </w:rPr>
              <w:t>местный бюджет</w:t>
            </w:r>
          </w:p>
        </w:tc>
        <w:tc>
          <w:tcPr>
            <w:tcW w:w="1765" w:type="dxa"/>
          </w:tcPr>
          <w:p w:rsidR="005C7EC5" w:rsidRPr="00FB7E32" w:rsidRDefault="005C7EC5" w:rsidP="00096CE7">
            <w:pPr>
              <w:pStyle w:val="NoSpacing1"/>
              <w:ind w:firstLine="0"/>
              <w:jc w:val="center"/>
              <w:rPr>
                <w:rFonts w:ascii="Times New Roman" w:hAnsi="Times New Roman" w:cs="Times New Roman"/>
                <w:b/>
                <w:bCs/>
              </w:rPr>
            </w:pPr>
          </w:p>
        </w:tc>
        <w:tc>
          <w:tcPr>
            <w:tcW w:w="1980" w:type="dxa"/>
          </w:tcPr>
          <w:p w:rsidR="005C7EC5" w:rsidRPr="00FB7E32" w:rsidRDefault="005C7EC5" w:rsidP="00096CE7">
            <w:pPr>
              <w:pStyle w:val="NoSpacing1"/>
              <w:ind w:firstLine="0"/>
              <w:jc w:val="center"/>
              <w:rPr>
                <w:rFonts w:ascii="Times New Roman" w:hAnsi="Times New Roman" w:cs="Times New Roman"/>
                <w:b/>
                <w:bCs/>
              </w:rPr>
            </w:pPr>
          </w:p>
        </w:tc>
        <w:tc>
          <w:tcPr>
            <w:tcW w:w="1505" w:type="dxa"/>
          </w:tcPr>
          <w:p w:rsidR="005C7EC5" w:rsidRPr="00FB7E32" w:rsidRDefault="005C7EC5" w:rsidP="00096CE7">
            <w:pPr>
              <w:pStyle w:val="NoSpacing1"/>
              <w:ind w:firstLine="0"/>
              <w:jc w:val="center"/>
              <w:rPr>
                <w:rFonts w:ascii="Times New Roman" w:hAnsi="Times New Roman" w:cs="Times New Roman"/>
                <w:b/>
                <w:bCs/>
              </w:rPr>
            </w:pPr>
          </w:p>
        </w:tc>
        <w:tc>
          <w:tcPr>
            <w:tcW w:w="1548" w:type="dxa"/>
          </w:tcPr>
          <w:p w:rsidR="005C7EC5" w:rsidRPr="00FB7E32" w:rsidRDefault="005C7EC5" w:rsidP="00096CE7">
            <w:pPr>
              <w:pStyle w:val="NoSpacing1"/>
              <w:ind w:firstLine="0"/>
              <w:jc w:val="center"/>
              <w:rPr>
                <w:rFonts w:ascii="Times New Roman" w:hAnsi="Times New Roman" w:cs="Times New Roman"/>
                <w:b/>
                <w:bCs/>
              </w:rPr>
            </w:pPr>
          </w:p>
        </w:tc>
        <w:tc>
          <w:tcPr>
            <w:tcW w:w="2110" w:type="dxa"/>
          </w:tcPr>
          <w:p w:rsidR="005C7EC5" w:rsidRPr="00FB7E32" w:rsidRDefault="005C7EC5" w:rsidP="00096CE7">
            <w:pPr>
              <w:pStyle w:val="NoSpacing1"/>
              <w:ind w:firstLine="0"/>
              <w:jc w:val="center"/>
              <w:rPr>
                <w:rFonts w:ascii="Times New Roman" w:hAnsi="Times New Roman" w:cs="Times New Roman"/>
                <w:b/>
                <w:bCs/>
              </w:rPr>
            </w:pPr>
          </w:p>
        </w:tc>
      </w:tr>
      <w:tr w:rsidR="005C7EC5" w:rsidRPr="00FB7E32" w:rsidTr="007637D8">
        <w:tc>
          <w:tcPr>
            <w:tcW w:w="2586" w:type="dxa"/>
            <w:vMerge/>
          </w:tcPr>
          <w:p w:rsidR="005C7EC5" w:rsidRPr="00FB7E32" w:rsidRDefault="005C7EC5" w:rsidP="00096CE7">
            <w:pPr>
              <w:pStyle w:val="NoSpacing1"/>
              <w:ind w:firstLine="0"/>
              <w:jc w:val="center"/>
              <w:rPr>
                <w:rFonts w:ascii="Times New Roman" w:hAnsi="Times New Roman" w:cs="Times New Roman"/>
                <w:b/>
                <w:bCs/>
              </w:rPr>
            </w:pPr>
          </w:p>
        </w:tc>
        <w:tc>
          <w:tcPr>
            <w:tcW w:w="2338" w:type="dxa"/>
            <w:vMerge/>
            <w:vAlign w:val="center"/>
          </w:tcPr>
          <w:p w:rsidR="005C7EC5" w:rsidRPr="00FB7E32" w:rsidRDefault="005C7EC5" w:rsidP="00096CE7">
            <w:pPr>
              <w:ind w:firstLine="0"/>
              <w:jc w:val="left"/>
              <w:rPr>
                <w:sz w:val="24"/>
                <w:szCs w:val="24"/>
              </w:rPr>
            </w:pPr>
          </w:p>
        </w:tc>
        <w:tc>
          <w:tcPr>
            <w:tcW w:w="1762" w:type="dxa"/>
          </w:tcPr>
          <w:p w:rsidR="005C7EC5" w:rsidRPr="00FB7E32" w:rsidRDefault="005C7EC5" w:rsidP="00096CE7">
            <w:pPr>
              <w:autoSpaceDE w:val="0"/>
              <w:autoSpaceDN w:val="0"/>
              <w:adjustRightInd w:val="0"/>
              <w:ind w:firstLine="0"/>
              <w:rPr>
                <w:sz w:val="24"/>
                <w:szCs w:val="24"/>
              </w:rPr>
            </w:pPr>
            <w:r w:rsidRPr="00FB7E32">
              <w:rPr>
                <w:sz w:val="24"/>
                <w:szCs w:val="24"/>
              </w:rPr>
              <w:t>областной бюджет</w:t>
            </w:r>
          </w:p>
        </w:tc>
        <w:tc>
          <w:tcPr>
            <w:tcW w:w="1765" w:type="dxa"/>
          </w:tcPr>
          <w:p w:rsidR="005C7EC5" w:rsidRPr="00FB7E32" w:rsidRDefault="005C7EC5" w:rsidP="00096CE7">
            <w:pPr>
              <w:pStyle w:val="NoSpacing1"/>
              <w:ind w:firstLine="0"/>
              <w:jc w:val="center"/>
              <w:rPr>
                <w:rFonts w:ascii="Times New Roman" w:hAnsi="Times New Roman" w:cs="Times New Roman"/>
                <w:b/>
                <w:bCs/>
              </w:rPr>
            </w:pPr>
          </w:p>
        </w:tc>
        <w:tc>
          <w:tcPr>
            <w:tcW w:w="1980" w:type="dxa"/>
          </w:tcPr>
          <w:p w:rsidR="005C7EC5" w:rsidRPr="00FB7E32" w:rsidRDefault="005C7EC5" w:rsidP="00096CE7">
            <w:pPr>
              <w:pStyle w:val="NoSpacing1"/>
              <w:ind w:firstLine="0"/>
              <w:jc w:val="center"/>
              <w:rPr>
                <w:rFonts w:ascii="Times New Roman" w:hAnsi="Times New Roman" w:cs="Times New Roman"/>
                <w:b/>
                <w:bCs/>
              </w:rPr>
            </w:pPr>
          </w:p>
        </w:tc>
        <w:tc>
          <w:tcPr>
            <w:tcW w:w="1505" w:type="dxa"/>
          </w:tcPr>
          <w:p w:rsidR="005C7EC5" w:rsidRPr="00FB7E32" w:rsidRDefault="005C7EC5" w:rsidP="00096CE7">
            <w:pPr>
              <w:pStyle w:val="NoSpacing1"/>
              <w:ind w:firstLine="0"/>
              <w:jc w:val="center"/>
              <w:rPr>
                <w:rFonts w:ascii="Times New Roman" w:hAnsi="Times New Roman" w:cs="Times New Roman"/>
                <w:b/>
                <w:bCs/>
              </w:rPr>
            </w:pPr>
          </w:p>
        </w:tc>
        <w:tc>
          <w:tcPr>
            <w:tcW w:w="1548" w:type="dxa"/>
          </w:tcPr>
          <w:p w:rsidR="005C7EC5" w:rsidRPr="00FB7E32" w:rsidRDefault="005C7EC5" w:rsidP="00096CE7">
            <w:pPr>
              <w:pStyle w:val="NoSpacing1"/>
              <w:ind w:firstLine="0"/>
              <w:jc w:val="center"/>
              <w:rPr>
                <w:rFonts w:ascii="Times New Roman" w:hAnsi="Times New Roman" w:cs="Times New Roman"/>
                <w:b/>
                <w:bCs/>
              </w:rPr>
            </w:pPr>
          </w:p>
        </w:tc>
        <w:tc>
          <w:tcPr>
            <w:tcW w:w="2110" w:type="dxa"/>
          </w:tcPr>
          <w:p w:rsidR="005C7EC5" w:rsidRPr="00FB7E32" w:rsidRDefault="005C7EC5" w:rsidP="00096CE7">
            <w:pPr>
              <w:pStyle w:val="NoSpacing1"/>
              <w:ind w:firstLine="0"/>
              <w:jc w:val="center"/>
              <w:rPr>
                <w:rFonts w:ascii="Times New Roman" w:hAnsi="Times New Roman" w:cs="Times New Roman"/>
                <w:b/>
                <w:bCs/>
              </w:rPr>
            </w:pPr>
          </w:p>
        </w:tc>
      </w:tr>
      <w:tr w:rsidR="005C7EC5" w:rsidRPr="00FB7E32" w:rsidTr="007637D8">
        <w:tc>
          <w:tcPr>
            <w:tcW w:w="2586" w:type="dxa"/>
            <w:vMerge/>
          </w:tcPr>
          <w:p w:rsidR="005C7EC5" w:rsidRPr="00FB7E32" w:rsidRDefault="005C7EC5" w:rsidP="00096CE7">
            <w:pPr>
              <w:pStyle w:val="NoSpacing1"/>
              <w:ind w:firstLine="0"/>
              <w:jc w:val="center"/>
              <w:rPr>
                <w:rFonts w:ascii="Times New Roman" w:hAnsi="Times New Roman" w:cs="Times New Roman"/>
                <w:b/>
                <w:bCs/>
              </w:rPr>
            </w:pPr>
          </w:p>
        </w:tc>
        <w:tc>
          <w:tcPr>
            <w:tcW w:w="2338" w:type="dxa"/>
            <w:vMerge/>
            <w:vAlign w:val="center"/>
          </w:tcPr>
          <w:p w:rsidR="005C7EC5" w:rsidRPr="00FB7E32" w:rsidRDefault="005C7EC5" w:rsidP="00096CE7">
            <w:pPr>
              <w:ind w:firstLine="0"/>
              <w:jc w:val="left"/>
              <w:rPr>
                <w:sz w:val="24"/>
                <w:szCs w:val="24"/>
              </w:rPr>
            </w:pPr>
          </w:p>
        </w:tc>
        <w:tc>
          <w:tcPr>
            <w:tcW w:w="1762" w:type="dxa"/>
          </w:tcPr>
          <w:p w:rsidR="005C7EC5" w:rsidRPr="00FB7E32" w:rsidRDefault="005C7EC5" w:rsidP="00096CE7">
            <w:pPr>
              <w:autoSpaceDE w:val="0"/>
              <w:autoSpaceDN w:val="0"/>
              <w:adjustRightInd w:val="0"/>
              <w:ind w:firstLine="0"/>
              <w:rPr>
                <w:sz w:val="24"/>
                <w:szCs w:val="24"/>
              </w:rPr>
            </w:pPr>
            <w:r w:rsidRPr="00FB7E32">
              <w:rPr>
                <w:sz w:val="24"/>
                <w:szCs w:val="24"/>
              </w:rPr>
              <w:t>федеральный бюджет</w:t>
            </w:r>
          </w:p>
        </w:tc>
        <w:tc>
          <w:tcPr>
            <w:tcW w:w="1765" w:type="dxa"/>
          </w:tcPr>
          <w:p w:rsidR="005C7EC5" w:rsidRPr="00FB7E32" w:rsidRDefault="005C7EC5" w:rsidP="00096CE7">
            <w:pPr>
              <w:pStyle w:val="NoSpacing1"/>
              <w:ind w:firstLine="0"/>
              <w:jc w:val="center"/>
              <w:rPr>
                <w:rFonts w:ascii="Times New Roman" w:hAnsi="Times New Roman" w:cs="Times New Roman"/>
                <w:b/>
                <w:bCs/>
              </w:rPr>
            </w:pPr>
          </w:p>
        </w:tc>
        <w:tc>
          <w:tcPr>
            <w:tcW w:w="1980" w:type="dxa"/>
          </w:tcPr>
          <w:p w:rsidR="005C7EC5" w:rsidRPr="00FB7E32" w:rsidRDefault="005C7EC5" w:rsidP="00096CE7">
            <w:pPr>
              <w:pStyle w:val="NoSpacing1"/>
              <w:ind w:firstLine="0"/>
              <w:jc w:val="center"/>
              <w:rPr>
                <w:rFonts w:ascii="Times New Roman" w:hAnsi="Times New Roman" w:cs="Times New Roman"/>
                <w:b/>
                <w:bCs/>
              </w:rPr>
            </w:pPr>
          </w:p>
        </w:tc>
        <w:tc>
          <w:tcPr>
            <w:tcW w:w="1505" w:type="dxa"/>
          </w:tcPr>
          <w:p w:rsidR="005C7EC5" w:rsidRPr="00FB7E32" w:rsidRDefault="005C7EC5" w:rsidP="00096CE7">
            <w:pPr>
              <w:pStyle w:val="NoSpacing1"/>
              <w:ind w:firstLine="0"/>
              <w:jc w:val="center"/>
              <w:rPr>
                <w:rFonts w:ascii="Times New Roman" w:hAnsi="Times New Roman" w:cs="Times New Roman"/>
                <w:b/>
                <w:bCs/>
              </w:rPr>
            </w:pPr>
          </w:p>
        </w:tc>
        <w:tc>
          <w:tcPr>
            <w:tcW w:w="1548" w:type="dxa"/>
          </w:tcPr>
          <w:p w:rsidR="005C7EC5" w:rsidRPr="00FB7E32" w:rsidRDefault="005C7EC5" w:rsidP="00096CE7">
            <w:pPr>
              <w:pStyle w:val="NoSpacing1"/>
              <w:ind w:firstLine="0"/>
              <w:jc w:val="center"/>
              <w:rPr>
                <w:rFonts w:ascii="Times New Roman" w:hAnsi="Times New Roman" w:cs="Times New Roman"/>
                <w:b/>
                <w:bCs/>
              </w:rPr>
            </w:pPr>
          </w:p>
        </w:tc>
        <w:tc>
          <w:tcPr>
            <w:tcW w:w="2110" w:type="dxa"/>
          </w:tcPr>
          <w:p w:rsidR="005C7EC5" w:rsidRPr="00FB7E32" w:rsidRDefault="005C7EC5" w:rsidP="00096CE7">
            <w:pPr>
              <w:pStyle w:val="NoSpacing1"/>
              <w:ind w:firstLine="0"/>
              <w:jc w:val="center"/>
              <w:rPr>
                <w:rFonts w:ascii="Times New Roman" w:hAnsi="Times New Roman" w:cs="Times New Roman"/>
                <w:b/>
                <w:bCs/>
              </w:rPr>
            </w:pPr>
          </w:p>
        </w:tc>
      </w:tr>
      <w:tr w:rsidR="005C7EC5" w:rsidRPr="00FB7E32" w:rsidTr="007637D8">
        <w:tc>
          <w:tcPr>
            <w:tcW w:w="2586" w:type="dxa"/>
            <w:vMerge/>
          </w:tcPr>
          <w:p w:rsidR="005C7EC5" w:rsidRPr="00FB7E32" w:rsidRDefault="005C7EC5" w:rsidP="00096CE7">
            <w:pPr>
              <w:pStyle w:val="NoSpacing1"/>
              <w:ind w:firstLine="0"/>
              <w:jc w:val="center"/>
              <w:rPr>
                <w:rFonts w:ascii="Times New Roman" w:hAnsi="Times New Roman" w:cs="Times New Roman"/>
                <w:b/>
                <w:bCs/>
              </w:rPr>
            </w:pPr>
          </w:p>
        </w:tc>
        <w:tc>
          <w:tcPr>
            <w:tcW w:w="2338" w:type="dxa"/>
            <w:vMerge/>
            <w:vAlign w:val="center"/>
          </w:tcPr>
          <w:p w:rsidR="005C7EC5" w:rsidRPr="00FB7E32" w:rsidRDefault="005C7EC5" w:rsidP="00096CE7">
            <w:pPr>
              <w:ind w:firstLine="0"/>
              <w:jc w:val="left"/>
              <w:rPr>
                <w:sz w:val="24"/>
                <w:szCs w:val="24"/>
              </w:rPr>
            </w:pPr>
          </w:p>
        </w:tc>
        <w:tc>
          <w:tcPr>
            <w:tcW w:w="1762" w:type="dxa"/>
          </w:tcPr>
          <w:p w:rsidR="005C7EC5" w:rsidRPr="00FB7E32" w:rsidRDefault="005C7EC5" w:rsidP="00096CE7">
            <w:pPr>
              <w:autoSpaceDE w:val="0"/>
              <w:autoSpaceDN w:val="0"/>
              <w:adjustRightInd w:val="0"/>
              <w:ind w:firstLine="0"/>
              <w:rPr>
                <w:sz w:val="24"/>
                <w:szCs w:val="24"/>
              </w:rPr>
            </w:pPr>
            <w:r w:rsidRPr="00FB7E32">
              <w:rPr>
                <w:sz w:val="24"/>
                <w:szCs w:val="24"/>
              </w:rPr>
              <w:t>внебюджетные источники</w:t>
            </w:r>
          </w:p>
        </w:tc>
        <w:tc>
          <w:tcPr>
            <w:tcW w:w="1765" w:type="dxa"/>
          </w:tcPr>
          <w:p w:rsidR="005C7EC5" w:rsidRPr="00FB7E32" w:rsidRDefault="005C7EC5" w:rsidP="00096CE7">
            <w:pPr>
              <w:pStyle w:val="NoSpacing1"/>
              <w:ind w:firstLine="0"/>
              <w:jc w:val="center"/>
              <w:rPr>
                <w:rFonts w:ascii="Times New Roman" w:hAnsi="Times New Roman" w:cs="Times New Roman"/>
                <w:b/>
                <w:bCs/>
              </w:rPr>
            </w:pPr>
          </w:p>
        </w:tc>
        <w:tc>
          <w:tcPr>
            <w:tcW w:w="1980" w:type="dxa"/>
          </w:tcPr>
          <w:p w:rsidR="005C7EC5" w:rsidRPr="00FB7E32" w:rsidRDefault="005C7EC5" w:rsidP="00096CE7">
            <w:pPr>
              <w:pStyle w:val="NoSpacing1"/>
              <w:ind w:firstLine="0"/>
              <w:jc w:val="center"/>
              <w:rPr>
                <w:rFonts w:ascii="Times New Roman" w:hAnsi="Times New Roman" w:cs="Times New Roman"/>
                <w:b/>
                <w:bCs/>
              </w:rPr>
            </w:pPr>
          </w:p>
        </w:tc>
        <w:tc>
          <w:tcPr>
            <w:tcW w:w="1505" w:type="dxa"/>
          </w:tcPr>
          <w:p w:rsidR="005C7EC5" w:rsidRPr="00FB7E32" w:rsidRDefault="005C7EC5" w:rsidP="00096CE7">
            <w:pPr>
              <w:pStyle w:val="NoSpacing1"/>
              <w:ind w:firstLine="0"/>
              <w:jc w:val="center"/>
              <w:rPr>
                <w:rFonts w:ascii="Times New Roman" w:hAnsi="Times New Roman" w:cs="Times New Roman"/>
                <w:b/>
                <w:bCs/>
              </w:rPr>
            </w:pPr>
          </w:p>
        </w:tc>
        <w:tc>
          <w:tcPr>
            <w:tcW w:w="1548" w:type="dxa"/>
          </w:tcPr>
          <w:p w:rsidR="005C7EC5" w:rsidRPr="00FB7E32" w:rsidRDefault="005C7EC5" w:rsidP="00096CE7">
            <w:pPr>
              <w:pStyle w:val="NoSpacing1"/>
              <w:ind w:firstLine="0"/>
              <w:jc w:val="center"/>
              <w:rPr>
                <w:rFonts w:ascii="Times New Roman" w:hAnsi="Times New Roman" w:cs="Times New Roman"/>
                <w:b/>
                <w:bCs/>
              </w:rPr>
            </w:pPr>
          </w:p>
        </w:tc>
        <w:tc>
          <w:tcPr>
            <w:tcW w:w="2110" w:type="dxa"/>
          </w:tcPr>
          <w:p w:rsidR="005C7EC5" w:rsidRPr="00FB7E32" w:rsidRDefault="005C7EC5" w:rsidP="00096CE7">
            <w:pPr>
              <w:pStyle w:val="NoSpacing1"/>
              <w:ind w:firstLine="0"/>
              <w:jc w:val="center"/>
              <w:rPr>
                <w:rFonts w:ascii="Times New Roman" w:hAnsi="Times New Roman" w:cs="Times New Roman"/>
                <w:b/>
                <w:bCs/>
              </w:rPr>
            </w:pPr>
          </w:p>
        </w:tc>
      </w:tr>
      <w:tr w:rsidR="005C7EC5" w:rsidRPr="00FB7E32" w:rsidTr="007637D8">
        <w:tc>
          <w:tcPr>
            <w:tcW w:w="2586" w:type="dxa"/>
            <w:vMerge/>
          </w:tcPr>
          <w:p w:rsidR="005C7EC5" w:rsidRPr="00FB7E32" w:rsidRDefault="005C7EC5" w:rsidP="00096CE7">
            <w:pPr>
              <w:pStyle w:val="NoSpacing1"/>
              <w:ind w:firstLine="0"/>
              <w:jc w:val="center"/>
              <w:rPr>
                <w:rFonts w:ascii="Times New Roman" w:hAnsi="Times New Roman" w:cs="Times New Roman"/>
                <w:b/>
                <w:bCs/>
              </w:rPr>
            </w:pPr>
          </w:p>
        </w:tc>
        <w:tc>
          <w:tcPr>
            <w:tcW w:w="2338" w:type="dxa"/>
            <w:vMerge w:val="restart"/>
          </w:tcPr>
          <w:p w:rsidR="005C7EC5" w:rsidRPr="00FB7E32" w:rsidRDefault="005C7EC5" w:rsidP="00096CE7">
            <w:pPr>
              <w:pStyle w:val="NoSpacing1"/>
              <w:ind w:firstLine="0"/>
              <w:jc w:val="left"/>
              <w:rPr>
                <w:rFonts w:ascii="Times New Roman" w:hAnsi="Times New Roman" w:cs="Times New Roman"/>
                <w:b/>
                <w:bCs/>
              </w:rPr>
            </w:pPr>
            <w:r w:rsidRPr="00FB7E32">
              <w:rPr>
                <w:rFonts w:ascii="Times New Roman" w:hAnsi="Times New Roman" w:cs="Times New Roman"/>
              </w:rPr>
              <w:t>Исполнитель 2</w:t>
            </w:r>
          </w:p>
        </w:tc>
        <w:tc>
          <w:tcPr>
            <w:tcW w:w="1762" w:type="dxa"/>
          </w:tcPr>
          <w:p w:rsidR="005C7EC5" w:rsidRPr="00FB7E32" w:rsidRDefault="005C7EC5" w:rsidP="00096CE7">
            <w:pPr>
              <w:autoSpaceDE w:val="0"/>
              <w:autoSpaceDN w:val="0"/>
              <w:adjustRightInd w:val="0"/>
              <w:ind w:firstLine="0"/>
              <w:rPr>
                <w:sz w:val="24"/>
                <w:szCs w:val="24"/>
              </w:rPr>
            </w:pPr>
            <w:r w:rsidRPr="00FB7E32">
              <w:rPr>
                <w:sz w:val="24"/>
                <w:szCs w:val="24"/>
              </w:rPr>
              <w:t>всего</w:t>
            </w:r>
          </w:p>
        </w:tc>
        <w:tc>
          <w:tcPr>
            <w:tcW w:w="1765" w:type="dxa"/>
          </w:tcPr>
          <w:p w:rsidR="005C7EC5" w:rsidRPr="00FB7E32" w:rsidRDefault="005C7EC5" w:rsidP="00096CE7">
            <w:pPr>
              <w:pStyle w:val="NoSpacing1"/>
              <w:ind w:firstLine="0"/>
              <w:jc w:val="center"/>
              <w:rPr>
                <w:rFonts w:ascii="Times New Roman" w:hAnsi="Times New Roman" w:cs="Times New Roman"/>
                <w:b/>
                <w:bCs/>
              </w:rPr>
            </w:pPr>
          </w:p>
        </w:tc>
        <w:tc>
          <w:tcPr>
            <w:tcW w:w="1980" w:type="dxa"/>
          </w:tcPr>
          <w:p w:rsidR="005C7EC5" w:rsidRPr="00FB7E32" w:rsidRDefault="005C7EC5" w:rsidP="00096CE7">
            <w:pPr>
              <w:pStyle w:val="NoSpacing1"/>
              <w:ind w:firstLine="0"/>
              <w:jc w:val="center"/>
              <w:rPr>
                <w:rFonts w:ascii="Times New Roman" w:hAnsi="Times New Roman" w:cs="Times New Roman"/>
                <w:b/>
                <w:bCs/>
              </w:rPr>
            </w:pPr>
          </w:p>
        </w:tc>
        <w:tc>
          <w:tcPr>
            <w:tcW w:w="1505" w:type="dxa"/>
          </w:tcPr>
          <w:p w:rsidR="005C7EC5" w:rsidRPr="00FB7E32" w:rsidRDefault="005C7EC5" w:rsidP="00096CE7">
            <w:pPr>
              <w:pStyle w:val="NoSpacing1"/>
              <w:ind w:firstLine="0"/>
              <w:jc w:val="center"/>
              <w:rPr>
                <w:rFonts w:ascii="Times New Roman" w:hAnsi="Times New Roman" w:cs="Times New Roman"/>
                <w:b/>
                <w:bCs/>
              </w:rPr>
            </w:pPr>
          </w:p>
        </w:tc>
        <w:tc>
          <w:tcPr>
            <w:tcW w:w="1548" w:type="dxa"/>
          </w:tcPr>
          <w:p w:rsidR="005C7EC5" w:rsidRPr="00FB7E32" w:rsidRDefault="005C7EC5" w:rsidP="00096CE7">
            <w:pPr>
              <w:pStyle w:val="NoSpacing1"/>
              <w:ind w:firstLine="0"/>
              <w:jc w:val="center"/>
              <w:rPr>
                <w:rFonts w:ascii="Times New Roman" w:hAnsi="Times New Roman" w:cs="Times New Roman"/>
                <w:b/>
                <w:bCs/>
              </w:rPr>
            </w:pPr>
          </w:p>
        </w:tc>
        <w:tc>
          <w:tcPr>
            <w:tcW w:w="2110" w:type="dxa"/>
          </w:tcPr>
          <w:p w:rsidR="005C7EC5" w:rsidRPr="00FB7E32" w:rsidRDefault="005C7EC5" w:rsidP="00096CE7">
            <w:pPr>
              <w:pStyle w:val="NoSpacing1"/>
              <w:ind w:firstLine="0"/>
              <w:jc w:val="center"/>
              <w:rPr>
                <w:rFonts w:ascii="Times New Roman" w:hAnsi="Times New Roman" w:cs="Times New Roman"/>
                <w:b/>
                <w:bCs/>
              </w:rPr>
            </w:pPr>
          </w:p>
        </w:tc>
      </w:tr>
      <w:tr w:rsidR="005C7EC5" w:rsidRPr="00FB7E32" w:rsidTr="007637D8">
        <w:tc>
          <w:tcPr>
            <w:tcW w:w="2586" w:type="dxa"/>
            <w:vMerge/>
          </w:tcPr>
          <w:p w:rsidR="005C7EC5" w:rsidRPr="00FB7E32" w:rsidRDefault="005C7EC5" w:rsidP="00096CE7">
            <w:pPr>
              <w:pStyle w:val="NoSpacing1"/>
              <w:ind w:firstLine="0"/>
              <w:jc w:val="center"/>
              <w:rPr>
                <w:rFonts w:ascii="Times New Roman" w:hAnsi="Times New Roman" w:cs="Times New Roman"/>
                <w:b/>
                <w:bCs/>
              </w:rPr>
            </w:pPr>
          </w:p>
        </w:tc>
        <w:tc>
          <w:tcPr>
            <w:tcW w:w="2338" w:type="dxa"/>
            <w:vMerge/>
          </w:tcPr>
          <w:p w:rsidR="005C7EC5" w:rsidRPr="00FB7E32" w:rsidRDefault="005C7EC5" w:rsidP="00096CE7">
            <w:pPr>
              <w:pStyle w:val="NoSpacing1"/>
              <w:ind w:firstLine="0"/>
              <w:jc w:val="center"/>
              <w:rPr>
                <w:rFonts w:ascii="Times New Roman" w:hAnsi="Times New Roman" w:cs="Times New Roman"/>
                <w:b/>
                <w:bCs/>
              </w:rPr>
            </w:pPr>
          </w:p>
        </w:tc>
        <w:tc>
          <w:tcPr>
            <w:tcW w:w="1762" w:type="dxa"/>
          </w:tcPr>
          <w:p w:rsidR="005C7EC5" w:rsidRPr="00FB7E32" w:rsidRDefault="005C7EC5" w:rsidP="00096CE7">
            <w:pPr>
              <w:autoSpaceDE w:val="0"/>
              <w:autoSpaceDN w:val="0"/>
              <w:adjustRightInd w:val="0"/>
              <w:ind w:firstLine="0"/>
              <w:rPr>
                <w:sz w:val="24"/>
                <w:szCs w:val="24"/>
              </w:rPr>
            </w:pPr>
            <w:r w:rsidRPr="00FB7E32">
              <w:rPr>
                <w:sz w:val="24"/>
                <w:szCs w:val="24"/>
              </w:rPr>
              <w:t>местный бюджет</w:t>
            </w:r>
          </w:p>
        </w:tc>
        <w:tc>
          <w:tcPr>
            <w:tcW w:w="1765" w:type="dxa"/>
          </w:tcPr>
          <w:p w:rsidR="005C7EC5" w:rsidRPr="00FB7E32" w:rsidRDefault="005C7EC5" w:rsidP="00096CE7">
            <w:pPr>
              <w:pStyle w:val="NoSpacing1"/>
              <w:ind w:firstLine="0"/>
              <w:jc w:val="center"/>
              <w:rPr>
                <w:rFonts w:ascii="Times New Roman" w:hAnsi="Times New Roman" w:cs="Times New Roman"/>
                <w:b/>
                <w:bCs/>
              </w:rPr>
            </w:pPr>
          </w:p>
        </w:tc>
        <w:tc>
          <w:tcPr>
            <w:tcW w:w="1980" w:type="dxa"/>
          </w:tcPr>
          <w:p w:rsidR="005C7EC5" w:rsidRPr="00FB7E32" w:rsidRDefault="005C7EC5" w:rsidP="00096CE7">
            <w:pPr>
              <w:pStyle w:val="NoSpacing1"/>
              <w:ind w:firstLine="0"/>
              <w:jc w:val="center"/>
              <w:rPr>
                <w:rFonts w:ascii="Times New Roman" w:hAnsi="Times New Roman" w:cs="Times New Roman"/>
                <w:b/>
                <w:bCs/>
              </w:rPr>
            </w:pPr>
          </w:p>
        </w:tc>
        <w:tc>
          <w:tcPr>
            <w:tcW w:w="1505" w:type="dxa"/>
          </w:tcPr>
          <w:p w:rsidR="005C7EC5" w:rsidRPr="00FB7E32" w:rsidRDefault="005C7EC5" w:rsidP="00096CE7">
            <w:pPr>
              <w:pStyle w:val="NoSpacing1"/>
              <w:ind w:firstLine="0"/>
              <w:jc w:val="center"/>
              <w:rPr>
                <w:rFonts w:ascii="Times New Roman" w:hAnsi="Times New Roman" w:cs="Times New Roman"/>
                <w:b/>
                <w:bCs/>
              </w:rPr>
            </w:pPr>
          </w:p>
        </w:tc>
        <w:tc>
          <w:tcPr>
            <w:tcW w:w="1548" w:type="dxa"/>
          </w:tcPr>
          <w:p w:rsidR="005C7EC5" w:rsidRPr="00FB7E32" w:rsidRDefault="005C7EC5" w:rsidP="00096CE7">
            <w:pPr>
              <w:pStyle w:val="NoSpacing1"/>
              <w:ind w:firstLine="0"/>
              <w:jc w:val="center"/>
              <w:rPr>
                <w:rFonts w:ascii="Times New Roman" w:hAnsi="Times New Roman" w:cs="Times New Roman"/>
                <w:b/>
                <w:bCs/>
              </w:rPr>
            </w:pPr>
          </w:p>
        </w:tc>
        <w:tc>
          <w:tcPr>
            <w:tcW w:w="2110" w:type="dxa"/>
          </w:tcPr>
          <w:p w:rsidR="005C7EC5" w:rsidRPr="00FB7E32" w:rsidRDefault="005C7EC5" w:rsidP="00096CE7">
            <w:pPr>
              <w:pStyle w:val="NoSpacing1"/>
              <w:ind w:firstLine="0"/>
              <w:jc w:val="center"/>
              <w:rPr>
                <w:rFonts w:ascii="Times New Roman" w:hAnsi="Times New Roman" w:cs="Times New Roman"/>
                <w:b/>
                <w:bCs/>
              </w:rPr>
            </w:pPr>
          </w:p>
        </w:tc>
      </w:tr>
      <w:tr w:rsidR="005C7EC5" w:rsidRPr="00FB7E32" w:rsidTr="007637D8">
        <w:tc>
          <w:tcPr>
            <w:tcW w:w="2586" w:type="dxa"/>
            <w:vMerge/>
          </w:tcPr>
          <w:p w:rsidR="005C7EC5" w:rsidRPr="00FB7E32" w:rsidRDefault="005C7EC5" w:rsidP="00096CE7">
            <w:pPr>
              <w:pStyle w:val="NoSpacing1"/>
              <w:ind w:firstLine="0"/>
              <w:jc w:val="center"/>
              <w:rPr>
                <w:rFonts w:ascii="Times New Roman" w:hAnsi="Times New Roman" w:cs="Times New Roman"/>
                <w:b/>
                <w:bCs/>
              </w:rPr>
            </w:pPr>
          </w:p>
        </w:tc>
        <w:tc>
          <w:tcPr>
            <w:tcW w:w="2338" w:type="dxa"/>
            <w:vMerge/>
          </w:tcPr>
          <w:p w:rsidR="005C7EC5" w:rsidRPr="00FB7E32" w:rsidRDefault="005C7EC5" w:rsidP="00096CE7">
            <w:pPr>
              <w:pStyle w:val="NoSpacing1"/>
              <w:ind w:firstLine="0"/>
              <w:jc w:val="center"/>
              <w:rPr>
                <w:rFonts w:ascii="Times New Roman" w:hAnsi="Times New Roman" w:cs="Times New Roman"/>
                <w:b/>
                <w:bCs/>
              </w:rPr>
            </w:pPr>
          </w:p>
        </w:tc>
        <w:tc>
          <w:tcPr>
            <w:tcW w:w="1762" w:type="dxa"/>
          </w:tcPr>
          <w:p w:rsidR="005C7EC5" w:rsidRPr="00FB7E32" w:rsidRDefault="005C7EC5" w:rsidP="00096CE7">
            <w:pPr>
              <w:autoSpaceDE w:val="0"/>
              <w:autoSpaceDN w:val="0"/>
              <w:adjustRightInd w:val="0"/>
              <w:ind w:firstLine="0"/>
              <w:rPr>
                <w:sz w:val="24"/>
                <w:szCs w:val="24"/>
              </w:rPr>
            </w:pPr>
            <w:r w:rsidRPr="00FB7E32">
              <w:rPr>
                <w:sz w:val="24"/>
                <w:szCs w:val="24"/>
              </w:rPr>
              <w:t>областной бюджет</w:t>
            </w:r>
          </w:p>
        </w:tc>
        <w:tc>
          <w:tcPr>
            <w:tcW w:w="1765" w:type="dxa"/>
          </w:tcPr>
          <w:p w:rsidR="005C7EC5" w:rsidRPr="00FB7E32" w:rsidRDefault="005C7EC5" w:rsidP="00096CE7">
            <w:pPr>
              <w:pStyle w:val="NoSpacing1"/>
              <w:ind w:firstLine="0"/>
              <w:jc w:val="center"/>
              <w:rPr>
                <w:rFonts w:ascii="Times New Roman" w:hAnsi="Times New Roman" w:cs="Times New Roman"/>
                <w:b/>
                <w:bCs/>
              </w:rPr>
            </w:pPr>
          </w:p>
        </w:tc>
        <w:tc>
          <w:tcPr>
            <w:tcW w:w="1980" w:type="dxa"/>
          </w:tcPr>
          <w:p w:rsidR="005C7EC5" w:rsidRPr="00FB7E32" w:rsidRDefault="005C7EC5" w:rsidP="00096CE7">
            <w:pPr>
              <w:pStyle w:val="NoSpacing1"/>
              <w:ind w:firstLine="0"/>
              <w:jc w:val="center"/>
              <w:rPr>
                <w:rFonts w:ascii="Times New Roman" w:hAnsi="Times New Roman" w:cs="Times New Roman"/>
                <w:b/>
                <w:bCs/>
              </w:rPr>
            </w:pPr>
          </w:p>
        </w:tc>
        <w:tc>
          <w:tcPr>
            <w:tcW w:w="1505" w:type="dxa"/>
          </w:tcPr>
          <w:p w:rsidR="005C7EC5" w:rsidRPr="00FB7E32" w:rsidRDefault="005C7EC5" w:rsidP="00096CE7">
            <w:pPr>
              <w:pStyle w:val="NoSpacing1"/>
              <w:ind w:firstLine="0"/>
              <w:jc w:val="center"/>
              <w:rPr>
                <w:rFonts w:ascii="Times New Roman" w:hAnsi="Times New Roman" w:cs="Times New Roman"/>
                <w:b/>
                <w:bCs/>
              </w:rPr>
            </w:pPr>
          </w:p>
        </w:tc>
        <w:tc>
          <w:tcPr>
            <w:tcW w:w="1548" w:type="dxa"/>
          </w:tcPr>
          <w:p w:rsidR="005C7EC5" w:rsidRPr="00FB7E32" w:rsidRDefault="005C7EC5" w:rsidP="00096CE7">
            <w:pPr>
              <w:pStyle w:val="NoSpacing1"/>
              <w:ind w:firstLine="0"/>
              <w:jc w:val="center"/>
              <w:rPr>
                <w:rFonts w:ascii="Times New Roman" w:hAnsi="Times New Roman" w:cs="Times New Roman"/>
                <w:b/>
                <w:bCs/>
              </w:rPr>
            </w:pPr>
          </w:p>
        </w:tc>
        <w:tc>
          <w:tcPr>
            <w:tcW w:w="2110" w:type="dxa"/>
          </w:tcPr>
          <w:p w:rsidR="005C7EC5" w:rsidRPr="00FB7E32" w:rsidRDefault="005C7EC5" w:rsidP="00096CE7">
            <w:pPr>
              <w:pStyle w:val="NoSpacing1"/>
              <w:ind w:firstLine="0"/>
              <w:jc w:val="center"/>
              <w:rPr>
                <w:rFonts w:ascii="Times New Roman" w:hAnsi="Times New Roman" w:cs="Times New Roman"/>
                <w:b/>
                <w:bCs/>
              </w:rPr>
            </w:pPr>
          </w:p>
        </w:tc>
      </w:tr>
      <w:tr w:rsidR="005C7EC5" w:rsidRPr="00FB7E32" w:rsidTr="007637D8">
        <w:tc>
          <w:tcPr>
            <w:tcW w:w="2586" w:type="dxa"/>
            <w:vMerge/>
          </w:tcPr>
          <w:p w:rsidR="005C7EC5" w:rsidRPr="00FB7E32" w:rsidRDefault="005C7EC5" w:rsidP="00096CE7">
            <w:pPr>
              <w:pStyle w:val="NoSpacing1"/>
              <w:ind w:firstLine="0"/>
              <w:jc w:val="center"/>
              <w:rPr>
                <w:rFonts w:ascii="Times New Roman" w:hAnsi="Times New Roman" w:cs="Times New Roman"/>
                <w:b/>
                <w:bCs/>
              </w:rPr>
            </w:pPr>
          </w:p>
        </w:tc>
        <w:tc>
          <w:tcPr>
            <w:tcW w:w="2338" w:type="dxa"/>
            <w:vMerge/>
          </w:tcPr>
          <w:p w:rsidR="005C7EC5" w:rsidRPr="00FB7E32" w:rsidRDefault="005C7EC5" w:rsidP="00096CE7">
            <w:pPr>
              <w:pStyle w:val="NoSpacing1"/>
              <w:ind w:firstLine="0"/>
              <w:jc w:val="center"/>
              <w:rPr>
                <w:rFonts w:ascii="Times New Roman" w:hAnsi="Times New Roman" w:cs="Times New Roman"/>
                <w:b/>
                <w:bCs/>
              </w:rPr>
            </w:pPr>
          </w:p>
        </w:tc>
        <w:tc>
          <w:tcPr>
            <w:tcW w:w="1762" w:type="dxa"/>
          </w:tcPr>
          <w:p w:rsidR="005C7EC5" w:rsidRPr="00FB7E32" w:rsidRDefault="005C7EC5" w:rsidP="00096CE7">
            <w:pPr>
              <w:autoSpaceDE w:val="0"/>
              <w:autoSpaceDN w:val="0"/>
              <w:adjustRightInd w:val="0"/>
              <w:ind w:firstLine="0"/>
              <w:rPr>
                <w:sz w:val="24"/>
                <w:szCs w:val="24"/>
              </w:rPr>
            </w:pPr>
            <w:r w:rsidRPr="00FB7E32">
              <w:rPr>
                <w:sz w:val="24"/>
                <w:szCs w:val="24"/>
              </w:rPr>
              <w:t>федеральный бюджет</w:t>
            </w:r>
          </w:p>
        </w:tc>
        <w:tc>
          <w:tcPr>
            <w:tcW w:w="1765" w:type="dxa"/>
          </w:tcPr>
          <w:p w:rsidR="005C7EC5" w:rsidRPr="00FB7E32" w:rsidRDefault="005C7EC5" w:rsidP="00096CE7">
            <w:pPr>
              <w:pStyle w:val="NoSpacing1"/>
              <w:ind w:firstLine="0"/>
              <w:jc w:val="center"/>
              <w:rPr>
                <w:rFonts w:ascii="Times New Roman" w:hAnsi="Times New Roman" w:cs="Times New Roman"/>
                <w:b/>
                <w:bCs/>
              </w:rPr>
            </w:pPr>
          </w:p>
        </w:tc>
        <w:tc>
          <w:tcPr>
            <w:tcW w:w="1980" w:type="dxa"/>
          </w:tcPr>
          <w:p w:rsidR="005C7EC5" w:rsidRPr="00FB7E32" w:rsidRDefault="005C7EC5" w:rsidP="00096CE7">
            <w:pPr>
              <w:pStyle w:val="NoSpacing1"/>
              <w:ind w:firstLine="0"/>
              <w:jc w:val="center"/>
              <w:rPr>
                <w:rFonts w:ascii="Times New Roman" w:hAnsi="Times New Roman" w:cs="Times New Roman"/>
                <w:b/>
                <w:bCs/>
              </w:rPr>
            </w:pPr>
          </w:p>
        </w:tc>
        <w:tc>
          <w:tcPr>
            <w:tcW w:w="1505" w:type="dxa"/>
          </w:tcPr>
          <w:p w:rsidR="005C7EC5" w:rsidRPr="00FB7E32" w:rsidRDefault="005C7EC5" w:rsidP="00096CE7">
            <w:pPr>
              <w:pStyle w:val="NoSpacing1"/>
              <w:ind w:firstLine="0"/>
              <w:jc w:val="center"/>
              <w:rPr>
                <w:rFonts w:ascii="Times New Roman" w:hAnsi="Times New Roman" w:cs="Times New Roman"/>
                <w:b/>
                <w:bCs/>
              </w:rPr>
            </w:pPr>
          </w:p>
        </w:tc>
        <w:tc>
          <w:tcPr>
            <w:tcW w:w="1548" w:type="dxa"/>
          </w:tcPr>
          <w:p w:rsidR="005C7EC5" w:rsidRPr="00FB7E32" w:rsidRDefault="005C7EC5" w:rsidP="00096CE7">
            <w:pPr>
              <w:pStyle w:val="NoSpacing1"/>
              <w:ind w:firstLine="0"/>
              <w:jc w:val="center"/>
              <w:rPr>
                <w:rFonts w:ascii="Times New Roman" w:hAnsi="Times New Roman" w:cs="Times New Roman"/>
                <w:b/>
                <w:bCs/>
              </w:rPr>
            </w:pPr>
          </w:p>
        </w:tc>
        <w:tc>
          <w:tcPr>
            <w:tcW w:w="2110" w:type="dxa"/>
          </w:tcPr>
          <w:p w:rsidR="005C7EC5" w:rsidRPr="00FB7E32" w:rsidRDefault="005C7EC5" w:rsidP="00096CE7">
            <w:pPr>
              <w:pStyle w:val="NoSpacing1"/>
              <w:ind w:firstLine="0"/>
              <w:jc w:val="center"/>
              <w:rPr>
                <w:rFonts w:ascii="Times New Roman" w:hAnsi="Times New Roman" w:cs="Times New Roman"/>
                <w:b/>
                <w:bCs/>
              </w:rPr>
            </w:pPr>
          </w:p>
        </w:tc>
      </w:tr>
      <w:tr w:rsidR="005C7EC5" w:rsidRPr="00FB7E32" w:rsidTr="007637D8">
        <w:tc>
          <w:tcPr>
            <w:tcW w:w="2586" w:type="dxa"/>
            <w:vMerge/>
          </w:tcPr>
          <w:p w:rsidR="005C7EC5" w:rsidRPr="00FB7E32" w:rsidRDefault="005C7EC5" w:rsidP="00096CE7">
            <w:pPr>
              <w:pStyle w:val="NoSpacing1"/>
              <w:ind w:firstLine="0"/>
              <w:jc w:val="center"/>
              <w:rPr>
                <w:rFonts w:ascii="Times New Roman" w:hAnsi="Times New Roman" w:cs="Times New Roman"/>
                <w:b/>
                <w:bCs/>
              </w:rPr>
            </w:pPr>
          </w:p>
        </w:tc>
        <w:tc>
          <w:tcPr>
            <w:tcW w:w="2338" w:type="dxa"/>
            <w:vMerge/>
          </w:tcPr>
          <w:p w:rsidR="005C7EC5" w:rsidRPr="00FB7E32" w:rsidRDefault="005C7EC5" w:rsidP="00096CE7">
            <w:pPr>
              <w:pStyle w:val="NoSpacing1"/>
              <w:ind w:firstLine="0"/>
              <w:jc w:val="center"/>
              <w:rPr>
                <w:rFonts w:ascii="Times New Roman" w:hAnsi="Times New Roman" w:cs="Times New Roman"/>
                <w:b/>
                <w:bCs/>
              </w:rPr>
            </w:pPr>
          </w:p>
        </w:tc>
        <w:tc>
          <w:tcPr>
            <w:tcW w:w="1762" w:type="dxa"/>
          </w:tcPr>
          <w:p w:rsidR="005C7EC5" w:rsidRPr="00FB7E32" w:rsidRDefault="005C7EC5" w:rsidP="00096CE7">
            <w:pPr>
              <w:autoSpaceDE w:val="0"/>
              <w:autoSpaceDN w:val="0"/>
              <w:adjustRightInd w:val="0"/>
              <w:ind w:firstLine="0"/>
              <w:rPr>
                <w:sz w:val="24"/>
                <w:szCs w:val="24"/>
              </w:rPr>
            </w:pPr>
            <w:r w:rsidRPr="00FB7E32">
              <w:rPr>
                <w:sz w:val="24"/>
                <w:szCs w:val="24"/>
              </w:rPr>
              <w:t>внебюджетные источники</w:t>
            </w:r>
          </w:p>
        </w:tc>
        <w:tc>
          <w:tcPr>
            <w:tcW w:w="1765" w:type="dxa"/>
          </w:tcPr>
          <w:p w:rsidR="005C7EC5" w:rsidRPr="00FB7E32" w:rsidRDefault="005C7EC5" w:rsidP="00096CE7">
            <w:pPr>
              <w:pStyle w:val="NoSpacing1"/>
              <w:ind w:firstLine="0"/>
              <w:jc w:val="center"/>
              <w:rPr>
                <w:rFonts w:ascii="Times New Roman" w:hAnsi="Times New Roman" w:cs="Times New Roman"/>
                <w:b/>
                <w:bCs/>
              </w:rPr>
            </w:pPr>
          </w:p>
        </w:tc>
        <w:tc>
          <w:tcPr>
            <w:tcW w:w="1980" w:type="dxa"/>
          </w:tcPr>
          <w:p w:rsidR="005C7EC5" w:rsidRPr="00FB7E32" w:rsidRDefault="005C7EC5" w:rsidP="00096CE7">
            <w:pPr>
              <w:pStyle w:val="NoSpacing1"/>
              <w:ind w:firstLine="0"/>
              <w:jc w:val="center"/>
              <w:rPr>
                <w:rFonts w:ascii="Times New Roman" w:hAnsi="Times New Roman" w:cs="Times New Roman"/>
                <w:b/>
                <w:bCs/>
              </w:rPr>
            </w:pPr>
          </w:p>
        </w:tc>
        <w:tc>
          <w:tcPr>
            <w:tcW w:w="1505" w:type="dxa"/>
          </w:tcPr>
          <w:p w:rsidR="005C7EC5" w:rsidRPr="00FB7E32" w:rsidRDefault="005C7EC5" w:rsidP="00096CE7">
            <w:pPr>
              <w:pStyle w:val="NoSpacing1"/>
              <w:ind w:firstLine="0"/>
              <w:jc w:val="center"/>
              <w:rPr>
                <w:rFonts w:ascii="Times New Roman" w:hAnsi="Times New Roman" w:cs="Times New Roman"/>
                <w:b/>
                <w:bCs/>
              </w:rPr>
            </w:pPr>
          </w:p>
        </w:tc>
        <w:tc>
          <w:tcPr>
            <w:tcW w:w="1548" w:type="dxa"/>
          </w:tcPr>
          <w:p w:rsidR="005C7EC5" w:rsidRPr="00FB7E32" w:rsidRDefault="005C7EC5" w:rsidP="00096CE7">
            <w:pPr>
              <w:pStyle w:val="NoSpacing1"/>
              <w:ind w:firstLine="0"/>
              <w:jc w:val="center"/>
              <w:rPr>
                <w:rFonts w:ascii="Times New Roman" w:hAnsi="Times New Roman" w:cs="Times New Roman"/>
                <w:b/>
                <w:bCs/>
              </w:rPr>
            </w:pPr>
          </w:p>
        </w:tc>
        <w:tc>
          <w:tcPr>
            <w:tcW w:w="2110" w:type="dxa"/>
          </w:tcPr>
          <w:p w:rsidR="005C7EC5" w:rsidRPr="00FB7E32" w:rsidRDefault="005C7EC5" w:rsidP="00096CE7">
            <w:pPr>
              <w:pStyle w:val="NoSpacing1"/>
              <w:ind w:firstLine="0"/>
              <w:jc w:val="center"/>
              <w:rPr>
                <w:rFonts w:ascii="Times New Roman" w:hAnsi="Times New Roman" w:cs="Times New Roman"/>
                <w:b/>
                <w:bCs/>
              </w:rPr>
            </w:pPr>
          </w:p>
        </w:tc>
      </w:tr>
    </w:tbl>
    <w:p w:rsidR="005C7EC5" w:rsidRDefault="005C7EC5" w:rsidP="007637D8">
      <w:pPr>
        <w:autoSpaceDE w:val="0"/>
        <w:autoSpaceDN w:val="0"/>
        <w:adjustRightInd w:val="0"/>
        <w:ind w:firstLine="0"/>
      </w:pPr>
      <w:r>
        <w:t>_____________________________________</w:t>
      </w:r>
    </w:p>
    <w:bookmarkStart w:id="1" w:name="Par818"/>
    <w:bookmarkEnd w:id="1"/>
    <w:p w:rsidR="005C7EC5" w:rsidRDefault="009744B1" w:rsidP="007637D8">
      <w:pPr>
        <w:autoSpaceDE w:val="0"/>
        <w:autoSpaceDN w:val="0"/>
        <w:adjustRightInd w:val="0"/>
        <w:ind w:firstLine="0"/>
      </w:pPr>
      <w:r w:rsidRPr="007637D8">
        <w:fldChar w:fldCharType="begin"/>
      </w:r>
      <w:r w:rsidR="005C7EC5" w:rsidRPr="007637D8">
        <w:instrText>HYPERLINK "file:///E:\\документы\\NetSpeakerphone\\Received%20Files\\Ильченко%20Анна%20Геннадьевна\\№%20226%2017.08.2015%20изм.%20336%2015.10.2013%20Положение%20оценка%20эф-ти%20мун.программ.docx" \l "Par819"</w:instrText>
      </w:r>
      <w:r w:rsidRPr="007637D8">
        <w:fldChar w:fldCharType="separate"/>
      </w:r>
      <w:r w:rsidR="005C7EC5" w:rsidRPr="007637D8">
        <w:rPr>
          <w:rStyle w:val="ae"/>
          <w:color w:val="000000"/>
          <w:u w:val="none"/>
        </w:rPr>
        <w:t>&lt;*&gt;</w:t>
      </w:r>
      <w:r w:rsidRPr="007637D8">
        <w:fldChar w:fldCharType="end"/>
      </w:r>
      <w:r w:rsidR="005C7EC5">
        <w:t xml:space="preserve"> в случае на</w:t>
      </w:r>
      <w:r w:rsidR="007637D8">
        <w:t>личия двух и более исполнителей.</w:t>
      </w:r>
    </w:p>
    <w:bookmarkStart w:id="2" w:name="Par819"/>
    <w:bookmarkEnd w:id="2"/>
    <w:p w:rsidR="005C7EC5" w:rsidRDefault="009744B1" w:rsidP="007637D8">
      <w:pPr>
        <w:autoSpaceDE w:val="0"/>
        <w:autoSpaceDN w:val="0"/>
        <w:adjustRightInd w:val="0"/>
        <w:ind w:firstLine="0"/>
      </w:pPr>
      <w:r w:rsidRPr="007637D8">
        <w:fldChar w:fldCharType="begin"/>
      </w:r>
      <w:r w:rsidR="005C7EC5" w:rsidRPr="007637D8">
        <w:instrText>HYPERLINK "file:///E:\\документы\\NetSpeakerphone\\Received%20Files\\Ильченко%20Анна%20Геннадьевна\\№%20226%2017.08.2015%20изм.%20336%2015.10.2013%20Положение%20оценка%20эф-ти%20мун.программ.docx" \l "Par819"</w:instrText>
      </w:r>
      <w:r w:rsidRPr="007637D8">
        <w:fldChar w:fldCharType="separate"/>
      </w:r>
      <w:r w:rsidR="005C7EC5" w:rsidRPr="007637D8">
        <w:rPr>
          <w:rStyle w:val="ae"/>
          <w:color w:val="000000"/>
          <w:u w:val="none"/>
        </w:rPr>
        <w:t>&lt;**&gt;</w:t>
      </w:r>
      <w:r w:rsidRPr="007637D8">
        <w:fldChar w:fldCharType="end"/>
      </w:r>
      <w:r w:rsidR="005C7EC5">
        <w:t xml:space="preserve"> заполняется по строкам «местный бюджет».</w:t>
      </w:r>
    </w:p>
    <w:p w:rsidR="005C7EC5" w:rsidRDefault="005C7EC5" w:rsidP="005C7EC5">
      <w:pPr>
        <w:pStyle w:val="NoSpacing1"/>
        <w:jc w:val="left"/>
        <w:rPr>
          <w:rFonts w:ascii="Times New Roman" w:hAnsi="Times New Roman" w:cs="Times New Roman"/>
          <w:b/>
          <w:bCs/>
          <w:sz w:val="28"/>
          <w:szCs w:val="28"/>
        </w:rPr>
      </w:pPr>
    </w:p>
    <w:p w:rsidR="005C7EC5" w:rsidRDefault="005C7EC5" w:rsidP="005C7EC5">
      <w:pPr>
        <w:pStyle w:val="NoSpacing1"/>
        <w:jc w:val="left"/>
        <w:rPr>
          <w:rFonts w:ascii="Times New Roman" w:hAnsi="Times New Roman" w:cs="Times New Roman"/>
          <w:b/>
          <w:bCs/>
          <w:sz w:val="28"/>
          <w:szCs w:val="28"/>
        </w:rPr>
      </w:pPr>
    </w:p>
    <w:p w:rsidR="00FB7E32" w:rsidRDefault="00FB7E32">
      <w:pPr>
        <w:ind w:firstLine="0"/>
        <w:jc w:val="left"/>
        <w:rPr>
          <w:rFonts w:eastAsia="Calibri"/>
          <w:b/>
          <w:bCs/>
          <w:noProof w:val="0"/>
          <w:szCs w:val="28"/>
          <w:lang w:eastAsia="en-US"/>
        </w:rPr>
      </w:pPr>
      <w:r>
        <w:rPr>
          <w:b/>
          <w:bCs/>
          <w:szCs w:val="28"/>
        </w:rPr>
        <w:br w:type="page"/>
      </w:r>
    </w:p>
    <w:tbl>
      <w:tblPr>
        <w:tblW w:w="14868" w:type="dxa"/>
        <w:tblLook w:val="01E0"/>
      </w:tblPr>
      <w:tblGrid>
        <w:gridCol w:w="7763"/>
        <w:gridCol w:w="7105"/>
      </w:tblGrid>
      <w:tr w:rsidR="005C7EC5" w:rsidTr="00FB7E32">
        <w:tc>
          <w:tcPr>
            <w:tcW w:w="7763" w:type="dxa"/>
          </w:tcPr>
          <w:p w:rsidR="005C7EC5" w:rsidRDefault="005C7EC5" w:rsidP="00096CE7">
            <w:pPr>
              <w:pStyle w:val="NoSpacing1"/>
              <w:ind w:firstLine="0"/>
              <w:jc w:val="center"/>
              <w:rPr>
                <w:rFonts w:ascii="Times New Roman" w:hAnsi="Times New Roman" w:cs="Times New Roman"/>
                <w:b/>
                <w:bCs/>
              </w:rPr>
            </w:pPr>
          </w:p>
          <w:p w:rsidR="005C7EC5" w:rsidRDefault="005C7EC5" w:rsidP="00096CE7">
            <w:pPr>
              <w:pStyle w:val="NoSpacing1"/>
              <w:ind w:firstLine="0"/>
              <w:jc w:val="center"/>
              <w:rPr>
                <w:rFonts w:ascii="Times New Roman" w:hAnsi="Times New Roman" w:cs="Times New Roman"/>
                <w:b/>
                <w:bCs/>
              </w:rPr>
            </w:pPr>
          </w:p>
        </w:tc>
        <w:tc>
          <w:tcPr>
            <w:tcW w:w="7105" w:type="dxa"/>
          </w:tcPr>
          <w:p w:rsidR="005C7EC5" w:rsidRPr="00FB7E32" w:rsidRDefault="005C7EC5" w:rsidP="00FB7E32">
            <w:pPr>
              <w:autoSpaceDE w:val="0"/>
              <w:autoSpaceDN w:val="0"/>
              <w:adjustRightInd w:val="0"/>
              <w:ind w:firstLine="34"/>
              <w:jc w:val="center"/>
              <w:outlineLvl w:val="0"/>
              <w:rPr>
                <w:szCs w:val="28"/>
              </w:rPr>
            </w:pPr>
            <w:r w:rsidRPr="00FB7E32">
              <w:rPr>
                <w:szCs w:val="28"/>
              </w:rPr>
              <w:t>Приложение № 14</w:t>
            </w:r>
          </w:p>
          <w:p w:rsidR="007637D8" w:rsidRDefault="005C7EC5" w:rsidP="00FB7E32">
            <w:pPr>
              <w:pStyle w:val="NoSpacing1"/>
              <w:ind w:firstLine="34"/>
              <w:jc w:val="center"/>
              <w:rPr>
                <w:rFonts w:ascii="Times New Roman" w:hAnsi="Times New Roman" w:cs="Times New Roman"/>
                <w:sz w:val="28"/>
                <w:szCs w:val="28"/>
              </w:rPr>
            </w:pPr>
            <w:r w:rsidRPr="00FB7E32">
              <w:rPr>
                <w:rFonts w:ascii="Times New Roman" w:hAnsi="Times New Roman" w:cs="Times New Roman"/>
                <w:sz w:val="28"/>
                <w:szCs w:val="28"/>
              </w:rPr>
              <w:t xml:space="preserve">к Положению о порядке принятия решений </w:t>
            </w:r>
          </w:p>
          <w:p w:rsidR="007637D8" w:rsidRDefault="005C7EC5" w:rsidP="00FB7E32">
            <w:pPr>
              <w:pStyle w:val="NoSpacing1"/>
              <w:ind w:firstLine="34"/>
              <w:jc w:val="center"/>
              <w:rPr>
                <w:rFonts w:ascii="Times New Roman" w:hAnsi="Times New Roman" w:cs="Times New Roman"/>
                <w:sz w:val="28"/>
                <w:szCs w:val="28"/>
              </w:rPr>
            </w:pPr>
            <w:r w:rsidRPr="00FB7E32">
              <w:rPr>
                <w:rFonts w:ascii="Times New Roman" w:hAnsi="Times New Roman" w:cs="Times New Roman"/>
                <w:sz w:val="28"/>
                <w:szCs w:val="28"/>
              </w:rPr>
              <w:t xml:space="preserve">о разработке муниципальных программ, </w:t>
            </w:r>
          </w:p>
          <w:p w:rsidR="00FB7E32" w:rsidRDefault="005C7EC5" w:rsidP="00FB7E32">
            <w:pPr>
              <w:pStyle w:val="NoSpacing1"/>
              <w:ind w:firstLine="34"/>
              <w:jc w:val="center"/>
              <w:rPr>
                <w:rFonts w:ascii="Times New Roman" w:hAnsi="Times New Roman" w:cs="Times New Roman"/>
                <w:sz w:val="28"/>
                <w:szCs w:val="28"/>
              </w:rPr>
            </w:pPr>
            <w:r w:rsidRPr="00FB7E32">
              <w:rPr>
                <w:rFonts w:ascii="Times New Roman" w:hAnsi="Times New Roman" w:cs="Times New Roman"/>
                <w:sz w:val="28"/>
                <w:szCs w:val="28"/>
              </w:rPr>
              <w:t xml:space="preserve">их формирования и реализации, проведения оценки эффективности реализации муниципальных  </w:t>
            </w:r>
          </w:p>
          <w:p w:rsidR="005C7EC5" w:rsidRDefault="005C7EC5" w:rsidP="00FB7E32">
            <w:pPr>
              <w:pStyle w:val="NoSpacing1"/>
              <w:ind w:firstLine="0"/>
              <w:jc w:val="center"/>
              <w:rPr>
                <w:rFonts w:ascii="Times New Roman" w:hAnsi="Times New Roman" w:cs="Times New Roman"/>
              </w:rPr>
            </w:pPr>
            <w:r w:rsidRPr="00FB7E32">
              <w:rPr>
                <w:rFonts w:ascii="Times New Roman" w:hAnsi="Times New Roman" w:cs="Times New Roman"/>
                <w:sz w:val="28"/>
                <w:szCs w:val="28"/>
              </w:rPr>
              <w:t>программ городского округа ЗАТО Светлый</w:t>
            </w:r>
          </w:p>
        </w:tc>
      </w:tr>
    </w:tbl>
    <w:p w:rsidR="005C7EC5" w:rsidRDefault="005C7EC5" w:rsidP="005C7EC5">
      <w:pPr>
        <w:pStyle w:val="NoSpacing1"/>
        <w:jc w:val="left"/>
        <w:rPr>
          <w:rFonts w:ascii="Times New Roman" w:hAnsi="Times New Roman" w:cs="Times New Roman"/>
          <w:b/>
          <w:bCs/>
          <w:sz w:val="28"/>
          <w:szCs w:val="28"/>
        </w:rPr>
      </w:pPr>
    </w:p>
    <w:p w:rsidR="005C7EC5" w:rsidRDefault="005C7EC5" w:rsidP="005C7EC5">
      <w:pPr>
        <w:autoSpaceDE w:val="0"/>
        <w:autoSpaceDN w:val="0"/>
        <w:adjustRightInd w:val="0"/>
      </w:pPr>
    </w:p>
    <w:p w:rsidR="005C7EC5" w:rsidRDefault="005C7EC5" w:rsidP="007637D8">
      <w:pPr>
        <w:autoSpaceDE w:val="0"/>
        <w:autoSpaceDN w:val="0"/>
        <w:adjustRightInd w:val="0"/>
        <w:ind w:firstLine="0"/>
        <w:jc w:val="center"/>
        <w:rPr>
          <w:b/>
          <w:szCs w:val="28"/>
        </w:rPr>
      </w:pPr>
      <w:r>
        <w:rPr>
          <w:b/>
          <w:szCs w:val="28"/>
        </w:rPr>
        <w:t>ОТЧЕТ</w:t>
      </w:r>
    </w:p>
    <w:p w:rsidR="005C7EC5" w:rsidRDefault="005C7EC5" w:rsidP="007637D8">
      <w:pPr>
        <w:autoSpaceDE w:val="0"/>
        <w:autoSpaceDN w:val="0"/>
        <w:adjustRightInd w:val="0"/>
        <w:ind w:firstLine="0"/>
        <w:jc w:val="center"/>
        <w:rPr>
          <w:b/>
          <w:szCs w:val="28"/>
        </w:rPr>
      </w:pPr>
      <w:r>
        <w:rPr>
          <w:b/>
          <w:szCs w:val="28"/>
        </w:rPr>
        <w:t xml:space="preserve">о выполнении муниципальными учреждениями и (или) иными </w:t>
      </w:r>
    </w:p>
    <w:p w:rsidR="005C7EC5" w:rsidRDefault="005C7EC5" w:rsidP="007637D8">
      <w:pPr>
        <w:autoSpaceDE w:val="0"/>
        <w:autoSpaceDN w:val="0"/>
        <w:adjustRightInd w:val="0"/>
        <w:ind w:firstLine="0"/>
        <w:jc w:val="center"/>
        <w:rPr>
          <w:b/>
          <w:szCs w:val="28"/>
        </w:rPr>
      </w:pPr>
      <w:r>
        <w:rPr>
          <w:b/>
          <w:szCs w:val="28"/>
        </w:rPr>
        <w:t>некоммерческими организациями муниципальных заданий на оказание</w:t>
      </w:r>
    </w:p>
    <w:p w:rsidR="005C7EC5" w:rsidRDefault="005C7EC5" w:rsidP="007637D8">
      <w:pPr>
        <w:autoSpaceDE w:val="0"/>
        <w:autoSpaceDN w:val="0"/>
        <w:adjustRightInd w:val="0"/>
        <w:ind w:firstLine="0"/>
        <w:jc w:val="center"/>
        <w:rPr>
          <w:b/>
          <w:szCs w:val="28"/>
        </w:rPr>
      </w:pPr>
      <w:r>
        <w:rPr>
          <w:b/>
          <w:szCs w:val="28"/>
        </w:rPr>
        <w:t>физическим и (или) юридическим лицам муниципальных услуг</w:t>
      </w:r>
    </w:p>
    <w:p w:rsidR="005C7EC5" w:rsidRDefault="005C7EC5" w:rsidP="007637D8">
      <w:pPr>
        <w:autoSpaceDE w:val="0"/>
        <w:autoSpaceDN w:val="0"/>
        <w:adjustRightInd w:val="0"/>
        <w:ind w:firstLine="0"/>
        <w:jc w:val="center"/>
        <w:rPr>
          <w:b/>
          <w:szCs w:val="28"/>
        </w:rPr>
      </w:pPr>
      <w:r>
        <w:rPr>
          <w:b/>
          <w:szCs w:val="28"/>
        </w:rPr>
        <w:t>(выполнение работ) за ________ год</w:t>
      </w:r>
    </w:p>
    <w:p w:rsidR="005C7EC5" w:rsidRDefault="005C7EC5" w:rsidP="005C7EC5">
      <w:pPr>
        <w:autoSpaceDE w:val="0"/>
        <w:autoSpaceDN w:val="0"/>
        <w:adjustRightInd w:val="0"/>
        <w:jc w:val="center"/>
        <w:outlineLvl w:val="0"/>
      </w:pPr>
    </w:p>
    <w:p w:rsidR="005C7EC5" w:rsidRDefault="005C7EC5" w:rsidP="005C7EC5">
      <w:pPr>
        <w:autoSpaceDE w:val="0"/>
        <w:autoSpaceDN w:val="0"/>
        <w:adjustRightInd w:val="0"/>
        <w:jc w:val="center"/>
        <w:rPr>
          <w:szCs w:val="28"/>
        </w:rPr>
      </w:pPr>
      <w:r>
        <w:rPr>
          <w:szCs w:val="28"/>
        </w:rPr>
        <w:t>по подпрограмме ___________________________________________________________</w:t>
      </w:r>
    </w:p>
    <w:p w:rsidR="005C7EC5" w:rsidRDefault="005C7EC5" w:rsidP="005C7EC5">
      <w:pPr>
        <w:autoSpaceDE w:val="0"/>
        <w:autoSpaceDN w:val="0"/>
        <w:adjustRightInd w:val="0"/>
        <w:jc w:val="center"/>
        <w:rPr>
          <w:szCs w:val="28"/>
        </w:rPr>
      </w:pPr>
      <w:r>
        <w:rPr>
          <w:szCs w:val="28"/>
        </w:rPr>
        <w:t>муниципальной программы ___________________________________________________</w:t>
      </w:r>
    </w:p>
    <w:p w:rsidR="005C7EC5" w:rsidRDefault="005C7EC5" w:rsidP="005C7EC5">
      <w:pPr>
        <w:pStyle w:val="NoSpacing1"/>
        <w:jc w:val="left"/>
        <w:rPr>
          <w:rFonts w:ascii="Times New Roman" w:hAnsi="Times New Roman" w:cs="Times New Roman"/>
          <w:b/>
          <w:bCs/>
          <w:sz w:val="28"/>
          <w:szCs w:val="28"/>
        </w:rPr>
      </w:pPr>
    </w:p>
    <w:tbl>
      <w:tblPr>
        <w:tblStyle w:val="a5"/>
        <w:tblW w:w="15594" w:type="dxa"/>
        <w:tblInd w:w="-318" w:type="dxa"/>
        <w:tblLayout w:type="fixed"/>
        <w:tblLook w:val="01E0"/>
      </w:tblPr>
      <w:tblGrid>
        <w:gridCol w:w="3261"/>
        <w:gridCol w:w="2127"/>
        <w:gridCol w:w="1365"/>
        <w:gridCol w:w="1895"/>
        <w:gridCol w:w="1701"/>
        <w:gridCol w:w="1701"/>
        <w:gridCol w:w="1701"/>
        <w:gridCol w:w="1843"/>
      </w:tblGrid>
      <w:tr w:rsidR="005C7EC5" w:rsidRPr="002A0E25" w:rsidTr="00286BAC">
        <w:trPr>
          <w:trHeight w:val="186"/>
        </w:trPr>
        <w:tc>
          <w:tcPr>
            <w:tcW w:w="3261" w:type="dxa"/>
            <w:vMerge w:val="restart"/>
          </w:tcPr>
          <w:p w:rsidR="005C7EC5" w:rsidRPr="002A0E25" w:rsidRDefault="005C7EC5" w:rsidP="00096CE7">
            <w:pPr>
              <w:pStyle w:val="NoSpacing1"/>
              <w:ind w:firstLine="0"/>
              <w:jc w:val="center"/>
              <w:rPr>
                <w:rFonts w:ascii="Times New Roman" w:hAnsi="Times New Roman" w:cs="Times New Roman"/>
                <w:b/>
                <w:bCs/>
              </w:rPr>
            </w:pPr>
            <w:r w:rsidRPr="002A0E25">
              <w:rPr>
                <w:rFonts w:ascii="Times New Roman" w:hAnsi="Times New Roman" w:cs="Times New Roman"/>
              </w:rPr>
              <w:t>Наименование муниципальной услуги (работы), показателя объема муниципальной услуги (работы), основного мероприятия</w:t>
            </w:r>
          </w:p>
        </w:tc>
        <w:tc>
          <w:tcPr>
            <w:tcW w:w="3492" w:type="dxa"/>
            <w:gridSpan w:val="2"/>
          </w:tcPr>
          <w:p w:rsidR="005C7EC5" w:rsidRPr="002A0E25" w:rsidRDefault="005C7EC5" w:rsidP="002A0E25">
            <w:pPr>
              <w:pStyle w:val="NoSpacing1"/>
              <w:ind w:left="-72" w:right="-52" w:firstLine="0"/>
              <w:jc w:val="center"/>
              <w:rPr>
                <w:rFonts w:ascii="Times New Roman" w:hAnsi="Times New Roman" w:cs="Times New Roman"/>
                <w:b/>
                <w:bCs/>
              </w:rPr>
            </w:pPr>
            <w:r w:rsidRPr="002A0E25">
              <w:rPr>
                <w:rFonts w:ascii="Times New Roman" w:hAnsi="Times New Roman" w:cs="Times New Roman"/>
              </w:rPr>
              <w:t>Объем оказания муниципальных услуг (единиц), результатов выполнения работ</w:t>
            </w:r>
          </w:p>
        </w:tc>
        <w:tc>
          <w:tcPr>
            <w:tcW w:w="1895" w:type="dxa"/>
            <w:vMerge w:val="restart"/>
          </w:tcPr>
          <w:p w:rsidR="005C7EC5" w:rsidRPr="002A0E25" w:rsidRDefault="005C7EC5" w:rsidP="00096CE7">
            <w:pPr>
              <w:pStyle w:val="NoSpacing1"/>
              <w:ind w:firstLine="0"/>
              <w:jc w:val="center"/>
              <w:rPr>
                <w:rFonts w:ascii="Times New Roman" w:hAnsi="Times New Roman" w:cs="Times New Roman"/>
                <w:b/>
                <w:bCs/>
              </w:rPr>
            </w:pPr>
            <w:r w:rsidRPr="002A0E25">
              <w:rPr>
                <w:rFonts w:ascii="Times New Roman" w:hAnsi="Times New Roman" w:cs="Times New Roman"/>
              </w:rPr>
              <w:t xml:space="preserve">Причины отклонений </w:t>
            </w:r>
            <w:hyperlink r:id="rId33" w:anchor="Par819" w:history="1">
              <w:r w:rsidRPr="007637D8">
                <w:rPr>
                  <w:rStyle w:val="ae"/>
                  <w:rFonts w:ascii="Times New Roman" w:hAnsi="Times New Roman" w:cs="Times New Roman"/>
                  <w:color w:val="000000"/>
                  <w:u w:val="none"/>
                </w:rPr>
                <w:t>&lt;*&gt;</w:t>
              </w:r>
            </w:hyperlink>
          </w:p>
        </w:tc>
        <w:tc>
          <w:tcPr>
            <w:tcW w:w="6946" w:type="dxa"/>
            <w:gridSpan w:val="4"/>
          </w:tcPr>
          <w:p w:rsidR="005C7EC5" w:rsidRPr="002A0E25" w:rsidRDefault="005C7EC5" w:rsidP="00096CE7">
            <w:pPr>
              <w:pStyle w:val="NoSpacing1"/>
              <w:ind w:firstLine="0"/>
              <w:jc w:val="center"/>
              <w:rPr>
                <w:rFonts w:ascii="Times New Roman" w:hAnsi="Times New Roman" w:cs="Times New Roman"/>
              </w:rPr>
            </w:pPr>
            <w:r w:rsidRPr="002A0E25">
              <w:rPr>
                <w:rFonts w:ascii="Times New Roman" w:hAnsi="Times New Roman" w:cs="Times New Roman"/>
              </w:rPr>
              <w:t xml:space="preserve">Объем финансового обеспечения муниципальных заданий </w:t>
            </w:r>
          </w:p>
          <w:p w:rsidR="005C7EC5" w:rsidRPr="002A0E25" w:rsidRDefault="005C7EC5" w:rsidP="00096CE7">
            <w:pPr>
              <w:pStyle w:val="NoSpacing1"/>
              <w:ind w:firstLine="0"/>
              <w:jc w:val="center"/>
              <w:rPr>
                <w:rFonts w:ascii="Times New Roman" w:hAnsi="Times New Roman" w:cs="Times New Roman"/>
                <w:b/>
                <w:bCs/>
              </w:rPr>
            </w:pPr>
            <w:r w:rsidRPr="002A0E25">
              <w:rPr>
                <w:rFonts w:ascii="Times New Roman" w:hAnsi="Times New Roman" w:cs="Times New Roman"/>
              </w:rPr>
              <w:t>(тыс. рублей)</w:t>
            </w:r>
          </w:p>
        </w:tc>
      </w:tr>
      <w:tr w:rsidR="005C7EC5" w:rsidRPr="002A0E25" w:rsidTr="00286BAC">
        <w:tc>
          <w:tcPr>
            <w:tcW w:w="3261" w:type="dxa"/>
            <w:vMerge/>
          </w:tcPr>
          <w:p w:rsidR="005C7EC5" w:rsidRPr="002A0E25" w:rsidRDefault="005C7EC5" w:rsidP="00096CE7">
            <w:pPr>
              <w:pStyle w:val="NoSpacing1"/>
              <w:ind w:firstLine="0"/>
              <w:jc w:val="left"/>
              <w:rPr>
                <w:rFonts w:ascii="Times New Roman" w:hAnsi="Times New Roman" w:cs="Times New Roman"/>
                <w:b/>
                <w:bCs/>
              </w:rPr>
            </w:pPr>
          </w:p>
        </w:tc>
        <w:tc>
          <w:tcPr>
            <w:tcW w:w="2127" w:type="dxa"/>
            <w:vMerge w:val="restart"/>
          </w:tcPr>
          <w:p w:rsidR="005C7EC5" w:rsidRPr="002A0E25" w:rsidRDefault="005C7EC5" w:rsidP="00096CE7">
            <w:pPr>
              <w:autoSpaceDE w:val="0"/>
              <w:autoSpaceDN w:val="0"/>
              <w:adjustRightInd w:val="0"/>
              <w:ind w:firstLine="0"/>
              <w:jc w:val="center"/>
              <w:rPr>
                <w:sz w:val="24"/>
                <w:szCs w:val="24"/>
              </w:rPr>
            </w:pPr>
            <w:r w:rsidRPr="002A0E25">
              <w:rPr>
                <w:sz w:val="24"/>
                <w:szCs w:val="24"/>
              </w:rPr>
              <w:t>предусмотрено муниципальными заданиями</w:t>
            </w:r>
          </w:p>
        </w:tc>
        <w:tc>
          <w:tcPr>
            <w:tcW w:w="1365" w:type="dxa"/>
            <w:vMerge w:val="restart"/>
          </w:tcPr>
          <w:p w:rsidR="005C7EC5" w:rsidRPr="002A0E25" w:rsidRDefault="005C7EC5" w:rsidP="00096CE7">
            <w:pPr>
              <w:autoSpaceDE w:val="0"/>
              <w:autoSpaceDN w:val="0"/>
              <w:adjustRightInd w:val="0"/>
              <w:ind w:firstLine="0"/>
              <w:jc w:val="center"/>
              <w:rPr>
                <w:sz w:val="24"/>
                <w:szCs w:val="24"/>
              </w:rPr>
            </w:pPr>
            <w:r w:rsidRPr="002A0E25">
              <w:rPr>
                <w:sz w:val="24"/>
                <w:szCs w:val="24"/>
              </w:rPr>
              <w:t>исполнено</w:t>
            </w:r>
          </w:p>
        </w:tc>
        <w:tc>
          <w:tcPr>
            <w:tcW w:w="1895" w:type="dxa"/>
            <w:vMerge/>
          </w:tcPr>
          <w:p w:rsidR="005C7EC5" w:rsidRPr="002A0E25" w:rsidRDefault="005C7EC5" w:rsidP="00096CE7">
            <w:pPr>
              <w:pStyle w:val="NoSpacing1"/>
              <w:ind w:firstLine="0"/>
              <w:jc w:val="left"/>
              <w:rPr>
                <w:rFonts w:ascii="Times New Roman" w:hAnsi="Times New Roman" w:cs="Times New Roman"/>
                <w:b/>
                <w:bCs/>
              </w:rPr>
            </w:pPr>
          </w:p>
        </w:tc>
        <w:tc>
          <w:tcPr>
            <w:tcW w:w="3402" w:type="dxa"/>
            <w:gridSpan w:val="2"/>
          </w:tcPr>
          <w:p w:rsidR="005C7EC5" w:rsidRPr="002A0E25" w:rsidRDefault="005C7EC5" w:rsidP="00096CE7">
            <w:pPr>
              <w:autoSpaceDE w:val="0"/>
              <w:autoSpaceDN w:val="0"/>
              <w:adjustRightInd w:val="0"/>
              <w:ind w:firstLine="0"/>
              <w:jc w:val="center"/>
              <w:rPr>
                <w:sz w:val="24"/>
                <w:szCs w:val="24"/>
              </w:rPr>
            </w:pPr>
            <w:r w:rsidRPr="002A0E25">
              <w:rPr>
                <w:sz w:val="24"/>
                <w:szCs w:val="24"/>
              </w:rPr>
              <w:t>предусмотрено муниципальной программой</w:t>
            </w:r>
          </w:p>
        </w:tc>
        <w:tc>
          <w:tcPr>
            <w:tcW w:w="3544" w:type="dxa"/>
            <w:gridSpan w:val="2"/>
          </w:tcPr>
          <w:p w:rsidR="005C7EC5" w:rsidRPr="002A0E25" w:rsidRDefault="005C7EC5" w:rsidP="00096CE7">
            <w:pPr>
              <w:autoSpaceDE w:val="0"/>
              <w:autoSpaceDN w:val="0"/>
              <w:adjustRightInd w:val="0"/>
              <w:ind w:firstLine="0"/>
              <w:jc w:val="center"/>
              <w:rPr>
                <w:sz w:val="24"/>
                <w:szCs w:val="24"/>
              </w:rPr>
            </w:pPr>
            <w:r w:rsidRPr="002A0E25">
              <w:rPr>
                <w:sz w:val="24"/>
                <w:szCs w:val="24"/>
              </w:rPr>
              <w:t>исполнено</w:t>
            </w:r>
          </w:p>
        </w:tc>
      </w:tr>
      <w:tr w:rsidR="005C7EC5" w:rsidRPr="002A0E25" w:rsidTr="00286BAC">
        <w:tc>
          <w:tcPr>
            <w:tcW w:w="3261" w:type="dxa"/>
            <w:vMerge/>
          </w:tcPr>
          <w:p w:rsidR="005C7EC5" w:rsidRPr="002A0E25" w:rsidRDefault="005C7EC5" w:rsidP="00096CE7">
            <w:pPr>
              <w:pStyle w:val="NoSpacing1"/>
              <w:ind w:firstLine="0"/>
              <w:jc w:val="left"/>
              <w:rPr>
                <w:rFonts w:ascii="Times New Roman" w:hAnsi="Times New Roman" w:cs="Times New Roman"/>
                <w:b/>
                <w:bCs/>
              </w:rPr>
            </w:pPr>
          </w:p>
        </w:tc>
        <w:tc>
          <w:tcPr>
            <w:tcW w:w="2127" w:type="dxa"/>
            <w:vMerge/>
          </w:tcPr>
          <w:p w:rsidR="005C7EC5" w:rsidRPr="002A0E25" w:rsidRDefault="005C7EC5" w:rsidP="00096CE7">
            <w:pPr>
              <w:pStyle w:val="NoSpacing1"/>
              <w:ind w:firstLine="0"/>
              <w:jc w:val="left"/>
              <w:rPr>
                <w:rFonts w:ascii="Times New Roman" w:hAnsi="Times New Roman" w:cs="Times New Roman"/>
                <w:b/>
                <w:bCs/>
              </w:rPr>
            </w:pPr>
          </w:p>
        </w:tc>
        <w:tc>
          <w:tcPr>
            <w:tcW w:w="1365" w:type="dxa"/>
            <w:vMerge/>
          </w:tcPr>
          <w:p w:rsidR="005C7EC5" w:rsidRPr="002A0E25" w:rsidRDefault="005C7EC5" w:rsidP="00096CE7">
            <w:pPr>
              <w:pStyle w:val="NoSpacing1"/>
              <w:ind w:firstLine="0"/>
              <w:jc w:val="left"/>
              <w:rPr>
                <w:rFonts w:ascii="Times New Roman" w:hAnsi="Times New Roman" w:cs="Times New Roman"/>
                <w:b/>
                <w:bCs/>
              </w:rPr>
            </w:pPr>
          </w:p>
        </w:tc>
        <w:tc>
          <w:tcPr>
            <w:tcW w:w="1895" w:type="dxa"/>
            <w:vMerge/>
          </w:tcPr>
          <w:p w:rsidR="005C7EC5" w:rsidRPr="002A0E25" w:rsidRDefault="005C7EC5" w:rsidP="00096CE7">
            <w:pPr>
              <w:pStyle w:val="NoSpacing1"/>
              <w:ind w:firstLine="0"/>
              <w:jc w:val="left"/>
              <w:rPr>
                <w:rFonts w:ascii="Times New Roman" w:hAnsi="Times New Roman" w:cs="Times New Roman"/>
                <w:b/>
                <w:bCs/>
              </w:rPr>
            </w:pPr>
          </w:p>
        </w:tc>
        <w:tc>
          <w:tcPr>
            <w:tcW w:w="1701" w:type="dxa"/>
          </w:tcPr>
          <w:p w:rsidR="005C7EC5" w:rsidRPr="002A0E25" w:rsidRDefault="005C7EC5" w:rsidP="00096CE7">
            <w:pPr>
              <w:pStyle w:val="NoSpacing1"/>
              <w:ind w:firstLine="0"/>
              <w:jc w:val="center"/>
              <w:rPr>
                <w:rFonts w:ascii="Times New Roman" w:hAnsi="Times New Roman" w:cs="Times New Roman"/>
                <w:bCs/>
              </w:rPr>
            </w:pPr>
            <w:r w:rsidRPr="002A0E25">
              <w:rPr>
                <w:rFonts w:ascii="Times New Roman" w:hAnsi="Times New Roman" w:cs="Times New Roman"/>
                <w:bCs/>
              </w:rPr>
              <w:t>всего</w:t>
            </w:r>
          </w:p>
        </w:tc>
        <w:tc>
          <w:tcPr>
            <w:tcW w:w="1701" w:type="dxa"/>
          </w:tcPr>
          <w:p w:rsidR="005C7EC5" w:rsidRPr="002A0E25" w:rsidRDefault="005C7EC5" w:rsidP="00096CE7">
            <w:pPr>
              <w:pStyle w:val="NoSpacing1"/>
              <w:ind w:firstLine="0"/>
              <w:jc w:val="center"/>
              <w:rPr>
                <w:rFonts w:ascii="Times New Roman" w:hAnsi="Times New Roman" w:cs="Times New Roman"/>
                <w:bCs/>
              </w:rPr>
            </w:pPr>
            <w:r w:rsidRPr="002A0E25">
              <w:rPr>
                <w:rFonts w:ascii="Times New Roman" w:hAnsi="Times New Roman" w:cs="Times New Roman"/>
                <w:bCs/>
              </w:rPr>
              <w:t>в том числе за счет целевых средств</w:t>
            </w:r>
            <w:hyperlink r:id="rId34" w:anchor="Par819" w:history="1">
              <w:r w:rsidRPr="007637D8">
                <w:rPr>
                  <w:rStyle w:val="ae"/>
                  <w:rFonts w:ascii="Times New Roman" w:hAnsi="Times New Roman" w:cs="Times New Roman"/>
                  <w:color w:val="000000"/>
                  <w:u w:val="none"/>
                </w:rPr>
                <w:t>&lt;**&gt;</w:t>
              </w:r>
            </w:hyperlink>
          </w:p>
        </w:tc>
        <w:tc>
          <w:tcPr>
            <w:tcW w:w="1701" w:type="dxa"/>
          </w:tcPr>
          <w:p w:rsidR="005C7EC5" w:rsidRPr="002A0E25" w:rsidRDefault="005C7EC5" w:rsidP="00096CE7">
            <w:pPr>
              <w:pStyle w:val="NoSpacing1"/>
              <w:ind w:firstLine="0"/>
              <w:jc w:val="center"/>
              <w:rPr>
                <w:rFonts w:ascii="Times New Roman" w:hAnsi="Times New Roman" w:cs="Times New Roman"/>
                <w:bCs/>
              </w:rPr>
            </w:pPr>
            <w:r w:rsidRPr="002A0E25">
              <w:rPr>
                <w:rFonts w:ascii="Times New Roman" w:hAnsi="Times New Roman" w:cs="Times New Roman"/>
                <w:bCs/>
              </w:rPr>
              <w:t>всего</w:t>
            </w:r>
          </w:p>
        </w:tc>
        <w:tc>
          <w:tcPr>
            <w:tcW w:w="1843" w:type="dxa"/>
          </w:tcPr>
          <w:p w:rsidR="007637D8" w:rsidRDefault="005C7EC5" w:rsidP="00096CE7">
            <w:pPr>
              <w:pStyle w:val="NoSpacing1"/>
              <w:ind w:firstLine="0"/>
              <w:jc w:val="center"/>
              <w:rPr>
                <w:rFonts w:ascii="Times New Roman" w:hAnsi="Times New Roman" w:cs="Times New Roman"/>
                <w:bCs/>
              </w:rPr>
            </w:pPr>
            <w:r w:rsidRPr="002A0E25">
              <w:rPr>
                <w:rFonts w:ascii="Times New Roman" w:hAnsi="Times New Roman" w:cs="Times New Roman"/>
                <w:bCs/>
              </w:rPr>
              <w:t xml:space="preserve">в том числе </w:t>
            </w:r>
          </w:p>
          <w:p w:rsidR="005C7EC5" w:rsidRPr="002A0E25" w:rsidRDefault="005C7EC5" w:rsidP="00096CE7">
            <w:pPr>
              <w:pStyle w:val="NoSpacing1"/>
              <w:ind w:firstLine="0"/>
              <w:jc w:val="center"/>
              <w:rPr>
                <w:rFonts w:ascii="Times New Roman" w:hAnsi="Times New Roman" w:cs="Times New Roman"/>
                <w:bCs/>
              </w:rPr>
            </w:pPr>
            <w:r w:rsidRPr="002A0E25">
              <w:rPr>
                <w:rFonts w:ascii="Times New Roman" w:hAnsi="Times New Roman" w:cs="Times New Roman"/>
                <w:bCs/>
              </w:rPr>
              <w:t>за счет целевых средств</w:t>
            </w:r>
            <w:hyperlink r:id="rId35" w:anchor="Par819" w:history="1">
              <w:r w:rsidRPr="007637D8">
                <w:rPr>
                  <w:rStyle w:val="ae"/>
                  <w:rFonts w:ascii="Times New Roman" w:hAnsi="Times New Roman" w:cs="Times New Roman"/>
                  <w:color w:val="000000"/>
                  <w:u w:val="none"/>
                </w:rPr>
                <w:t>&lt;**&gt;</w:t>
              </w:r>
            </w:hyperlink>
          </w:p>
        </w:tc>
      </w:tr>
      <w:tr w:rsidR="005C7EC5" w:rsidRPr="002A0E25" w:rsidTr="00286BAC">
        <w:tc>
          <w:tcPr>
            <w:tcW w:w="3261" w:type="dxa"/>
          </w:tcPr>
          <w:p w:rsidR="005C7EC5" w:rsidRPr="002A0E25" w:rsidRDefault="005C7EC5" w:rsidP="00096CE7">
            <w:pPr>
              <w:pStyle w:val="NoSpacing1"/>
              <w:ind w:firstLine="0"/>
              <w:jc w:val="center"/>
              <w:rPr>
                <w:rFonts w:ascii="Times New Roman" w:hAnsi="Times New Roman" w:cs="Times New Roman"/>
                <w:bCs/>
              </w:rPr>
            </w:pPr>
            <w:r w:rsidRPr="002A0E25">
              <w:rPr>
                <w:rFonts w:ascii="Times New Roman" w:hAnsi="Times New Roman" w:cs="Times New Roman"/>
                <w:bCs/>
              </w:rPr>
              <w:t>1</w:t>
            </w:r>
          </w:p>
        </w:tc>
        <w:tc>
          <w:tcPr>
            <w:tcW w:w="2127" w:type="dxa"/>
          </w:tcPr>
          <w:p w:rsidR="005C7EC5" w:rsidRPr="002A0E25" w:rsidRDefault="005C7EC5" w:rsidP="00096CE7">
            <w:pPr>
              <w:pStyle w:val="NoSpacing1"/>
              <w:ind w:firstLine="0"/>
              <w:jc w:val="center"/>
              <w:rPr>
                <w:rFonts w:ascii="Times New Roman" w:hAnsi="Times New Roman" w:cs="Times New Roman"/>
                <w:bCs/>
              </w:rPr>
            </w:pPr>
            <w:r w:rsidRPr="002A0E25">
              <w:rPr>
                <w:rFonts w:ascii="Times New Roman" w:hAnsi="Times New Roman" w:cs="Times New Roman"/>
                <w:bCs/>
              </w:rPr>
              <w:t>2</w:t>
            </w:r>
          </w:p>
        </w:tc>
        <w:tc>
          <w:tcPr>
            <w:tcW w:w="1365" w:type="dxa"/>
          </w:tcPr>
          <w:p w:rsidR="005C7EC5" w:rsidRPr="002A0E25" w:rsidRDefault="005C7EC5" w:rsidP="00096CE7">
            <w:pPr>
              <w:pStyle w:val="NoSpacing1"/>
              <w:ind w:firstLine="0"/>
              <w:jc w:val="center"/>
              <w:rPr>
                <w:rFonts w:ascii="Times New Roman" w:hAnsi="Times New Roman" w:cs="Times New Roman"/>
                <w:bCs/>
              </w:rPr>
            </w:pPr>
            <w:r w:rsidRPr="002A0E25">
              <w:rPr>
                <w:rFonts w:ascii="Times New Roman" w:hAnsi="Times New Roman" w:cs="Times New Roman"/>
                <w:bCs/>
              </w:rPr>
              <w:t>3</w:t>
            </w:r>
          </w:p>
        </w:tc>
        <w:tc>
          <w:tcPr>
            <w:tcW w:w="1895" w:type="dxa"/>
          </w:tcPr>
          <w:p w:rsidR="005C7EC5" w:rsidRPr="002A0E25" w:rsidRDefault="005C7EC5" w:rsidP="00096CE7">
            <w:pPr>
              <w:pStyle w:val="NoSpacing1"/>
              <w:ind w:firstLine="0"/>
              <w:jc w:val="center"/>
              <w:rPr>
                <w:rFonts w:ascii="Times New Roman" w:hAnsi="Times New Roman" w:cs="Times New Roman"/>
                <w:bCs/>
              </w:rPr>
            </w:pPr>
            <w:r w:rsidRPr="002A0E25">
              <w:rPr>
                <w:rFonts w:ascii="Times New Roman" w:hAnsi="Times New Roman" w:cs="Times New Roman"/>
                <w:bCs/>
              </w:rPr>
              <w:t>4</w:t>
            </w:r>
          </w:p>
        </w:tc>
        <w:tc>
          <w:tcPr>
            <w:tcW w:w="1701" w:type="dxa"/>
          </w:tcPr>
          <w:p w:rsidR="005C7EC5" w:rsidRPr="002A0E25" w:rsidRDefault="005C7EC5" w:rsidP="00096CE7">
            <w:pPr>
              <w:pStyle w:val="NoSpacing1"/>
              <w:ind w:firstLine="0"/>
              <w:jc w:val="center"/>
              <w:rPr>
                <w:rFonts w:ascii="Times New Roman" w:hAnsi="Times New Roman" w:cs="Times New Roman"/>
                <w:bCs/>
              </w:rPr>
            </w:pPr>
            <w:r w:rsidRPr="002A0E25">
              <w:rPr>
                <w:rFonts w:ascii="Times New Roman" w:hAnsi="Times New Roman" w:cs="Times New Roman"/>
                <w:bCs/>
              </w:rPr>
              <w:t>5</w:t>
            </w:r>
          </w:p>
        </w:tc>
        <w:tc>
          <w:tcPr>
            <w:tcW w:w="1701" w:type="dxa"/>
          </w:tcPr>
          <w:p w:rsidR="005C7EC5" w:rsidRPr="002A0E25" w:rsidRDefault="005C7EC5" w:rsidP="00096CE7">
            <w:pPr>
              <w:pStyle w:val="NoSpacing1"/>
              <w:ind w:firstLine="0"/>
              <w:jc w:val="center"/>
              <w:rPr>
                <w:rFonts w:ascii="Times New Roman" w:hAnsi="Times New Roman" w:cs="Times New Roman"/>
                <w:bCs/>
              </w:rPr>
            </w:pPr>
            <w:r w:rsidRPr="002A0E25">
              <w:rPr>
                <w:rFonts w:ascii="Times New Roman" w:hAnsi="Times New Roman" w:cs="Times New Roman"/>
                <w:bCs/>
              </w:rPr>
              <w:t>6</w:t>
            </w:r>
          </w:p>
        </w:tc>
        <w:tc>
          <w:tcPr>
            <w:tcW w:w="1701" w:type="dxa"/>
          </w:tcPr>
          <w:p w:rsidR="005C7EC5" w:rsidRPr="002A0E25" w:rsidRDefault="005C7EC5" w:rsidP="00096CE7">
            <w:pPr>
              <w:pStyle w:val="NoSpacing1"/>
              <w:ind w:firstLine="0"/>
              <w:jc w:val="center"/>
              <w:rPr>
                <w:rFonts w:ascii="Times New Roman" w:hAnsi="Times New Roman" w:cs="Times New Roman"/>
                <w:bCs/>
              </w:rPr>
            </w:pPr>
            <w:r w:rsidRPr="002A0E25">
              <w:rPr>
                <w:rFonts w:ascii="Times New Roman" w:hAnsi="Times New Roman" w:cs="Times New Roman"/>
                <w:bCs/>
              </w:rPr>
              <w:t>7</w:t>
            </w:r>
          </w:p>
        </w:tc>
        <w:tc>
          <w:tcPr>
            <w:tcW w:w="1843" w:type="dxa"/>
          </w:tcPr>
          <w:p w:rsidR="005C7EC5" w:rsidRPr="002A0E25" w:rsidRDefault="005C7EC5" w:rsidP="00096CE7">
            <w:pPr>
              <w:pStyle w:val="NoSpacing1"/>
              <w:ind w:firstLine="0"/>
              <w:jc w:val="center"/>
              <w:rPr>
                <w:rFonts w:ascii="Times New Roman" w:hAnsi="Times New Roman" w:cs="Times New Roman"/>
                <w:bCs/>
              </w:rPr>
            </w:pPr>
            <w:r w:rsidRPr="002A0E25">
              <w:rPr>
                <w:rFonts w:ascii="Times New Roman" w:hAnsi="Times New Roman" w:cs="Times New Roman"/>
                <w:bCs/>
              </w:rPr>
              <w:t>8</w:t>
            </w:r>
          </w:p>
        </w:tc>
      </w:tr>
      <w:tr w:rsidR="005C7EC5" w:rsidRPr="002A0E25" w:rsidTr="00286BAC">
        <w:tc>
          <w:tcPr>
            <w:tcW w:w="3261" w:type="dxa"/>
          </w:tcPr>
          <w:p w:rsidR="005C7EC5" w:rsidRPr="002A0E25" w:rsidRDefault="005C7EC5" w:rsidP="00096CE7">
            <w:pPr>
              <w:pStyle w:val="NoSpacing1"/>
              <w:ind w:firstLine="0"/>
              <w:jc w:val="left"/>
              <w:rPr>
                <w:rFonts w:ascii="Times New Roman" w:hAnsi="Times New Roman" w:cs="Times New Roman"/>
                <w:b/>
                <w:bCs/>
              </w:rPr>
            </w:pPr>
            <w:r w:rsidRPr="002A0E25">
              <w:rPr>
                <w:rFonts w:ascii="Times New Roman" w:hAnsi="Times New Roman" w:cs="Times New Roman"/>
              </w:rPr>
              <w:t>Наименование муниципаль</w:t>
            </w:r>
            <w:r w:rsidR="002A0E25">
              <w:rPr>
                <w:rFonts w:ascii="Times New Roman" w:hAnsi="Times New Roman" w:cs="Times New Roman"/>
              </w:rPr>
              <w:t>-</w:t>
            </w:r>
            <w:r w:rsidRPr="002A0E25">
              <w:rPr>
                <w:rFonts w:ascii="Times New Roman" w:hAnsi="Times New Roman" w:cs="Times New Roman"/>
              </w:rPr>
              <w:t xml:space="preserve">ной услуги (работы) и ее содержание </w:t>
            </w:r>
            <w:r w:rsidR="002A0E25">
              <w:rPr>
                <w:rFonts w:ascii="Times New Roman" w:hAnsi="Times New Roman" w:cs="Times New Roman"/>
              </w:rPr>
              <w:t>–</w:t>
            </w:r>
            <w:r w:rsidRPr="002A0E25">
              <w:rPr>
                <w:rFonts w:ascii="Times New Roman" w:hAnsi="Times New Roman" w:cs="Times New Roman"/>
              </w:rPr>
              <w:t>…</w:t>
            </w:r>
          </w:p>
        </w:tc>
        <w:tc>
          <w:tcPr>
            <w:tcW w:w="12333" w:type="dxa"/>
            <w:gridSpan w:val="7"/>
          </w:tcPr>
          <w:p w:rsidR="005C7EC5" w:rsidRPr="002A0E25" w:rsidRDefault="005C7EC5" w:rsidP="00096CE7">
            <w:pPr>
              <w:pStyle w:val="NoSpacing1"/>
              <w:ind w:firstLine="0"/>
              <w:jc w:val="left"/>
              <w:rPr>
                <w:rFonts w:ascii="Times New Roman" w:hAnsi="Times New Roman" w:cs="Times New Roman"/>
                <w:b/>
                <w:bCs/>
              </w:rPr>
            </w:pPr>
          </w:p>
        </w:tc>
      </w:tr>
    </w:tbl>
    <w:p w:rsidR="002A0E25" w:rsidRDefault="002A0E25">
      <w:r>
        <w:br w:type="page"/>
      </w:r>
    </w:p>
    <w:p w:rsidR="00286BAC" w:rsidRDefault="00286BAC" w:rsidP="00286BAC">
      <w:pPr>
        <w:ind w:firstLine="0"/>
        <w:jc w:val="center"/>
      </w:pPr>
      <w:r>
        <w:t>2</w:t>
      </w:r>
    </w:p>
    <w:p w:rsidR="00286BAC" w:rsidRDefault="00286BAC" w:rsidP="00286BAC">
      <w:pPr>
        <w:ind w:firstLine="0"/>
        <w:jc w:val="center"/>
      </w:pPr>
    </w:p>
    <w:tbl>
      <w:tblPr>
        <w:tblStyle w:val="a5"/>
        <w:tblW w:w="15594" w:type="dxa"/>
        <w:tblInd w:w="-318" w:type="dxa"/>
        <w:tblLayout w:type="fixed"/>
        <w:tblLook w:val="01E0"/>
      </w:tblPr>
      <w:tblGrid>
        <w:gridCol w:w="3261"/>
        <w:gridCol w:w="2127"/>
        <w:gridCol w:w="1365"/>
        <w:gridCol w:w="1895"/>
        <w:gridCol w:w="1701"/>
        <w:gridCol w:w="1701"/>
        <w:gridCol w:w="1701"/>
        <w:gridCol w:w="1843"/>
      </w:tblGrid>
      <w:tr w:rsidR="002A0E25" w:rsidRPr="002A0E25" w:rsidTr="00286BAC">
        <w:tc>
          <w:tcPr>
            <w:tcW w:w="3261" w:type="dxa"/>
          </w:tcPr>
          <w:p w:rsidR="002A0E25" w:rsidRPr="00FB7E32" w:rsidRDefault="002A0E25" w:rsidP="00515D52">
            <w:pPr>
              <w:pStyle w:val="NoSpacing1"/>
              <w:ind w:firstLine="0"/>
              <w:jc w:val="center"/>
              <w:rPr>
                <w:rFonts w:ascii="Times New Roman" w:hAnsi="Times New Roman" w:cs="Times New Roman"/>
                <w:bCs/>
              </w:rPr>
            </w:pPr>
            <w:r w:rsidRPr="00FB7E32">
              <w:rPr>
                <w:rFonts w:ascii="Times New Roman" w:hAnsi="Times New Roman" w:cs="Times New Roman"/>
                <w:bCs/>
              </w:rPr>
              <w:t>1</w:t>
            </w:r>
          </w:p>
        </w:tc>
        <w:tc>
          <w:tcPr>
            <w:tcW w:w="2127" w:type="dxa"/>
          </w:tcPr>
          <w:p w:rsidR="002A0E25" w:rsidRPr="00FB7E32" w:rsidRDefault="002A0E25" w:rsidP="00515D52">
            <w:pPr>
              <w:pStyle w:val="NoSpacing1"/>
              <w:ind w:firstLine="0"/>
              <w:jc w:val="center"/>
              <w:rPr>
                <w:rFonts w:ascii="Times New Roman" w:hAnsi="Times New Roman" w:cs="Times New Roman"/>
                <w:bCs/>
              </w:rPr>
            </w:pPr>
            <w:r w:rsidRPr="00FB7E32">
              <w:rPr>
                <w:rFonts w:ascii="Times New Roman" w:hAnsi="Times New Roman" w:cs="Times New Roman"/>
                <w:bCs/>
              </w:rPr>
              <w:t>2</w:t>
            </w:r>
          </w:p>
        </w:tc>
        <w:tc>
          <w:tcPr>
            <w:tcW w:w="1365" w:type="dxa"/>
          </w:tcPr>
          <w:p w:rsidR="002A0E25" w:rsidRPr="00FB7E32" w:rsidRDefault="002A0E25" w:rsidP="00515D52">
            <w:pPr>
              <w:pStyle w:val="NoSpacing1"/>
              <w:ind w:firstLine="0"/>
              <w:jc w:val="center"/>
              <w:rPr>
                <w:rFonts w:ascii="Times New Roman" w:hAnsi="Times New Roman" w:cs="Times New Roman"/>
                <w:bCs/>
              </w:rPr>
            </w:pPr>
            <w:r w:rsidRPr="00FB7E32">
              <w:rPr>
                <w:rFonts w:ascii="Times New Roman" w:hAnsi="Times New Roman" w:cs="Times New Roman"/>
                <w:bCs/>
              </w:rPr>
              <w:t>3</w:t>
            </w:r>
          </w:p>
        </w:tc>
        <w:tc>
          <w:tcPr>
            <w:tcW w:w="1895" w:type="dxa"/>
          </w:tcPr>
          <w:p w:rsidR="002A0E25" w:rsidRPr="00FB7E32" w:rsidRDefault="002A0E25" w:rsidP="00515D52">
            <w:pPr>
              <w:pStyle w:val="NoSpacing1"/>
              <w:ind w:firstLine="0"/>
              <w:jc w:val="center"/>
              <w:rPr>
                <w:rFonts w:ascii="Times New Roman" w:hAnsi="Times New Roman" w:cs="Times New Roman"/>
                <w:bCs/>
              </w:rPr>
            </w:pPr>
            <w:r w:rsidRPr="00FB7E32">
              <w:rPr>
                <w:rFonts w:ascii="Times New Roman" w:hAnsi="Times New Roman" w:cs="Times New Roman"/>
                <w:bCs/>
              </w:rPr>
              <w:t>4</w:t>
            </w:r>
          </w:p>
        </w:tc>
        <w:tc>
          <w:tcPr>
            <w:tcW w:w="1701" w:type="dxa"/>
          </w:tcPr>
          <w:p w:rsidR="002A0E25" w:rsidRPr="00FB7E32" w:rsidRDefault="002A0E25" w:rsidP="00515D52">
            <w:pPr>
              <w:pStyle w:val="NoSpacing1"/>
              <w:ind w:firstLine="0"/>
              <w:jc w:val="center"/>
              <w:rPr>
                <w:rFonts w:ascii="Times New Roman" w:hAnsi="Times New Roman" w:cs="Times New Roman"/>
                <w:bCs/>
              </w:rPr>
            </w:pPr>
            <w:r w:rsidRPr="00FB7E32">
              <w:rPr>
                <w:rFonts w:ascii="Times New Roman" w:hAnsi="Times New Roman" w:cs="Times New Roman"/>
                <w:bCs/>
              </w:rPr>
              <w:t>5</w:t>
            </w:r>
          </w:p>
        </w:tc>
        <w:tc>
          <w:tcPr>
            <w:tcW w:w="1701" w:type="dxa"/>
          </w:tcPr>
          <w:p w:rsidR="002A0E25" w:rsidRPr="00FB7E32" w:rsidRDefault="002A0E25" w:rsidP="00515D52">
            <w:pPr>
              <w:pStyle w:val="NoSpacing1"/>
              <w:ind w:firstLine="0"/>
              <w:jc w:val="center"/>
              <w:rPr>
                <w:rFonts w:ascii="Times New Roman" w:hAnsi="Times New Roman" w:cs="Times New Roman"/>
                <w:bCs/>
              </w:rPr>
            </w:pPr>
            <w:r w:rsidRPr="00FB7E32">
              <w:rPr>
                <w:rFonts w:ascii="Times New Roman" w:hAnsi="Times New Roman" w:cs="Times New Roman"/>
                <w:bCs/>
              </w:rPr>
              <w:t>6</w:t>
            </w:r>
          </w:p>
        </w:tc>
        <w:tc>
          <w:tcPr>
            <w:tcW w:w="1701" w:type="dxa"/>
          </w:tcPr>
          <w:p w:rsidR="002A0E25" w:rsidRPr="00FB7E32" w:rsidRDefault="002A0E25" w:rsidP="00515D52">
            <w:pPr>
              <w:pStyle w:val="NoSpacing1"/>
              <w:ind w:firstLine="0"/>
              <w:jc w:val="center"/>
              <w:rPr>
                <w:rFonts w:ascii="Times New Roman" w:hAnsi="Times New Roman" w:cs="Times New Roman"/>
                <w:bCs/>
              </w:rPr>
            </w:pPr>
            <w:r w:rsidRPr="00FB7E32">
              <w:rPr>
                <w:rFonts w:ascii="Times New Roman" w:hAnsi="Times New Roman" w:cs="Times New Roman"/>
                <w:bCs/>
              </w:rPr>
              <w:t>7</w:t>
            </w:r>
          </w:p>
        </w:tc>
        <w:tc>
          <w:tcPr>
            <w:tcW w:w="1843" w:type="dxa"/>
          </w:tcPr>
          <w:p w:rsidR="002A0E25" w:rsidRPr="00FB7E32" w:rsidRDefault="002A0E25" w:rsidP="00515D52">
            <w:pPr>
              <w:pStyle w:val="NoSpacing1"/>
              <w:ind w:firstLine="0"/>
              <w:jc w:val="center"/>
              <w:rPr>
                <w:rFonts w:ascii="Times New Roman" w:hAnsi="Times New Roman" w:cs="Times New Roman"/>
                <w:bCs/>
              </w:rPr>
            </w:pPr>
            <w:r w:rsidRPr="00FB7E32">
              <w:rPr>
                <w:rFonts w:ascii="Times New Roman" w:hAnsi="Times New Roman" w:cs="Times New Roman"/>
                <w:bCs/>
              </w:rPr>
              <w:t>8</w:t>
            </w:r>
          </w:p>
        </w:tc>
      </w:tr>
      <w:tr w:rsidR="005C7EC5" w:rsidRPr="002A0E25" w:rsidTr="00286BAC">
        <w:tc>
          <w:tcPr>
            <w:tcW w:w="3261" w:type="dxa"/>
          </w:tcPr>
          <w:p w:rsidR="005C7EC5" w:rsidRPr="002A0E25" w:rsidRDefault="005C7EC5" w:rsidP="00096CE7">
            <w:pPr>
              <w:pStyle w:val="NoSpacing1"/>
              <w:ind w:firstLine="0"/>
              <w:jc w:val="left"/>
              <w:rPr>
                <w:rFonts w:ascii="Times New Roman" w:hAnsi="Times New Roman" w:cs="Times New Roman"/>
                <w:b/>
                <w:bCs/>
              </w:rPr>
            </w:pPr>
            <w:r w:rsidRPr="002A0E25">
              <w:rPr>
                <w:rFonts w:ascii="Times New Roman" w:hAnsi="Times New Roman" w:cs="Times New Roman"/>
              </w:rPr>
              <w:t xml:space="preserve">Единица измерения объема муниципальной услуги (работы) </w:t>
            </w:r>
            <w:r w:rsidR="002A0E25">
              <w:rPr>
                <w:rFonts w:ascii="Times New Roman" w:hAnsi="Times New Roman" w:cs="Times New Roman"/>
              </w:rPr>
              <w:t>–</w:t>
            </w:r>
            <w:r w:rsidRPr="002A0E25">
              <w:rPr>
                <w:rFonts w:ascii="Times New Roman" w:hAnsi="Times New Roman" w:cs="Times New Roman"/>
              </w:rPr>
              <w:t>…</w:t>
            </w:r>
          </w:p>
        </w:tc>
        <w:tc>
          <w:tcPr>
            <w:tcW w:w="2127" w:type="dxa"/>
          </w:tcPr>
          <w:p w:rsidR="005C7EC5" w:rsidRPr="002A0E25" w:rsidRDefault="005C7EC5" w:rsidP="00096CE7">
            <w:pPr>
              <w:pStyle w:val="NoSpacing1"/>
              <w:ind w:firstLine="0"/>
              <w:jc w:val="left"/>
              <w:rPr>
                <w:rFonts w:ascii="Times New Roman" w:hAnsi="Times New Roman" w:cs="Times New Roman"/>
                <w:b/>
                <w:bCs/>
              </w:rPr>
            </w:pPr>
          </w:p>
        </w:tc>
        <w:tc>
          <w:tcPr>
            <w:tcW w:w="1365" w:type="dxa"/>
          </w:tcPr>
          <w:p w:rsidR="005C7EC5" w:rsidRPr="002A0E25" w:rsidRDefault="005C7EC5" w:rsidP="00096CE7">
            <w:pPr>
              <w:pStyle w:val="NoSpacing1"/>
              <w:ind w:firstLine="0"/>
              <w:jc w:val="left"/>
              <w:rPr>
                <w:rFonts w:ascii="Times New Roman" w:hAnsi="Times New Roman" w:cs="Times New Roman"/>
                <w:b/>
                <w:bCs/>
              </w:rPr>
            </w:pPr>
          </w:p>
        </w:tc>
        <w:tc>
          <w:tcPr>
            <w:tcW w:w="1895" w:type="dxa"/>
          </w:tcPr>
          <w:p w:rsidR="005C7EC5" w:rsidRPr="002A0E25" w:rsidRDefault="005C7EC5" w:rsidP="00096CE7">
            <w:pPr>
              <w:pStyle w:val="NoSpacing1"/>
              <w:ind w:firstLine="0"/>
              <w:jc w:val="left"/>
              <w:rPr>
                <w:rFonts w:ascii="Times New Roman" w:hAnsi="Times New Roman" w:cs="Times New Roman"/>
                <w:b/>
                <w:bCs/>
              </w:rPr>
            </w:pPr>
          </w:p>
        </w:tc>
        <w:tc>
          <w:tcPr>
            <w:tcW w:w="1701" w:type="dxa"/>
          </w:tcPr>
          <w:p w:rsidR="005C7EC5" w:rsidRPr="002A0E25" w:rsidRDefault="005C7EC5" w:rsidP="00096CE7">
            <w:pPr>
              <w:pStyle w:val="NoSpacing1"/>
              <w:ind w:firstLine="0"/>
              <w:jc w:val="left"/>
              <w:rPr>
                <w:rFonts w:ascii="Times New Roman" w:hAnsi="Times New Roman" w:cs="Times New Roman"/>
                <w:b/>
                <w:bCs/>
              </w:rPr>
            </w:pPr>
          </w:p>
        </w:tc>
        <w:tc>
          <w:tcPr>
            <w:tcW w:w="1701" w:type="dxa"/>
          </w:tcPr>
          <w:p w:rsidR="005C7EC5" w:rsidRPr="002A0E25" w:rsidRDefault="005C7EC5" w:rsidP="00096CE7">
            <w:pPr>
              <w:pStyle w:val="NoSpacing1"/>
              <w:ind w:firstLine="0"/>
              <w:jc w:val="left"/>
              <w:rPr>
                <w:rFonts w:ascii="Times New Roman" w:hAnsi="Times New Roman" w:cs="Times New Roman"/>
                <w:b/>
                <w:bCs/>
              </w:rPr>
            </w:pPr>
          </w:p>
        </w:tc>
        <w:tc>
          <w:tcPr>
            <w:tcW w:w="1701" w:type="dxa"/>
          </w:tcPr>
          <w:p w:rsidR="005C7EC5" w:rsidRPr="002A0E25" w:rsidRDefault="005C7EC5" w:rsidP="00096CE7">
            <w:pPr>
              <w:pStyle w:val="NoSpacing1"/>
              <w:ind w:firstLine="0"/>
              <w:jc w:val="left"/>
              <w:rPr>
                <w:rFonts w:ascii="Times New Roman" w:hAnsi="Times New Roman" w:cs="Times New Roman"/>
                <w:b/>
                <w:bCs/>
              </w:rPr>
            </w:pPr>
          </w:p>
        </w:tc>
        <w:tc>
          <w:tcPr>
            <w:tcW w:w="1843" w:type="dxa"/>
          </w:tcPr>
          <w:p w:rsidR="005C7EC5" w:rsidRPr="002A0E25" w:rsidRDefault="005C7EC5" w:rsidP="00096CE7">
            <w:pPr>
              <w:pStyle w:val="NoSpacing1"/>
              <w:ind w:firstLine="0"/>
              <w:jc w:val="left"/>
              <w:rPr>
                <w:rFonts w:ascii="Times New Roman" w:hAnsi="Times New Roman" w:cs="Times New Roman"/>
                <w:b/>
                <w:bCs/>
              </w:rPr>
            </w:pPr>
          </w:p>
        </w:tc>
      </w:tr>
      <w:tr w:rsidR="005C7EC5" w:rsidRPr="002A0E25" w:rsidTr="00286BAC">
        <w:tc>
          <w:tcPr>
            <w:tcW w:w="3261" w:type="dxa"/>
          </w:tcPr>
          <w:p w:rsidR="005C7EC5" w:rsidRPr="002A0E25" w:rsidRDefault="005C7EC5" w:rsidP="002A0E25">
            <w:pPr>
              <w:pStyle w:val="NoSpacing1"/>
              <w:ind w:firstLine="0"/>
              <w:jc w:val="left"/>
              <w:rPr>
                <w:rFonts w:ascii="Times New Roman" w:hAnsi="Times New Roman" w:cs="Times New Roman"/>
                <w:b/>
                <w:bCs/>
              </w:rPr>
            </w:pPr>
            <w:r w:rsidRPr="002A0E25">
              <w:rPr>
                <w:rFonts w:ascii="Times New Roman" w:hAnsi="Times New Roman" w:cs="Times New Roman"/>
              </w:rPr>
              <w:t>Общий объем оказания муниципальной услуги (работы) по подпрограмме – всего</w:t>
            </w:r>
          </w:p>
        </w:tc>
        <w:tc>
          <w:tcPr>
            <w:tcW w:w="2127" w:type="dxa"/>
          </w:tcPr>
          <w:p w:rsidR="005C7EC5" w:rsidRPr="002A0E25" w:rsidRDefault="005C7EC5" w:rsidP="00096CE7">
            <w:pPr>
              <w:pStyle w:val="NoSpacing1"/>
              <w:ind w:firstLine="0"/>
              <w:jc w:val="left"/>
              <w:rPr>
                <w:rFonts w:ascii="Times New Roman" w:hAnsi="Times New Roman" w:cs="Times New Roman"/>
                <w:b/>
                <w:bCs/>
              </w:rPr>
            </w:pPr>
          </w:p>
        </w:tc>
        <w:tc>
          <w:tcPr>
            <w:tcW w:w="1365" w:type="dxa"/>
          </w:tcPr>
          <w:p w:rsidR="005C7EC5" w:rsidRPr="002A0E25" w:rsidRDefault="005C7EC5" w:rsidP="00096CE7">
            <w:pPr>
              <w:pStyle w:val="NoSpacing1"/>
              <w:ind w:firstLine="0"/>
              <w:jc w:val="left"/>
              <w:rPr>
                <w:rFonts w:ascii="Times New Roman" w:hAnsi="Times New Roman" w:cs="Times New Roman"/>
                <w:b/>
                <w:bCs/>
              </w:rPr>
            </w:pPr>
          </w:p>
        </w:tc>
        <w:tc>
          <w:tcPr>
            <w:tcW w:w="1895" w:type="dxa"/>
          </w:tcPr>
          <w:p w:rsidR="005C7EC5" w:rsidRPr="002A0E25" w:rsidRDefault="005C7EC5" w:rsidP="00096CE7">
            <w:pPr>
              <w:pStyle w:val="NoSpacing1"/>
              <w:ind w:firstLine="0"/>
              <w:jc w:val="left"/>
              <w:rPr>
                <w:rFonts w:ascii="Times New Roman" w:hAnsi="Times New Roman" w:cs="Times New Roman"/>
                <w:b/>
                <w:bCs/>
              </w:rPr>
            </w:pPr>
          </w:p>
        </w:tc>
        <w:tc>
          <w:tcPr>
            <w:tcW w:w="1701" w:type="dxa"/>
          </w:tcPr>
          <w:p w:rsidR="005C7EC5" w:rsidRPr="002A0E25" w:rsidRDefault="005C7EC5" w:rsidP="00096CE7">
            <w:pPr>
              <w:pStyle w:val="NoSpacing1"/>
              <w:ind w:firstLine="0"/>
              <w:jc w:val="left"/>
              <w:rPr>
                <w:rFonts w:ascii="Times New Roman" w:hAnsi="Times New Roman" w:cs="Times New Roman"/>
                <w:b/>
                <w:bCs/>
              </w:rPr>
            </w:pPr>
          </w:p>
        </w:tc>
        <w:tc>
          <w:tcPr>
            <w:tcW w:w="1701" w:type="dxa"/>
          </w:tcPr>
          <w:p w:rsidR="005C7EC5" w:rsidRPr="002A0E25" w:rsidRDefault="005C7EC5" w:rsidP="00096CE7">
            <w:pPr>
              <w:pStyle w:val="NoSpacing1"/>
              <w:ind w:firstLine="0"/>
              <w:jc w:val="left"/>
              <w:rPr>
                <w:rFonts w:ascii="Times New Roman" w:hAnsi="Times New Roman" w:cs="Times New Roman"/>
                <w:b/>
                <w:bCs/>
              </w:rPr>
            </w:pPr>
          </w:p>
        </w:tc>
        <w:tc>
          <w:tcPr>
            <w:tcW w:w="1701" w:type="dxa"/>
          </w:tcPr>
          <w:p w:rsidR="005C7EC5" w:rsidRPr="002A0E25" w:rsidRDefault="005C7EC5" w:rsidP="00096CE7">
            <w:pPr>
              <w:pStyle w:val="NoSpacing1"/>
              <w:ind w:firstLine="0"/>
              <w:jc w:val="left"/>
              <w:rPr>
                <w:rFonts w:ascii="Times New Roman" w:hAnsi="Times New Roman" w:cs="Times New Roman"/>
                <w:b/>
                <w:bCs/>
              </w:rPr>
            </w:pPr>
          </w:p>
        </w:tc>
        <w:tc>
          <w:tcPr>
            <w:tcW w:w="1843" w:type="dxa"/>
          </w:tcPr>
          <w:p w:rsidR="005C7EC5" w:rsidRPr="002A0E25" w:rsidRDefault="005C7EC5" w:rsidP="00096CE7">
            <w:pPr>
              <w:pStyle w:val="NoSpacing1"/>
              <w:ind w:firstLine="0"/>
              <w:jc w:val="left"/>
              <w:rPr>
                <w:rFonts w:ascii="Times New Roman" w:hAnsi="Times New Roman" w:cs="Times New Roman"/>
                <w:b/>
                <w:bCs/>
              </w:rPr>
            </w:pPr>
          </w:p>
        </w:tc>
      </w:tr>
      <w:tr w:rsidR="005C7EC5" w:rsidRPr="002A0E25" w:rsidTr="007637D8">
        <w:tc>
          <w:tcPr>
            <w:tcW w:w="15594" w:type="dxa"/>
            <w:gridSpan w:val="8"/>
          </w:tcPr>
          <w:p w:rsidR="005C7EC5" w:rsidRPr="002A0E25" w:rsidRDefault="005C7EC5" w:rsidP="00096CE7">
            <w:pPr>
              <w:pStyle w:val="NoSpacing1"/>
              <w:ind w:firstLine="0"/>
              <w:jc w:val="left"/>
              <w:rPr>
                <w:rFonts w:ascii="Times New Roman" w:hAnsi="Times New Roman" w:cs="Times New Roman"/>
                <w:bCs/>
              </w:rPr>
            </w:pPr>
            <w:r w:rsidRPr="002A0E25">
              <w:rPr>
                <w:rFonts w:ascii="Times New Roman" w:hAnsi="Times New Roman" w:cs="Times New Roman"/>
                <w:bCs/>
              </w:rPr>
              <w:t>в том числе:</w:t>
            </w:r>
          </w:p>
        </w:tc>
      </w:tr>
      <w:tr w:rsidR="005C7EC5" w:rsidRPr="002A0E25" w:rsidTr="00286BAC">
        <w:tc>
          <w:tcPr>
            <w:tcW w:w="3261" w:type="dxa"/>
          </w:tcPr>
          <w:p w:rsidR="005C7EC5" w:rsidRPr="002A0E25" w:rsidRDefault="005C7EC5" w:rsidP="00096CE7">
            <w:pPr>
              <w:autoSpaceDE w:val="0"/>
              <w:autoSpaceDN w:val="0"/>
              <w:adjustRightInd w:val="0"/>
              <w:ind w:firstLine="0"/>
              <w:jc w:val="left"/>
              <w:rPr>
                <w:sz w:val="24"/>
                <w:szCs w:val="24"/>
              </w:rPr>
            </w:pPr>
            <w:r w:rsidRPr="002A0E25">
              <w:rPr>
                <w:sz w:val="24"/>
                <w:szCs w:val="24"/>
              </w:rPr>
              <w:t>в рамках основного мероприятия 1.1</w:t>
            </w:r>
          </w:p>
        </w:tc>
        <w:tc>
          <w:tcPr>
            <w:tcW w:w="2127" w:type="dxa"/>
          </w:tcPr>
          <w:p w:rsidR="005C7EC5" w:rsidRPr="002A0E25" w:rsidRDefault="005C7EC5" w:rsidP="00096CE7">
            <w:pPr>
              <w:pStyle w:val="NoSpacing1"/>
              <w:ind w:firstLine="0"/>
              <w:jc w:val="left"/>
              <w:rPr>
                <w:rFonts w:ascii="Times New Roman" w:hAnsi="Times New Roman" w:cs="Times New Roman"/>
                <w:b/>
                <w:bCs/>
              </w:rPr>
            </w:pPr>
          </w:p>
        </w:tc>
        <w:tc>
          <w:tcPr>
            <w:tcW w:w="1365" w:type="dxa"/>
          </w:tcPr>
          <w:p w:rsidR="005C7EC5" w:rsidRPr="002A0E25" w:rsidRDefault="005C7EC5" w:rsidP="00096CE7">
            <w:pPr>
              <w:pStyle w:val="NoSpacing1"/>
              <w:ind w:firstLine="0"/>
              <w:jc w:val="left"/>
              <w:rPr>
                <w:rFonts w:ascii="Times New Roman" w:hAnsi="Times New Roman" w:cs="Times New Roman"/>
                <w:b/>
                <w:bCs/>
              </w:rPr>
            </w:pPr>
          </w:p>
        </w:tc>
        <w:tc>
          <w:tcPr>
            <w:tcW w:w="1895" w:type="dxa"/>
          </w:tcPr>
          <w:p w:rsidR="005C7EC5" w:rsidRPr="002A0E25" w:rsidRDefault="005C7EC5" w:rsidP="00096CE7">
            <w:pPr>
              <w:pStyle w:val="NoSpacing1"/>
              <w:ind w:firstLine="0"/>
              <w:jc w:val="left"/>
              <w:rPr>
                <w:rFonts w:ascii="Times New Roman" w:hAnsi="Times New Roman" w:cs="Times New Roman"/>
                <w:b/>
                <w:bCs/>
              </w:rPr>
            </w:pPr>
          </w:p>
        </w:tc>
        <w:tc>
          <w:tcPr>
            <w:tcW w:w="1701" w:type="dxa"/>
          </w:tcPr>
          <w:p w:rsidR="005C7EC5" w:rsidRPr="002A0E25" w:rsidRDefault="005C7EC5" w:rsidP="00096CE7">
            <w:pPr>
              <w:pStyle w:val="NoSpacing1"/>
              <w:ind w:firstLine="0"/>
              <w:jc w:val="left"/>
              <w:rPr>
                <w:rFonts w:ascii="Times New Roman" w:hAnsi="Times New Roman" w:cs="Times New Roman"/>
                <w:b/>
                <w:bCs/>
              </w:rPr>
            </w:pPr>
          </w:p>
        </w:tc>
        <w:tc>
          <w:tcPr>
            <w:tcW w:w="1701" w:type="dxa"/>
          </w:tcPr>
          <w:p w:rsidR="005C7EC5" w:rsidRPr="002A0E25" w:rsidRDefault="005C7EC5" w:rsidP="00096CE7">
            <w:pPr>
              <w:pStyle w:val="NoSpacing1"/>
              <w:ind w:firstLine="0"/>
              <w:jc w:val="left"/>
              <w:rPr>
                <w:rFonts w:ascii="Times New Roman" w:hAnsi="Times New Roman" w:cs="Times New Roman"/>
                <w:b/>
                <w:bCs/>
              </w:rPr>
            </w:pPr>
          </w:p>
        </w:tc>
        <w:tc>
          <w:tcPr>
            <w:tcW w:w="1701" w:type="dxa"/>
          </w:tcPr>
          <w:p w:rsidR="005C7EC5" w:rsidRPr="002A0E25" w:rsidRDefault="005C7EC5" w:rsidP="00096CE7">
            <w:pPr>
              <w:pStyle w:val="NoSpacing1"/>
              <w:ind w:firstLine="0"/>
              <w:jc w:val="left"/>
              <w:rPr>
                <w:rFonts w:ascii="Times New Roman" w:hAnsi="Times New Roman" w:cs="Times New Roman"/>
                <w:b/>
                <w:bCs/>
              </w:rPr>
            </w:pPr>
          </w:p>
        </w:tc>
        <w:tc>
          <w:tcPr>
            <w:tcW w:w="1843" w:type="dxa"/>
          </w:tcPr>
          <w:p w:rsidR="005C7EC5" w:rsidRPr="002A0E25" w:rsidRDefault="005C7EC5" w:rsidP="00096CE7">
            <w:pPr>
              <w:pStyle w:val="NoSpacing1"/>
              <w:ind w:firstLine="0"/>
              <w:jc w:val="left"/>
              <w:rPr>
                <w:rFonts w:ascii="Times New Roman" w:hAnsi="Times New Roman" w:cs="Times New Roman"/>
                <w:b/>
                <w:bCs/>
              </w:rPr>
            </w:pPr>
          </w:p>
        </w:tc>
      </w:tr>
      <w:tr w:rsidR="005C7EC5" w:rsidRPr="002A0E25" w:rsidTr="00286BAC">
        <w:tc>
          <w:tcPr>
            <w:tcW w:w="3261" w:type="dxa"/>
          </w:tcPr>
          <w:p w:rsidR="005C7EC5" w:rsidRPr="002A0E25" w:rsidRDefault="005C7EC5" w:rsidP="00096CE7">
            <w:pPr>
              <w:autoSpaceDE w:val="0"/>
              <w:autoSpaceDN w:val="0"/>
              <w:adjustRightInd w:val="0"/>
              <w:ind w:firstLine="0"/>
              <w:jc w:val="left"/>
              <w:rPr>
                <w:sz w:val="24"/>
                <w:szCs w:val="24"/>
              </w:rPr>
            </w:pPr>
            <w:r w:rsidRPr="002A0E25">
              <w:rPr>
                <w:sz w:val="24"/>
                <w:szCs w:val="24"/>
              </w:rPr>
              <w:t>в рамках основного мероприятия 1.2</w:t>
            </w:r>
          </w:p>
        </w:tc>
        <w:tc>
          <w:tcPr>
            <w:tcW w:w="2127" w:type="dxa"/>
          </w:tcPr>
          <w:p w:rsidR="005C7EC5" w:rsidRPr="002A0E25" w:rsidRDefault="005C7EC5" w:rsidP="00096CE7">
            <w:pPr>
              <w:pStyle w:val="NoSpacing1"/>
              <w:ind w:firstLine="0"/>
              <w:jc w:val="left"/>
              <w:rPr>
                <w:rFonts w:ascii="Times New Roman" w:hAnsi="Times New Roman" w:cs="Times New Roman"/>
                <w:b/>
                <w:bCs/>
              </w:rPr>
            </w:pPr>
          </w:p>
        </w:tc>
        <w:tc>
          <w:tcPr>
            <w:tcW w:w="1365" w:type="dxa"/>
          </w:tcPr>
          <w:p w:rsidR="005C7EC5" w:rsidRPr="002A0E25" w:rsidRDefault="005C7EC5" w:rsidP="00096CE7">
            <w:pPr>
              <w:pStyle w:val="NoSpacing1"/>
              <w:ind w:firstLine="0"/>
              <w:jc w:val="left"/>
              <w:rPr>
                <w:rFonts w:ascii="Times New Roman" w:hAnsi="Times New Roman" w:cs="Times New Roman"/>
                <w:b/>
                <w:bCs/>
              </w:rPr>
            </w:pPr>
          </w:p>
        </w:tc>
        <w:tc>
          <w:tcPr>
            <w:tcW w:w="1895" w:type="dxa"/>
          </w:tcPr>
          <w:p w:rsidR="005C7EC5" w:rsidRPr="002A0E25" w:rsidRDefault="005C7EC5" w:rsidP="00096CE7">
            <w:pPr>
              <w:pStyle w:val="NoSpacing1"/>
              <w:ind w:firstLine="0"/>
              <w:jc w:val="left"/>
              <w:rPr>
                <w:rFonts w:ascii="Times New Roman" w:hAnsi="Times New Roman" w:cs="Times New Roman"/>
                <w:b/>
                <w:bCs/>
              </w:rPr>
            </w:pPr>
          </w:p>
        </w:tc>
        <w:tc>
          <w:tcPr>
            <w:tcW w:w="1701" w:type="dxa"/>
          </w:tcPr>
          <w:p w:rsidR="005C7EC5" w:rsidRPr="002A0E25" w:rsidRDefault="005C7EC5" w:rsidP="00096CE7">
            <w:pPr>
              <w:pStyle w:val="NoSpacing1"/>
              <w:ind w:firstLine="0"/>
              <w:jc w:val="left"/>
              <w:rPr>
                <w:rFonts w:ascii="Times New Roman" w:hAnsi="Times New Roman" w:cs="Times New Roman"/>
                <w:b/>
                <w:bCs/>
              </w:rPr>
            </w:pPr>
          </w:p>
        </w:tc>
        <w:tc>
          <w:tcPr>
            <w:tcW w:w="1701" w:type="dxa"/>
          </w:tcPr>
          <w:p w:rsidR="005C7EC5" w:rsidRPr="002A0E25" w:rsidRDefault="005C7EC5" w:rsidP="00096CE7">
            <w:pPr>
              <w:pStyle w:val="NoSpacing1"/>
              <w:ind w:firstLine="0"/>
              <w:jc w:val="left"/>
              <w:rPr>
                <w:rFonts w:ascii="Times New Roman" w:hAnsi="Times New Roman" w:cs="Times New Roman"/>
                <w:b/>
                <w:bCs/>
              </w:rPr>
            </w:pPr>
          </w:p>
        </w:tc>
        <w:tc>
          <w:tcPr>
            <w:tcW w:w="1701" w:type="dxa"/>
          </w:tcPr>
          <w:p w:rsidR="005C7EC5" w:rsidRPr="002A0E25" w:rsidRDefault="005C7EC5" w:rsidP="00096CE7">
            <w:pPr>
              <w:pStyle w:val="NoSpacing1"/>
              <w:ind w:firstLine="0"/>
              <w:jc w:val="left"/>
              <w:rPr>
                <w:rFonts w:ascii="Times New Roman" w:hAnsi="Times New Roman" w:cs="Times New Roman"/>
                <w:b/>
                <w:bCs/>
              </w:rPr>
            </w:pPr>
          </w:p>
        </w:tc>
        <w:tc>
          <w:tcPr>
            <w:tcW w:w="1843" w:type="dxa"/>
          </w:tcPr>
          <w:p w:rsidR="005C7EC5" w:rsidRPr="002A0E25" w:rsidRDefault="005C7EC5" w:rsidP="00096CE7">
            <w:pPr>
              <w:pStyle w:val="NoSpacing1"/>
              <w:ind w:firstLine="0"/>
              <w:jc w:val="left"/>
              <w:rPr>
                <w:rFonts w:ascii="Times New Roman" w:hAnsi="Times New Roman" w:cs="Times New Roman"/>
                <w:b/>
                <w:bCs/>
              </w:rPr>
            </w:pPr>
          </w:p>
        </w:tc>
      </w:tr>
      <w:tr w:rsidR="005C7EC5" w:rsidRPr="002A0E25" w:rsidTr="00286BAC">
        <w:tc>
          <w:tcPr>
            <w:tcW w:w="3261" w:type="dxa"/>
          </w:tcPr>
          <w:p w:rsidR="005C7EC5" w:rsidRPr="002A0E25" w:rsidRDefault="005C7EC5" w:rsidP="00096CE7">
            <w:pPr>
              <w:autoSpaceDE w:val="0"/>
              <w:autoSpaceDN w:val="0"/>
              <w:adjustRightInd w:val="0"/>
              <w:ind w:firstLine="0"/>
              <w:jc w:val="left"/>
              <w:rPr>
                <w:sz w:val="24"/>
                <w:szCs w:val="24"/>
              </w:rPr>
            </w:pPr>
            <w:r w:rsidRPr="002A0E25">
              <w:rPr>
                <w:sz w:val="24"/>
                <w:szCs w:val="24"/>
              </w:rPr>
              <w:t>...</w:t>
            </w:r>
          </w:p>
        </w:tc>
        <w:tc>
          <w:tcPr>
            <w:tcW w:w="2127" w:type="dxa"/>
          </w:tcPr>
          <w:p w:rsidR="005C7EC5" w:rsidRPr="002A0E25" w:rsidRDefault="005C7EC5" w:rsidP="00096CE7">
            <w:pPr>
              <w:pStyle w:val="NoSpacing1"/>
              <w:ind w:firstLine="0"/>
              <w:jc w:val="left"/>
              <w:rPr>
                <w:rFonts w:ascii="Times New Roman" w:hAnsi="Times New Roman" w:cs="Times New Roman"/>
                <w:b/>
                <w:bCs/>
              </w:rPr>
            </w:pPr>
          </w:p>
        </w:tc>
        <w:tc>
          <w:tcPr>
            <w:tcW w:w="1365" w:type="dxa"/>
          </w:tcPr>
          <w:p w:rsidR="005C7EC5" w:rsidRPr="002A0E25" w:rsidRDefault="005C7EC5" w:rsidP="00096CE7">
            <w:pPr>
              <w:pStyle w:val="NoSpacing1"/>
              <w:ind w:firstLine="0"/>
              <w:jc w:val="left"/>
              <w:rPr>
                <w:rFonts w:ascii="Times New Roman" w:hAnsi="Times New Roman" w:cs="Times New Roman"/>
                <w:b/>
                <w:bCs/>
              </w:rPr>
            </w:pPr>
          </w:p>
        </w:tc>
        <w:tc>
          <w:tcPr>
            <w:tcW w:w="1895" w:type="dxa"/>
          </w:tcPr>
          <w:p w:rsidR="005C7EC5" w:rsidRPr="002A0E25" w:rsidRDefault="005C7EC5" w:rsidP="00096CE7">
            <w:pPr>
              <w:pStyle w:val="NoSpacing1"/>
              <w:ind w:firstLine="0"/>
              <w:jc w:val="left"/>
              <w:rPr>
                <w:rFonts w:ascii="Times New Roman" w:hAnsi="Times New Roman" w:cs="Times New Roman"/>
                <w:b/>
                <w:bCs/>
              </w:rPr>
            </w:pPr>
          </w:p>
        </w:tc>
        <w:tc>
          <w:tcPr>
            <w:tcW w:w="1701" w:type="dxa"/>
          </w:tcPr>
          <w:p w:rsidR="005C7EC5" w:rsidRPr="002A0E25" w:rsidRDefault="005C7EC5" w:rsidP="00096CE7">
            <w:pPr>
              <w:pStyle w:val="NoSpacing1"/>
              <w:ind w:firstLine="0"/>
              <w:jc w:val="left"/>
              <w:rPr>
                <w:rFonts w:ascii="Times New Roman" w:hAnsi="Times New Roman" w:cs="Times New Roman"/>
                <w:b/>
                <w:bCs/>
              </w:rPr>
            </w:pPr>
          </w:p>
        </w:tc>
        <w:tc>
          <w:tcPr>
            <w:tcW w:w="1701" w:type="dxa"/>
          </w:tcPr>
          <w:p w:rsidR="005C7EC5" w:rsidRPr="002A0E25" w:rsidRDefault="005C7EC5" w:rsidP="00096CE7">
            <w:pPr>
              <w:pStyle w:val="NoSpacing1"/>
              <w:ind w:firstLine="0"/>
              <w:jc w:val="left"/>
              <w:rPr>
                <w:rFonts w:ascii="Times New Roman" w:hAnsi="Times New Roman" w:cs="Times New Roman"/>
                <w:b/>
                <w:bCs/>
              </w:rPr>
            </w:pPr>
          </w:p>
        </w:tc>
        <w:tc>
          <w:tcPr>
            <w:tcW w:w="1701" w:type="dxa"/>
          </w:tcPr>
          <w:p w:rsidR="005C7EC5" w:rsidRPr="002A0E25" w:rsidRDefault="005C7EC5" w:rsidP="00096CE7">
            <w:pPr>
              <w:pStyle w:val="NoSpacing1"/>
              <w:ind w:firstLine="0"/>
              <w:jc w:val="left"/>
              <w:rPr>
                <w:rFonts w:ascii="Times New Roman" w:hAnsi="Times New Roman" w:cs="Times New Roman"/>
                <w:b/>
                <w:bCs/>
              </w:rPr>
            </w:pPr>
          </w:p>
        </w:tc>
        <w:tc>
          <w:tcPr>
            <w:tcW w:w="1843" w:type="dxa"/>
          </w:tcPr>
          <w:p w:rsidR="005C7EC5" w:rsidRPr="002A0E25" w:rsidRDefault="005C7EC5" w:rsidP="00096CE7">
            <w:pPr>
              <w:pStyle w:val="NoSpacing1"/>
              <w:ind w:firstLine="0"/>
              <w:jc w:val="left"/>
              <w:rPr>
                <w:rFonts w:ascii="Times New Roman" w:hAnsi="Times New Roman" w:cs="Times New Roman"/>
                <w:b/>
                <w:bCs/>
              </w:rPr>
            </w:pPr>
          </w:p>
        </w:tc>
      </w:tr>
      <w:tr w:rsidR="005C7EC5" w:rsidRPr="002A0E25" w:rsidTr="00286BAC">
        <w:tc>
          <w:tcPr>
            <w:tcW w:w="3261" w:type="dxa"/>
          </w:tcPr>
          <w:p w:rsidR="005C7EC5" w:rsidRPr="002A0E25" w:rsidRDefault="005C7EC5" w:rsidP="00096CE7">
            <w:pPr>
              <w:pStyle w:val="NoSpacing1"/>
              <w:ind w:firstLine="0"/>
              <w:jc w:val="left"/>
              <w:rPr>
                <w:rFonts w:ascii="Times New Roman" w:hAnsi="Times New Roman" w:cs="Times New Roman"/>
                <w:bCs/>
              </w:rPr>
            </w:pPr>
            <w:r w:rsidRPr="002A0E25">
              <w:rPr>
                <w:rFonts w:ascii="Times New Roman" w:hAnsi="Times New Roman" w:cs="Times New Roman"/>
                <w:bCs/>
              </w:rPr>
              <w:t>Итого по услугам (работам):</w:t>
            </w:r>
          </w:p>
        </w:tc>
        <w:tc>
          <w:tcPr>
            <w:tcW w:w="2127" w:type="dxa"/>
          </w:tcPr>
          <w:p w:rsidR="005C7EC5" w:rsidRPr="002A0E25" w:rsidRDefault="005C7EC5" w:rsidP="00096CE7">
            <w:pPr>
              <w:pStyle w:val="NoSpacing1"/>
              <w:ind w:firstLine="0"/>
              <w:jc w:val="left"/>
              <w:rPr>
                <w:rFonts w:ascii="Times New Roman" w:hAnsi="Times New Roman" w:cs="Times New Roman"/>
                <w:b/>
                <w:bCs/>
              </w:rPr>
            </w:pPr>
          </w:p>
        </w:tc>
        <w:tc>
          <w:tcPr>
            <w:tcW w:w="1365" w:type="dxa"/>
          </w:tcPr>
          <w:p w:rsidR="005C7EC5" w:rsidRPr="002A0E25" w:rsidRDefault="005C7EC5" w:rsidP="00096CE7">
            <w:pPr>
              <w:pStyle w:val="NoSpacing1"/>
              <w:ind w:firstLine="0"/>
              <w:jc w:val="left"/>
              <w:rPr>
                <w:rFonts w:ascii="Times New Roman" w:hAnsi="Times New Roman" w:cs="Times New Roman"/>
                <w:b/>
                <w:bCs/>
              </w:rPr>
            </w:pPr>
          </w:p>
        </w:tc>
        <w:tc>
          <w:tcPr>
            <w:tcW w:w="1895" w:type="dxa"/>
          </w:tcPr>
          <w:p w:rsidR="005C7EC5" w:rsidRPr="002A0E25" w:rsidRDefault="005C7EC5" w:rsidP="00096CE7">
            <w:pPr>
              <w:pStyle w:val="NoSpacing1"/>
              <w:ind w:firstLine="0"/>
              <w:jc w:val="left"/>
              <w:rPr>
                <w:rFonts w:ascii="Times New Roman" w:hAnsi="Times New Roman" w:cs="Times New Roman"/>
                <w:b/>
                <w:bCs/>
              </w:rPr>
            </w:pPr>
          </w:p>
        </w:tc>
        <w:tc>
          <w:tcPr>
            <w:tcW w:w="1701" w:type="dxa"/>
          </w:tcPr>
          <w:p w:rsidR="005C7EC5" w:rsidRPr="002A0E25" w:rsidRDefault="005C7EC5" w:rsidP="00096CE7">
            <w:pPr>
              <w:pStyle w:val="NoSpacing1"/>
              <w:ind w:firstLine="0"/>
              <w:jc w:val="left"/>
              <w:rPr>
                <w:rFonts w:ascii="Times New Roman" w:hAnsi="Times New Roman" w:cs="Times New Roman"/>
                <w:b/>
                <w:bCs/>
              </w:rPr>
            </w:pPr>
          </w:p>
        </w:tc>
        <w:tc>
          <w:tcPr>
            <w:tcW w:w="1701" w:type="dxa"/>
          </w:tcPr>
          <w:p w:rsidR="005C7EC5" w:rsidRPr="002A0E25" w:rsidRDefault="005C7EC5" w:rsidP="00096CE7">
            <w:pPr>
              <w:pStyle w:val="NoSpacing1"/>
              <w:ind w:firstLine="0"/>
              <w:jc w:val="left"/>
              <w:rPr>
                <w:rFonts w:ascii="Times New Roman" w:hAnsi="Times New Roman" w:cs="Times New Roman"/>
                <w:b/>
                <w:bCs/>
              </w:rPr>
            </w:pPr>
          </w:p>
        </w:tc>
        <w:tc>
          <w:tcPr>
            <w:tcW w:w="1701" w:type="dxa"/>
          </w:tcPr>
          <w:p w:rsidR="005C7EC5" w:rsidRPr="002A0E25" w:rsidRDefault="005C7EC5" w:rsidP="00096CE7">
            <w:pPr>
              <w:pStyle w:val="NoSpacing1"/>
              <w:ind w:firstLine="0"/>
              <w:jc w:val="left"/>
              <w:rPr>
                <w:rFonts w:ascii="Times New Roman" w:hAnsi="Times New Roman" w:cs="Times New Roman"/>
                <w:b/>
                <w:bCs/>
              </w:rPr>
            </w:pPr>
          </w:p>
        </w:tc>
        <w:tc>
          <w:tcPr>
            <w:tcW w:w="1843" w:type="dxa"/>
          </w:tcPr>
          <w:p w:rsidR="005C7EC5" w:rsidRPr="002A0E25" w:rsidRDefault="005C7EC5" w:rsidP="00096CE7">
            <w:pPr>
              <w:pStyle w:val="NoSpacing1"/>
              <w:ind w:firstLine="0"/>
              <w:jc w:val="left"/>
              <w:rPr>
                <w:rFonts w:ascii="Times New Roman" w:hAnsi="Times New Roman" w:cs="Times New Roman"/>
                <w:b/>
                <w:bCs/>
              </w:rPr>
            </w:pPr>
          </w:p>
        </w:tc>
      </w:tr>
      <w:tr w:rsidR="005C7EC5" w:rsidRPr="002A0E25" w:rsidTr="00286BAC">
        <w:tc>
          <w:tcPr>
            <w:tcW w:w="3261" w:type="dxa"/>
          </w:tcPr>
          <w:p w:rsidR="00286BAC" w:rsidRDefault="005C7EC5" w:rsidP="00096CE7">
            <w:pPr>
              <w:pStyle w:val="NoSpacing1"/>
              <w:ind w:firstLine="0"/>
              <w:jc w:val="left"/>
              <w:rPr>
                <w:rFonts w:ascii="Times New Roman" w:hAnsi="Times New Roman" w:cs="Times New Roman"/>
                <w:bCs/>
              </w:rPr>
            </w:pPr>
            <w:r w:rsidRPr="002A0E25">
              <w:rPr>
                <w:rFonts w:ascii="Times New Roman" w:hAnsi="Times New Roman" w:cs="Times New Roman"/>
                <w:bCs/>
              </w:rPr>
              <w:t xml:space="preserve">Затраты на уплату налогов, </w:t>
            </w:r>
          </w:p>
          <w:p w:rsidR="005C7EC5" w:rsidRPr="002A0E25" w:rsidRDefault="005C7EC5" w:rsidP="00096CE7">
            <w:pPr>
              <w:pStyle w:val="NoSpacing1"/>
              <w:ind w:firstLine="0"/>
              <w:jc w:val="left"/>
              <w:rPr>
                <w:rFonts w:ascii="Times New Roman" w:hAnsi="Times New Roman" w:cs="Times New Roman"/>
                <w:bCs/>
              </w:rPr>
            </w:pPr>
            <w:r w:rsidRPr="002A0E25">
              <w:rPr>
                <w:rFonts w:ascii="Times New Roman" w:hAnsi="Times New Roman" w:cs="Times New Roman"/>
                <w:bCs/>
              </w:rPr>
              <w:t>в качестве объекта налогообложения по которым признается имущество учреждений</w:t>
            </w:r>
          </w:p>
        </w:tc>
        <w:tc>
          <w:tcPr>
            <w:tcW w:w="2127" w:type="dxa"/>
          </w:tcPr>
          <w:p w:rsidR="005C7EC5" w:rsidRPr="002A0E25" w:rsidRDefault="005C7EC5" w:rsidP="00096CE7">
            <w:pPr>
              <w:pStyle w:val="NoSpacing1"/>
              <w:ind w:firstLine="0"/>
              <w:jc w:val="left"/>
              <w:rPr>
                <w:rFonts w:ascii="Times New Roman" w:hAnsi="Times New Roman" w:cs="Times New Roman"/>
                <w:bCs/>
              </w:rPr>
            </w:pPr>
          </w:p>
        </w:tc>
        <w:tc>
          <w:tcPr>
            <w:tcW w:w="1365" w:type="dxa"/>
          </w:tcPr>
          <w:p w:rsidR="005C7EC5" w:rsidRPr="002A0E25" w:rsidRDefault="005C7EC5" w:rsidP="00096CE7">
            <w:pPr>
              <w:pStyle w:val="NoSpacing1"/>
              <w:ind w:firstLine="0"/>
              <w:jc w:val="left"/>
              <w:rPr>
                <w:rFonts w:ascii="Times New Roman" w:hAnsi="Times New Roman" w:cs="Times New Roman"/>
                <w:bCs/>
              </w:rPr>
            </w:pPr>
          </w:p>
        </w:tc>
        <w:tc>
          <w:tcPr>
            <w:tcW w:w="1895" w:type="dxa"/>
          </w:tcPr>
          <w:p w:rsidR="005C7EC5" w:rsidRPr="002A0E25" w:rsidRDefault="005C7EC5" w:rsidP="00096CE7">
            <w:pPr>
              <w:pStyle w:val="NoSpacing1"/>
              <w:ind w:firstLine="0"/>
              <w:jc w:val="left"/>
              <w:rPr>
                <w:rFonts w:ascii="Times New Roman" w:hAnsi="Times New Roman" w:cs="Times New Roman"/>
                <w:bCs/>
              </w:rPr>
            </w:pPr>
          </w:p>
        </w:tc>
        <w:tc>
          <w:tcPr>
            <w:tcW w:w="1701" w:type="dxa"/>
          </w:tcPr>
          <w:p w:rsidR="005C7EC5" w:rsidRPr="002A0E25" w:rsidRDefault="005C7EC5" w:rsidP="00096CE7">
            <w:pPr>
              <w:pStyle w:val="NoSpacing1"/>
              <w:ind w:firstLine="0"/>
              <w:jc w:val="left"/>
              <w:rPr>
                <w:rFonts w:ascii="Times New Roman" w:hAnsi="Times New Roman" w:cs="Times New Roman"/>
                <w:bCs/>
              </w:rPr>
            </w:pPr>
          </w:p>
        </w:tc>
        <w:tc>
          <w:tcPr>
            <w:tcW w:w="1701" w:type="dxa"/>
          </w:tcPr>
          <w:p w:rsidR="005C7EC5" w:rsidRPr="002A0E25" w:rsidRDefault="005C7EC5" w:rsidP="00096CE7">
            <w:pPr>
              <w:pStyle w:val="NoSpacing1"/>
              <w:ind w:firstLine="0"/>
              <w:jc w:val="left"/>
              <w:rPr>
                <w:rFonts w:ascii="Times New Roman" w:hAnsi="Times New Roman" w:cs="Times New Roman"/>
                <w:bCs/>
              </w:rPr>
            </w:pPr>
          </w:p>
        </w:tc>
        <w:tc>
          <w:tcPr>
            <w:tcW w:w="1701" w:type="dxa"/>
          </w:tcPr>
          <w:p w:rsidR="005C7EC5" w:rsidRPr="002A0E25" w:rsidRDefault="005C7EC5" w:rsidP="00096CE7">
            <w:pPr>
              <w:pStyle w:val="NoSpacing1"/>
              <w:ind w:firstLine="0"/>
              <w:jc w:val="left"/>
              <w:rPr>
                <w:rFonts w:ascii="Times New Roman" w:hAnsi="Times New Roman" w:cs="Times New Roman"/>
                <w:bCs/>
              </w:rPr>
            </w:pPr>
          </w:p>
        </w:tc>
        <w:tc>
          <w:tcPr>
            <w:tcW w:w="1843" w:type="dxa"/>
          </w:tcPr>
          <w:p w:rsidR="005C7EC5" w:rsidRPr="002A0E25" w:rsidRDefault="005C7EC5" w:rsidP="00096CE7">
            <w:pPr>
              <w:pStyle w:val="NoSpacing1"/>
              <w:ind w:firstLine="0"/>
              <w:jc w:val="left"/>
              <w:rPr>
                <w:rFonts w:ascii="Times New Roman" w:hAnsi="Times New Roman" w:cs="Times New Roman"/>
                <w:bCs/>
              </w:rPr>
            </w:pPr>
          </w:p>
        </w:tc>
      </w:tr>
      <w:tr w:rsidR="005C7EC5" w:rsidRPr="002A0E25" w:rsidTr="00286BAC">
        <w:tc>
          <w:tcPr>
            <w:tcW w:w="3261" w:type="dxa"/>
          </w:tcPr>
          <w:p w:rsidR="005C7EC5" w:rsidRPr="002A0E25" w:rsidRDefault="005C7EC5" w:rsidP="00096CE7">
            <w:pPr>
              <w:pStyle w:val="NoSpacing1"/>
              <w:ind w:firstLine="0"/>
              <w:jc w:val="left"/>
              <w:rPr>
                <w:rFonts w:ascii="Times New Roman" w:hAnsi="Times New Roman" w:cs="Times New Roman"/>
                <w:bCs/>
              </w:rPr>
            </w:pPr>
            <w:r w:rsidRPr="002A0E25">
              <w:rPr>
                <w:rFonts w:ascii="Times New Roman" w:hAnsi="Times New Roman" w:cs="Times New Roman"/>
                <w:bCs/>
              </w:rPr>
              <w:t>Затраты на содержание имущества учреждений, не используемого для оказания муниципальных услуг (выполнения работ) и для общехозяйственных нужд</w:t>
            </w:r>
          </w:p>
        </w:tc>
        <w:tc>
          <w:tcPr>
            <w:tcW w:w="2127" w:type="dxa"/>
          </w:tcPr>
          <w:p w:rsidR="005C7EC5" w:rsidRPr="002A0E25" w:rsidRDefault="005C7EC5" w:rsidP="00096CE7">
            <w:pPr>
              <w:pStyle w:val="NoSpacing1"/>
              <w:ind w:firstLine="0"/>
              <w:jc w:val="left"/>
              <w:rPr>
                <w:rFonts w:ascii="Times New Roman" w:hAnsi="Times New Roman" w:cs="Times New Roman"/>
                <w:bCs/>
              </w:rPr>
            </w:pPr>
          </w:p>
        </w:tc>
        <w:tc>
          <w:tcPr>
            <w:tcW w:w="1365" w:type="dxa"/>
          </w:tcPr>
          <w:p w:rsidR="005C7EC5" w:rsidRPr="002A0E25" w:rsidRDefault="005C7EC5" w:rsidP="00096CE7">
            <w:pPr>
              <w:pStyle w:val="NoSpacing1"/>
              <w:ind w:firstLine="0"/>
              <w:jc w:val="left"/>
              <w:rPr>
                <w:rFonts w:ascii="Times New Roman" w:hAnsi="Times New Roman" w:cs="Times New Roman"/>
                <w:bCs/>
              </w:rPr>
            </w:pPr>
          </w:p>
        </w:tc>
        <w:tc>
          <w:tcPr>
            <w:tcW w:w="1895" w:type="dxa"/>
          </w:tcPr>
          <w:p w:rsidR="005C7EC5" w:rsidRPr="002A0E25" w:rsidRDefault="005C7EC5" w:rsidP="00096CE7">
            <w:pPr>
              <w:pStyle w:val="NoSpacing1"/>
              <w:ind w:firstLine="0"/>
              <w:jc w:val="left"/>
              <w:rPr>
                <w:rFonts w:ascii="Times New Roman" w:hAnsi="Times New Roman" w:cs="Times New Roman"/>
                <w:bCs/>
              </w:rPr>
            </w:pPr>
          </w:p>
        </w:tc>
        <w:tc>
          <w:tcPr>
            <w:tcW w:w="1701" w:type="dxa"/>
          </w:tcPr>
          <w:p w:rsidR="005C7EC5" w:rsidRPr="002A0E25" w:rsidRDefault="005C7EC5" w:rsidP="00096CE7">
            <w:pPr>
              <w:pStyle w:val="NoSpacing1"/>
              <w:ind w:firstLine="0"/>
              <w:jc w:val="left"/>
              <w:rPr>
                <w:rFonts w:ascii="Times New Roman" w:hAnsi="Times New Roman" w:cs="Times New Roman"/>
                <w:bCs/>
              </w:rPr>
            </w:pPr>
          </w:p>
        </w:tc>
        <w:tc>
          <w:tcPr>
            <w:tcW w:w="1701" w:type="dxa"/>
          </w:tcPr>
          <w:p w:rsidR="005C7EC5" w:rsidRPr="002A0E25" w:rsidRDefault="005C7EC5" w:rsidP="00096CE7">
            <w:pPr>
              <w:pStyle w:val="NoSpacing1"/>
              <w:ind w:firstLine="0"/>
              <w:jc w:val="left"/>
              <w:rPr>
                <w:rFonts w:ascii="Times New Roman" w:hAnsi="Times New Roman" w:cs="Times New Roman"/>
                <w:bCs/>
              </w:rPr>
            </w:pPr>
          </w:p>
        </w:tc>
        <w:tc>
          <w:tcPr>
            <w:tcW w:w="1701" w:type="dxa"/>
          </w:tcPr>
          <w:p w:rsidR="005C7EC5" w:rsidRPr="002A0E25" w:rsidRDefault="005C7EC5" w:rsidP="00096CE7">
            <w:pPr>
              <w:pStyle w:val="NoSpacing1"/>
              <w:ind w:firstLine="0"/>
              <w:jc w:val="left"/>
              <w:rPr>
                <w:rFonts w:ascii="Times New Roman" w:hAnsi="Times New Roman" w:cs="Times New Roman"/>
                <w:bCs/>
              </w:rPr>
            </w:pPr>
          </w:p>
        </w:tc>
        <w:tc>
          <w:tcPr>
            <w:tcW w:w="1843" w:type="dxa"/>
          </w:tcPr>
          <w:p w:rsidR="005C7EC5" w:rsidRPr="002A0E25" w:rsidRDefault="005C7EC5" w:rsidP="00096CE7">
            <w:pPr>
              <w:pStyle w:val="NoSpacing1"/>
              <w:ind w:firstLine="0"/>
              <w:jc w:val="left"/>
              <w:rPr>
                <w:rFonts w:ascii="Times New Roman" w:hAnsi="Times New Roman" w:cs="Times New Roman"/>
                <w:bCs/>
              </w:rPr>
            </w:pPr>
          </w:p>
        </w:tc>
      </w:tr>
      <w:tr w:rsidR="005C7EC5" w:rsidRPr="002A0E25" w:rsidTr="00286BAC">
        <w:tc>
          <w:tcPr>
            <w:tcW w:w="3261" w:type="dxa"/>
          </w:tcPr>
          <w:p w:rsidR="005C7EC5" w:rsidRPr="002A0E25" w:rsidRDefault="005C7EC5" w:rsidP="00096CE7">
            <w:pPr>
              <w:pStyle w:val="NoSpacing1"/>
              <w:ind w:firstLine="0"/>
              <w:jc w:val="left"/>
              <w:rPr>
                <w:rFonts w:ascii="Times New Roman" w:hAnsi="Times New Roman" w:cs="Times New Roman"/>
                <w:bCs/>
              </w:rPr>
            </w:pPr>
            <w:r w:rsidRPr="002A0E25">
              <w:rPr>
                <w:rFonts w:ascii="Times New Roman" w:hAnsi="Times New Roman" w:cs="Times New Roman"/>
                <w:bCs/>
              </w:rPr>
              <w:t>Всего по подпрограмме:</w:t>
            </w:r>
          </w:p>
        </w:tc>
        <w:tc>
          <w:tcPr>
            <w:tcW w:w="2127" w:type="dxa"/>
          </w:tcPr>
          <w:p w:rsidR="005C7EC5" w:rsidRPr="002A0E25" w:rsidRDefault="005C7EC5" w:rsidP="00096CE7">
            <w:pPr>
              <w:pStyle w:val="NoSpacing1"/>
              <w:ind w:firstLine="0"/>
              <w:jc w:val="left"/>
              <w:rPr>
                <w:rFonts w:ascii="Times New Roman" w:hAnsi="Times New Roman" w:cs="Times New Roman"/>
                <w:bCs/>
              </w:rPr>
            </w:pPr>
          </w:p>
        </w:tc>
        <w:tc>
          <w:tcPr>
            <w:tcW w:w="1365" w:type="dxa"/>
          </w:tcPr>
          <w:p w:rsidR="005C7EC5" w:rsidRPr="002A0E25" w:rsidRDefault="005C7EC5" w:rsidP="00096CE7">
            <w:pPr>
              <w:pStyle w:val="NoSpacing1"/>
              <w:ind w:firstLine="0"/>
              <w:jc w:val="left"/>
              <w:rPr>
                <w:rFonts w:ascii="Times New Roman" w:hAnsi="Times New Roman" w:cs="Times New Roman"/>
                <w:bCs/>
              </w:rPr>
            </w:pPr>
          </w:p>
        </w:tc>
        <w:tc>
          <w:tcPr>
            <w:tcW w:w="1895" w:type="dxa"/>
          </w:tcPr>
          <w:p w:rsidR="005C7EC5" w:rsidRPr="002A0E25" w:rsidRDefault="005C7EC5" w:rsidP="00096CE7">
            <w:pPr>
              <w:pStyle w:val="NoSpacing1"/>
              <w:ind w:firstLine="0"/>
              <w:jc w:val="left"/>
              <w:rPr>
                <w:rFonts w:ascii="Times New Roman" w:hAnsi="Times New Roman" w:cs="Times New Roman"/>
                <w:bCs/>
              </w:rPr>
            </w:pPr>
          </w:p>
        </w:tc>
        <w:tc>
          <w:tcPr>
            <w:tcW w:w="1701" w:type="dxa"/>
          </w:tcPr>
          <w:p w:rsidR="005C7EC5" w:rsidRPr="002A0E25" w:rsidRDefault="005C7EC5" w:rsidP="00096CE7">
            <w:pPr>
              <w:pStyle w:val="NoSpacing1"/>
              <w:ind w:firstLine="0"/>
              <w:jc w:val="left"/>
              <w:rPr>
                <w:rFonts w:ascii="Times New Roman" w:hAnsi="Times New Roman" w:cs="Times New Roman"/>
                <w:bCs/>
              </w:rPr>
            </w:pPr>
          </w:p>
        </w:tc>
        <w:tc>
          <w:tcPr>
            <w:tcW w:w="1701" w:type="dxa"/>
          </w:tcPr>
          <w:p w:rsidR="005C7EC5" w:rsidRPr="002A0E25" w:rsidRDefault="005C7EC5" w:rsidP="00096CE7">
            <w:pPr>
              <w:pStyle w:val="NoSpacing1"/>
              <w:ind w:firstLine="0"/>
              <w:jc w:val="left"/>
              <w:rPr>
                <w:rFonts w:ascii="Times New Roman" w:hAnsi="Times New Roman" w:cs="Times New Roman"/>
                <w:bCs/>
              </w:rPr>
            </w:pPr>
          </w:p>
        </w:tc>
        <w:tc>
          <w:tcPr>
            <w:tcW w:w="1701" w:type="dxa"/>
          </w:tcPr>
          <w:p w:rsidR="005C7EC5" w:rsidRPr="002A0E25" w:rsidRDefault="005C7EC5" w:rsidP="00096CE7">
            <w:pPr>
              <w:pStyle w:val="NoSpacing1"/>
              <w:ind w:firstLine="0"/>
              <w:jc w:val="left"/>
              <w:rPr>
                <w:rFonts w:ascii="Times New Roman" w:hAnsi="Times New Roman" w:cs="Times New Roman"/>
                <w:bCs/>
              </w:rPr>
            </w:pPr>
          </w:p>
        </w:tc>
        <w:tc>
          <w:tcPr>
            <w:tcW w:w="1843" w:type="dxa"/>
          </w:tcPr>
          <w:p w:rsidR="005C7EC5" w:rsidRPr="002A0E25" w:rsidRDefault="005C7EC5" w:rsidP="00096CE7">
            <w:pPr>
              <w:pStyle w:val="NoSpacing1"/>
              <w:ind w:firstLine="0"/>
              <w:jc w:val="left"/>
              <w:rPr>
                <w:rFonts w:ascii="Times New Roman" w:hAnsi="Times New Roman" w:cs="Times New Roman"/>
                <w:bCs/>
              </w:rPr>
            </w:pPr>
          </w:p>
        </w:tc>
      </w:tr>
    </w:tbl>
    <w:p w:rsidR="005C7EC5" w:rsidRDefault="005C7EC5" w:rsidP="00286BAC">
      <w:pPr>
        <w:autoSpaceDE w:val="0"/>
        <w:autoSpaceDN w:val="0"/>
        <w:adjustRightInd w:val="0"/>
      </w:pPr>
      <w:r>
        <w:t>________________________</w:t>
      </w:r>
    </w:p>
    <w:p w:rsidR="005C7EC5" w:rsidRDefault="009744B1" w:rsidP="00286BAC">
      <w:pPr>
        <w:autoSpaceDE w:val="0"/>
        <w:autoSpaceDN w:val="0"/>
        <w:adjustRightInd w:val="0"/>
      </w:pPr>
      <w:hyperlink r:id="rId36" w:anchor="Par819" w:history="1">
        <w:r w:rsidR="005C7EC5" w:rsidRPr="00286BAC">
          <w:rPr>
            <w:rStyle w:val="ae"/>
            <w:color w:val="000000"/>
            <w:u w:val="none"/>
          </w:rPr>
          <w:t>&lt;*&gt;</w:t>
        </w:r>
      </w:hyperlink>
      <w:r w:rsidR="005C7EC5">
        <w:t xml:space="preserve"> указываются причины отклонений фактически полученных результатов по сравнению с предусмотренными в муниципальной программе (при наличии);</w:t>
      </w:r>
    </w:p>
    <w:bookmarkStart w:id="3" w:name="Par127"/>
    <w:bookmarkEnd w:id="3"/>
    <w:p w:rsidR="005C7EC5" w:rsidRDefault="009744B1" w:rsidP="00286BAC">
      <w:pPr>
        <w:autoSpaceDE w:val="0"/>
        <w:autoSpaceDN w:val="0"/>
        <w:adjustRightInd w:val="0"/>
      </w:pPr>
      <w:r w:rsidRPr="00286BAC">
        <w:fldChar w:fldCharType="begin"/>
      </w:r>
      <w:r w:rsidR="005C7EC5" w:rsidRPr="00286BAC">
        <w:instrText>HYPERLINK "file:///E:\\документы\\NetSpeakerphone\\Received%20Files\\Ильченко%20Анна%20Геннадьевна\\№%20226%2017.08.2015%20изм.%20336%2015.10.2013%20Положение%20оценка%20эф-ти%20мун.программ.docx" \l "Par819"</w:instrText>
      </w:r>
      <w:r w:rsidRPr="00286BAC">
        <w:fldChar w:fldCharType="separate"/>
      </w:r>
      <w:r w:rsidR="005C7EC5" w:rsidRPr="00286BAC">
        <w:rPr>
          <w:rStyle w:val="ae"/>
          <w:color w:val="000000"/>
          <w:u w:val="none"/>
        </w:rPr>
        <w:t>&lt;**&gt;</w:t>
      </w:r>
      <w:r w:rsidRPr="00286BAC">
        <w:fldChar w:fldCharType="end"/>
      </w:r>
      <w:r w:rsidR="005C7EC5">
        <w:t xml:space="preserve"> расшифровывается по каждому виду целевых средств.</w:t>
      </w:r>
    </w:p>
    <w:p w:rsidR="005C7EC5" w:rsidRDefault="005C7EC5" w:rsidP="00286BAC">
      <w:pPr>
        <w:pStyle w:val="NoSpacing1"/>
        <w:ind w:firstLine="0"/>
        <w:jc w:val="left"/>
        <w:rPr>
          <w:rFonts w:ascii="Times New Roman" w:hAnsi="Times New Roman" w:cs="Times New Roman"/>
          <w:b/>
          <w:bCs/>
          <w:sz w:val="28"/>
          <w:szCs w:val="28"/>
        </w:rPr>
        <w:sectPr w:rsidR="005C7EC5" w:rsidSect="002A0E25">
          <w:pgSz w:w="16838" w:h="11906" w:orient="landscape"/>
          <w:pgMar w:top="1701" w:right="1134" w:bottom="568" w:left="1134" w:header="709" w:footer="709" w:gutter="0"/>
          <w:cols w:space="708"/>
          <w:docGrid w:linePitch="360"/>
        </w:sectPr>
      </w:pPr>
    </w:p>
    <w:tbl>
      <w:tblPr>
        <w:tblW w:w="0" w:type="auto"/>
        <w:tblLook w:val="01E0"/>
      </w:tblPr>
      <w:tblGrid>
        <w:gridCol w:w="2802"/>
        <w:gridCol w:w="6660"/>
      </w:tblGrid>
      <w:tr w:rsidR="005C7EC5" w:rsidTr="0018208A">
        <w:tc>
          <w:tcPr>
            <w:tcW w:w="2802" w:type="dxa"/>
          </w:tcPr>
          <w:p w:rsidR="005C7EC5" w:rsidRDefault="005C7EC5" w:rsidP="00096CE7">
            <w:pPr>
              <w:pStyle w:val="NoSpacing1"/>
              <w:ind w:firstLine="0"/>
              <w:jc w:val="center"/>
              <w:rPr>
                <w:rFonts w:ascii="Times New Roman" w:hAnsi="Times New Roman" w:cs="Times New Roman"/>
                <w:b/>
                <w:bCs/>
              </w:rPr>
            </w:pPr>
          </w:p>
          <w:p w:rsidR="005C7EC5" w:rsidRDefault="005C7EC5" w:rsidP="00096CE7">
            <w:pPr>
              <w:pStyle w:val="NoSpacing1"/>
              <w:ind w:firstLine="0"/>
              <w:jc w:val="center"/>
              <w:rPr>
                <w:rFonts w:ascii="Times New Roman" w:hAnsi="Times New Roman" w:cs="Times New Roman"/>
                <w:b/>
                <w:bCs/>
              </w:rPr>
            </w:pPr>
          </w:p>
        </w:tc>
        <w:tc>
          <w:tcPr>
            <w:tcW w:w="6660" w:type="dxa"/>
          </w:tcPr>
          <w:p w:rsidR="005C7EC5" w:rsidRPr="0018208A" w:rsidRDefault="005C7EC5" w:rsidP="00286BAC">
            <w:pPr>
              <w:autoSpaceDE w:val="0"/>
              <w:autoSpaceDN w:val="0"/>
              <w:adjustRightInd w:val="0"/>
              <w:ind w:firstLine="0"/>
              <w:jc w:val="center"/>
              <w:outlineLvl w:val="0"/>
              <w:rPr>
                <w:szCs w:val="28"/>
              </w:rPr>
            </w:pPr>
            <w:r w:rsidRPr="0018208A">
              <w:rPr>
                <w:szCs w:val="28"/>
              </w:rPr>
              <w:t>Приложение № 15</w:t>
            </w:r>
          </w:p>
          <w:p w:rsidR="00286BAC" w:rsidRDefault="005C7EC5" w:rsidP="00286BAC">
            <w:pPr>
              <w:pStyle w:val="NoSpacing1"/>
              <w:ind w:firstLine="0"/>
              <w:jc w:val="center"/>
              <w:rPr>
                <w:rFonts w:ascii="Times New Roman" w:hAnsi="Times New Roman" w:cs="Times New Roman"/>
                <w:sz w:val="28"/>
                <w:szCs w:val="28"/>
              </w:rPr>
            </w:pPr>
            <w:r w:rsidRPr="0018208A">
              <w:rPr>
                <w:rFonts w:ascii="Times New Roman" w:hAnsi="Times New Roman" w:cs="Times New Roman"/>
                <w:sz w:val="28"/>
                <w:szCs w:val="28"/>
              </w:rPr>
              <w:t xml:space="preserve">к Положению о порядке принятия решений </w:t>
            </w:r>
          </w:p>
          <w:p w:rsidR="00286BAC" w:rsidRDefault="005C7EC5" w:rsidP="00286BAC">
            <w:pPr>
              <w:pStyle w:val="NoSpacing1"/>
              <w:ind w:firstLine="0"/>
              <w:jc w:val="center"/>
              <w:rPr>
                <w:rFonts w:ascii="Times New Roman" w:hAnsi="Times New Roman" w:cs="Times New Roman"/>
                <w:sz w:val="28"/>
                <w:szCs w:val="28"/>
              </w:rPr>
            </w:pPr>
            <w:r w:rsidRPr="0018208A">
              <w:rPr>
                <w:rFonts w:ascii="Times New Roman" w:hAnsi="Times New Roman" w:cs="Times New Roman"/>
                <w:sz w:val="28"/>
                <w:szCs w:val="28"/>
              </w:rPr>
              <w:t xml:space="preserve">о разработке муниципальных программ, </w:t>
            </w:r>
          </w:p>
          <w:p w:rsidR="005C7EC5" w:rsidRDefault="005C7EC5" w:rsidP="00286BAC">
            <w:pPr>
              <w:pStyle w:val="NoSpacing1"/>
              <w:ind w:firstLine="0"/>
              <w:jc w:val="center"/>
              <w:rPr>
                <w:rFonts w:ascii="Times New Roman" w:hAnsi="Times New Roman" w:cs="Times New Roman"/>
              </w:rPr>
            </w:pPr>
            <w:r w:rsidRPr="0018208A">
              <w:rPr>
                <w:rFonts w:ascii="Times New Roman" w:hAnsi="Times New Roman" w:cs="Times New Roman"/>
                <w:sz w:val="28"/>
                <w:szCs w:val="28"/>
              </w:rPr>
              <w:t>их формирования и реализации, проведения оценки эффективности реализации муниципальных  программ городского округа ЗАТО Светлый</w:t>
            </w:r>
          </w:p>
        </w:tc>
      </w:tr>
    </w:tbl>
    <w:p w:rsidR="005C7EC5" w:rsidRDefault="005C7EC5" w:rsidP="005C7EC5">
      <w:pPr>
        <w:pStyle w:val="NoSpacing1"/>
        <w:jc w:val="center"/>
        <w:rPr>
          <w:rFonts w:ascii="Times New Roman" w:hAnsi="Times New Roman" w:cs="Times New Roman"/>
          <w:b/>
          <w:bCs/>
          <w:sz w:val="28"/>
          <w:szCs w:val="28"/>
        </w:rPr>
      </w:pPr>
    </w:p>
    <w:p w:rsidR="0018208A" w:rsidRDefault="0018208A" w:rsidP="005C7EC5">
      <w:pPr>
        <w:pStyle w:val="NoSpacing1"/>
        <w:jc w:val="center"/>
        <w:rPr>
          <w:rFonts w:ascii="Times New Roman" w:hAnsi="Times New Roman" w:cs="Times New Roman"/>
          <w:b/>
          <w:bCs/>
          <w:sz w:val="28"/>
          <w:szCs w:val="28"/>
        </w:rPr>
      </w:pPr>
    </w:p>
    <w:p w:rsidR="005C7EC5" w:rsidRDefault="005C7EC5" w:rsidP="0018208A">
      <w:pPr>
        <w:autoSpaceDE w:val="0"/>
        <w:autoSpaceDN w:val="0"/>
        <w:adjustRightInd w:val="0"/>
        <w:ind w:firstLine="0"/>
        <w:jc w:val="center"/>
        <w:rPr>
          <w:b/>
          <w:bCs/>
          <w:szCs w:val="28"/>
        </w:rPr>
      </w:pPr>
      <w:r>
        <w:rPr>
          <w:b/>
          <w:bCs/>
          <w:szCs w:val="28"/>
        </w:rPr>
        <w:t>ПОЛОЖЕНИЕ</w:t>
      </w:r>
    </w:p>
    <w:p w:rsidR="005C7EC5" w:rsidRDefault="005C7EC5" w:rsidP="0018208A">
      <w:pPr>
        <w:autoSpaceDE w:val="0"/>
        <w:autoSpaceDN w:val="0"/>
        <w:adjustRightInd w:val="0"/>
        <w:ind w:firstLine="0"/>
        <w:jc w:val="center"/>
        <w:rPr>
          <w:b/>
          <w:bCs/>
          <w:szCs w:val="28"/>
        </w:rPr>
      </w:pPr>
      <w:r>
        <w:rPr>
          <w:b/>
          <w:bCs/>
          <w:szCs w:val="28"/>
        </w:rPr>
        <w:t>об оценке эффективности реализации муниципальной программы городского округа ЗАТО Светлый</w:t>
      </w:r>
    </w:p>
    <w:p w:rsidR="005C7EC5" w:rsidRDefault="005C7EC5" w:rsidP="005C7EC5">
      <w:pPr>
        <w:autoSpaceDE w:val="0"/>
        <w:autoSpaceDN w:val="0"/>
        <w:adjustRightInd w:val="0"/>
        <w:jc w:val="center"/>
        <w:rPr>
          <w:szCs w:val="28"/>
        </w:rPr>
      </w:pPr>
    </w:p>
    <w:p w:rsidR="005C7EC5" w:rsidRDefault="005C7EC5" w:rsidP="005C7EC5">
      <w:pPr>
        <w:autoSpaceDE w:val="0"/>
        <w:autoSpaceDN w:val="0"/>
        <w:adjustRightInd w:val="0"/>
        <w:rPr>
          <w:szCs w:val="28"/>
        </w:rPr>
      </w:pPr>
      <w:r>
        <w:rPr>
          <w:szCs w:val="28"/>
        </w:rPr>
        <w:t>1. Оценка эффективности муниципальных программ (далее – оценка) представляет собой алгоритм расчета показателей результативности выполнения основных мероприятий и подпрограмм муниципальных программ. Оценка осуществляется на основании результатов мониторинга и оценки степени достижения целевых значений муниципальных программ.</w:t>
      </w:r>
    </w:p>
    <w:p w:rsidR="005C7EC5" w:rsidRDefault="005C7EC5" w:rsidP="005C7EC5">
      <w:pPr>
        <w:autoSpaceDE w:val="0"/>
        <w:autoSpaceDN w:val="0"/>
        <w:adjustRightInd w:val="0"/>
        <w:rPr>
          <w:szCs w:val="28"/>
        </w:rPr>
      </w:pPr>
      <w:r>
        <w:rPr>
          <w:szCs w:val="28"/>
        </w:rPr>
        <w:t>2. Оценка представляет собой расчет совокупности баллов показателей результативности, полноты использования средств и реализации мероприятий по каждой муниципальной программе.</w:t>
      </w:r>
    </w:p>
    <w:p w:rsidR="005C7EC5" w:rsidRDefault="005C7EC5" w:rsidP="005C7EC5">
      <w:pPr>
        <w:autoSpaceDE w:val="0"/>
        <w:autoSpaceDN w:val="0"/>
        <w:adjustRightInd w:val="0"/>
        <w:rPr>
          <w:szCs w:val="28"/>
        </w:rPr>
      </w:pPr>
      <w:bookmarkStart w:id="4" w:name="Par943"/>
      <w:bookmarkEnd w:id="4"/>
      <w:r>
        <w:rPr>
          <w:szCs w:val="28"/>
        </w:rPr>
        <w:t>3. Результативность реализации муниципальной программы рассчитывается как степень достижения целевых показателей муниципальной программы за отчетный год и осуществляется по следующей формуле:</w:t>
      </w:r>
    </w:p>
    <w:p w:rsidR="005C7EC5" w:rsidRDefault="005C7EC5" w:rsidP="0018208A">
      <w:pPr>
        <w:autoSpaceDE w:val="0"/>
        <w:autoSpaceDN w:val="0"/>
        <w:adjustRightInd w:val="0"/>
        <w:ind w:firstLine="0"/>
        <w:jc w:val="center"/>
        <w:rPr>
          <w:szCs w:val="28"/>
        </w:rPr>
      </w:pPr>
      <w:r>
        <w:rPr>
          <w:szCs w:val="28"/>
        </w:rPr>
        <w:drawing>
          <wp:inline distT="0" distB="0" distL="0" distR="0">
            <wp:extent cx="990600" cy="466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7"/>
                    <a:srcRect/>
                    <a:stretch>
                      <a:fillRect/>
                    </a:stretch>
                  </pic:blipFill>
                  <pic:spPr bwMode="auto">
                    <a:xfrm>
                      <a:off x="0" y="0"/>
                      <a:ext cx="990600" cy="466725"/>
                    </a:xfrm>
                    <a:prstGeom prst="rect">
                      <a:avLst/>
                    </a:prstGeom>
                    <a:noFill/>
                    <a:ln w="9525">
                      <a:noFill/>
                      <a:miter lim="800000"/>
                      <a:headEnd/>
                      <a:tailEnd/>
                    </a:ln>
                  </pic:spPr>
                </pic:pic>
              </a:graphicData>
            </a:graphic>
          </wp:inline>
        </w:drawing>
      </w:r>
    </w:p>
    <w:p w:rsidR="005C7EC5" w:rsidRPr="00286BAC" w:rsidRDefault="005C7EC5" w:rsidP="005C7EC5">
      <w:pPr>
        <w:autoSpaceDE w:val="0"/>
        <w:autoSpaceDN w:val="0"/>
        <w:adjustRightInd w:val="0"/>
        <w:jc w:val="center"/>
        <w:rPr>
          <w:sz w:val="16"/>
          <w:szCs w:val="16"/>
        </w:rPr>
      </w:pPr>
    </w:p>
    <w:p w:rsidR="005C7EC5" w:rsidRDefault="005C7EC5" w:rsidP="0018208A">
      <w:pPr>
        <w:autoSpaceDE w:val="0"/>
        <w:autoSpaceDN w:val="0"/>
        <w:adjustRightInd w:val="0"/>
        <w:rPr>
          <w:szCs w:val="28"/>
        </w:rPr>
      </w:pPr>
      <w:r>
        <w:rPr>
          <w:szCs w:val="28"/>
        </w:rPr>
        <w:t xml:space="preserve">R – усредненное значение результативности реализации муниципальной программы за отчетный год по всем целевым показателям </w:t>
      </w:r>
      <w:r w:rsidR="00286BAC">
        <w:rPr>
          <w:szCs w:val="28"/>
        </w:rPr>
        <w:br/>
      </w:r>
      <w:r>
        <w:rPr>
          <w:szCs w:val="28"/>
        </w:rPr>
        <w:t>(в баллах);</w:t>
      </w:r>
    </w:p>
    <w:p w:rsidR="005C7EC5" w:rsidRDefault="005C7EC5" w:rsidP="0018208A">
      <w:pPr>
        <w:autoSpaceDE w:val="0"/>
        <w:autoSpaceDN w:val="0"/>
        <w:adjustRightInd w:val="0"/>
        <w:rPr>
          <w:szCs w:val="28"/>
        </w:rPr>
      </w:pPr>
      <w:r>
        <w:rPr>
          <w:szCs w:val="28"/>
        </w:rPr>
        <w:t>n – общее количество целевых показателей, достижение которых запланировано в муниципальной программе на соответствующий год;</w:t>
      </w:r>
    </w:p>
    <w:p w:rsidR="005C7EC5" w:rsidRDefault="005C7EC5" w:rsidP="0018208A">
      <w:pPr>
        <w:autoSpaceDE w:val="0"/>
        <w:autoSpaceDN w:val="0"/>
        <w:adjustRightInd w:val="0"/>
        <w:rPr>
          <w:szCs w:val="28"/>
        </w:rPr>
      </w:pPr>
      <w:r>
        <w:rPr>
          <w:position w:val="-8"/>
          <w:szCs w:val="28"/>
        </w:rPr>
        <w:drawing>
          <wp:inline distT="0" distB="0" distL="0" distR="0">
            <wp:extent cx="247650" cy="219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8"/>
                    <a:srcRect/>
                    <a:stretch>
                      <a:fillRect/>
                    </a:stretch>
                  </pic:blipFill>
                  <pic:spPr bwMode="auto">
                    <a:xfrm>
                      <a:off x="0" y="0"/>
                      <a:ext cx="247650" cy="219075"/>
                    </a:xfrm>
                    <a:prstGeom prst="rect">
                      <a:avLst/>
                    </a:prstGeom>
                    <a:noFill/>
                    <a:ln w="9525">
                      <a:noFill/>
                      <a:miter lim="800000"/>
                      <a:headEnd/>
                      <a:tailEnd/>
                    </a:ln>
                  </pic:spPr>
                </pic:pic>
              </a:graphicData>
            </a:graphic>
          </wp:inline>
        </w:drawing>
      </w:r>
      <w:r>
        <w:rPr>
          <w:szCs w:val="28"/>
        </w:rPr>
        <w:t xml:space="preserve"> степень достижения i-го целевого показателя муниципальной программы за отчетный год (в баллах), которое может принимать одно </w:t>
      </w:r>
      <w:r w:rsidR="00286BAC">
        <w:rPr>
          <w:szCs w:val="28"/>
        </w:rPr>
        <w:br/>
      </w:r>
      <w:r>
        <w:rPr>
          <w:szCs w:val="28"/>
        </w:rPr>
        <w:t>из следующих значений:</w:t>
      </w:r>
    </w:p>
    <w:p w:rsidR="005C7EC5" w:rsidRDefault="005C7EC5" w:rsidP="0018208A">
      <w:pPr>
        <w:autoSpaceDE w:val="0"/>
        <w:autoSpaceDN w:val="0"/>
        <w:adjustRightInd w:val="0"/>
        <w:rPr>
          <w:szCs w:val="28"/>
        </w:rPr>
      </w:pPr>
      <w:r>
        <w:rPr>
          <w:szCs w:val="28"/>
        </w:rPr>
        <w:t>10 баллов при значении </w:t>
      </w:r>
      <w:r>
        <w:rPr>
          <w:position w:val="-8"/>
          <w:szCs w:val="28"/>
        </w:rPr>
        <w:drawing>
          <wp:inline distT="0" distB="0" distL="0" distR="0">
            <wp:extent cx="685800" cy="2190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9"/>
                    <a:srcRect/>
                    <a:stretch>
                      <a:fillRect/>
                    </a:stretch>
                  </pic:blipFill>
                  <pic:spPr bwMode="auto">
                    <a:xfrm>
                      <a:off x="0" y="0"/>
                      <a:ext cx="685800" cy="219075"/>
                    </a:xfrm>
                    <a:prstGeom prst="rect">
                      <a:avLst/>
                    </a:prstGeom>
                    <a:noFill/>
                    <a:ln w="9525">
                      <a:noFill/>
                      <a:miter lim="800000"/>
                      <a:headEnd/>
                      <a:tailEnd/>
                    </a:ln>
                  </pic:spPr>
                </pic:pic>
              </a:graphicData>
            </a:graphic>
          </wp:inline>
        </w:drawing>
      </w:r>
    </w:p>
    <w:p w:rsidR="005C7EC5" w:rsidRDefault="005C7EC5" w:rsidP="0018208A">
      <w:pPr>
        <w:autoSpaceDE w:val="0"/>
        <w:autoSpaceDN w:val="0"/>
        <w:adjustRightInd w:val="0"/>
        <w:rPr>
          <w:szCs w:val="28"/>
        </w:rPr>
      </w:pPr>
      <w:r>
        <w:rPr>
          <w:szCs w:val="28"/>
        </w:rPr>
        <w:t>8 баллов при значении </w:t>
      </w:r>
      <w:r>
        <w:rPr>
          <w:position w:val="-8"/>
          <w:szCs w:val="28"/>
        </w:rPr>
        <w:drawing>
          <wp:inline distT="0" distB="0" distL="0" distR="0">
            <wp:extent cx="1038225" cy="21907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0"/>
                    <a:srcRect/>
                    <a:stretch>
                      <a:fillRect/>
                    </a:stretch>
                  </pic:blipFill>
                  <pic:spPr bwMode="auto">
                    <a:xfrm>
                      <a:off x="0" y="0"/>
                      <a:ext cx="1038225" cy="219075"/>
                    </a:xfrm>
                    <a:prstGeom prst="rect">
                      <a:avLst/>
                    </a:prstGeom>
                    <a:noFill/>
                    <a:ln w="9525">
                      <a:noFill/>
                      <a:miter lim="800000"/>
                      <a:headEnd/>
                      <a:tailEnd/>
                    </a:ln>
                  </pic:spPr>
                </pic:pic>
              </a:graphicData>
            </a:graphic>
          </wp:inline>
        </w:drawing>
      </w:r>
    </w:p>
    <w:p w:rsidR="005C7EC5" w:rsidRDefault="005C7EC5" w:rsidP="0018208A">
      <w:pPr>
        <w:autoSpaceDE w:val="0"/>
        <w:autoSpaceDN w:val="0"/>
        <w:adjustRightInd w:val="0"/>
        <w:rPr>
          <w:szCs w:val="28"/>
        </w:rPr>
      </w:pPr>
      <w:r>
        <w:rPr>
          <w:szCs w:val="28"/>
        </w:rPr>
        <w:t>7 баллов при значении </w:t>
      </w:r>
      <w:r>
        <w:rPr>
          <w:position w:val="-8"/>
          <w:szCs w:val="28"/>
        </w:rPr>
        <w:drawing>
          <wp:inline distT="0" distB="0" distL="0" distR="0">
            <wp:extent cx="990600" cy="21907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41"/>
                    <a:srcRect/>
                    <a:stretch>
                      <a:fillRect/>
                    </a:stretch>
                  </pic:blipFill>
                  <pic:spPr bwMode="auto">
                    <a:xfrm>
                      <a:off x="0" y="0"/>
                      <a:ext cx="990600" cy="219075"/>
                    </a:xfrm>
                    <a:prstGeom prst="rect">
                      <a:avLst/>
                    </a:prstGeom>
                    <a:noFill/>
                    <a:ln w="9525">
                      <a:noFill/>
                      <a:miter lim="800000"/>
                      <a:headEnd/>
                      <a:tailEnd/>
                    </a:ln>
                  </pic:spPr>
                </pic:pic>
              </a:graphicData>
            </a:graphic>
          </wp:inline>
        </w:drawing>
      </w:r>
    </w:p>
    <w:p w:rsidR="005C7EC5" w:rsidRDefault="005C7EC5" w:rsidP="0018208A">
      <w:pPr>
        <w:autoSpaceDE w:val="0"/>
        <w:autoSpaceDN w:val="0"/>
        <w:adjustRightInd w:val="0"/>
        <w:rPr>
          <w:szCs w:val="28"/>
        </w:rPr>
      </w:pPr>
      <w:r>
        <w:rPr>
          <w:szCs w:val="28"/>
        </w:rPr>
        <w:t>5 баллов при значении </w:t>
      </w:r>
      <w:r>
        <w:rPr>
          <w:position w:val="-8"/>
          <w:szCs w:val="28"/>
        </w:rPr>
        <w:drawing>
          <wp:inline distT="0" distB="0" distL="0" distR="0">
            <wp:extent cx="990600" cy="21907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42"/>
                    <a:srcRect/>
                    <a:stretch>
                      <a:fillRect/>
                    </a:stretch>
                  </pic:blipFill>
                  <pic:spPr bwMode="auto">
                    <a:xfrm>
                      <a:off x="0" y="0"/>
                      <a:ext cx="990600" cy="219075"/>
                    </a:xfrm>
                    <a:prstGeom prst="rect">
                      <a:avLst/>
                    </a:prstGeom>
                    <a:noFill/>
                    <a:ln w="9525">
                      <a:noFill/>
                      <a:miter lim="800000"/>
                      <a:headEnd/>
                      <a:tailEnd/>
                    </a:ln>
                  </pic:spPr>
                </pic:pic>
              </a:graphicData>
            </a:graphic>
          </wp:inline>
        </w:drawing>
      </w:r>
    </w:p>
    <w:p w:rsidR="005C7EC5" w:rsidRDefault="005C7EC5" w:rsidP="0018208A">
      <w:pPr>
        <w:autoSpaceDE w:val="0"/>
        <w:autoSpaceDN w:val="0"/>
        <w:adjustRightInd w:val="0"/>
        <w:rPr>
          <w:szCs w:val="28"/>
        </w:rPr>
      </w:pPr>
      <w:r>
        <w:rPr>
          <w:szCs w:val="28"/>
        </w:rPr>
        <w:t>0 баллов при значении </w:t>
      </w:r>
      <w:r>
        <w:rPr>
          <w:position w:val="-8"/>
          <w:szCs w:val="28"/>
        </w:rPr>
        <w:drawing>
          <wp:inline distT="0" distB="0" distL="0" distR="0">
            <wp:extent cx="523875" cy="219075"/>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43"/>
                    <a:srcRect/>
                    <a:stretch>
                      <a:fillRect/>
                    </a:stretch>
                  </pic:blipFill>
                  <pic:spPr bwMode="auto">
                    <a:xfrm>
                      <a:off x="0" y="0"/>
                      <a:ext cx="523875" cy="219075"/>
                    </a:xfrm>
                    <a:prstGeom prst="rect">
                      <a:avLst/>
                    </a:prstGeom>
                    <a:noFill/>
                    <a:ln w="9525">
                      <a:noFill/>
                      <a:miter lim="800000"/>
                      <a:headEnd/>
                      <a:tailEnd/>
                    </a:ln>
                  </pic:spPr>
                </pic:pic>
              </a:graphicData>
            </a:graphic>
          </wp:inline>
        </w:drawing>
      </w:r>
    </w:p>
    <w:p w:rsidR="005C7EC5" w:rsidRDefault="005C7EC5" w:rsidP="0018208A">
      <w:pPr>
        <w:autoSpaceDE w:val="0"/>
        <w:autoSpaceDN w:val="0"/>
        <w:adjustRightInd w:val="0"/>
        <w:rPr>
          <w:szCs w:val="28"/>
        </w:rPr>
      </w:pPr>
      <w:r>
        <w:rPr>
          <w:szCs w:val="28"/>
        </w:rPr>
        <w:t xml:space="preserve">Расчет результативности i-го целевого показателя муниципальной программы </w:t>
      </w:r>
      <w:r>
        <w:rPr>
          <w:position w:val="-8"/>
          <w:szCs w:val="28"/>
        </w:rPr>
        <w:drawing>
          <wp:inline distT="0" distB="0" distL="0" distR="0">
            <wp:extent cx="85725" cy="219075"/>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44"/>
                    <a:srcRect/>
                    <a:stretch>
                      <a:fillRect/>
                    </a:stretch>
                  </pic:blipFill>
                  <pic:spPr bwMode="auto">
                    <a:xfrm>
                      <a:off x="0" y="0"/>
                      <a:ext cx="85725" cy="219075"/>
                    </a:xfrm>
                    <a:prstGeom prst="rect">
                      <a:avLst/>
                    </a:prstGeom>
                    <a:noFill/>
                    <a:ln w="9525">
                      <a:noFill/>
                      <a:miter lim="800000"/>
                      <a:headEnd/>
                      <a:tailEnd/>
                    </a:ln>
                  </pic:spPr>
                </pic:pic>
              </a:graphicData>
            </a:graphic>
          </wp:inline>
        </w:drawing>
      </w:r>
      <w:r>
        <w:rPr>
          <w:szCs w:val="28"/>
        </w:rPr>
        <w:t xml:space="preserve"> проводится:</w:t>
      </w:r>
    </w:p>
    <w:p w:rsidR="005C7EC5" w:rsidRDefault="005C7EC5" w:rsidP="0018208A">
      <w:pPr>
        <w:autoSpaceDE w:val="0"/>
        <w:autoSpaceDN w:val="0"/>
        <w:adjustRightInd w:val="0"/>
        <w:rPr>
          <w:szCs w:val="28"/>
        </w:rPr>
      </w:pPr>
    </w:p>
    <w:p w:rsidR="005C7EC5" w:rsidRDefault="005C7EC5" w:rsidP="005C7EC5">
      <w:pPr>
        <w:autoSpaceDE w:val="0"/>
        <w:autoSpaceDN w:val="0"/>
        <w:adjustRightInd w:val="0"/>
        <w:ind w:firstLine="540"/>
        <w:rPr>
          <w:szCs w:val="28"/>
        </w:rPr>
      </w:pPr>
    </w:p>
    <w:p w:rsidR="005C7EC5" w:rsidRDefault="005C7EC5" w:rsidP="005C7EC5">
      <w:pPr>
        <w:autoSpaceDE w:val="0"/>
        <w:autoSpaceDN w:val="0"/>
        <w:adjustRightInd w:val="0"/>
        <w:ind w:firstLine="540"/>
        <w:rPr>
          <w:szCs w:val="28"/>
        </w:rPr>
      </w:pPr>
    </w:p>
    <w:p w:rsidR="00286BAC" w:rsidRDefault="00286BAC" w:rsidP="005C7EC5">
      <w:pPr>
        <w:autoSpaceDE w:val="0"/>
        <w:autoSpaceDN w:val="0"/>
        <w:adjustRightInd w:val="0"/>
        <w:ind w:firstLine="540"/>
        <w:rPr>
          <w:szCs w:val="28"/>
        </w:rPr>
      </w:pPr>
    </w:p>
    <w:p w:rsidR="005C7EC5" w:rsidRDefault="0018208A" w:rsidP="0018208A">
      <w:pPr>
        <w:autoSpaceDE w:val="0"/>
        <w:autoSpaceDN w:val="0"/>
        <w:adjustRightInd w:val="0"/>
        <w:ind w:firstLine="0"/>
        <w:jc w:val="center"/>
        <w:rPr>
          <w:sz w:val="24"/>
          <w:szCs w:val="28"/>
        </w:rPr>
      </w:pPr>
      <w:r>
        <w:rPr>
          <w:sz w:val="24"/>
          <w:szCs w:val="28"/>
        </w:rPr>
        <w:t>2</w:t>
      </w:r>
    </w:p>
    <w:p w:rsidR="0018208A" w:rsidRPr="0018208A" w:rsidRDefault="0018208A" w:rsidP="0018208A">
      <w:pPr>
        <w:autoSpaceDE w:val="0"/>
        <w:autoSpaceDN w:val="0"/>
        <w:adjustRightInd w:val="0"/>
        <w:ind w:firstLine="0"/>
        <w:jc w:val="center"/>
        <w:rPr>
          <w:sz w:val="24"/>
          <w:szCs w:val="28"/>
        </w:rPr>
      </w:pPr>
    </w:p>
    <w:p w:rsidR="005C7EC5" w:rsidRDefault="005C7EC5" w:rsidP="0018208A">
      <w:pPr>
        <w:autoSpaceDE w:val="0"/>
        <w:autoSpaceDN w:val="0"/>
        <w:adjustRightInd w:val="0"/>
        <w:rPr>
          <w:szCs w:val="28"/>
        </w:rPr>
      </w:pPr>
      <w:r>
        <w:rPr>
          <w:szCs w:val="28"/>
        </w:rPr>
        <w:t>а) в отношении показателей, большее значение которых соответствует большей эффективности, по формуле:</w:t>
      </w:r>
    </w:p>
    <w:p w:rsidR="005C7EC5" w:rsidRPr="00286BAC" w:rsidRDefault="005C7EC5" w:rsidP="005C7EC5">
      <w:pPr>
        <w:autoSpaceDE w:val="0"/>
        <w:autoSpaceDN w:val="0"/>
        <w:adjustRightInd w:val="0"/>
        <w:rPr>
          <w:sz w:val="16"/>
          <w:szCs w:val="16"/>
        </w:rPr>
      </w:pPr>
    </w:p>
    <w:p w:rsidR="005C7EC5" w:rsidRDefault="005C7EC5" w:rsidP="005C7EC5">
      <w:pPr>
        <w:autoSpaceDE w:val="0"/>
        <w:autoSpaceDN w:val="0"/>
        <w:adjustRightInd w:val="0"/>
        <w:jc w:val="center"/>
        <w:rPr>
          <w:szCs w:val="28"/>
        </w:rPr>
      </w:pPr>
      <w:r>
        <w:rPr>
          <w:szCs w:val="28"/>
        </w:rPr>
        <w:drawing>
          <wp:inline distT="0" distB="0" distL="0" distR="0">
            <wp:extent cx="1828800" cy="609417"/>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45"/>
                    <a:srcRect/>
                    <a:stretch>
                      <a:fillRect/>
                    </a:stretch>
                  </pic:blipFill>
                  <pic:spPr bwMode="auto">
                    <a:xfrm>
                      <a:off x="0" y="0"/>
                      <a:ext cx="1838912" cy="612787"/>
                    </a:xfrm>
                    <a:prstGeom prst="rect">
                      <a:avLst/>
                    </a:prstGeom>
                    <a:noFill/>
                    <a:ln w="9525">
                      <a:noFill/>
                      <a:miter lim="800000"/>
                      <a:headEnd/>
                      <a:tailEnd/>
                    </a:ln>
                  </pic:spPr>
                </pic:pic>
              </a:graphicData>
            </a:graphic>
          </wp:inline>
        </w:drawing>
      </w:r>
    </w:p>
    <w:p w:rsidR="005C7EC5" w:rsidRPr="00286BAC" w:rsidRDefault="005C7EC5" w:rsidP="005C7EC5">
      <w:pPr>
        <w:autoSpaceDE w:val="0"/>
        <w:autoSpaceDN w:val="0"/>
        <w:adjustRightInd w:val="0"/>
        <w:jc w:val="center"/>
        <w:rPr>
          <w:sz w:val="16"/>
          <w:szCs w:val="16"/>
        </w:rPr>
      </w:pPr>
    </w:p>
    <w:p w:rsidR="005C7EC5" w:rsidRDefault="005C7EC5" w:rsidP="005C7EC5">
      <w:pPr>
        <w:autoSpaceDE w:val="0"/>
        <w:autoSpaceDN w:val="0"/>
        <w:adjustRightInd w:val="0"/>
        <w:rPr>
          <w:szCs w:val="28"/>
        </w:rPr>
      </w:pPr>
      <w:r>
        <w:rPr>
          <w:szCs w:val="28"/>
          <w:lang w:val="en-US"/>
        </w:rPr>
        <w:t>P</w:t>
      </w:r>
      <w:r>
        <w:rPr>
          <w:szCs w:val="28"/>
          <w:vertAlign w:val="subscript"/>
          <w:lang w:val="en-US"/>
        </w:rPr>
        <w:t>i</w:t>
      </w:r>
      <w:r>
        <w:rPr>
          <w:szCs w:val="28"/>
          <w:vertAlign w:val="superscript"/>
        </w:rPr>
        <w:t xml:space="preserve"> фак</w:t>
      </w:r>
      <w:r>
        <w:rPr>
          <w:szCs w:val="28"/>
          <w:vertAlign w:val="superscript"/>
          <w:lang w:val="en-US"/>
        </w:rPr>
        <w:t>m</w:t>
      </w:r>
      <w:r>
        <w:rPr>
          <w:szCs w:val="28"/>
        </w:rPr>
        <w:t xml:space="preserve"> – фактическое значение i-го целевого показателя за отчетный год;</w:t>
      </w:r>
    </w:p>
    <w:p w:rsidR="005C7EC5" w:rsidRDefault="005C7EC5" w:rsidP="005C7EC5">
      <w:pPr>
        <w:autoSpaceDE w:val="0"/>
        <w:autoSpaceDN w:val="0"/>
        <w:adjustRightInd w:val="0"/>
        <w:rPr>
          <w:szCs w:val="28"/>
        </w:rPr>
      </w:pPr>
      <w:r>
        <w:rPr>
          <w:szCs w:val="28"/>
          <w:lang w:val="en-US"/>
        </w:rPr>
        <w:t>P</w:t>
      </w:r>
      <w:r>
        <w:rPr>
          <w:szCs w:val="28"/>
          <w:vertAlign w:val="subscript"/>
          <w:lang w:val="en-US"/>
        </w:rPr>
        <w:t>i</w:t>
      </w:r>
      <w:r w:rsidRPr="00A449A0">
        <w:rPr>
          <w:szCs w:val="28"/>
        </w:rPr>
        <w:t xml:space="preserve"> </w:t>
      </w:r>
      <w:r>
        <w:rPr>
          <w:szCs w:val="28"/>
          <w:vertAlign w:val="superscript"/>
        </w:rPr>
        <w:t>ус</w:t>
      </w:r>
      <w:r>
        <w:rPr>
          <w:szCs w:val="28"/>
          <w:vertAlign w:val="superscript"/>
          <w:lang w:val="en-US"/>
        </w:rPr>
        <w:t>m</w:t>
      </w:r>
      <w:r>
        <w:rPr>
          <w:szCs w:val="28"/>
        </w:rPr>
        <w:t xml:space="preserve"> – значение i-го целевого показателя, установленное муниципальной пр</w:t>
      </w:r>
      <w:r w:rsidR="00286BAC">
        <w:rPr>
          <w:szCs w:val="28"/>
        </w:rPr>
        <w:t>ограммой на соответствующий год.</w:t>
      </w:r>
    </w:p>
    <w:p w:rsidR="005C7EC5" w:rsidRDefault="005C7EC5" w:rsidP="005C7EC5">
      <w:pPr>
        <w:autoSpaceDE w:val="0"/>
        <w:autoSpaceDN w:val="0"/>
        <w:adjustRightInd w:val="0"/>
        <w:rPr>
          <w:szCs w:val="28"/>
        </w:rPr>
      </w:pPr>
      <w:r>
        <w:rPr>
          <w:szCs w:val="28"/>
        </w:rPr>
        <w:t>Формула применяется для программ целевые показатели,</w:t>
      </w:r>
      <w:r w:rsidR="00286BAC">
        <w:rPr>
          <w:szCs w:val="28"/>
        </w:rPr>
        <w:t xml:space="preserve"> которых стремятся к увеличению;</w:t>
      </w:r>
    </w:p>
    <w:p w:rsidR="005C7EC5" w:rsidRDefault="005C7EC5" w:rsidP="005C7EC5">
      <w:pPr>
        <w:autoSpaceDE w:val="0"/>
        <w:autoSpaceDN w:val="0"/>
        <w:adjustRightInd w:val="0"/>
        <w:rPr>
          <w:szCs w:val="28"/>
        </w:rPr>
      </w:pPr>
      <w:r>
        <w:rPr>
          <w:szCs w:val="28"/>
        </w:rPr>
        <w:t>б) в отношении показателей, большее значение которых соответствует меньшей эффективности, по формуле:</w:t>
      </w:r>
    </w:p>
    <w:p w:rsidR="005C7EC5" w:rsidRPr="00286BAC" w:rsidRDefault="005C7EC5" w:rsidP="005C7EC5">
      <w:pPr>
        <w:autoSpaceDE w:val="0"/>
        <w:autoSpaceDN w:val="0"/>
        <w:adjustRightInd w:val="0"/>
        <w:rPr>
          <w:sz w:val="16"/>
          <w:szCs w:val="16"/>
        </w:rPr>
      </w:pPr>
    </w:p>
    <w:p w:rsidR="005C7EC5" w:rsidRPr="00286BAC" w:rsidRDefault="005C7EC5" w:rsidP="005C7EC5">
      <w:pPr>
        <w:autoSpaceDE w:val="0"/>
        <w:autoSpaceDN w:val="0"/>
        <w:adjustRightInd w:val="0"/>
        <w:jc w:val="center"/>
        <w:rPr>
          <w:sz w:val="16"/>
          <w:szCs w:val="16"/>
        </w:rPr>
      </w:pPr>
      <w:r>
        <w:rPr>
          <w:szCs w:val="28"/>
        </w:rPr>
        <w:drawing>
          <wp:inline distT="0" distB="0" distL="0" distR="0">
            <wp:extent cx="1724025" cy="586647"/>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46"/>
                    <a:srcRect/>
                    <a:stretch>
                      <a:fillRect/>
                    </a:stretch>
                  </pic:blipFill>
                  <pic:spPr bwMode="auto">
                    <a:xfrm>
                      <a:off x="0" y="0"/>
                      <a:ext cx="1724025" cy="586647"/>
                    </a:xfrm>
                    <a:prstGeom prst="rect">
                      <a:avLst/>
                    </a:prstGeom>
                    <a:noFill/>
                    <a:ln w="9525">
                      <a:noFill/>
                      <a:miter lim="800000"/>
                      <a:headEnd/>
                      <a:tailEnd/>
                    </a:ln>
                  </pic:spPr>
                </pic:pic>
              </a:graphicData>
            </a:graphic>
          </wp:inline>
        </w:drawing>
      </w:r>
    </w:p>
    <w:p w:rsidR="005C7EC5" w:rsidRDefault="005C7EC5" w:rsidP="0018208A">
      <w:pPr>
        <w:autoSpaceDE w:val="0"/>
        <w:autoSpaceDN w:val="0"/>
        <w:adjustRightInd w:val="0"/>
        <w:rPr>
          <w:szCs w:val="28"/>
        </w:rPr>
      </w:pPr>
      <w:r>
        <w:rPr>
          <w:szCs w:val="28"/>
        </w:rPr>
        <w:t>Фо</w:t>
      </w:r>
      <w:r w:rsidR="00286BAC">
        <w:rPr>
          <w:szCs w:val="28"/>
        </w:rPr>
        <w:t xml:space="preserve">рмула применяется для программ </w:t>
      </w:r>
      <w:r>
        <w:rPr>
          <w:szCs w:val="28"/>
        </w:rPr>
        <w:t>целевые показатели, которых стремятся к снижению.</w:t>
      </w:r>
    </w:p>
    <w:p w:rsidR="005C7EC5" w:rsidRDefault="005C7EC5" w:rsidP="0018208A">
      <w:pPr>
        <w:autoSpaceDE w:val="0"/>
        <w:autoSpaceDN w:val="0"/>
        <w:adjustRightInd w:val="0"/>
        <w:rPr>
          <w:szCs w:val="28"/>
        </w:rPr>
      </w:pPr>
      <w:r>
        <w:rPr>
          <w:szCs w:val="28"/>
        </w:rPr>
        <w:t>4. Полнота использования бюджетных ассигнований местного бюджета, предусмотренных на реализацию муниципальной программы, рассчитывается на основании степени соответствия кассовых расходов местного бюджета на реализацию муниципальных программ бюджетным ассигнованиям местного бюджета, предусмотренным на эти цели, и выражается показателем B (в баллах), который может принимать одно из следующих значений:</w:t>
      </w:r>
    </w:p>
    <w:p w:rsidR="005C7EC5" w:rsidRDefault="005C7EC5" w:rsidP="0018208A">
      <w:pPr>
        <w:autoSpaceDE w:val="0"/>
        <w:autoSpaceDN w:val="0"/>
        <w:adjustRightInd w:val="0"/>
        <w:rPr>
          <w:szCs w:val="28"/>
        </w:rPr>
      </w:pPr>
      <w:r>
        <w:rPr>
          <w:position w:val="-6"/>
          <w:szCs w:val="28"/>
        </w:rPr>
        <w:t>10 баллов при значении  С ≥100%;</w:t>
      </w:r>
    </w:p>
    <w:p w:rsidR="005C7EC5" w:rsidRDefault="005C7EC5" w:rsidP="0018208A">
      <w:pPr>
        <w:autoSpaceDE w:val="0"/>
        <w:autoSpaceDN w:val="0"/>
        <w:adjustRightInd w:val="0"/>
        <w:rPr>
          <w:szCs w:val="28"/>
        </w:rPr>
      </w:pPr>
      <w:r>
        <w:rPr>
          <w:position w:val="-6"/>
          <w:szCs w:val="28"/>
        </w:rPr>
        <w:t>8 баллов при значении  90% ≤ С &lt; 100%;</w:t>
      </w:r>
    </w:p>
    <w:p w:rsidR="005C7EC5" w:rsidRDefault="005C7EC5" w:rsidP="0018208A">
      <w:pPr>
        <w:autoSpaceDE w:val="0"/>
        <w:autoSpaceDN w:val="0"/>
        <w:adjustRightInd w:val="0"/>
        <w:rPr>
          <w:szCs w:val="28"/>
        </w:rPr>
      </w:pPr>
      <w:r>
        <w:rPr>
          <w:szCs w:val="28"/>
        </w:rPr>
        <w:t>5 баллов при значении  70% ≤  С &lt; 100%;</w:t>
      </w:r>
    </w:p>
    <w:p w:rsidR="005C7EC5" w:rsidRDefault="005C7EC5" w:rsidP="0018208A">
      <w:pPr>
        <w:autoSpaceDE w:val="0"/>
        <w:autoSpaceDN w:val="0"/>
        <w:adjustRightInd w:val="0"/>
        <w:rPr>
          <w:szCs w:val="28"/>
        </w:rPr>
      </w:pPr>
      <w:r>
        <w:rPr>
          <w:szCs w:val="28"/>
        </w:rPr>
        <w:t>3 балла при значении    50% ≤ С &lt;70%;</w:t>
      </w:r>
    </w:p>
    <w:p w:rsidR="005C7EC5" w:rsidRDefault="005C7EC5" w:rsidP="0018208A">
      <w:pPr>
        <w:autoSpaceDE w:val="0"/>
        <w:autoSpaceDN w:val="0"/>
        <w:adjustRightInd w:val="0"/>
        <w:rPr>
          <w:szCs w:val="28"/>
        </w:rPr>
      </w:pPr>
      <w:r>
        <w:rPr>
          <w:szCs w:val="28"/>
        </w:rPr>
        <w:t>0 баллов при значении  С &lt; 50%,</w:t>
      </w:r>
    </w:p>
    <w:p w:rsidR="005C7EC5" w:rsidRDefault="005C7EC5" w:rsidP="0018208A">
      <w:pPr>
        <w:autoSpaceDE w:val="0"/>
        <w:autoSpaceDN w:val="0"/>
        <w:adjustRightInd w:val="0"/>
        <w:rPr>
          <w:szCs w:val="28"/>
        </w:rPr>
      </w:pPr>
      <w:r>
        <w:rPr>
          <w:szCs w:val="28"/>
        </w:rPr>
        <w:t>при этом значения степени соответствия кассовых расходов местного бюджета на реализацию муниципальной программы бюджетным ассигнованиям местного бюджета, предусмотренным на эти цели, C (в %) рассчитываются по следующей формуле:</w:t>
      </w:r>
    </w:p>
    <w:p w:rsidR="005C7EC5" w:rsidRPr="00286BAC" w:rsidRDefault="005C7EC5" w:rsidP="005C7EC5">
      <w:pPr>
        <w:autoSpaceDE w:val="0"/>
        <w:autoSpaceDN w:val="0"/>
        <w:adjustRightInd w:val="0"/>
        <w:rPr>
          <w:sz w:val="16"/>
          <w:szCs w:val="16"/>
        </w:rPr>
      </w:pPr>
    </w:p>
    <w:p w:rsidR="005C7EC5" w:rsidRDefault="005C7EC5" w:rsidP="005C7EC5">
      <w:pPr>
        <w:autoSpaceDE w:val="0"/>
        <w:autoSpaceDN w:val="0"/>
        <w:adjustRightInd w:val="0"/>
        <w:jc w:val="center"/>
        <w:rPr>
          <w:szCs w:val="28"/>
        </w:rPr>
      </w:pPr>
      <w:r>
        <w:rPr>
          <w:szCs w:val="28"/>
        </w:rPr>
        <w:drawing>
          <wp:inline distT="0" distB="0" distL="0" distR="0">
            <wp:extent cx="1692771" cy="4476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47"/>
                    <a:srcRect/>
                    <a:stretch>
                      <a:fillRect/>
                    </a:stretch>
                  </pic:blipFill>
                  <pic:spPr bwMode="auto">
                    <a:xfrm>
                      <a:off x="0" y="0"/>
                      <a:ext cx="1692771" cy="447675"/>
                    </a:xfrm>
                    <a:prstGeom prst="rect">
                      <a:avLst/>
                    </a:prstGeom>
                    <a:noFill/>
                    <a:ln w="9525">
                      <a:noFill/>
                      <a:miter lim="800000"/>
                      <a:headEnd/>
                      <a:tailEnd/>
                    </a:ln>
                  </pic:spPr>
                </pic:pic>
              </a:graphicData>
            </a:graphic>
          </wp:inline>
        </w:drawing>
      </w:r>
    </w:p>
    <w:p w:rsidR="005C7EC5" w:rsidRPr="00286BAC" w:rsidRDefault="005C7EC5" w:rsidP="005C7EC5">
      <w:pPr>
        <w:autoSpaceDE w:val="0"/>
        <w:autoSpaceDN w:val="0"/>
        <w:adjustRightInd w:val="0"/>
        <w:rPr>
          <w:sz w:val="16"/>
          <w:szCs w:val="16"/>
        </w:rPr>
      </w:pPr>
    </w:p>
    <w:p w:rsidR="005C7EC5" w:rsidRDefault="005C7EC5" w:rsidP="0018208A">
      <w:pPr>
        <w:autoSpaceDE w:val="0"/>
        <w:autoSpaceDN w:val="0"/>
        <w:adjustRightInd w:val="0"/>
        <w:rPr>
          <w:szCs w:val="28"/>
        </w:rPr>
      </w:pPr>
      <w:r>
        <w:rPr>
          <w:szCs w:val="28"/>
        </w:rPr>
        <w:t>K – кассовое исполнение за счет средств местного бюджета за отчетный год (тыс. рублей);</w:t>
      </w:r>
    </w:p>
    <w:p w:rsidR="005C7EC5" w:rsidRDefault="005C7EC5" w:rsidP="0018208A">
      <w:pPr>
        <w:autoSpaceDE w:val="0"/>
        <w:autoSpaceDN w:val="0"/>
        <w:adjustRightInd w:val="0"/>
        <w:rPr>
          <w:szCs w:val="28"/>
        </w:rPr>
      </w:pPr>
      <w:r>
        <w:rPr>
          <w:szCs w:val="28"/>
        </w:rPr>
        <w:t>A – бюджетные ассигнования местного бюджета, предусмотренные на соответствующий год решением о бюджете (сводной бюджетной росписью) (тыс. рублей).</w:t>
      </w:r>
    </w:p>
    <w:p w:rsidR="00286BAC" w:rsidRDefault="00286BAC" w:rsidP="00286BAC">
      <w:pPr>
        <w:autoSpaceDE w:val="0"/>
        <w:autoSpaceDN w:val="0"/>
        <w:adjustRightInd w:val="0"/>
        <w:ind w:firstLine="0"/>
        <w:jc w:val="center"/>
        <w:rPr>
          <w:sz w:val="24"/>
          <w:szCs w:val="28"/>
        </w:rPr>
      </w:pPr>
    </w:p>
    <w:p w:rsidR="00286BAC" w:rsidRPr="0018208A" w:rsidRDefault="00286BAC" w:rsidP="00286BAC">
      <w:pPr>
        <w:autoSpaceDE w:val="0"/>
        <w:autoSpaceDN w:val="0"/>
        <w:adjustRightInd w:val="0"/>
        <w:ind w:firstLine="0"/>
        <w:jc w:val="center"/>
        <w:rPr>
          <w:sz w:val="24"/>
          <w:szCs w:val="28"/>
        </w:rPr>
      </w:pPr>
      <w:r>
        <w:rPr>
          <w:sz w:val="24"/>
          <w:szCs w:val="28"/>
        </w:rPr>
        <w:t>3</w:t>
      </w:r>
    </w:p>
    <w:p w:rsidR="00286BAC" w:rsidRPr="0018208A" w:rsidRDefault="00286BAC" w:rsidP="00286BAC">
      <w:pPr>
        <w:autoSpaceDE w:val="0"/>
        <w:autoSpaceDN w:val="0"/>
        <w:adjustRightInd w:val="0"/>
        <w:ind w:firstLine="0"/>
        <w:jc w:val="center"/>
        <w:rPr>
          <w:sz w:val="24"/>
          <w:szCs w:val="28"/>
        </w:rPr>
      </w:pPr>
    </w:p>
    <w:p w:rsidR="005C7EC5" w:rsidRDefault="005C7EC5" w:rsidP="0018208A">
      <w:pPr>
        <w:autoSpaceDE w:val="0"/>
        <w:autoSpaceDN w:val="0"/>
        <w:adjustRightInd w:val="0"/>
        <w:rPr>
          <w:szCs w:val="28"/>
        </w:rPr>
      </w:pPr>
      <w:r>
        <w:rPr>
          <w:szCs w:val="28"/>
        </w:rPr>
        <w:t>5. Полнота реализации мероприятий муниципальной программы рассчитывается как степень выполнения всех мероприятий муниципальной программы (основных мероприятий подпрограмм муниципальной программы) за отчетный год и выражается показателем M (в баллах), который может принимать одно из следующих значений:</w:t>
      </w:r>
    </w:p>
    <w:p w:rsidR="005C7EC5" w:rsidRDefault="005C7EC5" w:rsidP="0018208A">
      <w:pPr>
        <w:autoSpaceDE w:val="0"/>
        <w:autoSpaceDN w:val="0"/>
        <w:adjustRightInd w:val="0"/>
        <w:rPr>
          <w:szCs w:val="28"/>
        </w:rPr>
      </w:pPr>
      <w:r>
        <w:rPr>
          <w:szCs w:val="28"/>
        </w:rPr>
        <w:t>10 баллов при значении Н ≥ 100%;</w:t>
      </w:r>
    </w:p>
    <w:p w:rsidR="005C7EC5" w:rsidRDefault="005C7EC5" w:rsidP="0018208A">
      <w:pPr>
        <w:autoSpaceDE w:val="0"/>
        <w:autoSpaceDN w:val="0"/>
        <w:adjustRightInd w:val="0"/>
        <w:rPr>
          <w:szCs w:val="28"/>
        </w:rPr>
      </w:pPr>
      <w:r>
        <w:rPr>
          <w:szCs w:val="28"/>
        </w:rPr>
        <w:t>8 баллов при значении 90% ≤ Н &lt; 100%;</w:t>
      </w:r>
    </w:p>
    <w:p w:rsidR="005C7EC5" w:rsidRDefault="005C7EC5" w:rsidP="0018208A">
      <w:pPr>
        <w:autoSpaceDE w:val="0"/>
        <w:autoSpaceDN w:val="0"/>
        <w:adjustRightInd w:val="0"/>
        <w:rPr>
          <w:szCs w:val="28"/>
        </w:rPr>
      </w:pPr>
      <w:r>
        <w:rPr>
          <w:szCs w:val="28"/>
        </w:rPr>
        <w:t>5 баллов при значении 70% ≤ Н &lt; 100%;</w:t>
      </w:r>
    </w:p>
    <w:p w:rsidR="005C7EC5" w:rsidRDefault="005C7EC5" w:rsidP="0018208A">
      <w:pPr>
        <w:autoSpaceDE w:val="0"/>
        <w:autoSpaceDN w:val="0"/>
        <w:adjustRightInd w:val="0"/>
        <w:rPr>
          <w:szCs w:val="28"/>
        </w:rPr>
      </w:pPr>
      <w:r>
        <w:rPr>
          <w:szCs w:val="28"/>
        </w:rPr>
        <w:t>3 балла при значении 50% ≤ Н &lt; 70%;</w:t>
      </w:r>
    </w:p>
    <w:p w:rsidR="005C7EC5" w:rsidRDefault="005C7EC5" w:rsidP="0018208A">
      <w:pPr>
        <w:autoSpaceDE w:val="0"/>
        <w:autoSpaceDN w:val="0"/>
        <w:adjustRightInd w:val="0"/>
        <w:rPr>
          <w:szCs w:val="28"/>
        </w:rPr>
      </w:pPr>
      <w:r>
        <w:rPr>
          <w:szCs w:val="28"/>
        </w:rPr>
        <w:t>0 баллов при значении Н &lt; 50%,</w:t>
      </w:r>
    </w:p>
    <w:p w:rsidR="005C7EC5" w:rsidRDefault="005C7EC5" w:rsidP="0018208A">
      <w:pPr>
        <w:autoSpaceDE w:val="0"/>
        <w:autoSpaceDN w:val="0"/>
        <w:adjustRightInd w:val="0"/>
        <w:rPr>
          <w:szCs w:val="28"/>
        </w:rPr>
      </w:pPr>
      <w:r>
        <w:rPr>
          <w:szCs w:val="28"/>
        </w:rPr>
        <w:t>при этом значения степени реализации всех мероприятий муниципальной программы за отчетный год H (в %) рассчитываются по следующей формуле:</w:t>
      </w:r>
    </w:p>
    <w:p w:rsidR="005C7EC5" w:rsidRPr="00286BAC" w:rsidRDefault="005C7EC5" w:rsidP="005C7EC5">
      <w:pPr>
        <w:autoSpaceDE w:val="0"/>
        <w:autoSpaceDN w:val="0"/>
        <w:adjustRightInd w:val="0"/>
        <w:rPr>
          <w:sz w:val="16"/>
          <w:szCs w:val="16"/>
        </w:rPr>
      </w:pPr>
    </w:p>
    <w:p w:rsidR="005C7EC5" w:rsidRDefault="005C7EC5" w:rsidP="005C7EC5">
      <w:pPr>
        <w:autoSpaceDE w:val="0"/>
        <w:autoSpaceDN w:val="0"/>
        <w:adjustRightInd w:val="0"/>
        <w:jc w:val="center"/>
        <w:rPr>
          <w:szCs w:val="28"/>
        </w:rPr>
      </w:pPr>
      <w:r>
        <w:rPr>
          <w:szCs w:val="28"/>
        </w:rPr>
        <w:drawing>
          <wp:inline distT="0" distB="0" distL="0" distR="0">
            <wp:extent cx="1671638" cy="4953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48"/>
                    <a:srcRect/>
                    <a:stretch>
                      <a:fillRect/>
                    </a:stretch>
                  </pic:blipFill>
                  <pic:spPr bwMode="auto">
                    <a:xfrm>
                      <a:off x="0" y="0"/>
                      <a:ext cx="1671638" cy="495300"/>
                    </a:xfrm>
                    <a:prstGeom prst="rect">
                      <a:avLst/>
                    </a:prstGeom>
                    <a:noFill/>
                    <a:ln w="9525">
                      <a:noFill/>
                      <a:miter lim="800000"/>
                      <a:headEnd/>
                      <a:tailEnd/>
                    </a:ln>
                  </pic:spPr>
                </pic:pic>
              </a:graphicData>
            </a:graphic>
          </wp:inline>
        </w:drawing>
      </w:r>
    </w:p>
    <w:p w:rsidR="005C7EC5" w:rsidRPr="00286BAC" w:rsidRDefault="005C7EC5" w:rsidP="005C7EC5">
      <w:pPr>
        <w:autoSpaceDE w:val="0"/>
        <w:autoSpaceDN w:val="0"/>
        <w:adjustRightInd w:val="0"/>
        <w:rPr>
          <w:sz w:val="16"/>
          <w:szCs w:val="16"/>
        </w:rPr>
      </w:pPr>
    </w:p>
    <w:p w:rsidR="005C7EC5" w:rsidRDefault="005C7EC5" w:rsidP="005C7EC5">
      <w:pPr>
        <w:autoSpaceDE w:val="0"/>
        <w:autoSpaceDN w:val="0"/>
        <w:adjustRightInd w:val="0"/>
        <w:ind w:firstLine="540"/>
        <w:rPr>
          <w:szCs w:val="28"/>
        </w:rPr>
      </w:pPr>
      <w:r>
        <w:rPr>
          <w:position w:val="-9"/>
          <w:szCs w:val="28"/>
        </w:rPr>
        <w:drawing>
          <wp:inline distT="0" distB="0" distL="0" distR="0">
            <wp:extent cx="535081" cy="284262"/>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49"/>
                    <a:srcRect/>
                    <a:stretch>
                      <a:fillRect/>
                    </a:stretch>
                  </pic:blipFill>
                  <pic:spPr bwMode="auto">
                    <a:xfrm>
                      <a:off x="0" y="0"/>
                      <a:ext cx="538740" cy="286206"/>
                    </a:xfrm>
                    <a:prstGeom prst="rect">
                      <a:avLst/>
                    </a:prstGeom>
                    <a:noFill/>
                    <a:ln w="9525">
                      <a:noFill/>
                      <a:miter lim="800000"/>
                      <a:headEnd/>
                      <a:tailEnd/>
                    </a:ln>
                  </pic:spPr>
                </pic:pic>
              </a:graphicData>
            </a:graphic>
          </wp:inline>
        </w:drawing>
      </w:r>
      <w:r>
        <w:rPr>
          <w:szCs w:val="28"/>
        </w:rPr>
        <w:t xml:space="preserve"> количество всех мероприятий муниципальной программы, выполненных за отчетный год (основных мероприятий подпрограмм муниципальной программы), (единиц);</w:t>
      </w:r>
    </w:p>
    <w:p w:rsidR="005C7EC5" w:rsidRDefault="005C7EC5" w:rsidP="005C7EC5">
      <w:pPr>
        <w:autoSpaceDE w:val="0"/>
        <w:autoSpaceDN w:val="0"/>
        <w:adjustRightInd w:val="0"/>
        <w:ind w:firstLine="540"/>
        <w:rPr>
          <w:szCs w:val="28"/>
        </w:rPr>
      </w:pPr>
      <w:r>
        <w:rPr>
          <w:position w:val="-8"/>
          <w:szCs w:val="28"/>
        </w:rPr>
        <w:drawing>
          <wp:inline distT="0" distB="0" distL="0" distR="0">
            <wp:extent cx="420342" cy="2762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50"/>
                    <a:srcRect/>
                    <a:stretch>
                      <a:fillRect/>
                    </a:stretch>
                  </pic:blipFill>
                  <pic:spPr bwMode="auto">
                    <a:xfrm>
                      <a:off x="0" y="0"/>
                      <a:ext cx="420342" cy="276225"/>
                    </a:xfrm>
                    <a:prstGeom prst="rect">
                      <a:avLst/>
                    </a:prstGeom>
                    <a:noFill/>
                    <a:ln w="9525">
                      <a:noFill/>
                      <a:miter lim="800000"/>
                      <a:headEnd/>
                      <a:tailEnd/>
                    </a:ln>
                  </pic:spPr>
                </pic:pic>
              </a:graphicData>
            </a:graphic>
          </wp:inline>
        </w:drawing>
      </w:r>
      <w:r>
        <w:rPr>
          <w:szCs w:val="28"/>
        </w:rPr>
        <w:t xml:space="preserve"> количество всех мероприятий муниципальной программы, реализация которых была запланирована на соответствующий год (основных мероприятий подпрограмм муниципальной программы), (единиц).</w:t>
      </w:r>
    </w:p>
    <w:p w:rsidR="005C7EC5" w:rsidRDefault="005C7EC5" w:rsidP="00286BAC">
      <w:pPr>
        <w:autoSpaceDE w:val="0"/>
        <w:autoSpaceDN w:val="0"/>
        <w:adjustRightInd w:val="0"/>
        <w:rPr>
          <w:szCs w:val="28"/>
        </w:rPr>
      </w:pPr>
      <w:r>
        <w:rPr>
          <w:szCs w:val="28"/>
        </w:rPr>
        <w:t xml:space="preserve">6. Оценка в целом за отчетный год рассчитывается как показатель E </w:t>
      </w:r>
      <w:r w:rsidR="00286BAC">
        <w:rPr>
          <w:szCs w:val="28"/>
        </w:rPr>
        <w:br/>
      </w:r>
      <w:r>
        <w:rPr>
          <w:szCs w:val="28"/>
        </w:rPr>
        <w:t>(в баллах) по последующей формуле:</w:t>
      </w:r>
    </w:p>
    <w:p w:rsidR="005C7EC5" w:rsidRPr="00286BAC" w:rsidRDefault="005C7EC5" w:rsidP="005C7EC5">
      <w:pPr>
        <w:autoSpaceDE w:val="0"/>
        <w:autoSpaceDN w:val="0"/>
        <w:adjustRightInd w:val="0"/>
        <w:ind w:firstLine="540"/>
        <w:rPr>
          <w:sz w:val="16"/>
          <w:szCs w:val="16"/>
        </w:rPr>
      </w:pPr>
    </w:p>
    <w:p w:rsidR="005C7EC5" w:rsidRDefault="005C7EC5" w:rsidP="005C7EC5">
      <w:pPr>
        <w:autoSpaceDE w:val="0"/>
        <w:autoSpaceDN w:val="0"/>
        <w:adjustRightInd w:val="0"/>
        <w:jc w:val="center"/>
        <w:rPr>
          <w:szCs w:val="28"/>
        </w:rPr>
      </w:pPr>
      <w:r>
        <w:rPr>
          <w:szCs w:val="28"/>
        </w:rPr>
        <w:t>E = R + B + M</w:t>
      </w:r>
    </w:p>
    <w:p w:rsidR="005C7EC5" w:rsidRPr="00286BAC" w:rsidRDefault="005C7EC5" w:rsidP="005C7EC5">
      <w:pPr>
        <w:autoSpaceDE w:val="0"/>
        <w:autoSpaceDN w:val="0"/>
        <w:adjustRightInd w:val="0"/>
        <w:jc w:val="center"/>
        <w:rPr>
          <w:sz w:val="16"/>
          <w:szCs w:val="16"/>
        </w:rPr>
      </w:pPr>
    </w:p>
    <w:p w:rsidR="005C7EC5" w:rsidRDefault="005C7EC5" w:rsidP="0018208A">
      <w:pPr>
        <w:autoSpaceDE w:val="0"/>
        <w:autoSpaceDN w:val="0"/>
        <w:adjustRightInd w:val="0"/>
        <w:rPr>
          <w:szCs w:val="28"/>
        </w:rPr>
      </w:pPr>
      <w:r>
        <w:rPr>
          <w:szCs w:val="28"/>
        </w:rPr>
        <w:t>7. В зависимости от значения E может быть сделан один из следующих выводов:</w:t>
      </w:r>
    </w:p>
    <w:p w:rsidR="005C7EC5" w:rsidRDefault="005C7EC5" w:rsidP="0018208A">
      <w:pPr>
        <w:autoSpaceDE w:val="0"/>
        <w:autoSpaceDN w:val="0"/>
        <w:adjustRightInd w:val="0"/>
        <w:rPr>
          <w:szCs w:val="28"/>
        </w:rPr>
      </w:pPr>
      <w:r>
        <w:rPr>
          <w:szCs w:val="28"/>
        </w:rPr>
        <w:t>если значение показателя E составляет более 20 баллов, то эффективность реализации муниципальной программы в отчетном году признается высокой (эффективное исполнение муниципальной программы);</w:t>
      </w:r>
    </w:p>
    <w:p w:rsidR="005C7EC5" w:rsidRDefault="005C7EC5" w:rsidP="0018208A">
      <w:pPr>
        <w:autoSpaceDE w:val="0"/>
        <w:autoSpaceDN w:val="0"/>
        <w:adjustRightInd w:val="0"/>
        <w:rPr>
          <w:szCs w:val="28"/>
        </w:rPr>
      </w:pPr>
      <w:r>
        <w:rPr>
          <w:szCs w:val="28"/>
        </w:rPr>
        <w:t>если значение показателя E составляет от 10 до 20 баллов (включительно), то эффективность реализации муниципальной программы в отчетном году признается умеренной (удовлетворительное исполнение муниципальной программы);</w:t>
      </w:r>
    </w:p>
    <w:p w:rsidR="005C7EC5" w:rsidRDefault="005C7EC5" w:rsidP="0018208A">
      <w:pPr>
        <w:autoSpaceDE w:val="0"/>
        <w:autoSpaceDN w:val="0"/>
        <w:adjustRightInd w:val="0"/>
        <w:rPr>
          <w:szCs w:val="28"/>
        </w:rPr>
      </w:pPr>
      <w:r>
        <w:rPr>
          <w:szCs w:val="28"/>
        </w:rPr>
        <w:t>если значение показателя E составляет менее 10 баллов, то эффективность реализации муниципальной программы в отчетном году признается низкой (неудовлетворительное исполнение муниципальной программы).</w:t>
      </w:r>
    </w:p>
    <w:sectPr w:rsidR="005C7EC5" w:rsidSect="00385735">
      <w:headerReference w:type="first" r:id="rId51"/>
      <w:pgSz w:w="11906" w:h="16838"/>
      <w:pgMar w:top="851" w:right="851" w:bottom="851" w:left="1701" w:header="284" w:footer="403"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6542" w:rsidRDefault="00856542">
      <w:r>
        <w:separator/>
      </w:r>
    </w:p>
  </w:endnote>
  <w:endnote w:type="continuationSeparator" w:id="1">
    <w:p w:rsidR="00856542" w:rsidRDefault="008565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6542" w:rsidRDefault="00856542">
      <w:r>
        <w:separator/>
      </w:r>
    </w:p>
  </w:footnote>
  <w:footnote w:type="continuationSeparator" w:id="1">
    <w:p w:rsidR="00856542" w:rsidRDefault="008565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7D8" w:rsidRDefault="007637D8" w:rsidP="0073368D">
    <w:pPr>
      <w:pStyle w:val="a3"/>
      <w:jc w:val="right"/>
      <w:rPr>
        <w:b/>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F20D8E"/>
    <w:multiLevelType w:val="hybridMultilevel"/>
    <w:tmpl w:val="61E61A3A"/>
    <w:lvl w:ilvl="0" w:tplc="9A8A2750">
      <w:start w:val="1"/>
      <w:numFmt w:val="decimal"/>
      <w:lvlText w:val="%1."/>
      <w:lvlJc w:val="left"/>
      <w:pPr>
        <w:tabs>
          <w:tab w:val="num" w:pos="2145"/>
        </w:tabs>
        <w:ind w:left="2145" w:hanging="1245"/>
      </w:pPr>
      <w:rPr>
        <w:rFonts w:ascii="Times New Roman" w:eastAsia="Times New Roman" w:hAnsi="Times New Roman" w:cs="Times New Roman"/>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5397023C"/>
    <w:multiLevelType w:val="singleLevel"/>
    <w:tmpl w:val="2E7A7E64"/>
    <w:lvl w:ilvl="0">
      <w:start w:val="1"/>
      <w:numFmt w:val="decimal"/>
      <w:lvlText w:val="%1."/>
      <w:lvlJc w:val="left"/>
      <w:pPr>
        <w:tabs>
          <w:tab w:val="num" w:pos="360"/>
        </w:tabs>
        <w:ind w:left="360" w:hanging="360"/>
      </w:pPr>
    </w:lvl>
  </w:abstractNum>
  <w:num w:numId="1">
    <w:abstractNumId w:val="0"/>
  </w:num>
  <w:num w:numId="2">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16738"/>
  </w:hdrShapeDefaults>
  <w:footnotePr>
    <w:footnote w:id="0"/>
    <w:footnote w:id="1"/>
  </w:footnotePr>
  <w:endnotePr>
    <w:endnote w:id="0"/>
    <w:endnote w:id="1"/>
  </w:endnotePr>
  <w:compat/>
  <w:rsids>
    <w:rsidRoot w:val="00574610"/>
    <w:rsid w:val="00002C54"/>
    <w:rsid w:val="00007838"/>
    <w:rsid w:val="000139AB"/>
    <w:rsid w:val="00025634"/>
    <w:rsid w:val="00032579"/>
    <w:rsid w:val="0003722B"/>
    <w:rsid w:val="0004519D"/>
    <w:rsid w:val="00047EC4"/>
    <w:rsid w:val="0005075E"/>
    <w:rsid w:val="00054F53"/>
    <w:rsid w:val="0005566C"/>
    <w:rsid w:val="00060A6E"/>
    <w:rsid w:val="00071E5C"/>
    <w:rsid w:val="00074399"/>
    <w:rsid w:val="0009421B"/>
    <w:rsid w:val="00096CE7"/>
    <w:rsid w:val="000A5D58"/>
    <w:rsid w:val="000B1622"/>
    <w:rsid w:val="000B3C95"/>
    <w:rsid w:val="000B754A"/>
    <w:rsid w:val="000C60FB"/>
    <w:rsid w:val="000D2313"/>
    <w:rsid w:val="000D4150"/>
    <w:rsid w:val="000F6968"/>
    <w:rsid w:val="00101266"/>
    <w:rsid w:val="00102918"/>
    <w:rsid w:val="0010547C"/>
    <w:rsid w:val="00105898"/>
    <w:rsid w:val="001101EF"/>
    <w:rsid w:val="001205EB"/>
    <w:rsid w:val="001228FE"/>
    <w:rsid w:val="00134D69"/>
    <w:rsid w:val="001373F6"/>
    <w:rsid w:val="00153931"/>
    <w:rsid w:val="00157517"/>
    <w:rsid w:val="00160D0B"/>
    <w:rsid w:val="00162E69"/>
    <w:rsid w:val="00166FB0"/>
    <w:rsid w:val="001676FE"/>
    <w:rsid w:val="001713EF"/>
    <w:rsid w:val="00172FB2"/>
    <w:rsid w:val="00180395"/>
    <w:rsid w:val="00180548"/>
    <w:rsid w:val="001814AB"/>
    <w:rsid w:val="0018208A"/>
    <w:rsid w:val="00186E42"/>
    <w:rsid w:val="001872E3"/>
    <w:rsid w:val="001B4FE7"/>
    <w:rsid w:val="001D7007"/>
    <w:rsid w:val="001E0599"/>
    <w:rsid w:val="001F06AC"/>
    <w:rsid w:val="001F087A"/>
    <w:rsid w:val="00201CF5"/>
    <w:rsid w:val="002055BC"/>
    <w:rsid w:val="002175EE"/>
    <w:rsid w:val="00220BD2"/>
    <w:rsid w:val="00220D1C"/>
    <w:rsid w:val="00224A13"/>
    <w:rsid w:val="00244636"/>
    <w:rsid w:val="00254338"/>
    <w:rsid w:val="00261E2A"/>
    <w:rsid w:val="00277F70"/>
    <w:rsid w:val="00286BAC"/>
    <w:rsid w:val="002A0E25"/>
    <w:rsid w:val="002A63C0"/>
    <w:rsid w:val="002D539E"/>
    <w:rsid w:val="002E1A65"/>
    <w:rsid w:val="002F05D1"/>
    <w:rsid w:val="002F291E"/>
    <w:rsid w:val="002F35E7"/>
    <w:rsid w:val="002F582F"/>
    <w:rsid w:val="00325D64"/>
    <w:rsid w:val="00326C5B"/>
    <w:rsid w:val="003278A3"/>
    <w:rsid w:val="00333D1A"/>
    <w:rsid w:val="0034064D"/>
    <w:rsid w:val="00344682"/>
    <w:rsid w:val="00361FD3"/>
    <w:rsid w:val="00365B84"/>
    <w:rsid w:val="00371AC0"/>
    <w:rsid w:val="00380097"/>
    <w:rsid w:val="0038106F"/>
    <w:rsid w:val="00385735"/>
    <w:rsid w:val="0038689E"/>
    <w:rsid w:val="00387DFA"/>
    <w:rsid w:val="00391D25"/>
    <w:rsid w:val="0039399B"/>
    <w:rsid w:val="0039484F"/>
    <w:rsid w:val="003A64C4"/>
    <w:rsid w:val="003A6FF3"/>
    <w:rsid w:val="003A7CAA"/>
    <w:rsid w:val="003C3A7E"/>
    <w:rsid w:val="003D2B6F"/>
    <w:rsid w:val="003E35BA"/>
    <w:rsid w:val="003E4234"/>
    <w:rsid w:val="00413372"/>
    <w:rsid w:val="00416942"/>
    <w:rsid w:val="00423C44"/>
    <w:rsid w:val="0043722D"/>
    <w:rsid w:val="00440ECF"/>
    <w:rsid w:val="0044230E"/>
    <w:rsid w:val="00445528"/>
    <w:rsid w:val="004537E9"/>
    <w:rsid w:val="004559B4"/>
    <w:rsid w:val="0047576C"/>
    <w:rsid w:val="00483D6A"/>
    <w:rsid w:val="00484BA5"/>
    <w:rsid w:val="00484FC0"/>
    <w:rsid w:val="00485DF3"/>
    <w:rsid w:val="00491601"/>
    <w:rsid w:val="004A10E5"/>
    <w:rsid w:val="004A3A2F"/>
    <w:rsid w:val="004B46A5"/>
    <w:rsid w:val="004C4462"/>
    <w:rsid w:val="004D103D"/>
    <w:rsid w:val="004E02F7"/>
    <w:rsid w:val="004E7515"/>
    <w:rsid w:val="004F5392"/>
    <w:rsid w:val="00515D52"/>
    <w:rsid w:val="00516A32"/>
    <w:rsid w:val="00530023"/>
    <w:rsid w:val="00532BEA"/>
    <w:rsid w:val="00535636"/>
    <w:rsid w:val="00540383"/>
    <w:rsid w:val="005441E9"/>
    <w:rsid w:val="0055786A"/>
    <w:rsid w:val="00560277"/>
    <w:rsid w:val="005605E8"/>
    <w:rsid w:val="0056163F"/>
    <w:rsid w:val="00571EB0"/>
    <w:rsid w:val="00574610"/>
    <w:rsid w:val="00574717"/>
    <w:rsid w:val="00574859"/>
    <w:rsid w:val="00581572"/>
    <w:rsid w:val="0058256E"/>
    <w:rsid w:val="00592E15"/>
    <w:rsid w:val="00593770"/>
    <w:rsid w:val="005A5D3E"/>
    <w:rsid w:val="005B3F87"/>
    <w:rsid w:val="005B70BA"/>
    <w:rsid w:val="005B7715"/>
    <w:rsid w:val="005C0E97"/>
    <w:rsid w:val="005C28F6"/>
    <w:rsid w:val="005C5F7C"/>
    <w:rsid w:val="005C653F"/>
    <w:rsid w:val="005C7EC5"/>
    <w:rsid w:val="005D21EB"/>
    <w:rsid w:val="005D312C"/>
    <w:rsid w:val="00604FED"/>
    <w:rsid w:val="00605F3E"/>
    <w:rsid w:val="0060729B"/>
    <w:rsid w:val="006140CF"/>
    <w:rsid w:val="00633E9D"/>
    <w:rsid w:val="0063636E"/>
    <w:rsid w:val="00664EB4"/>
    <w:rsid w:val="006710F6"/>
    <w:rsid w:val="00671AA2"/>
    <w:rsid w:val="00671ABE"/>
    <w:rsid w:val="00673E55"/>
    <w:rsid w:val="00684B55"/>
    <w:rsid w:val="00694494"/>
    <w:rsid w:val="006B20A7"/>
    <w:rsid w:val="006D13EB"/>
    <w:rsid w:val="006F038C"/>
    <w:rsid w:val="007045E9"/>
    <w:rsid w:val="007147D8"/>
    <w:rsid w:val="007172EB"/>
    <w:rsid w:val="0073368D"/>
    <w:rsid w:val="0073670D"/>
    <w:rsid w:val="007637D8"/>
    <w:rsid w:val="00764259"/>
    <w:rsid w:val="007651F6"/>
    <w:rsid w:val="007758D7"/>
    <w:rsid w:val="00776151"/>
    <w:rsid w:val="00796B3C"/>
    <w:rsid w:val="007B4053"/>
    <w:rsid w:val="007B65E7"/>
    <w:rsid w:val="007C1182"/>
    <w:rsid w:val="007D3204"/>
    <w:rsid w:val="007F09CE"/>
    <w:rsid w:val="007F15A2"/>
    <w:rsid w:val="007F520E"/>
    <w:rsid w:val="00803971"/>
    <w:rsid w:val="0081457F"/>
    <w:rsid w:val="00820E2C"/>
    <w:rsid w:val="008243FC"/>
    <w:rsid w:val="00831B1A"/>
    <w:rsid w:val="00836BAE"/>
    <w:rsid w:val="00837BFC"/>
    <w:rsid w:val="008427E3"/>
    <w:rsid w:val="00851B5C"/>
    <w:rsid w:val="00851F22"/>
    <w:rsid w:val="00856542"/>
    <w:rsid w:val="008565C8"/>
    <w:rsid w:val="0086188E"/>
    <w:rsid w:val="00861CE6"/>
    <w:rsid w:val="00874AA6"/>
    <w:rsid w:val="00883F95"/>
    <w:rsid w:val="008879B9"/>
    <w:rsid w:val="00896557"/>
    <w:rsid w:val="008A18EF"/>
    <w:rsid w:val="008C3DAF"/>
    <w:rsid w:val="008C6F0E"/>
    <w:rsid w:val="008D481B"/>
    <w:rsid w:val="008D508A"/>
    <w:rsid w:val="008E14A9"/>
    <w:rsid w:val="008E1738"/>
    <w:rsid w:val="008E1D32"/>
    <w:rsid w:val="008E4471"/>
    <w:rsid w:val="008E4FD3"/>
    <w:rsid w:val="008F33CC"/>
    <w:rsid w:val="00913856"/>
    <w:rsid w:val="00914ABF"/>
    <w:rsid w:val="00920891"/>
    <w:rsid w:val="0092115B"/>
    <w:rsid w:val="0092756E"/>
    <w:rsid w:val="00946982"/>
    <w:rsid w:val="00954A87"/>
    <w:rsid w:val="00963BA5"/>
    <w:rsid w:val="009744B1"/>
    <w:rsid w:val="0098163E"/>
    <w:rsid w:val="0098248E"/>
    <w:rsid w:val="00982A0E"/>
    <w:rsid w:val="00995937"/>
    <w:rsid w:val="009B37BB"/>
    <w:rsid w:val="009B416F"/>
    <w:rsid w:val="009B4E84"/>
    <w:rsid w:val="009C4D87"/>
    <w:rsid w:val="009C74A7"/>
    <w:rsid w:val="009D0C49"/>
    <w:rsid w:val="009D7D0E"/>
    <w:rsid w:val="009E00B7"/>
    <w:rsid w:val="009F18FA"/>
    <w:rsid w:val="00A14BF8"/>
    <w:rsid w:val="00A163A3"/>
    <w:rsid w:val="00A32C4D"/>
    <w:rsid w:val="00A53343"/>
    <w:rsid w:val="00A5418B"/>
    <w:rsid w:val="00A85E3F"/>
    <w:rsid w:val="00A90D43"/>
    <w:rsid w:val="00A92DEE"/>
    <w:rsid w:val="00AA2647"/>
    <w:rsid w:val="00AA4AF2"/>
    <w:rsid w:val="00AB00F7"/>
    <w:rsid w:val="00AB111C"/>
    <w:rsid w:val="00AB5991"/>
    <w:rsid w:val="00AC102C"/>
    <w:rsid w:val="00AC5E49"/>
    <w:rsid w:val="00AE05BC"/>
    <w:rsid w:val="00AE6640"/>
    <w:rsid w:val="00AF05DB"/>
    <w:rsid w:val="00AF665C"/>
    <w:rsid w:val="00B20588"/>
    <w:rsid w:val="00B26313"/>
    <w:rsid w:val="00B45F2E"/>
    <w:rsid w:val="00B46491"/>
    <w:rsid w:val="00B67C6E"/>
    <w:rsid w:val="00B82142"/>
    <w:rsid w:val="00B8596A"/>
    <w:rsid w:val="00B85C0F"/>
    <w:rsid w:val="00B93352"/>
    <w:rsid w:val="00BA3F7F"/>
    <w:rsid w:val="00BA437D"/>
    <w:rsid w:val="00BA631A"/>
    <w:rsid w:val="00BB01B3"/>
    <w:rsid w:val="00BB09D9"/>
    <w:rsid w:val="00BB5C64"/>
    <w:rsid w:val="00BB7933"/>
    <w:rsid w:val="00BC0804"/>
    <w:rsid w:val="00BC14B5"/>
    <w:rsid w:val="00BC6F89"/>
    <w:rsid w:val="00BC7631"/>
    <w:rsid w:val="00BD454B"/>
    <w:rsid w:val="00BE2A25"/>
    <w:rsid w:val="00BE4BC4"/>
    <w:rsid w:val="00BF53AE"/>
    <w:rsid w:val="00C0313A"/>
    <w:rsid w:val="00C0699C"/>
    <w:rsid w:val="00C12E63"/>
    <w:rsid w:val="00C142B7"/>
    <w:rsid w:val="00C16D2C"/>
    <w:rsid w:val="00C20795"/>
    <w:rsid w:val="00C2157E"/>
    <w:rsid w:val="00C22C15"/>
    <w:rsid w:val="00C236E5"/>
    <w:rsid w:val="00C23838"/>
    <w:rsid w:val="00C30316"/>
    <w:rsid w:val="00C402BC"/>
    <w:rsid w:val="00C63410"/>
    <w:rsid w:val="00CC12D0"/>
    <w:rsid w:val="00CC2B7F"/>
    <w:rsid w:val="00CD1193"/>
    <w:rsid w:val="00CD3764"/>
    <w:rsid w:val="00CE2B0D"/>
    <w:rsid w:val="00CE49B5"/>
    <w:rsid w:val="00CF27E4"/>
    <w:rsid w:val="00D12249"/>
    <w:rsid w:val="00D1771C"/>
    <w:rsid w:val="00D23DA9"/>
    <w:rsid w:val="00D3228C"/>
    <w:rsid w:val="00D34ADC"/>
    <w:rsid w:val="00D43A36"/>
    <w:rsid w:val="00D46E76"/>
    <w:rsid w:val="00D53FD6"/>
    <w:rsid w:val="00D63DD0"/>
    <w:rsid w:val="00D6724C"/>
    <w:rsid w:val="00D84CF3"/>
    <w:rsid w:val="00D91A33"/>
    <w:rsid w:val="00DA258B"/>
    <w:rsid w:val="00DA5CB8"/>
    <w:rsid w:val="00DB49FE"/>
    <w:rsid w:val="00DC05BA"/>
    <w:rsid w:val="00DC42D3"/>
    <w:rsid w:val="00DC5BAA"/>
    <w:rsid w:val="00DD3C80"/>
    <w:rsid w:val="00DE7B29"/>
    <w:rsid w:val="00DF13DF"/>
    <w:rsid w:val="00DF1995"/>
    <w:rsid w:val="00E11CD7"/>
    <w:rsid w:val="00E20593"/>
    <w:rsid w:val="00E443F3"/>
    <w:rsid w:val="00E81863"/>
    <w:rsid w:val="00E82BB5"/>
    <w:rsid w:val="00E85747"/>
    <w:rsid w:val="00E91D2C"/>
    <w:rsid w:val="00EA0389"/>
    <w:rsid w:val="00EA23AD"/>
    <w:rsid w:val="00EA4C8D"/>
    <w:rsid w:val="00EC221F"/>
    <w:rsid w:val="00EC5250"/>
    <w:rsid w:val="00EC62DB"/>
    <w:rsid w:val="00ED2CAC"/>
    <w:rsid w:val="00ED646C"/>
    <w:rsid w:val="00EF7F5F"/>
    <w:rsid w:val="00F027D6"/>
    <w:rsid w:val="00F063E4"/>
    <w:rsid w:val="00F24A6F"/>
    <w:rsid w:val="00F26570"/>
    <w:rsid w:val="00F2731E"/>
    <w:rsid w:val="00F36C8F"/>
    <w:rsid w:val="00F467EC"/>
    <w:rsid w:val="00F50F7C"/>
    <w:rsid w:val="00F52BEF"/>
    <w:rsid w:val="00F540B5"/>
    <w:rsid w:val="00F56C31"/>
    <w:rsid w:val="00F64D8A"/>
    <w:rsid w:val="00F75E91"/>
    <w:rsid w:val="00FB7E32"/>
    <w:rsid w:val="00FC1E98"/>
    <w:rsid w:val="00FC3AD1"/>
    <w:rsid w:val="00FC5D15"/>
    <w:rsid w:val="00FE6015"/>
    <w:rsid w:val="00FE6E29"/>
    <w:rsid w:val="00FE72B9"/>
    <w:rsid w:val="00FF03CC"/>
    <w:rsid w:val="00FF0E40"/>
    <w:rsid w:val="00FF5E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82A0E"/>
    <w:pPr>
      <w:ind w:firstLine="709"/>
      <w:jc w:val="both"/>
    </w:pPr>
    <w:rPr>
      <w:noProof/>
      <w:sz w:val="28"/>
    </w:rPr>
  </w:style>
  <w:style w:type="paragraph" w:styleId="2">
    <w:name w:val="heading 2"/>
    <w:aliases w:val="!Разделы документа"/>
    <w:basedOn w:val="a"/>
    <w:link w:val="20"/>
    <w:qFormat/>
    <w:rsid w:val="005C7EC5"/>
    <w:pPr>
      <w:ind w:firstLine="567"/>
      <w:jc w:val="center"/>
      <w:outlineLvl w:val="1"/>
    </w:pPr>
    <w:rPr>
      <w:rFonts w:ascii="Arial" w:eastAsia="Calibri" w:hAnsi="Arial" w:cs="Arial"/>
      <w:b/>
      <w:bCs/>
      <w:iCs/>
      <w:noProof w:val="0"/>
      <w:sz w:val="30"/>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82A0E"/>
    <w:pPr>
      <w:tabs>
        <w:tab w:val="center" w:pos="4536"/>
        <w:tab w:val="right" w:pos="9072"/>
      </w:tabs>
    </w:pPr>
  </w:style>
  <w:style w:type="paragraph" w:styleId="a4">
    <w:name w:val="footer"/>
    <w:basedOn w:val="a"/>
    <w:rsid w:val="00982A0E"/>
    <w:pPr>
      <w:tabs>
        <w:tab w:val="center" w:pos="4536"/>
        <w:tab w:val="right" w:pos="9072"/>
      </w:tabs>
    </w:pPr>
  </w:style>
  <w:style w:type="table" w:styleId="a5">
    <w:name w:val="Table Grid"/>
    <w:basedOn w:val="a1"/>
    <w:rsid w:val="00D84C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rsid w:val="005A5D3E"/>
    <w:pPr>
      <w:ind w:firstLine="851"/>
    </w:pPr>
  </w:style>
  <w:style w:type="character" w:customStyle="1" w:styleId="a7">
    <w:name w:val="Основной текст с отступом Знак"/>
    <w:basedOn w:val="a0"/>
    <w:link w:val="a6"/>
    <w:rsid w:val="005A5D3E"/>
    <w:rPr>
      <w:sz w:val="28"/>
    </w:rPr>
  </w:style>
  <w:style w:type="paragraph" w:styleId="a8">
    <w:name w:val="Balloon Text"/>
    <w:basedOn w:val="a"/>
    <w:semiHidden/>
    <w:rsid w:val="00C142B7"/>
    <w:rPr>
      <w:rFonts w:ascii="Tahoma" w:hAnsi="Tahoma" w:cs="Tahoma"/>
      <w:sz w:val="16"/>
      <w:szCs w:val="16"/>
    </w:rPr>
  </w:style>
  <w:style w:type="paragraph" w:styleId="a9">
    <w:name w:val="Document Map"/>
    <w:basedOn w:val="a"/>
    <w:semiHidden/>
    <w:rsid w:val="00E85747"/>
    <w:pPr>
      <w:shd w:val="clear" w:color="auto" w:fill="000080"/>
    </w:pPr>
    <w:rPr>
      <w:rFonts w:ascii="Tahoma" w:hAnsi="Tahoma" w:cs="Tahoma"/>
      <w:sz w:val="20"/>
    </w:rPr>
  </w:style>
  <w:style w:type="paragraph" w:styleId="aa">
    <w:name w:val="Body Text"/>
    <w:basedOn w:val="a"/>
    <w:link w:val="ab"/>
    <w:uiPriority w:val="99"/>
    <w:semiHidden/>
    <w:unhideWhenUsed/>
    <w:rsid w:val="00C0699C"/>
    <w:pPr>
      <w:spacing w:after="120"/>
    </w:pPr>
  </w:style>
  <w:style w:type="character" w:customStyle="1" w:styleId="ab">
    <w:name w:val="Основной текст Знак"/>
    <w:basedOn w:val="a0"/>
    <w:link w:val="aa"/>
    <w:uiPriority w:val="99"/>
    <w:semiHidden/>
    <w:rsid w:val="00C0699C"/>
    <w:rPr>
      <w:sz w:val="24"/>
      <w:szCs w:val="24"/>
    </w:rPr>
  </w:style>
  <w:style w:type="paragraph" w:styleId="ac">
    <w:name w:val="List Paragraph"/>
    <w:basedOn w:val="a"/>
    <w:uiPriority w:val="34"/>
    <w:qFormat/>
    <w:rsid w:val="0058256E"/>
    <w:pPr>
      <w:ind w:left="720"/>
      <w:contextualSpacing/>
    </w:pPr>
  </w:style>
  <w:style w:type="paragraph" w:styleId="ad">
    <w:name w:val="No Spacing"/>
    <w:uiPriority w:val="99"/>
    <w:qFormat/>
    <w:rsid w:val="00BB01B3"/>
    <w:rPr>
      <w:rFonts w:ascii="Calibri" w:eastAsia="Calibri" w:hAnsi="Calibri"/>
      <w:sz w:val="22"/>
      <w:szCs w:val="22"/>
      <w:lang w:eastAsia="en-US"/>
    </w:rPr>
  </w:style>
  <w:style w:type="paragraph" w:customStyle="1" w:styleId="ConsPlusNormal">
    <w:name w:val="ConsPlusNormal"/>
    <w:link w:val="ConsPlusNormal0"/>
    <w:rsid w:val="00820E2C"/>
    <w:pPr>
      <w:widowControl w:val="0"/>
      <w:suppressAutoHyphens/>
      <w:autoSpaceDE w:val="0"/>
      <w:ind w:firstLine="720"/>
    </w:pPr>
    <w:rPr>
      <w:rFonts w:ascii="Arial" w:hAnsi="Arial" w:cs="Arial"/>
      <w:lang w:eastAsia="zh-CN"/>
    </w:rPr>
  </w:style>
  <w:style w:type="character" w:customStyle="1" w:styleId="ConsPlusNormal0">
    <w:name w:val="ConsPlusNormal Знак"/>
    <w:link w:val="ConsPlusNormal"/>
    <w:locked/>
    <w:rsid w:val="00913856"/>
    <w:rPr>
      <w:rFonts w:ascii="Arial" w:hAnsi="Arial" w:cs="Arial"/>
      <w:lang w:eastAsia="zh-CN"/>
    </w:rPr>
  </w:style>
  <w:style w:type="character" w:styleId="ae">
    <w:name w:val="Hyperlink"/>
    <w:basedOn w:val="a0"/>
    <w:unhideWhenUsed/>
    <w:rsid w:val="00FE6015"/>
    <w:rPr>
      <w:color w:val="0000FF" w:themeColor="hyperlink"/>
      <w:u w:val="single"/>
    </w:rPr>
  </w:style>
  <w:style w:type="paragraph" w:customStyle="1" w:styleId="af">
    <w:name w:val="Знак Знак Знак Знак"/>
    <w:basedOn w:val="a"/>
    <w:rsid w:val="005C7EC5"/>
    <w:pPr>
      <w:spacing w:after="160" w:line="240" w:lineRule="exact"/>
      <w:ind w:firstLine="567"/>
    </w:pPr>
    <w:rPr>
      <w:rFonts w:ascii="Verdana" w:eastAsia="Calibri" w:hAnsi="Verdana"/>
      <w:noProof w:val="0"/>
      <w:sz w:val="20"/>
      <w:lang w:val="en-US" w:eastAsia="en-US"/>
    </w:rPr>
  </w:style>
  <w:style w:type="character" w:customStyle="1" w:styleId="ConsPlusTitle">
    <w:name w:val="ConsPlusTitle Знак"/>
    <w:basedOn w:val="a0"/>
    <w:link w:val="ConsPlusTitle0"/>
    <w:locked/>
    <w:rsid w:val="005C7EC5"/>
    <w:rPr>
      <w:rFonts w:ascii="Arial" w:eastAsia="Calibri" w:hAnsi="Arial" w:cs="Arial"/>
      <w:b/>
      <w:bCs/>
    </w:rPr>
  </w:style>
  <w:style w:type="paragraph" w:customStyle="1" w:styleId="ConsPlusTitle0">
    <w:name w:val="ConsPlusTitle"/>
    <w:link w:val="ConsPlusTitle"/>
    <w:rsid w:val="005C7EC5"/>
    <w:pPr>
      <w:widowControl w:val="0"/>
      <w:autoSpaceDE w:val="0"/>
      <w:autoSpaceDN w:val="0"/>
      <w:adjustRightInd w:val="0"/>
    </w:pPr>
    <w:rPr>
      <w:rFonts w:ascii="Arial" w:eastAsia="Calibri" w:hAnsi="Arial" w:cs="Arial"/>
      <w:b/>
      <w:bCs/>
    </w:rPr>
  </w:style>
  <w:style w:type="paragraph" w:customStyle="1" w:styleId="NoSpacing1">
    <w:name w:val="No Spacing1"/>
    <w:rsid w:val="005C7EC5"/>
    <w:pPr>
      <w:ind w:firstLine="709"/>
      <w:jc w:val="both"/>
    </w:pPr>
    <w:rPr>
      <w:rFonts w:ascii="Calibri" w:eastAsia="Calibri" w:hAnsi="Calibri" w:cs="Calibri"/>
      <w:sz w:val="24"/>
      <w:szCs w:val="24"/>
      <w:lang w:eastAsia="en-US"/>
    </w:rPr>
  </w:style>
  <w:style w:type="paragraph" w:styleId="af0">
    <w:name w:val="Normal (Web)"/>
    <w:basedOn w:val="a"/>
    <w:rsid w:val="005C7EC5"/>
    <w:pPr>
      <w:suppressAutoHyphens/>
      <w:spacing w:before="30" w:after="30"/>
      <w:ind w:firstLine="0"/>
      <w:jc w:val="left"/>
    </w:pPr>
    <w:rPr>
      <w:rFonts w:ascii="Arial" w:eastAsia="Calibri" w:hAnsi="Arial" w:cs="Arial"/>
      <w:noProof w:val="0"/>
      <w:color w:val="332E2D"/>
      <w:spacing w:val="2"/>
      <w:sz w:val="24"/>
      <w:szCs w:val="24"/>
      <w:lang w:eastAsia="zh-CN"/>
    </w:rPr>
  </w:style>
  <w:style w:type="character" w:customStyle="1" w:styleId="20">
    <w:name w:val="Заголовок 2 Знак"/>
    <w:aliases w:val="!Разделы документа Знак"/>
    <w:basedOn w:val="a0"/>
    <w:link w:val="2"/>
    <w:rsid w:val="005C7EC5"/>
    <w:rPr>
      <w:rFonts w:ascii="Arial" w:eastAsia="Calibri" w:hAnsi="Arial" w:cs="Arial"/>
      <w:b/>
      <w:bCs/>
      <w:iCs/>
      <w:sz w:val="30"/>
      <w:szCs w:val="28"/>
    </w:rPr>
  </w:style>
  <w:style w:type="character" w:customStyle="1" w:styleId="apple-converted-space">
    <w:name w:val="apple-converted-space"/>
    <w:basedOn w:val="a0"/>
    <w:rsid w:val="005C7EC5"/>
    <w:rPr>
      <w:rFonts w:ascii="Times New Roman" w:hAnsi="Times New Roman" w:cs="Times New Roman"/>
    </w:rPr>
  </w:style>
  <w:style w:type="paragraph" w:customStyle="1" w:styleId="ConsPlusCell">
    <w:name w:val="ConsPlusCell"/>
    <w:rsid w:val="005C7EC5"/>
    <w:pPr>
      <w:widowControl w:val="0"/>
      <w:autoSpaceDE w:val="0"/>
      <w:autoSpaceDN w:val="0"/>
      <w:adjustRightInd w:val="0"/>
    </w:pPr>
    <w:rPr>
      <w:rFonts w:ascii="Arial" w:hAnsi="Arial" w:cs="Arial"/>
    </w:rPr>
  </w:style>
  <w:style w:type="paragraph" w:customStyle="1" w:styleId="1">
    <w:name w:val="Без интервала1"/>
    <w:rsid w:val="005C7EC5"/>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657804677">
      <w:bodyDiv w:val="1"/>
      <w:marLeft w:val="0"/>
      <w:marRight w:val="0"/>
      <w:marTop w:val="0"/>
      <w:marBottom w:val="0"/>
      <w:divBdr>
        <w:top w:val="none" w:sz="0" w:space="0" w:color="auto"/>
        <w:left w:val="none" w:sz="0" w:space="0" w:color="auto"/>
        <w:bottom w:val="none" w:sz="0" w:space="0" w:color="auto"/>
        <w:right w:val="none" w:sz="0" w:space="0" w:color="auto"/>
      </w:divBdr>
    </w:div>
    <w:div w:id="76665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AC69689CE2F1C51DD2AF24EB5CF7299D0FED51AC23E03D3C41B837752D41B70FAE50E783817DCFC7285C4O9m6J" TargetMode="External"/><Relationship Id="rId18" Type="http://schemas.openxmlformats.org/officeDocument/2006/relationships/hyperlink" Target="consultantplus://offline/ref=4D75E825BE6A5931D870EB0BED890D25C8BD577C4D454986232931AF48C7A11DE778C9257982B7AE1A3364u3Z0H" TargetMode="External"/><Relationship Id="rId26" Type="http://schemas.openxmlformats.org/officeDocument/2006/relationships/hyperlink" Target="file:///E:\&#1076;&#1086;&#1082;&#1091;&#1084;&#1077;&#1085;&#1090;&#1099;\NetSpeakerphone\Received%20Files\&#1048;&#1083;&#1100;&#1095;&#1077;&#1085;&#1082;&#1086;%20&#1040;&#1085;&#1085;&#1072;%20&#1043;&#1077;&#1085;&#1085;&#1072;&#1076;&#1100;&#1077;&#1074;&#1085;&#1072;\&#8470;%20226%2017.08.2015%20&#1080;&#1079;&#1084;.%20336%2015.10.2013%20&#1055;&#1086;&#1083;&#1086;&#1078;&#1077;&#1085;&#1080;&#1077;%20&#1086;&#1094;&#1077;&#1085;&#1082;&#1072;%20&#1101;&#1092;-&#1090;&#1080;%20&#1084;&#1091;&#1085;.&#1087;&#1088;&#1086;&#1075;&#1088;&#1072;&#1084;&#1084;.docx" TargetMode="External"/><Relationship Id="rId39" Type="http://schemas.openxmlformats.org/officeDocument/2006/relationships/image" Target="media/image3.wmf"/><Relationship Id="rId3" Type="http://schemas.openxmlformats.org/officeDocument/2006/relationships/styles" Target="styles.xml"/><Relationship Id="rId21" Type="http://schemas.openxmlformats.org/officeDocument/2006/relationships/hyperlink" Target="consultantplus://offline/ref=D11B79A4AFFE402C7D07591D46573448C87CE8F6387092857C808849D1C68E386809BAB33DD08B09C44EE5m9j8K" TargetMode="External"/><Relationship Id="rId34" Type="http://schemas.openxmlformats.org/officeDocument/2006/relationships/hyperlink" Target="file:///E:\&#1076;&#1086;&#1082;&#1091;&#1084;&#1077;&#1085;&#1090;&#1099;\NetSpeakerphone\Received%20Files\&#1048;&#1083;&#1100;&#1095;&#1077;&#1085;&#1082;&#1086;%20&#1040;&#1085;&#1085;&#1072;%20&#1043;&#1077;&#1085;&#1085;&#1072;&#1076;&#1100;&#1077;&#1074;&#1085;&#1072;\&#8470;%20226%2017.08.2015%20&#1080;&#1079;&#1084;.%20336%2015.10.2013%20&#1055;&#1086;&#1083;&#1086;&#1078;&#1077;&#1085;&#1080;&#1077;%20&#1086;&#1094;&#1077;&#1085;&#1082;&#1072;%20&#1101;&#1092;-&#1090;&#1080;%20&#1084;&#1091;&#1085;.&#1087;&#1088;&#1086;&#1075;&#1088;&#1072;&#1084;&#1084;.docx" TargetMode="External"/><Relationship Id="rId42" Type="http://schemas.openxmlformats.org/officeDocument/2006/relationships/image" Target="media/image6.wmf"/><Relationship Id="rId47" Type="http://schemas.openxmlformats.org/officeDocument/2006/relationships/image" Target="media/image11.wmf"/><Relationship Id="rId50"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hyperlink" Target="consultantplus://offline/ref=8AC69689CE2F1C51DD2AF24EB5CF7299D0FED51AC23E03D3C41B837752D41B70FAE50E783817DCFC7284C8O9mBJ" TargetMode="External"/><Relationship Id="rId17" Type="http://schemas.openxmlformats.org/officeDocument/2006/relationships/hyperlink" Target="consultantplus://offline/ref=4D75E825BE6A5931D870EB0BED890D25C8BD577C4D454986232931AF48C7A11DE778C9257982B7AE1A3364u3ZBH" TargetMode="External"/><Relationship Id="rId25" Type="http://schemas.openxmlformats.org/officeDocument/2006/relationships/hyperlink" Target="file:///E:\&#1076;&#1086;&#1082;&#1091;&#1084;&#1077;&#1085;&#1090;&#1099;\NetSpeakerphone\Received%20Files\&#1048;&#1083;&#1100;&#1095;&#1077;&#1085;&#1082;&#1086;%20&#1040;&#1085;&#1085;&#1072;%20&#1043;&#1077;&#1085;&#1085;&#1072;&#1076;&#1100;&#1077;&#1074;&#1085;&#1072;\&#8470;%20226%2017.08.2015%20&#1080;&#1079;&#1084;.%20336%2015.10.2013%20&#1055;&#1086;&#1083;&#1086;&#1078;&#1077;&#1085;&#1080;&#1077;%20&#1086;&#1094;&#1077;&#1085;&#1082;&#1072;%20&#1101;&#1092;-&#1090;&#1080;%20&#1084;&#1091;&#1085;.&#1087;&#1088;&#1086;&#1075;&#1088;&#1072;&#1084;&#1084;.docx" TargetMode="External"/><Relationship Id="rId33" Type="http://schemas.openxmlformats.org/officeDocument/2006/relationships/hyperlink" Target="file:///E:\&#1076;&#1086;&#1082;&#1091;&#1084;&#1077;&#1085;&#1090;&#1099;\NetSpeakerphone\Received%20Files\&#1048;&#1083;&#1100;&#1095;&#1077;&#1085;&#1082;&#1086;%20&#1040;&#1085;&#1085;&#1072;%20&#1043;&#1077;&#1085;&#1085;&#1072;&#1076;&#1100;&#1077;&#1074;&#1085;&#1072;\&#8470;%20226%2017.08.2015%20&#1080;&#1079;&#1084;.%20336%2015.10.2013%20&#1055;&#1086;&#1083;&#1086;&#1078;&#1077;&#1085;&#1080;&#1077;%20&#1086;&#1094;&#1077;&#1085;&#1082;&#1072;%20&#1101;&#1092;-&#1090;&#1080;%20&#1084;&#1091;&#1085;.&#1087;&#1088;&#1086;&#1075;&#1088;&#1072;&#1084;&#1084;.docx" TargetMode="External"/><Relationship Id="rId38" Type="http://schemas.openxmlformats.org/officeDocument/2006/relationships/image" Target="media/image2.wmf"/><Relationship Id="rId46"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hyperlink" Target="consultantplus://offline/ref=F4F9E1C39B518583D3C66ABA4E0BA1D4D7AA1446AE08A311945B7348959367308E4E57D8E274D463T4f8E" TargetMode="External"/><Relationship Id="rId20" Type="http://schemas.openxmlformats.org/officeDocument/2006/relationships/hyperlink" Target="consultantplus://offline/ref=D11B79A4AFFE402C7D07591D46573448C87CE8F6387092857C808849D1C68E386809BAB33DD08B09C449E0m9jBK" TargetMode="External"/><Relationship Id="rId29" Type="http://schemas.openxmlformats.org/officeDocument/2006/relationships/hyperlink" Target="file:///E:\&#1076;&#1086;&#1082;&#1091;&#1084;&#1077;&#1085;&#1090;&#1099;\NetSpeakerphone\Received%20Files\&#1048;&#1083;&#1100;&#1095;&#1077;&#1085;&#1082;&#1086;%20&#1040;&#1085;&#1085;&#1072;%20&#1043;&#1077;&#1085;&#1085;&#1072;&#1076;&#1100;&#1077;&#1074;&#1085;&#1072;\&#8470;%20226%2017.08.2015%20&#1080;&#1079;&#1084;.%20336%2015.10.2013%20&#1055;&#1086;&#1083;&#1086;&#1078;&#1077;&#1085;&#1080;&#1077;%20&#1086;&#1094;&#1077;&#1085;&#1082;&#1072;%20&#1101;&#1092;-&#1090;&#1080;%20&#1084;&#1091;&#1085;.&#1087;&#1088;&#1086;&#1075;&#1088;&#1072;&#1084;&#1084;.docx" TargetMode="External"/><Relationship Id="rId41"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B670547A144B388BA1822981CB782BEEFB0D268728D9898C3E5562CFCB249FC3A984CED769CB5298C88D22AF3H" TargetMode="External"/><Relationship Id="rId24" Type="http://schemas.openxmlformats.org/officeDocument/2006/relationships/hyperlink" Target="file:///E:\&#1076;&#1086;&#1082;&#1091;&#1084;&#1077;&#1085;&#1090;&#1099;\NetSpeakerphone\Received%20Files\&#1048;&#1083;&#1100;&#1095;&#1077;&#1085;&#1082;&#1086;%20&#1040;&#1085;&#1085;&#1072;%20&#1043;&#1077;&#1085;&#1085;&#1072;&#1076;&#1100;&#1077;&#1074;&#1085;&#1072;\&#8470;%20226%2017.08.2015%20&#1080;&#1079;&#1084;.%20336%2015.10.2013%20&#1055;&#1086;&#1083;&#1086;&#1078;&#1077;&#1085;&#1080;&#1077;%20&#1086;&#1094;&#1077;&#1085;&#1082;&#1072;%20&#1101;&#1092;-&#1090;&#1080;%20&#1084;&#1091;&#1085;.&#1087;&#1088;&#1086;&#1075;&#1088;&#1072;&#1084;&#1084;.docx" TargetMode="External"/><Relationship Id="rId32" Type="http://schemas.openxmlformats.org/officeDocument/2006/relationships/hyperlink" Target="file:///E:\&#1076;&#1086;&#1082;&#1091;&#1084;&#1077;&#1085;&#1090;&#1099;\NetSpeakerphone\Received%20Files\&#1048;&#1083;&#1100;&#1095;&#1077;&#1085;&#1082;&#1086;%20&#1040;&#1085;&#1085;&#1072;%20&#1043;&#1077;&#1085;&#1085;&#1072;&#1076;&#1100;&#1077;&#1074;&#1085;&#1072;\&#8470;%20226%2017.08.2015%20&#1080;&#1079;&#1084;.%20336%2015.10.2013%20&#1055;&#1086;&#1083;&#1086;&#1078;&#1077;&#1085;&#1080;&#1077;%20&#1086;&#1094;&#1077;&#1085;&#1082;&#1072;%20&#1101;&#1092;-&#1090;&#1080;%20&#1084;&#1091;&#1085;.&#1087;&#1088;&#1086;&#1075;&#1088;&#1072;&#1084;&#1084;.docx" TargetMode="External"/><Relationship Id="rId37" Type="http://schemas.openxmlformats.org/officeDocument/2006/relationships/image" Target="media/image1.wmf"/><Relationship Id="rId40" Type="http://schemas.openxmlformats.org/officeDocument/2006/relationships/image" Target="media/image4.wmf"/><Relationship Id="rId45" Type="http://schemas.openxmlformats.org/officeDocument/2006/relationships/image" Target="media/image9.wmf"/><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33191723F46B75603ED90B81B7A9FE18ED2B7F5B7D548CB8F29683DBF55581121CDD5830B164E8D43CD4FS8Q2H" TargetMode="External"/><Relationship Id="rId23" Type="http://schemas.openxmlformats.org/officeDocument/2006/relationships/hyperlink" Target="file:///E:\&#1076;&#1086;&#1082;&#1091;&#1084;&#1077;&#1085;&#1090;&#1099;\NetSpeakerphone\Received%20Files\&#1048;&#1083;&#1100;&#1095;&#1077;&#1085;&#1082;&#1086;%20&#1040;&#1085;&#1085;&#1072;%20&#1043;&#1077;&#1085;&#1085;&#1072;&#1076;&#1100;&#1077;&#1074;&#1085;&#1072;\&#8470;%20226%2017.08.2015%20&#1080;&#1079;&#1084;.%20336%2015.10.2013%20&#1055;&#1086;&#1083;&#1086;&#1078;&#1077;&#1085;&#1080;&#1077;%20&#1086;&#1094;&#1077;&#1085;&#1082;&#1072;%20&#1101;&#1092;-&#1090;&#1080;%20&#1084;&#1091;&#1085;.&#1087;&#1088;&#1086;&#1075;&#1088;&#1072;&#1084;&#1084;.docx" TargetMode="External"/><Relationship Id="rId28" Type="http://schemas.openxmlformats.org/officeDocument/2006/relationships/hyperlink" Target="file:///E:\&#1076;&#1086;&#1082;&#1091;&#1084;&#1077;&#1085;&#1090;&#1099;\NetSpeakerphone\Received%20Files\&#1048;&#1083;&#1100;&#1095;&#1077;&#1085;&#1082;&#1086;%20&#1040;&#1085;&#1085;&#1072;%20&#1043;&#1077;&#1085;&#1085;&#1072;&#1076;&#1100;&#1077;&#1074;&#1085;&#1072;\&#8470;%20226%2017.08.2015%20&#1080;&#1079;&#1084;.%20336%2015.10.2013%20&#1055;&#1086;&#1083;&#1086;&#1078;&#1077;&#1085;&#1080;&#1077;%20&#1086;&#1094;&#1077;&#1085;&#1082;&#1072;%20&#1101;&#1092;-&#1090;&#1080;%20&#1084;&#1091;&#1085;.&#1087;&#1088;&#1086;&#1075;&#1088;&#1072;&#1084;&#1084;.docx" TargetMode="External"/><Relationship Id="rId36" Type="http://schemas.openxmlformats.org/officeDocument/2006/relationships/hyperlink" Target="file:///E:\&#1076;&#1086;&#1082;&#1091;&#1084;&#1077;&#1085;&#1090;&#1099;\NetSpeakerphone\Received%20Files\&#1048;&#1083;&#1100;&#1095;&#1077;&#1085;&#1082;&#1086;%20&#1040;&#1085;&#1085;&#1072;%20&#1043;&#1077;&#1085;&#1085;&#1072;&#1076;&#1100;&#1077;&#1074;&#1085;&#1072;\&#8470;%20226%2017.08.2015%20&#1080;&#1079;&#1084;.%20336%2015.10.2013%20&#1055;&#1086;&#1083;&#1086;&#1078;&#1077;&#1085;&#1080;&#1077;%20&#1086;&#1094;&#1077;&#1085;&#1082;&#1072;%20&#1101;&#1092;-&#1090;&#1080;%20&#1084;&#1091;&#1085;.&#1087;&#1088;&#1086;&#1075;&#1088;&#1072;&#1084;&#1084;.docx" TargetMode="External"/><Relationship Id="rId49" Type="http://schemas.openxmlformats.org/officeDocument/2006/relationships/image" Target="media/image13.wmf"/><Relationship Id="rId10" Type="http://schemas.openxmlformats.org/officeDocument/2006/relationships/hyperlink" Target="http://www.zatosvetly.ru" TargetMode="External"/><Relationship Id="rId19" Type="http://schemas.openxmlformats.org/officeDocument/2006/relationships/hyperlink" Target="consultantplus://offline/ref=D11B79A4AFFE402C7D07591D46573448C87CE8F6387092857C808849D1C68E386809BAB33DD08B09C44EE5m9j8K" TargetMode="External"/><Relationship Id="rId31" Type="http://schemas.openxmlformats.org/officeDocument/2006/relationships/hyperlink" Target="file:///E:\&#1076;&#1086;&#1082;&#1091;&#1084;&#1077;&#1085;&#1090;&#1099;\NetSpeakerphone\Received%20Files\&#1048;&#1083;&#1100;&#1095;&#1077;&#1085;&#1082;&#1086;%20&#1040;&#1085;&#1085;&#1072;%20&#1043;&#1077;&#1085;&#1085;&#1072;&#1076;&#1100;&#1077;&#1074;&#1085;&#1072;\&#8470;%20226%2017.08.2015%20&#1080;&#1079;&#1084;.%20336%2015.10.2013%20&#1055;&#1086;&#1083;&#1086;&#1078;&#1077;&#1085;&#1080;&#1077;%20&#1086;&#1094;&#1077;&#1085;&#1082;&#1072;%20&#1101;&#1092;-&#1090;&#1080;%20&#1084;&#1091;&#1085;.&#1087;&#1088;&#1086;&#1075;&#1088;&#1072;&#1084;&#1084;.docx" TargetMode="External"/><Relationship Id="rId44" Type="http://schemas.openxmlformats.org/officeDocument/2006/relationships/image" Target="media/image8.w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4F9E1C39B518583D3C66ABA4E0BA1D4D7AA1446AE08A311945B7348959367308E4E57D8E274D463T4f8E" TargetMode="External"/><Relationship Id="rId14" Type="http://schemas.openxmlformats.org/officeDocument/2006/relationships/hyperlink" Target="consultantplus://offline/ref=8AC69689CE2F1C51DD2AF24EB5CF7299D0FED51AC23E03D3C41B837752D41B70FAE50E783817DCFC7284C2O9mDJ" TargetMode="External"/><Relationship Id="rId22" Type="http://schemas.openxmlformats.org/officeDocument/2006/relationships/hyperlink" Target="consultantplus://offline/ref=D11B79A4AFFE402C7D074710503B6940C172B6FF3F7091D724DFD31486CF846F2F46E3F179DE8801mCjDK" TargetMode="External"/><Relationship Id="rId27" Type="http://schemas.openxmlformats.org/officeDocument/2006/relationships/hyperlink" Target="file:///E:\&#1076;&#1086;&#1082;&#1091;&#1084;&#1077;&#1085;&#1090;&#1099;\NetSpeakerphone\Received%20Files\&#1048;&#1083;&#1100;&#1095;&#1077;&#1085;&#1082;&#1086;%20&#1040;&#1085;&#1085;&#1072;%20&#1043;&#1077;&#1085;&#1085;&#1072;&#1076;&#1100;&#1077;&#1074;&#1085;&#1072;\&#8470;%20226%2017.08.2015%20&#1080;&#1079;&#1084;.%20336%2015.10.2013%20&#1055;&#1086;&#1083;&#1086;&#1078;&#1077;&#1085;&#1080;&#1077;%20&#1086;&#1094;&#1077;&#1085;&#1082;&#1072;%20&#1101;&#1092;-&#1090;&#1080;%20&#1084;&#1091;&#1085;.&#1087;&#1088;&#1086;&#1075;&#1088;&#1072;&#1084;&#1084;.docx" TargetMode="External"/><Relationship Id="rId30" Type="http://schemas.openxmlformats.org/officeDocument/2006/relationships/hyperlink" Target="file:///E:\&#1076;&#1086;&#1082;&#1091;&#1084;&#1077;&#1085;&#1090;&#1099;\NetSpeakerphone\Received%20Files\&#1048;&#1083;&#1100;&#1095;&#1077;&#1085;&#1082;&#1086;%20&#1040;&#1085;&#1085;&#1072;%20&#1043;&#1077;&#1085;&#1085;&#1072;&#1076;&#1100;&#1077;&#1074;&#1085;&#1072;\&#8470;%20226%2017.08.2015%20&#1080;&#1079;&#1084;.%20336%2015.10.2013%20&#1055;&#1086;&#1083;&#1086;&#1078;&#1077;&#1085;&#1080;&#1077;%20&#1086;&#1094;&#1077;&#1085;&#1082;&#1072;%20&#1101;&#1092;-&#1090;&#1080;%20&#1084;&#1091;&#1085;.&#1087;&#1088;&#1086;&#1075;&#1088;&#1072;&#1084;&#1084;.docx" TargetMode="External"/><Relationship Id="rId35" Type="http://schemas.openxmlformats.org/officeDocument/2006/relationships/hyperlink" Target="file:///E:\&#1076;&#1086;&#1082;&#1091;&#1084;&#1077;&#1085;&#1090;&#1099;\NetSpeakerphone\Received%20Files\&#1048;&#1083;&#1100;&#1095;&#1077;&#1085;&#1082;&#1086;%20&#1040;&#1085;&#1085;&#1072;%20&#1043;&#1077;&#1085;&#1085;&#1072;&#1076;&#1100;&#1077;&#1074;&#1085;&#1072;\&#8470;%20226%2017.08.2015%20&#1080;&#1079;&#1084;.%20336%2015.10.2013%20&#1055;&#1086;&#1083;&#1086;&#1078;&#1077;&#1085;&#1080;&#1077;%20&#1086;&#1094;&#1077;&#1085;&#1082;&#1072;%20&#1101;&#1092;-&#1090;&#1080;%20&#1084;&#1091;&#1085;.&#1087;&#1088;&#1086;&#1075;&#1088;&#1072;&#1084;&#1084;.docx" TargetMode="External"/><Relationship Id="rId43" Type="http://schemas.openxmlformats.org/officeDocument/2006/relationships/image" Target="media/image7.wmf"/><Relationship Id="rId48" Type="http://schemas.openxmlformats.org/officeDocument/2006/relationships/image" Target="media/image12.wmf"/><Relationship Id="rId8" Type="http://schemas.openxmlformats.org/officeDocument/2006/relationships/hyperlink" Target="consultantplus://offline/ref=F4F9E1C39B518583D3C66ABA4E0BA1D4D7AA1446AE08A311945B7348959367308E4E57D8E274D463T4f8E" TargetMode="External"/><Relationship Id="rId5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0;&#1076;&#1084;&#1080;&#1085;&#1080;&#1089;&#1090;&#1088;&#1072;&#1090;&#1086;&#1088;\&#1052;&#1086;&#1080;%20&#1076;&#1086;&#1082;&#1091;&#1084;&#1077;&#1085;&#1090;&#1099;\&#1064;&#1072;&#1073;&#1083;&#1086;&#1085;&#1099;\&#1056;&#1072;&#1089;&#1087;&#1086;&#1088;&#1103;&#1078;&#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D86FC-3043-4239-BF26-86DCE853D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Template>
  <TotalTime>1932</TotalTime>
  <Pages>32</Pages>
  <Words>10543</Words>
  <Characters>60100</Characters>
  <Application>Microsoft Office Word</Application>
  <DocSecurity>0</DocSecurity>
  <Lines>500</Lines>
  <Paragraphs>141</Paragraphs>
  <ScaleCrop>false</ScaleCrop>
  <HeadingPairs>
    <vt:vector size="2" baseType="variant">
      <vt:variant>
        <vt:lpstr>Название</vt:lpstr>
      </vt:variant>
      <vt:variant>
        <vt:i4>1</vt:i4>
      </vt:variant>
    </vt:vector>
  </HeadingPairs>
  <TitlesOfParts>
    <vt:vector size="1" baseType="lpstr">
      <vt:lpstr>Глава администрации </vt:lpstr>
    </vt:vector>
  </TitlesOfParts>
  <Company>Администрация  п.Светлый</Company>
  <LinksUpToDate>false</LinksUpToDate>
  <CharactersWithSpaces>70502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 </dc:title>
  <dc:subject/>
  <dc:creator>1</dc:creator>
  <cp:keywords/>
  <dc:description/>
  <cp:lastModifiedBy>delo04</cp:lastModifiedBy>
  <cp:revision>69</cp:revision>
  <cp:lastPrinted>2017-09-10T12:21:00Z</cp:lastPrinted>
  <dcterms:created xsi:type="dcterms:W3CDTF">2014-10-06T12:14:00Z</dcterms:created>
  <dcterms:modified xsi:type="dcterms:W3CDTF">2017-09-21T12:14:00Z</dcterms:modified>
</cp:coreProperties>
</file>