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53959" w:rsidRDefault="00953959" w:rsidP="006B1E56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054FB3" w:rsidRDefault="00054FB3" w:rsidP="006B1E56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054FB3" w:rsidRDefault="00054FB3" w:rsidP="006B1E56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054FB3" w:rsidRPr="00054FB3" w:rsidRDefault="00054FB3" w:rsidP="00054FB3">
      <w:pPr>
        <w:spacing w:after="0" w:line="240" w:lineRule="auto"/>
        <w:ind w:left="10206"/>
        <w:jc w:val="center"/>
        <w:rPr>
          <w:rFonts w:ascii="Times New Roman" w:hAnsi="Times New Roman" w:cs="Times New Roman"/>
          <w:sz w:val="28"/>
          <w:szCs w:val="28"/>
        </w:rPr>
      </w:pPr>
      <w:r w:rsidRPr="00054FB3">
        <w:rPr>
          <w:rFonts w:ascii="Times New Roman" w:hAnsi="Times New Roman" w:cs="Times New Roman"/>
          <w:sz w:val="28"/>
          <w:szCs w:val="28"/>
        </w:rPr>
        <w:t>Приложение № 2</w:t>
      </w:r>
    </w:p>
    <w:p w:rsidR="00054FB3" w:rsidRPr="00054FB3" w:rsidRDefault="00054FB3" w:rsidP="00054FB3">
      <w:pPr>
        <w:spacing w:after="0" w:line="240" w:lineRule="auto"/>
        <w:ind w:left="10206"/>
        <w:jc w:val="center"/>
        <w:rPr>
          <w:rFonts w:ascii="Times New Roman" w:hAnsi="Times New Roman" w:cs="Times New Roman"/>
          <w:sz w:val="28"/>
          <w:szCs w:val="28"/>
        </w:rPr>
      </w:pPr>
      <w:r w:rsidRPr="00054FB3">
        <w:rPr>
          <w:rFonts w:ascii="Times New Roman" w:hAnsi="Times New Roman" w:cs="Times New Roman"/>
          <w:sz w:val="28"/>
          <w:szCs w:val="28"/>
        </w:rPr>
        <w:t>к постановлению администрации</w:t>
      </w:r>
    </w:p>
    <w:p w:rsidR="00054FB3" w:rsidRPr="00054FB3" w:rsidRDefault="00054FB3" w:rsidP="00054FB3">
      <w:pPr>
        <w:spacing w:after="0" w:line="240" w:lineRule="auto"/>
        <w:ind w:left="10206"/>
        <w:jc w:val="center"/>
        <w:rPr>
          <w:rFonts w:ascii="Times New Roman" w:hAnsi="Times New Roman" w:cs="Times New Roman"/>
          <w:sz w:val="28"/>
          <w:szCs w:val="28"/>
        </w:rPr>
      </w:pPr>
      <w:r w:rsidRPr="00054FB3">
        <w:rPr>
          <w:rFonts w:ascii="Times New Roman" w:hAnsi="Times New Roman" w:cs="Times New Roman"/>
          <w:sz w:val="28"/>
          <w:szCs w:val="28"/>
        </w:rPr>
        <w:t xml:space="preserve">городского </w:t>
      </w:r>
      <w:proofErr w:type="gramStart"/>
      <w:r w:rsidRPr="00054FB3">
        <w:rPr>
          <w:rFonts w:ascii="Times New Roman" w:hAnsi="Times New Roman" w:cs="Times New Roman"/>
          <w:sz w:val="28"/>
          <w:szCs w:val="28"/>
        </w:rPr>
        <w:t>округа</w:t>
      </w:r>
      <w:proofErr w:type="gramEnd"/>
      <w:r w:rsidRPr="00054FB3">
        <w:rPr>
          <w:rFonts w:ascii="Times New Roman" w:hAnsi="Times New Roman" w:cs="Times New Roman"/>
          <w:sz w:val="28"/>
          <w:szCs w:val="28"/>
        </w:rPr>
        <w:t xml:space="preserve"> ЗАТО Светлый</w:t>
      </w:r>
    </w:p>
    <w:p w:rsidR="00953959" w:rsidRPr="00054FB3" w:rsidRDefault="00054FB3" w:rsidP="00054FB3">
      <w:pPr>
        <w:spacing w:after="0" w:line="240" w:lineRule="auto"/>
        <w:ind w:left="10206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054FB3">
        <w:rPr>
          <w:rFonts w:ascii="Times New Roman" w:hAnsi="Times New Roman" w:cs="Times New Roman"/>
          <w:sz w:val="28"/>
          <w:szCs w:val="28"/>
        </w:rPr>
        <w:t>от 26.04.2017 № 116</w:t>
      </w:r>
    </w:p>
    <w:p w:rsidR="00054FB3" w:rsidRDefault="00054FB3" w:rsidP="00EE4CE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953959" w:rsidRPr="00EE4CEC" w:rsidRDefault="00953959" w:rsidP="00054FB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E4CEC">
        <w:rPr>
          <w:rFonts w:ascii="Times New Roman" w:hAnsi="Times New Roman" w:cs="Times New Roman"/>
          <w:b/>
          <w:bCs/>
          <w:sz w:val="28"/>
          <w:szCs w:val="28"/>
        </w:rPr>
        <w:t>СХЕМА</w:t>
      </w:r>
    </w:p>
    <w:p w:rsidR="00953959" w:rsidRDefault="00953959" w:rsidP="00054FB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E4CEC">
        <w:rPr>
          <w:rFonts w:ascii="Times New Roman" w:hAnsi="Times New Roman" w:cs="Times New Roman"/>
          <w:b/>
          <w:bCs/>
          <w:sz w:val="28"/>
          <w:szCs w:val="28"/>
        </w:rPr>
        <w:t xml:space="preserve">размещения нестационарных торговых объектов на территории городского </w:t>
      </w:r>
      <w:proofErr w:type="gramStart"/>
      <w:r w:rsidRPr="00EE4CEC">
        <w:rPr>
          <w:rFonts w:ascii="Times New Roman" w:hAnsi="Times New Roman" w:cs="Times New Roman"/>
          <w:b/>
          <w:bCs/>
          <w:sz w:val="28"/>
          <w:szCs w:val="28"/>
        </w:rPr>
        <w:t>округа</w:t>
      </w:r>
      <w:proofErr w:type="gramEnd"/>
      <w:r w:rsidRPr="00EE4CEC">
        <w:rPr>
          <w:rFonts w:ascii="Times New Roman" w:hAnsi="Times New Roman" w:cs="Times New Roman"/>
          <w:b/>
          <w:bCs/>
          <w:sz w:val="28"/>
          <w:szCs w:val="28"/>
        </w:rPr>
        <w:t xml:space="preserve"> ЗАТО Светлый</w:t>
      </w:r>
    </w:p>
    <w:p w:rsidR="00054FB3" w:rsidRDefault="00054FB3" w:rsidP="00054FB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54FBA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3" o:spid="_x0000_s1086" type="#_x0000_t75" style="position:absolute;left:0;text-align:left;margin-left:103.8pt;margin-top:16.25pt;width:520.5pt;height:370.25pt;z-index:-1;visibility:visible" wrapcoords="-31 42 -31 21558 21569 21558 21569 42 -31 42">
            <v:imagedata r:id="rId4" o:title="" cropbottom="2760f"/>
            <w10:wrap type="through"/>
          </v:shape>
        </w:pict>
      </w:r>
    </w:p>
    <w:p w:rsidR="004D1692" w:rsidRPr="00EE4CEC" w:rsidRDefault="00D54FBA" w:rsidP="00EE4CE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pict>
          <v:group id="_x0000_s1195" style="position:absolute;left:0;text-align:left;margin-left:113.6pt;margin-top:16.3pt;width:503.6pt;height:338.75pt;z-index:2" coordorigin="3406,4104" coordsize="10072,6775">
            <v:group id="_x0000_s1092" style="position:absolute;left:6587;top:4104;width:396;height:243" coordorigin="6587,4104" coordsize="396,243">
              <v:group id="_x0000_s1090" style="position:absolute;left:6587;top:4104;width:396;height:243" coordorigin="6587,4104" coordsize="396,243">
                <v:oval id="_x0000_s1088" style="position:absolute;left:6717;top:4152;width:143;height:143" strokeweight=".25pt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89" type="#_x0000_t202" style="position:absolute;left:6587;top:4104;width:396;height:243" filled="f" stroked="f">
                  <v:textbox style="mso-next-textbox:#_x0000_s1089">
                    <w:txbxContent>
                      <w:p w:rsidR="004D1692" w:rsidRPr="004D1692" w:rsidRDefault="005F0B6E">
                        <w:pPr>
                          <w:rPr>
                            <w:rFonts w:ascii="Times New Roman" w:hAnsi="Times New Roman" w:cs="Times New Roman"/>
                            <w:sz w:val="10"/>
                            <w:szCs w:val="1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0"/>
                            <w:szCs w:val="10"/>
                          </w:rPr>
                          <w:t>12</w:t>
                        </w:r>
                      </w:p>
                    </w:txbxContent>
                  </v:textbox>
                </v:shape>
              </v:group>
              <v:rect id="_x0000_s1091" style="position:absolute;left:6701;top:4290;width:57;height:57;rotation:1513215fd" fillcolor="red" strokeweight=".25pt"/>
            </v:group>
            <v:group id="_x0000_s1093" style="position:absolute;left:6798;top:5903;width:396;height:243" coordorigin="6587,4104" coordsize="396,243">
              <v:group id="_x0000_s1094" style="position:absolute;left:6587;top:4104;width:396;height:243" coordorigin="6587,4104" coordsize="396,243">
                <v:oval id="_x0000_s1095" style="position:absolute;left:6717;top:4152;width:143;height:143" strokeweight=".25pt"/>
                <v:shape id="_x0000_s1096" type="#_x0000_t202" style="position:absolute;left:6587;top:4104;width:396;height:243" filled="f" stroked="f">
                  <v:textbox style="mso-next-textbox:#_x0000_s1096">
                    <w:txbxContent>
                      <w:p w:rsidR="004D1692" w:rsidRPr="004D1692" w:rsidRDefault="004D1692" w:rsidP="004D1692">
                        <w:pPr>
                          <w:rPr>
                            <w:rFonts w:ascii="Times New Roman" w:hAnsi="Times New Roman" w:cs="Times New Roman"/>
                            <w:sz w:val="10"/>
                            <w:szCs w:val="10"/>
                          </w:rPr>
                        </w:pPr>
                        <w:r w:rsidRPr="004D1692">
                          <w:rPr>
                            <w:rFonts w:ascii="Times New Roman" w:hAnsi="Times New Roman" w:cs="Times New Roman"/>
                            <w:sz w:val="10"/>
                            <w:szCs w:val="10"/>
                          </w:rPr>
                          <w:t>6</w:t>
                        </w:r>
                      </w:p>
                    </w:txbxContent>
                  </v:textbox>
                </v:shape>
              </v:group>
              <v:rect id="_x0000_s1097" style="position:absolute;left:6701;top:4290;width:57;height:57;rotation:1513215fd" fillcolor="red" strokeweight=".25pt"/>
            </v:group>
            <v:group id="_x0000_s1109" style="position:absolute;left:7370;top:6146;width:396;height:276" coordorigin="7370,6146" coordsize="396,276">
              <v:group id="_x0000_s1099" style="position:absolute;left:7370;top:6146;width:396;height:243" coordorigin="6587,4104" coordsize="396,243" o:regroupid="1">
                <v:oval id="_x0000_s1100" style="position:absolute;left:6717;top:4152;width:143;height:143" strokeweight=".25pt"/>
                <v:shape id="_x0000_s1101" type="#_x0000_t202" style="position:absolute;left:6587;top:4104;width:396;height:243" filled="f" stroked="f">
                  <v:textbox style="mso-next-textbox:#_x0000_s1101">
                    <w:txbxContent>
                      <w:p w:rsidR="004D1692" w:rsidRPr="004D1692" w:rsidRDefault="004D1692" w:rsidP="004D1692">
                        <w:pPr>
                          <w:rPr>
                            <w:rFonts w:ascii="Times New Roman" w:hAnsi="Times New Roman" w:cs="Times New Roman"/>
                            <w:sz w:val="10"/>
                            <w:szCs w:val="1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0"/>
                            <w:szCs w:val="10"/>
                          </w:rPr>
                          <w:t xml:space="preserve"> 9</w:t>
                        </w:r>
                      </w:p>
                    </w:txbxContent>
                  </v:textbox>
                </v:shape>
              </v:group>
              <v:rect id="_x0000_s1102" style="position:absolute;left:7463;top:6365;width:57;height:57;rotation:1513215fd" o:regroupid="1" fillcolor="red" strokeweight=".25pt"/>
            </v:group>
            <v:group id="_x0000_s1108" style="position:absolute;left:7194;top:6165;width:396;height:257" coordorigin="7194,6165" coordsize="396,257">
              <v:group id="_x0000_s1104" style="position:absolute;left:7194;top:6179;width:396;height:243" coordorigin="6587,4104" coordsize="396,243" o:regroupid="2">
                <v:oval id="_x0000_s1105" style="position:absolute;left:6717;top:4152;width:143;height:143" strokeweight=".25pt"/>
                <v:shape id="_x0000_s1106" type="#_x0000_t202" style="position:absolute;left:6587;top:4104;width:396;height:243" filled="f" stroked="f">
                  <v:textbox style="mso-next-textbox:#_x0000_s1106">
                    <w:txbxContent>
                      <w:p w:rsidR="004D1692" w:rsidRPr="004D1692" w:rsidRDefault="004D1692" w:rsidP="004D1692">
                        <w:pPr>
                          <w:rPr>
                            <w:rFonts w:ascii="Times New Roman" w:hAnsi="Times New Roman" w:cs="Times New Roman"/>
                            <w:sz w:val="10"/>
                            <w:szCs w:val="1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0"/>
                            <w:szCs w:val="10"/>
                          </w:rPr>
                          <w:t xml:space="preserve"> 2</w:t>
                        </w:r>
                      </w:p>
                    </w:txbxContent>
                  </v:textbox>
                </v:shape>
              </v:group>
              <v:rect id="_x0000_s1107" style="position:absolute;left:7422;top:6165;width:57;height:57;rotation:1513215fd" o:regroupid="2" fillcolor="red" strokeweight=".25pt"/>
            </v:group>
            <v:group id="_x0000_s1110" style="position:absolute;left:8026;top:7577;width:396;height:257" coordorigin="7194,6165" coordsize="396,257">
              <v:group id="_x0000_s1111" style="position:absolute;left:7194;top:6179;width:396;height:243" coordorigin="6587,4104" coordsize="396,243">
                <v:oval id="_x0000_s1112" style="position:absolute;left:6717;top:4152;width:143;height:143" strokeweight=".25pt"/>
                <v:shape id="_x0000_s1113" type="#_x0000_t202" style="position:absolute;left:6587;top:4104;width:396;height:243" filled="f" stroked="f">
                  <v:textbox style="mso-next-textbox:#_x0000_s1113">
                    <w:txbxContent>
                      <w:p w:rsidR="004D1692" w:rsidRPr="004D1692" w:rsidRDefault="00C976BE" w:rsidP="004D1692">
                        <w:pPr>
                          <w:rPr>
                            <w:rFonts w:ascii="Times New Roman" w:hAnsi="Times New Roman" w:cs="Times New Roman"/>
                            <w:sz w:val="10"/>
                            <w:szCs w:val="1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0"/>
                            <w:szCs w:val="10"/>
                          </w:rPr>
                          <w:t>18</w:t>
                        </w:r>
                      </w:p>
                    </w:txbxContent>
                  </v:textbox>
                </v:shape>
              </v:group>
              <v:rect id="_x0000_s1114" style="position:absolute;left:7422;top:6165;width:57;height:57;rotation:1513215fd" fillcolor="red" strokeweight=".25pt"/>
            </v:group>
            <v:group id="_x0000_s1120" style="position:absolute;left:8094;top:7277;width:396;height:300" coordorigin="8094,7277" coordsize="396,300">
              <v:group id="_x0000_s1116" style="position:absolute;left:8094;top:7277;width:396;height:243" coordorigin="6587,4104" coordsize="396,243" o:regroupid="3">
                <v:oval id="_x0000_s1117" style="position:absolute;left:6717;top:4152;width:143;height:143" strokeweight=".25pt"/>
                <v:shape id="_x0000_s1118" type="#_x0000_t202" style="position:absolute;left:6587;top:4104;width:396;height:243" filled="f" stroked="f">
                  <v:textbox style="mso-next-textbox:#_x0000_s1118">
                    <w:txbxContent>
                      <w:p w:rsidR="004D1692" w:rsidRPr="004D1692" w:rsidRDefault="004D1692" w:rsidP="004D1692">
                        <w:pPr>
                          <w:rPr>
                            <w:rFonts w:ascii="Times New Roman" w:hAnsi="Times New Roman" w:cs="Times New Roman"/>
                            <w:sz w:val="10"/>
                            <w:szCs w:val="1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0"/>
                            <w:szCs w:val="10"/>
                          </w:rPr>
                          <w:t>10</w:t>
                        </w:r>
                      </w:p>
                    </w:txbxContent>
                  </v:textbox>
                </v:shape>
              </v:group>
              <v:rect id="_x0000_s1119" style="position:absolute;left:8223;top:7520;width:57;height:57;rotation:1513215fd" o:regroupid="3" fillcolor="red" strokeweight=".25pt"/>
            </v:group>
            <v:group id="_x0000_s1127" style="position:absolute;left:7915;top:8698;width:396;height:300" coordorigin="7915,8698" coordsize="396,300">
              <v:group id="_x0000_s1122" style="position:absolute;left:7915;top:8755;width:396;height:243" coordorigin="6587,4104" coordsize="396,243" o:regroupid="4">
                <v:oval id="_x0000_s1123" style="position:absolute;left:6717;top:4152;width:143;height:143" strokeweight=".25pt"/>
                <v:shape id="_x0000_s1124" type="#_x0000_t202" style="position:absolute;left:6587;top:4104;width:396;height:243" filled="f" stroked="f">
                  <v:textbox style="mso-next-textbox:#_x0000_s1124">
                    <w:txbxContent>
                      <w:p w:rsidR="004D1692" w:rsidRPr="004D1692" w:rsidRDefault="00D11A23" w:rsidP="004D1692">
                        <w:pPr>
                          <w:rPr>
                            <w:rFonts w:ascii="Times New Roman" w:hAnsi="Times New Roman" w:cs="Times New Roman"/>
                            <w:sz w:val="10"/>
                            <w:szCs w:val="1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0"/>
                            <w:szCs w:val="10"/>
                          </w:rPr>
                          <w:t>17</w:t>
                        </w:r>
                      </w:p>
                    </w:txbxContent>
                  </v:textbox>
                </v:shape>
              </v:group>
              <v:rect id="_x0000_s1125" style="position:absolute;left:8156;top:8698;width:57;height:57;rotation:1513215fd" o:regroupid="4" fillcolor="red" strokeweight=".25pt"/>
            </v:group>
            <v:group id="_x0000_s1128" style="position:absolute;left:8311;top:8983;width:396;height:300" coordorigin="7915,8698" coordsize="396,300">
              <v:group id="_x0000_s1129" style="position:absolute;left:7915;top:8755;width:396;height:243" coordorigin="6587,4104" coordsize="396,243">
                <v:oval id="_x0000_s1130" style="position:absolute;left:6717;top:4152;width:143;height:143" strokeweight=".25pt"/>
                <v:shape id="_x0000_s1131" type="#_x0000_t202" style="position:absolute;left:6587;top:4104;width:396;height:243" filled="f" stroked="f">
                  <v:textbox style="mso-next-textbox:#_x0000_s1131">
                    <w:txbxContent>
                      <w:p w:rsidR="008F09EA" w:rsidRPr="004D1692" w:rsidRDefault="005F0B6E" w:rsidP="008F09EA">
                        <w:pPr>
                          <w:rPr>
                            <w:rFonts w:ascii="Times New Roman" w:hAnsi="Times New Roman" w:cs="Times New Roman"/>
                            <w:sz w:val="10"/>
                            <w:szCs w:val="1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0"/>
                            <w:szCs w:val="10"/>
                          </w:rPr>
                          <w:t>14</w:t>
                        </w:r>
                      </w:p>
                    </w:txbxContent>
                  </v:textbox>
                </v:shape>
              </v:group>
              <v:rect id="_x0000_s1132" style="position:absolute;left:8156;top:8698;width:57;height:57;rotation:1513215fd" fillcolor="red" strokeweight=".25pt"/>
            </v:group>
            <v:group id="_x0000_s1139" style="position:absolute;left:7263;top:9528;width:396;height:300" coordorigin="7263,9528" coordsize="396,300">
              <v:group id="_x0000_s1135" style="position:absolute;left:7263;top:9528;width:396;height:243" coordorigin="6587,4104" coordsize="396,243" o:regroupid="5">
                <v:oval id="_x0000_s1136" style="position:absolute;left:6717;top:4152;width:143;height:143" strokeweight=".25pt"/>
                <v:shape id="_x0000_s1137" type="#_x0000_t202" style="position:absolute;left:6587;top:4104;width:396;height:243" filled="f" stroked="f">
                  <v:textbox style="mso-next-textbox:#_x0000_s1137">
                    <w:txbxContent>
                      <w:p w:rsidR="008F09EA" w:rsidRPr="004D1692" w:rsidRDefault="00C976BE" w:rsidP="008F09EA">
                        <w:pPr>
                          <w:rPr>
                            <w:rFonts w:ascii="Times New Roman" w:hAnsi="Times New Roman" w:cs="Times New Roman"/>
                            <w:sz w:val="10"/>
                            <w:szCs w:val="1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0"/>
                            <w:szCs w:val="10"/>
                          </w:rPr>
                          <w:t>19</w:t>
                        </w:r>
                      </w:p>
                    </w:txbxContent>
                  </v:textbox>
                </v:shape>
              </v:group>
              <v:rect id="_x0000_s1138" style="position:absolute;left:7370;top:9771;width:57;height:57;rotation:1513215fd" o:regroupid="5" fillcolor="red" strokeweight=".25pt"/>
            </v:group>
            <v:group id="_x0000_s1145" style="position:absolute;left:10950;top:9496;width:396;height:280" coordorigin="10950,9496" coordsize="396,280">
              <v:rect id="_x0000_s1144" style="position:absolute;left:11059;top:9719;width:57;height:57;rotation:1513215fd" o:regroupid="6" fillcolor="red" strokeweight=".25pt"/>
              <v:oval id="_x0000_s1142" style="position:absolute;left:11080;top:9544;width:143;height:143" o:regroupid="7" strokeweight=".25pt"/>
              <v:shape id="_x0000_s1143" type="#_x0000_t202" style="position:absolute;left:10950;top:9496;width:396;height:243" o:regroupid="7" filled="f" stroked="f">
                <v:textbox style="mso-next-textbox:#_x0000_s1143">
                  <w:txbxContent>
                    <w:p w:rsidR="008F09EA" w:rsidRPr="004D1692" w:rsidRDefault="006F788A" w:rsidP="008F09EA">
                      <w:pPr>
                        <w:rPr>
                          <w:rFonts w:ascii="Times New Roman" w:hAnsi="Times New Roman" w:cs="Times New Roman"/>
                          <w:sz w:val="10"/>
                          <w:szCs w:val="1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0"/>
                          <w:szCs w:val="10"/>
                        </w:rPr>
                        <w:t xml:space="preserve"> 8</w:t>
                      </w:r>
                    </w:p>
                  </w:txbxContent>
                </v:textbox>
              </v:shape>
            </v:group>
            <v:group id="_x0000_s1150" style="position:absolute;left:10684;top:9585;width:396;height:243" coordorigin="10684,9585" coordsize="396,243">
              <v:rect id="_x0000_s1147" style="position:absolute;left:10725;top:9610;width:57;height:57;rotation:1513215fd" o:regroupid="8" fillcolor="red" strokeweight=".25pt"/>
              <v:oval id="_x0000_s1148" style="position:absolute;left:10807;top:9641;width:143;height:143" o:regroupid="8" strokeweight=".25pt"/>
              <v:shape id="_x0000_s1149" type="#_x0000_t202" style="position:absolute;left:10684;top:9585;width:396;height:243" o:regroupid="8" filled="f" stroked="f">
                <v:textbox style="mso-next-textbox:#_x0000_s1149">
                  <w:txbxContent>
                    <w:p w:rsidR="006F788A" w:rsidRPr="004D1692" w:rsidRDefault="006F788A" w:rsidP="006F788A">
                      <w:pPr>
                        <w:rPr>
                          <w:rFonts w:ascii="Times New Roman" w:hAnsi="Times New Roman" w:cs="Times New Roman"/>
                          <w:sz w:val="10"/>
                          <w:szCs w:val="1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0"/>
                          <w:szCs w:val="10"/>
                        </w:rPr>
                        <w:t xml:space="preserve"> 3</w:t>
                      </w:r>
                    </w:p>
                  </w:txbxContent>
                </v:textbox>
              </v:shape>
            </v:group>
            <v:group id="_x0000_s1155" style="position:absolute;left:10100;top:10617;width:396;height:262" coordorigin="10100,10617" coordsize="396,262">
              <v:rect id="_x0000_s1152" style="position:absolute;left:10332;top:10617;width:57;height:57;rotation:1513215fd" o:regroupid="9" fillcolor="red" strokeweight=".25pt"/>
              <v:oval id="_x0000_s1153" style="position:absolute;left:10223;top:10692;width:143;height:143" o:regroupid="9" strokeweight=".25pt"/>
              <v:shape id="_x0000_s1154" type="#_x0000_t202" style="position:absolute;left:10100;top:10636;width:396;height:243" o:regroupid="9" filled="f" stroked="f">
                <v:textbox style="mso-next-textbox:#_x0000_s1154">
                  <w:txbxContent>
                    <w:p w:rsidR="006F788A" w:rsidRPr="004D1692" w:rsidRDefault="006F788A" w:rsidP="006F788A">
                      <w:pPr>
                        <w:rPr>
                          <w:rFonts w:ascii="Times New Roman" w:hAnsi="Times New Roman" w:cs="Times New Roman"/>
                          <w:sz w:val="10"/>
                          <w:szCs w:val="1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0"/>
                          <w:szCs w:val="10"/>
                        </w:rPr>
                        <w:t xml:space="preserve"> 7</w:t>
                      </w:r>
                    </w:p>
                  </w:txbxContent>
                </v:textbox>
              </v:shape>
            </v:group>
            <v:group id="_x0000_s1160" style="position:absolute;left:11517;top:8432;width:396;height:300" coordorigin="11517,8432" coordsize="396,300">
              <v:rect id="_x0000_s1157" style="position:absolute;left:11622;top:8675;width:57;height:57;rotation:1513215fd" o:regroupid="10" fillcolor="red" strokeweight=".25pt"/>
              <v:oval id="_x0000_s1158" style="position:absolute;left:11640;top:8488;width:143;height:143" o:regroupid="10" strokeweight=".25pt"/>
              <v:shape id="_x0000_s1159" type="#_x0000_t202" style="position:absolute;left:11517;top:8432;width:396;height:243" o:regroupid="10" filled="f" stroked="f">
                <v:textbox style="mso-next-textbox:#_x0000_s1159">
                  <w:txbxContent>
                    <w:p w:rsidR="006F788A" w:rsidRPr="004D1692" w:rsidRDefault="00C976BE" w:rsidP="006F788A">
                      <w:pPr>
                        <w:rPr>
                          <w:rFonts w:ascii="Times New Roman" w:hAnsi="Times New Roman" w:cs="Times New Roman"/>
                          <w:sz w:val="10"/>
                          <w:szCs w:val="1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0"/>
                          <w:szCs w:val="10"/>
                        </w:rPr>
                        <w:t>15</w:t>
                      </w:r>
                    </w:p>
                  </w:txbxContent>
                </v:textbox>
              </v:shape>
            </v:group>
            <v:group id="_x0000_s1165" style="position:absolute;left:10093;top:8398;width:396;height:300" coordorigin="10093,8398" coordsize="396,300">
              <v:rect id="_x0000_s1162" style="position:absolute;left:10359;top:8398;width:57;height:57;rotation:1513215fd" o:regroupid="11" fillcolor="red" strokeweight=".25pt"/>
              <v:oval id="_x0000_s1163" style="position:absolute;left:10216;top:8511;width:143;height:143" o:regroupid="11" strokeweight=".25pt"/>
              <v:shape id="_x0000_s1164" type="#_x0000_t202" style="position:absolute;left:10093;top:8455;width:396;height:243" o:regroupid="11" filled="f" stroked="f">
                <v:textbox style="mso-next-textbox:#_x0000_s1164">
                  <w:txbxContent>
                    <w:p w:rsidR="006F788A" w:rsidRPr="004D1692" w:rsidRDefault="006F788A" w:rsidP="006F788A">
                      <w:pPr>
                        <w:rPr>
                          <w:rFonts w:ascii="Times New Roman" w:hAnsi="Times New Roman" w:cs="Times New Roman"/>
                          <w:sz w:val="10"/>
                          <w:szCs w:val="1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0"/>
                          <w:szCs w:val="10"/>
                        </w:rPr>
                        <w:t xml:space="preserve"> 5</w:t>
                      </w:r>
                    </w:p>
                  </w:txbxContent>
                </v:textbox>
              </v:shape>
            </v:group>
            <v:group id="_x0000_s1171" style="position:absolute;left:3406;top:7858;width:396;height:333" coordorigin="3406,7858" coordsize="396,333">
              <v:group id="_x0000_s1167" style="position:absolute;left:3406;top:7858;width:396;height:243" coordorigin="6587,4104" coordsize="396,243" o:regroupid="12">
                <v:oval id="_x0000_s1168" style="position:absolute;left:6717;top:4152;width:143;height:143" strokeweight=".25pt"/>
                <v:shape id="_x0000_s1169" type="#_x0000_t202" style="position:absolute;left:6587;top:4104;width:396;height:243" filled="f" stroked="f">
                  <v:textbox style="mso-next-textbox:#_x0000_s1169">
                    <w:txbxContent>
                      <w:p w:rsidR="006F788A" w:rsidRPr="004D1692" w:rsidRDefault="005F0B6E" w:rsidP="006F788A">
                        <w:pPr>
                          <w:rPr>
                            <w:rFonts w:ascii="Times New Roman" w:hAnsi="Times New Roman" w:cs="Times New Roman"/>
                            <w:sz w:val="10"/>
                            <w:szCs w:val="1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0"/>
                            <w:szCs w:val="10"/>
                          </w:rPr>
                          <w:t>13</w:t>
                        </w:r>
                      </w:p>
                    </w:txbxContent>
                  </v:textbox>
                </v:shape>
              </v:group>
              <v:rect id="_x0000_s1170" style="position:absolute;left:3538;top:8134;width:57;height:57;rotation:1513215fd" o:regroupid="12" fillcolor="red" strokeweight=".25pt"/>
            </v:group>
            <v:group id="_x0000_s1177" style="position:absolute;left:4447;top:8101;width:396;height:288" coordorigin="4447,8101" coordsize="396,288">
              <v:group id="_x0000_s1173" style="position:absolute;left:4447;top:8146;width:396;height:243" coordorigin="6587,4104" coordsize="396,243" o:regroupid="13">
                <v:oval id="_x0000_s1174" style="position:absolute;left:6717;top:4152;width:143;height:143" strokeweight=".25pt"/>
                <v:shape id="_x0000_s1175" type="#_x0000_t202" style="position:absolute;left:6587;top:4104;width:396;height:243" filled="f" stroked="f">
                  <v:textbox style="mso-next-textbox:#_x0000_s1175">
                    <w:txbxContent>
                      <w:p w:rsidR="006F788A" w:rsidRPr="004D1692" w:rsidRDefault="006F788A" w:rsidP="006F788A">
                        <w:pPr>
                          <w:rPr>
                            <w:rFonts w:ascii="Times New Roman" w:hAnsi="Times New Roman" w:cs="Times New Roman"/>
                            <w:sz w:val="10"/>
                            <w:szCs w:val="1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0"/>
                            <w:szCs w:val="10"/>
                          </w:rPr>
                          <w:t>11</w:t>
                        </w:r>
                      </w:p>
                    </w:txbxContent>
                  </v:textbox>
                </v:shape>
              </v:group>
              <v:rect id="_x0000_s1176" style="position:absolute;left:4680;top:8101;width:57;height:57;rotation:1513215fd" o:regroupid="13" fillcolor="red" strokeweight=".25pt"/>
            </v:group>
            <v:group id="_x0000_s1183" style="position:absolute;left:5835;top:6979;width:396;height:355" coordorigin="5835,6979" coordsize="396,355">
              <v:group id="_x0000_s1179" style="position:absolute;left:5835;top:6979;width:396;height:243" coordorigin="6587,4104" coordsize="396,243" o:regroupid="14">
                <v:oval id="_x0000_s1180" style="position:absolute;left:6717;top:4152;width:143;height:143" strokeweight=".25pt"/>
                <v:shape id="_x0000_s1181" type="#_x0000_t202" style="position:absolute;left:6587;top:4104;width:396;height:243" filled="f" stroked="f">
                  <v:textbox style="mso-next-textbox:#_x0000_s1181">
                    <w:txbxContent>
                      <w:p w:rsidR="002F7428" w:rsidRPr="004D1692" w:rsidRDefault="00C976BE" w:rsidP="002F7428">
                        <w:pPr>
                          <w:rPr>
                            <w:rFonts w:ascii="Times New Roman" w:hAnsi="Times New Roman" w:cs="Times New Roman"/>
                            <w:sz w:val="10"/>
                            <w:szCs w:val="1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0"/>
                            <w:szCs w:val="10"/>
                          </w:rPr>
                          <w:t>16</w:t>
                        </w:r>
                      </w:p>
                    </w:txbxContent>
                  </v:textbox>
                </v:shape>
              </v:group>
              <v:rect id="_x0000_s1182" style="position:absolute;left:5933;top:7277;width:57;height:57;rotation:1513215fd" o:regroupid="14" fillcolor="red" strokeweight=".25pt"/>
            </v:group>
            <v:group id="_x0000_s1189" style="position:absolute;left:9639;top:7441;width:396;height:262" coordorigin="9639,7441" coordsize="396,262">
              <v:group id="_x0000_s1185" style="position:absolute;left:9639;top:7441;width:396;height:243" coordorigin="6587,4104" coordsize="396,243" o:regroupid="15">
                <v:oval id="_x0000_s1186" style="position:absolute;left:6717;top:4152;width:143;height:143" strokeweight=".25pt"/>
                <v:shape id="_x0000_s1187" type="#_x0000_t202" style="position:absolute;left:6587;top:4104;width:396;height:243" filled="f" stroked="f">
                  <v:textbox style="mso-next-textbox:#_x0000_s1187">
                    <w:txbxContent>
                      <w:p w:rsidR="002F7428" w:rsidRPr="004D1692" w:rsidRDefault="002F7428" w:rsidP="002F7428">
                        <w:pPr>
                          <w:rPr>
                            <w:rFonts w:ascii="Times New Roman" w:hAnsi="Times New Roman" w:cs="Times New Roman"/>
                            <w:sz w:val="10"/>
                            <w:szCs w:val="1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0"/>
                            <w:szCs w:val="10"/>
                          </w:rPr>
                          <w:t xml:space="preserve"> 1</w:t>
                        </w:r>
                      </w:p>
                    </w:txbxContent>
                  </v:textbox>
                </v:shape>
              </v:group>
              <v:rect id="_x0000_s1188" style="position:absolute;left:9761;top:7646;width:57;height:57;rotation:1513215fd" o:regroupid="15" fillcolor="red" strokeweight=".25pt"/>
            </v:group>
            <v:group id="_x0000_s1190" style="position:absolute;left:13082;top:5470;width:396;height:300" coordorigin="8094,7277" coordsize="396,300">
              <v:group id="_x0000_s1191" style="position:absolute;left:8094;top:7277;width:396;height:243" coordorigin="6587,4104" coordsize="396,243">
                <v:oval id="_x0000_s1192" style="position:absolute;left:6717;top:4152;width:143;height:143" strokeweight=".25pt"/>
                <v:shape id="_x0000_s1193" type="#_x0000_t202" style="position:absolute;left:6587;top:4104;width:396;height:243" filled="f" stroked="f">
                  <v:textbox style="mso-next-textbox:#_x0000_s1193">
                    <w:txbxContent>
                      <w:p w:rsidR="002F7428" w:rsidRPr="004D1692" w:rsidRDefault="005F0B6E" w:rsidP="002F7428">
                        <w:pPr>
                          <w:rPr>
                            <w:rFonts w:ascii="Times New Roman" w:hAnsi="Times New Roman" w:cs="Times New Roman"/>
                            <w:sz w:val="10"/>
                            <w:szCs w:val="1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0"/>
                            <w:szCs w:val="10"/>
                          </w:rPr>
                          <w:t xml:space="preserve">  4</w:t>
                        </w:r>
                      </w:p>
                    </w:txbxContent>
                  </v:textbox>
                </v:shape>
              </v:group>
              <v:rect id="_x0000_s1194" style="position:absolute;left:8223;top:7520;width:57;height:57;rotation:1513215fd" fillcolor="red" strokeweight=".25pt"/>
            </v:group>
          </v:group>
        </w:pic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pict>
          <v:shape id="Рисунок 1" o:spid="_x0000_s1087" type="#_x0000_t75" style="position:absolute;left:0;text-align:left;margin-left:290.45pt;margin-top:53.55pt;width:32.8pt;height:52.7pt;z-index:1;visibility:visible">
            <v:imagedata r:id="rId5" o:title="7" croptop="37051f" cropbottom="26541f" cropleft="17995f" cropright="46527f"/>
          </v:shape>
        </w:pict>
      </w:r>
    </w:p>
    <w:sectPr w:rsidR="004D1692" w:rsidRPr="00EE4CEC" w:rsidSect="00EE4E86">
      <w:pgSz w:w="16838" w:h="11906" w:orient="landscape"/>
      <w:pgMar w:top="142" w:right="1134" w:bottom="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doNotTrackMoves/>
  <w:defaultTabStop w:val="708"/>
  <w:doNotHyphenateCaps/>
  <w:drawingGridHorizontalSpacing w:val="110"/>
  <w:displayHorizontalDrawingGridEvery w:val="2"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6B1E56"/>
    <w:rsid w:val="00013E6E"/>
    <w:rsid w:val="00054FB3"/>
    <w:rsid w:val="00083DAB"/>
    <w:rsid w:val="000B7188"/>
    <w:rsid w:val="000F5852"/>
    <w:rsid w:val="00167DAF"/>
    <w:rsid w:val="00187633"/>
    <w:rsid w:val="00214DE2"/>
    <w:rsid w:val="00230ADB"/>
    <w:rsid w:val="002F7428"/>
    <w:rsid w:val="00306F90"/>
    <w:rsid w:val="00344A38"/>
    <w:rsid w:val="00345691"/>
    <w:rsid w:val="003B02EC"/>
    <w:rsid w:val="004D1692"/>
    <w:rsid w:val="00507E31"/>
    <w:rsid w:val="0052561C"/>
    <w:rsid w:val="005F0B6E"/>
    <w:rsid w:val="006127DF"/>
    <w:rsid w:val="0063217B"/>
    <w:rsid w:val="00681060"/>
    <w:rsid w:val="006B1E56"/>
    <w:rsid w:val="006F788A"/>
    <w:rsid w:val="00721BA6"/>
    <w:rsid w:val="00736AAE"/>
    <w:rsid w:val="007B6EAA"/>
    <w:rsid w:val="008F09EA"/>
    <w:rsid w:val="00953959"/>
    <w:rsid w:val="00AF25E5"/>
    <w:rsid w:val="00B355D2"/>
    <w:rsid w:val="00B44830"/>
    <w:rsid w:val="00C31448"/>
    <w:rsid w:val="00C46ACC"/>
    <w:rsid w:val="00C976BE"/>
    <w:rsid w:val="00CF5F11"/>
    <w:rsid w:val="00D11A23"/>
    <w:rsid w:val="00D266D5"/>
    <w:rsid w:val="00D54FBA"/>
    <w:rsid w:val="00E10887"/>
    <w:rsid w:val="00E12D67"/>
    <w:rsid w:val="00E8500C"/>
    <w:rsid w:val="00EC6678"/>
    <w:rsid w:val="00EE4CEC"/>
    <w:rsid w:val="00EE4E86"/>
    <w:rsid w:val="00F34441"/>
    <w:rsid w:val="00F564D8"/>
    <w:rsid w:val="00F7499B"/>
    <w:rsid w:val="00FE1444"/>
    <w:rsid w:val="00FE731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8">
      <o:colormenu v:ext="edit" fillcolor="red"/>
    </o:shapedefaults>
    <o:shapelayout v:ext="edit">
      <o:idmap v:ext="edit" data="1"/>
      <o:regrouptable v:ext="edit">
        <o:entry new="1" old="0"/>
        <o:entry new="2" old="0"/>
        <o:entry new="3" old="0"/>
        <o:entry new="4" old="0"/>
        <o:entry new="5" old="0"/>
        <o:entry new="6" old="0"/>
        <o:entry new="7" old="6"/>
        <o:entry new="8" old="0"/>
        <o:entry new="9" old="0"/>
        <o:entry new="10" old="0"/>
        <o:entry new="11" old="0"/>
        <o:entry new="12" old="0"/>
        <o:entry new="13" old="0"/>
        <o:entry new="14" old="0"/>
        <o:entry new="15" old="0"/>
      </o:regrouptable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B1E56"/>
    <w:pPr>
      <w:spacing w:after="200" w:line="276" w:lineRule="auto"/>
    </w:pPr>
    <w:rPr>
      <w:rFonts w:eastAsia="Times New Roman" w:cs="Calibr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6B1E56"/>
    <w:pPr>
      <w:spacing w:after="0" w:line="240" w:lineRule="auto"/>
    </w:pPr>
    <w:rPr>
      <w:rFonts w:ascii="Tahoma" w:eastAsia="Calibri" w:hAnsi="Tahoma" w:cs="Tahoma"/>
      <w:sz w:val="16"/>
      <w:szCs w:val="16"/>
      <w:lang w:eastAsia="en-US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6B1E5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154</TotalTime>
  <Pages>1</Pages>
  <Words>29</Words>
  <Characters>171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                                                                                                                                                   Приложение № 2</vt:lpstr>
    </vt:vector>
  </TitlesOfParts>
  <Company>УФ ЗАТО Светлый</Company>
  <LinksUpToDate>false</LinksUpToDate>
  <CharactersWithSpaces>199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                                                                                                                                                  Приложение № 2</dc:title>
  <dc:subject/>
  <dc:creator>omc03</dc:creator>
  <cp:keywords/>
  <dc:description/>
  <cp:lastModifiedBy>delo02</cp:lastModifiedBy>
  <cp:revision>7</cp:revision>
  <cp:lastPrinted>2017-04-20T07:27:00Z</cp:lastPrinted>
  <dcterms:created xsi:type="dcterms:W3CDTF">2017-03-31T05:30:00Z</dcterms:created>
  <dcterms:modified xsi:type="dcterms:W3CDTF">2017-04-27T13:16:00Z</dcterms:modified>
</cp:coreProperties>
</file>