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8A" w:rsidRPr="00BC0AB4" w:rsidRDefault="00BA118A" w:rsidP="00BC0AB4">
      <w:pPr>
        <w:ind w:left="5387"/>
        <w:jc w:val="center"/>
        <w:rPr>
          <w:iCs/>
          <w:sz w:val="28"/>
          <w:szCs w:val="28"/>
        </w:rPr>
      </w:pPr>
      <w:r w:rsidRPr="00BC0AB4">
        <w:rPr>
          <w:iCs/>
          <w:sz w:val="28"/>
          <w:szCs w:val="28"/>
        </w:rPr>
        <w:t xml:space="preserve">Приложение № </w:t>
      </w:r>
      <w:r w:rsidR="00864A03" w:rsidRPr="00BC0AB4">
        <w:rPr>
          <w:iCs/>
          <w:sz w:val="28"/>
          <w:szCs w:val="28"/>
          <w:lang w:val="en-US"/>
        </w:rPr>
        <w:t>1</w:t>
      </w:r>
      <w:r w:rsidRPr="00BC0AB4">
        <w:rPr>
          <w:iCs/>
          <w:sz w:val="28"/>
          <w:szCs w:val="28"/>
        </w:rPr>
        <w:t xml:space="preserve"> к решению</w:t>
      </w:r>
    </w:p>
    <w:p w:rsidR="00BA118A" w:rsidRPr="00BC0AB4" w:rsidRDefault="00BA118A" w:rsidP="00BC0AB4">
      <w:pPr>
        <w:ind w:left="5387"/>
        <w:jc w:val="center"/>
        <w:rPr>
          <w:iCs/>
          <w:sz w:val="28"/>
          <w:szCs w:val="28"/>
        </w:rPr>
      </w:pPr>
      <w:r w:rsidRPr="00BC0AB4">
        <w:rPr>
          <w:iCs/>
          <w:sz w:val="28"/>
          <w:szCs w:val="28"/>
        </w:rPr>
        <w:t>Муниципального собрания</w:t>
      </w:r>
    </w:p>
    <w:p w:rsidR="00BA118A" w:rsidRPr="00BC0AB4" w:rsidRDefault="00BA118A" w:rsidP="00BC0AB4">
      <w:pPr>
        <w:ind w:left="5387"/>
        <w:jc w:val="center"/>
        <w:rPr>
          <w:iCs/>
          <w:sz w:val="28"/>
          <w:szCs w:val="28"/>
        </w:rPr>
      </w:pPr>
      <w:r w:rsidRPr="00BC0AB4">
        <w:rPr>
          <w:iCs/>
          <w:sz w:val="28"/>
          <w:szCs w:val="28"/>
        </w:rPr>
        <w:t>городского округа ЗАТО Светлый</w:t>
      </w:r>
    </w:p>
    <w:p w:rsidR="00BA118A" w:rsidRPr="00BC0AB4" w:rsidRDefault="00BA118A" w:rsidP="00BC0AB4">
      <w:pPr>
        <w:ind w:left="5387"/>
        <w:jc w:val="center"/>
        <w:rPr>
          <w:iCs/>
          <w:sz w:val="28"/>
          <w:szCs w:val="28"/>
        </w:rPr>
      </w:pPr>
      <w:r w:rsidRPr="00BC0AB4">
        <w:rPr>
          <w:iCs/>
          <w:sz w:val="28"/>
          <w:szCs w:val="28"/>
        </w:rPr>
        <w:t xml:space="preserve">от </w:t>
      </w:r>
      <w:r w:rsidR="00BC0AB4">
        <w:rPr>
          <w:iCs/>
          <w:sz w:val="28"/>
          <w:szCs w:val="28"/>
        </w:rPr>
        <w:t>09</w:t>
      </w:r>
      <w:r w:rsidRPr="00BC0AB4">
        <w:rPr>
          <w:iCs/>
          <w:sz w:val="28"/>
          <w:szCs w:val="28"/>
        </w:rPr>
        <w:t xml:space="preserve"> </w:t>
      </w:r>
      <w:r w:rsidR="00864A03" w:rsidRPr="00BC0AB4">
        <w:rPr>
          <w:iCs/>
          <w:sz w:val="28"/>
          <w:szCs w:val="28"/>
        </w:rPr>
        <w:t>июня</w:t>
      </w:r>
      <w:r w:rsidRPr="00BC0AB4">
        <w:rPr>
          <w:iCs/>
          <w:sz w:val="28"/>
          <w:szCs w:val="28"/>
        </w:rPr>
        <w:t xml:space="preserve"> 2014 года №</w:t>
      </w:r>
      <w:r w:rsidR="00BC0AB4">
        <w:rPr>
          <w:iCs/>
          <w:sz w:val="28"/>
          <w:szCs w:val="28"/>
        </w:rPr>
        <w:t xml:space="preserve"> 20</w:t>
      </w:r>
    </w:p>
    <w:p w:rsidR="00BA118A" w:rsidRPr="00BC0AB4" w:rsidRDefault="00BA118A" w:rsidP="00BC0AB4">
      <w:pPr>
        <w:ind w:left="5387"/>
        <w:jc w:val="center"/>
        <w:rPr>
          <w:iCs/>
          <w:sz w:val="28"/>
          <w:szCs w:val="28"/>
        </w:rPr>
      </w:pPr>
    </w:p>
    <w:p w:rsidR="00BA118A" w:rsidRPr="00BC0AB4" w:rsidRDefault="00BA118A" w:rsidP="00BC0AB4">
      <w:pPr>
        <w:ind w:left="5387"/>
        <w:jc w:val="center"/>
        <w:rPr>
          <w:iCs/>
          <w:sz w:val="28"/>
          <w:szCs w:val="28"/>
        </w:rPr>
      </w:pPr>
      <w:r w:rsidRPr="00BC0AB4">
        <w:rPr>
          <w:iCs/>
          <w:sz w:val="28"/>
          <w:szCs w:val="28"/>
        </w:rPr>
        <w:t xml:space="preserve">«Приложение № </w:t>
      </w:r>
      <w:r w:rsidR="00864A03" w:rsidRPr="00BC0AB4">
        <w:rPr>
          <w:iCs/>
          <w:sz w:val="28"/>
          <w:szCs w:val="28"/>
        </w:rPr>
        <w:t>1</w:t>
      </w:r>
      <w:r w:rsidRPr="00BC0AB4">
        <w:rPr>
          <w:iCs/>
          <w:sz w:val="28"/>
          <w:szCs w:val="28"/>
        </w:rPr>
        <w:t xml:space="preserve"> к решению</w:t>
      </w:r>
    </w:p>
    <w:p w:rsidR="00BA118A" w:rsidRPr="00BC0AB4" w:rsidRDefault="00BA118A" w:rsidP="00BC0AB4">
      <w:pPr>
        <w:ind w:left="5387"/>
        <w:jc w:val="center"/>
        <w:rPr>
          <w:iCs/>
          <w:sz w:val="28"/>
          <w:szCs w:val="28"/>
        </w:rPr>
      </w:pPr>
      <w:r w:rsidRPr="00BC0AB4">
        <w:rPr>
          <w:iCs/>
          <w:sz w:val="28"/>
          <w:szCs w:val="28"/>
        </w:rPr>
        <w:t>Муниципального собрания</w:t>
      </w:r>
    </w:p>
    <w:p w:rsidR="00BA118A" w:rsidRPr="00BC0AB4" w:rsidRDefault="00BA118A" w:rsidP="00BC0AB4">
      <w:pPr>
        <w:ind w:left="5387"/>
        <w:jc w:val="center"/>
        <w:rPr>
          <w:iCs/>
          <w:sz w:val="28"/>
          <w:szCs w:val="28"/>
        </w:rPr>
      </w:pPr>
      <w:r w:rsidRPr="00BC0AB4">
        <w:rPr>
          <w:iCs/>
          <w:sz w:val="28"/>
          <w:szCs w:val="28"/>
        </w:rPr>
        <w:t>городского округа ЗАТО Светлый</w:t>
      </w:r>
    </w:p>
    <w:p w:rsidR="00BA118A" w:rsidRPr="00BC0AB4" w:rsidRDefault="00BA118A" w:rsidP="00BC0AB4">
      <w:pPr>
        <w:ind w:left="5387"/>
        <w:jc w:val="center"/>
        <w:rPr>
          <w:iCs/>
          <w:sz w:val="28"/>
          <w:szCs w:val="28"/>
        </w:rPr>
      </w:pPr>
      <w:r w:rsidRPr="00BC0AB4">
        <w:rPr>
          <w:iCs/>
          <w:sz w:val="28"/>
          <w:szCs w:val="28"/>
        </w:rPr>
        <w:t>от 24 декабря 2013 года № 54</w:t>
      </w:r>
    </w:p>
    <w:p w:rsidR="00BA118A" w:rsidRDefault="00BA118A" w:rsidP="00BA118A">
      <w:pPr>
        <w:jc w:val="right"/>
        <w:rPr>
          <w:i/>
          <w:iCs/>
          <w:sz w:val="28"/>
          <w:szCs w:val="28"/>
        </w:rPr>
      </w:pPr>
    </w:p>
    <w:p w:rsidR="00864A03" w:rsidRPr="00BC0AB4" w:rsidRDefault="00864A03" w:rsidP="00763180">
      <w:pPr>
        <w:jc w:val="center"/>
        <w:rPr>
          <w:b/>
          <w:bCs/>
          <w:sz w:val="28"/>
          <w:szCs w:val="28"/>
        </w:rPr>
      </w:pPr>
      <w:r w:rsidRPr="00BC0AB4">
        <w:rPr>
          <w:b/>
          <w:bCs/>
          <w:sz w:val="28"/>
          <w:szCs w:val="28"/>
        </w:rPr>
        <w:t>Безвозмездные поступления на 2014 год</w:t>
      </w:r>
    </w:p>
    <w:p w:rsidR="00BA118A" w:rsidRDefault="00BA118A" w:rsidP="00BA118A">
      <w:pPr>
        <w:jc w:val="center"/>
      </w:pPr>
    </w:p>
    <w:tbl>
      <w:tblPr>
        <w:tblW w:w="10072" w:type="dxa"/>
        <w:tblInd w:w="96" w:type="dxa"/>
        <w:tblLook w:val="0000"/>
      </w:tblPr>
      <w:tblGrid>
        <w:gridCol w:w="2892"/>
        <w:gridCol w:w="5580"/>
        <w:gridCol w:w="1260"/>
        <w:gridCol w:w="340"/>
      </w:tblGrid>
      <w:tr w:rsidR="00674D79" w:rsidRPr="00674D79">
        <w:trPr>
          <w:trHeight w:val="340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79" w:rsidRPr="00674D79" w:rsidRDefault="00674D79">
            <w:pPr>
              <w:jc w:val="center"/>
              <w:rPr>
                <w:b/>
                <w:bCs/>
                <w:sz w:val="22"/>
                <w:szCs w:val="22"/>
              </w:rPr>
            </w:pPr>
            <w:r w:rsidRPr="00674D79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79" w:rsidRPr="00674D79" w:rsidRDefault="00674D79">
            <w:pPr>
              <w:jc w:val="center"/>
              <w:rPr>
                <w:b/>
                <w:bCs/>
                <w:sz w:val="22"/>
                <w:szCs w:val="22"/>
              </w:rPr>
            </w:pPr>
            <w:r w:rsidRPr="00674D79">
              <w:rPr>
                <w:b/>
                <w:bCs/>
                <w:sz w:val="22"/>
                <w:szCs w:val="22"/>
              </w:rPr>
              <w:t>Наименование безвозмездных поступлений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79" w:rsidRDefault="00674D79" w:rsidP="00674D79">
            <w:pPr>
              <w:jc w:val="center"/>
              <w:rPr>
                <w:b/>
                <w:bCs/>
                <w:sz w:val="22"/>
                <w:szCs w:val="22"/>
              </w:rPr>
            </w:pPr>
            <w:r w:rsidRPr="00674D79">
              <w:rPr>
                <w:b/>
                <w:bCs/>
                <w:sz w:val="22"/>
                <w:szCs w:val="22"/>
              </w:rPr>
              <w:t>Сумма,</w:t>
            </w:r>
          </w:p>
          <w:p w:rsidR="00674D79" w:rsidRPr="00674D79" w:rsidRDefault="00674D79" w:rsidP="00674D79">
            <w:pPr>
              <w:jc w:val="center"/>
              <w:rPr>
                <w:b/>
                <w:bCs/>
                <w:sz w:val="22"/>
                <w:szCs w:val="22"/>
              </w:rPr>
            </w:pPr>
            <w:r w:rsidRPr="00674D79">
              <w:rPr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</w:p>
        </w:tc>
      </w:tr>
      <w:tr w:rsidR="00674D79" w:rsidRPr="00674D79">
        <w:trPr>
          <w:trHeight w:val="340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79" w:rsidRPr="00674D79" w:rsidRDefault="00674D79" w:rsidP="00674D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79" w:rsidRPr="00674D79" w:rsidRDefault="00674D79" w:rsidP="00674D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79" w:rsidRPr="00674D79" w:rsidRDefault="00674D79" w:rsidP="00674D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</w:p>
        </w:tc>
      </w:tr>
      <w:tr w:rsidR="00674D79" w:rsidRPr="00674D79">
        <w:trPr>
          <w:trHeight w:val="34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b/>
                <w:bCs/>
                <w:sz w:val="22"/>
                <w:szCs w:val="22"/>
              </w:rPr>
            </w:pPr>
            <w:r w:rsidRPr="00674D79">
              <w:rPr>
                <w:b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79" w:rsidRPr="00674D79" w:rsidRDefault="00674D79">
            <w:pPr>
              <w:jc w:val="center"/>
              <w:rPr>
                <w:b/>
                <w:bCs/>
                <w:sz w:val="22"/>
                <w:szCs w:val="22"/>
              </w:rPr>
            </w:pPr>
            <w:r w:rsidRPr="00674D79">
              <w:rPr>
                <w:b/>
                <w:bCs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79" w:rsidRPr="00674D79" w:rsidRDefault="00674D79">
            <w:pPr>
              <w:jc w:val="right"/>
              <w:rPr>
                <w:b/>
                <w:bCs/>
                <w:sz w:val="22"/>
                <w:szCs w:val="22"/>
              </w:rPr>
            </w:pPr>
            <w:r w:rsidRPr="00674D79">
              <w:rPr>
                <w:b/>
                <w:bCs/>
                <w:sz w:val="22"/>
                <w:szCs w:val="22"/>
              </w:rPr>
              <w:t>163 748,0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</w:p>
        </w:tc>
      </w:tr>
      <w:tr w:rsidR="00674D79" w:rsidRPr="00674D79">
        <w:trPr>
          <w:trHeight w:val="34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b/>
                <w:bCs/>
                <w:sz w:val="22"/>
                <w:szCs w:val="22"/>
              </w:rPr>
            </w:pPr>
            <w:r w:rsidRPr="00674D79">
              <w:rPr>
                <w:b/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79" w:rsidRPr="00674D79" w:rsidRDefault="00674D79">
            <w:pPr>
              <w:jc w:val="center"/>
              <w:rPr>
                <w:b/>
                <w:bCs/>
                <w:sz w:val="22"/>
                <w:szCs w:val="22"/>
              </w:rPr>
            </w:pPr>
            <w:r w:rsidRPr="00674D79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Федерации,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jc w:val="right"/>
              <w:rPr>
                <w:b/>
                <w:bCs/>
                <w:sz w:val="22"/>
                <w:szCs w:val="22"/>
              </w:rPr>
            </w:pPr>
            <w:r w:rsidRPr="00674D79">
              <w:rPr>
                <w:b/>
                <w:bCs/>
                <w:sz w:val="22"/>
                <w:szCs w:val="22"/>
              </w:rPr>
              <w:t>164 038,5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</w:p>
        </w:tc>
      </w:tr>
      <w:tr w:rsidR="00674D79" w:rsidRPr="00674D79">
        <w:trPr>
          <w:trHeight w:val="340"/>
        </w:trPr>
        <w:tc>
          <w:tcPr>
            <w:tcW w:w="2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b/>
                <w:bCs/>
                <w:sz w:val="22"/>
                <w:szCs w:val="22"/>
              </w:rPr>
            </w:pPr>
            <w:r w:rsidRPr="00674D79">
              <w:rPr>
                <w:b/>
                <w:bCs/>
                <w:sz w:val="22"/>
                <w:szCs w:val="22"/>
              </w:rPr>
              <w:t xml:space="preserve">000 2 02 01000 00 0000 151 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4D79" w:rsidRPr="00674D79" w:rsidRDefault="00674D79">
            <w:pPr>
              <w:jc w:val="center"/>
              <w:rPr>
                <w:b/>
                <w:bCs/>
                <w:sz w:val="22"/>
                <w:szCs w:val="22"/>
              </w:rPr>
            </w:pPr>
            <w:r w:rsidRPr="00674D79">
              <w:rPr>
                <w:b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jc w:val="right"/>
              <w:rPr>
                <w:b/>
                <w:bCs/>
                <w:sz w:val="22"/>
                <w:szCs w:val="22"/>
              </w:rPr>
            </w:pPr>
            <w:r w:rsidRPr="00674D79">
              <w:rPr>
                <w:b/>
                <w:bCs/>
                <w:sz w:val="22"/>
                <w:szCs w:val="22"/>
              </w:rPr>
              <w:t>61 808,0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</w:p>
        </w:tc>
      </w:tr>
      <w:tr w:rsidR="00674D79" w:rsidRPr="00674D79">
        <w:trPr>
          <w:trHeight w:val="340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D79" w:rsidRPr="00674D79" w:rsidRDefault="00674D79">
            <w:pPr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065 2 02 01001 04 0001 151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D79" w:rsidRPr="00674D79" w:rsidRDefault="00674D79">
            <w:pPr>
              <w:jc w:val="both"/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Дотация бюджетам городских округов на выравнивание бюджетной обеспеченности поселений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jc w:val="right"/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436,8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</w:p>
        </w:tc>
      </w:tr>
      <w:tr w:rsidR="00674D79" w:rsidRPr="00674D79">
        <w:trPr>
          <w:trHeight w:val="34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D79" w:rsidRPr="00674D79" w:rsidRDefault="00674D79">
            <w:pPr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065 2 02 01001 04 0002 151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D79" w:rsidRPr="00674D79" w:rsidRDefault="00674D79">
            <w:pPr>
              <w:jc w:val="both"/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Дотация бюджетам городских округов на выравнивание бюджетной обеспеченности муниципальных районов (городских округов)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jc w:val="right"/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7 404,2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</w:p>
        </w:tc>
      </w:tr>
      <w:tr w:rsidR="00674D79" w:rsidRPr="00674D79">
        <w:trPr>
          <w:trHeight w:val="34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D79" w:rsidRPr="00674D79" w:rsidRDefault="00674D79">
            <w:pPr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065 2 02 01007 04 0000 151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D79" w:rsidRPr="00674D79" w:rsidRDefault="00674D79" w:rsidP="00674D79">
            <w:pPr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Дотация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jc w:val="right"/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53 967,0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</w:p>
        </w:tc>
      </w:tr>
      <w:tr w:rsidR="00674D79" w:rsidRPr="00674D79">
        <w:trPr>
          <w:trHeight w:val="34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D79" w:rsidRPr="00674D79" w:rsidRDefault="00674D79">
            <w:pPr>
              <w:rPr>
                <w:b/>
                <w:bCs/>
                <w:sz w:val="22"/>
                <w:szCs w:val="22"/>
              </w:rPr>
            </w:pPr>
            <w:r w:rsidRPr="00674D79">
              <w:rPr>
                <w:b/>
                <w:bCs/>
                <w:sz w:val="22"/>
                <w:szCs w:val="22"/>
              </w:rPr>
              <w:t>000 2 02 02000 00 0000 151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D79" w:rsidRPr="00674D79" w:rsidRDefault="00674D79">
            <w:pPr>
              <w:jc w:val="both"/>
              <w:rPr>
                <w:b/>
                <w:bCs/>
                <w:sz w:val="22"/>
                <w:szCs w:val="22"/>
              </w:rPr>
            </w:pPr>
            <w:r w:rsidRPr="00674D79">
              <w:rPr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jc w:val="right"/>
              <w:rPr>
                <w:b/>
                <w:bCs/>
                <w:sz w:val="22"/>
                <w:szCs w:val="22"/>
              </w:rPr>
            </w:pPr>
            <w:r w:rsidRPr="00674D79">
              <w:rPr>
                <w:b/>
                <w:bCs/>
                <w:sz w:val="22"/>
                <w:szCs w:val="22"/>
              </w:rPr>
              <w:t>882,8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</w:p>
        </w:tc>
      </w:tr>
      <w:tr w:rsidR="00674D79" w:rsidRPr="00674D79">
        <w:trPr>
          <w:trHeight w:val="34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D79" w:rsidRPr="00674D79" w:rsidRDefault="00674D79">
            <w:pPr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065 2 02 02088 04 0001 151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D79" w:rsidRPr="00674D79" w:rsidRDefault="00674D79">
            <w:pPr>
              <w:jc w:val="both"/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Субсидия бюджетам городских округов на обеспечение мероприятий по капитальному ремонту многоквартирных домов за счет средств поступивших от государственной корпорации Фонд содействия реформированияю жилищно-коммунального хозяйства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jc w:val="right"/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621,5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</w:p>
        </w:tc>
      </w:tr>
      <w:tr w:rsidR="00674D79" w:rsidRPr="00674D79">
        <w:trPr>
          <w:trHeight w:val="34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D79" w:rsidRPr="00674D79" w:rsidRDefault="00674D79">
            <w:pPr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065 2 02 02089 04 0001 151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D79" w:rsidRPr="00674D79" w:rsidRDefault="00674D79">
            <w:pPr>
              <w:jc w:val="both"/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Субсидия бюджетам городских округов на обеспечение мероприятий по капитальному ремонту многоквартирных домов за счет средств поступивших из областного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jc w:val="right"/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261,3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</w:p>
        </w:tc>
      </w:tr>
      <w:tr w:rsidR="00674D79" w:rsidRPr="00674D79">
        <w:trPr>
          <w:trHeight w:val="34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b/>
                <w:bCs/>
                <w:sz w:val="22"/>
                <w:szCs w:val="22"/>
              </w:rPr>
            </w:pPr>
            <w:r w:rsidRPr="00674D79">
              <w:rPr>
                <w:b/>
                <w:bCs/>
                <w:sz w:val="22"/>
                <w:szCs w:val="22"/>
              </w:rPr>
              <w:t>000 2 02 03000 00 0000 151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79" w:rsidRPr="00674D79" w:rsidRDefault="00674D79">
            <w:pPr>
              <w:jc w:val="center"/>
              <w:rPr>
                <w:b/>
                <w:bCs/>
                <w:sz w:val="22"/>
                <w:szCs w:val="22"/>
              </w:rPr>
            </w:pPr>
            <w:r w:rsidRPr="00674D79">
              <w:rPr>
                <w:b/>
                <w:bCs/>
                <w:sz w:val="22"/>
                <w:szCs w:val="22"/>
              </w:rPr>
              <w:t>Субвенция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jc w:val="right"/>
              <w:rPr>
                <w:b/>
                <w:bCs/>
                <w:sz w:val="22"/>
                <w:szCs w:val="22"/>
              </w:rPr>
            </w:pPr>
            <w:r w:rsidRPr="00674D79">
              <w:rPr>
                <w:b/>
                <w:bCs/>
                <w:sz w:val="22"/>
                <w:szCs w:val="22"/>
              </w:rPr>
              <w:t>88 103,5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</w:p>
        </w:tc>
      </w:tr>
      <w:tr w:rsidR="00674D79" w:rsidRPr="00674D79">
        <w:trPr>
          <w:trHeight w:val="34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065 2 02 03024 04 0001 151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Субвенция бюджетам городских округов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jc w:val="right"/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47 175,4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</w:p>
        </w:tc>
      </w:tr>
      <w:tr w:rsidR="00674D79" w:rsidRPr="00674D79">
        <w:trPr>
          <w:trHeight w:val="34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065 2 02 03024 04 0003 151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Субвенция бюджетам городских округов области на 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jc w:val="right"/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197,8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</w:p>
        </w:tc>
      </w:tr>
      <w:tr w:rsidR="00674D79" w:rsidRPr="00674D79">
        <w:trPr>
          <w:trHeight w:val="34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065 2 02 03024 04 0008 151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 xml:space="preserve">Субвенция бюджетам городских округов области на осуществление органами местного самоуправления  государственных полномочий по образованию и обеспечению деятельности административных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jc w:val="right"/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189,2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</w:p>
        </w:tc>
      </w:tr>
      <w:tr w:rsidR="00674D79" w:rsidRPr="00674D79">
        <w:trPr>
          <w:trHeight w:val="340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79" w:rsidRPr="00674D79" w:rsidRDefault="00674D79" w:rsidP="00E02F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79" w:rsidRPr="00674D79" w:rsidRDefault="00674D79" w:rsidP="00E02F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79" w:rsidRPr="00674D79" w:rsidRDefault="00674D79" w:rsidP="00E02F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D79" w:rsidRPr="00674D79" w:rsidRDefault="00674D79" w:rsidP="00E02FFB">
            <w:pPr>
              <w:rPr>
                <w:sz w:val="22"/>
                <w:szCs w:val="22"/>
              </w:rPr>
            </w:pPr>
          </w:p>
        </w:tc>
      </w:tr>
      <w:tr w:rsidR="00674D79" w:rsidRPr="00674D79">
        <w:trPr>
          <w:trHeight w:val="34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</w:p>
        </w:tc>
      </w:tr>
      <w:tr w:rsidR="00674D79" w:rsidRPr="00674D79">
        <w:trPr>
          <w:trHeight w:val="34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065 2 02 03024 04 0009 151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Субвенция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jc w:val="right"/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179,0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</w:p>
        </w:tc>
      </w:tr>
      <w:tr w:rsidR="00674D79" w:rsidRPr="00674D79">
        <w:trPr>
          <w:trHeight w:val="34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065 2 02 03024 04 0010 151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Субвенция бюджетам городских округов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jc w:val="right"/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191,0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</w:p>
        </w:tc>
      </w:tr>
      <w:tr w:rsidR="00674D79" w:rsidRPr="00674D79">
        <w:trPr>
          <w:trHeight w:val="34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065 2 02 03024 04 0011 151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Субвенция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jc w:val="right"/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201,1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</w:p>
        </w:tc>
      </w:tr>
      <w:tr w:rsidR="00674D79" w:rsidRPr="00674D79">
        <w:trPr>
          <w:trHeight w:val="34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065 2 02 03024 04 0012 151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Субвенция бюджетам городских округов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и расходы по оплате услуг почтовой связи и банковских услуг, оказываемых банками, по выплате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jc w:val="right"/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185,8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</w:p>
        </w:tc>
      </w:tr>
      <w:tr w:rsidR="00674D79" w:rsidRPr="00674D79">
        <w:trPr>
          <w:trHeight w:val="34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065 2 02 03024 04 0014 151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Субвенция бюджетам городских округов области на осуществление органами местного самоуправления государственных полномочий по предоставлению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jc w:val="right"/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3 087,1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</w:p>
        </w:tc>
      </w:tr>
      <w:tr w:rsidR="00674D79" w:rsidRPr="00674D79">
        <w:trPr>
          <w:trHeight w:val="34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065 2 02 03024 04 0015 151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Субвенция бюджетам городских округов области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jc w:val="right"/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189,0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</w:p>
        </w:tc>
      </w:tr>
      <w:tr w:rsidR="00674D79" w:rsidRPr="00674D79">
        <w:trPr>
          <w:trHeight w:val="34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065 2 02 03024 04 0016 151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Субвенция бюджетам городских округов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jc w:val="right"/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811,8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</w:p>
        </w:tc>
      </w:tr>
      <w:tr w:rsidR="00674D79" w:rsidRPr="00674D79">
        <w:trPr>
          <w:trHeight w:val="34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065 2 02 03024 04 0027 151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Субвенция бюджетам городских округов области на осуществление органами местного самоуправления государственных полномочий  по предоставлению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jc w:val="right"/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1 039,0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</w:p>
        </w:tc>
      </w:tr>
      <w:tr w:rsidR="00674D79" w:rsidRPr="00674D79">
        <w:trPr>
          <w:trHeight w:val="34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065 2 02 03024 04 0028 151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79" w:rsidRPr="00674D79" w:rsidRDefault="00674D79">
            <w:pPr>
              <w:rPr>
                <w:color w:val="000000"/>
                <w:sz w:val="22"/>
                <w:szCs w:val="22"/>
              </w:rPr>
            </w:pPr>
            <w:r w:rsidRPr="00674D79">
              <w:rPr>
                <w:color w:val="000000"/>
                <w:sz w:val="22"/>
                <w:szCs w:val="22"/>
              </w:rPr>
              <w:t xml:space="preserve">Субвенция бюджетам городских округов области на осуществление органами местного самоуправления государственных полномочий  по частичному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jc w:val="right"/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214,9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</w:p>
        </w:tc>
      </w:tr>
      <w:tr w:rsidR="00674D79" w:rsidRPr="00674D79">
        <w:trPr>
          <w:trHeight w:val="340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79" w:rsidRPr="00674D79" w:rsidRDefault="00674D79" w:rsidP="00E02F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79" w:rsidRPr="00674D79" w:rsidRDefault="00674D79" w:rsidP="00E02F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79" w:rsidRPr="00674D79" w:rsidRDefault="00674D79" w:rsidP="00E02F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D79" w:rsidRPr="00674D79" w:rsidRDefault="00674D79" w:rsidP="00E02FFB">
            <w:pPr>
              <w:rPr>
                <w:sz w:val="22"/>
                <w:szCs w:val="22"/>
              </w:rPr>
            </w:pPr>
          </w:p>
        </w:tc>
      </w:tr>
      <w:tr w:rsidR="00674D79" w:rsidRPr="00674D79">
        <w:trPr>
          <w:trHeight w:val="34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79" w:rsidRPr="00674D79" w:rsidRDefault="00674D79">
            <w:pPr>
              <w:rPr>
                <w:color w:val="000000"/>
                <w:sz w:val="22"/>
                <w:szCs w:val="22"/>
              </w:rPr>
            </w:pPr>
            <w:r w:rsidRPr="00674D79">
              <w:rPr>
                <w:color w:val="000000"/>
                <w:sz w:val="22"/>
                <w:szCs w:val="22"/>
              </w:rPr>
              <w:t>финансированию расходов на присмотр и уход за детьми дошкольного возраста в 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</w:p>
        </w:tc>
      </w:tr>
      <w:tr w:rsidR="00674D79" w:rsidRPr="00674D79">
        <w:trPr>
          <w:trHeight w:val="34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065 2 02 03024 04 0029 151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79" w:rsidRPr="00674D79" w:rsidRDefault="00674D79">
            <w:pPr>
              <w:rPr>
                <w:color w:val="000000"/>
                <w:sz w:val="22"/>
                <w:szCs w:val="22"/>
              </w:rPr>
            </w:pPr>
            <w:r w:rsidRPr="00674D79">
              <w:rPr>
                <w:color w:val="000000"/>
                <w:sz w:val="22"/>
                <w:szCs w:val="22"/>
              </w:rPr>
              <w:t>Субвенция бюджетам городских округов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частичное финансирование расходов на присмотр и уход за детьми дошкольного возраста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jc w:val="right"/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89,5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</w:p>
        </w:tc>
      </w:tr>
      <w:tr w:rsidR="00674D79" w:rsidRPr="00674D79">
        <w:trPr>
          <w:trHeight w:val="34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065 2 02 03024 04 0037 151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79" w:rsidRPr="00674D79" w:rsidRDefault="00674D79">
            <w:pPr>
              <w:rPr>
                <w:color w:val="000000"/>
                <w:sz w:val="22"/>
                <w:szCs w:val="22"/>
              </w:rPr>
            </w:pPr>
            <w:r w:rsidRPr="00674D79">
              <w:rPr>
                <w:color w:val="000000"/>
                <w:sz w:val="22"/>
                <w:szCs w:val="22"/>
              </w:rPr>
              <w:t>Субвенция бюджетам городских округов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jc w:val="right"/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34 045,8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</w:p>
        </w:tc>
      </w:tr>
      <w:tr w:rsidR="00674D79" w:rsidRPr="00674D79">
        <w:trPr>
          <w:trHeight w:val="34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065 2 02 03015 04 0000 151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79" w:rsidRPr="00674D79" w:rsidRDefault="00674D79">
            <w:pPr>
              <w:rPr>
                <w:color w:val="000000"/>
                <w:sz w:val="22"/>
                <w:szCs w:val="22"/>
              </w:rPr>
            </w:pPr>
            <w:r w:rsidRPr="00674D79">
              <w:rPr>
                <w:color w:val="000000"/>
                <w:sz w:val="22"/>
                <w:szCs w:val="22"/>
              </w:rPr>
              <w:t>Субвенция бюджетам городских округов на осуществление органами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jc w:val="right"/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307,1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</w:p>
        </w:tc>
      </w:tr>
      <w:tr w:rsidR="00674D79" w:rsidRPr="00674D79">
        <w:trPr>
          <w:trHeight w:val="34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b/>
                <w:bCs/>
                <w:sz w:val="22"/>
                <w:szCs w:val="22"/>
              </w:rPr>
            </w:pPr>
            <w:r w:rsidRPr="00674D79">
              <w:rPr>
                <w:b/>
                <w:bCs/>
                <w:sz w:val="22"/>
                <w:szCs w:val="22"/>
              </w:rPr>
              <w:t>000 2 02 04000 00 0000 151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79" w:rsidRPr="00674D79" w:rsidRDefault="00674D79">
            <w:pPr>
              <w:jc w:val="center"/>
              <w:rPr>
                <w:b/>
                <w:bCs/>
                <w:sz w:val="22"/>
                <w:szCs w:val="22"/>
              </w:rPr>
            </w:pPr>
            <w:r w:rsidRPr="00674D79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jc w:val="right"/>
              <w:rPr>
                <w:b/>
                <w:bCs/>
                <w:sz w:val="22"/>
                <w:szCs w:val="22"/>
              </w:rPr>
            </w:pPr>
            <w:r w:rsidRPr="00674D79">
              <w:rPr>
                <w:b/>
                <w:bCs/>
                <w:sz w:val="22"/>
                <w:szCs w:val="22"/>
              </w:rPr>
              <w:t>14 127,0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</w:p>
        </w:tc>
      </w:tr>
      <w:tr w:rsidR="00674D79" w:rsidRPr="00674D79">
        <w:trPr>
          <w:trHeight w:val="34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065 2 02 04010 04 0000 151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 xml:space="preserve">Межбюджетные трансферты, передаваемые бюджетам городских округов на переселение граждан из закрытых административно-территориальных образований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jc w:val="right"/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14 127,0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</w:p>
        </w:tc>
      </w:tr>
      <w:tr w:rsidR="00674D79" w:rsidRPr="00674D79">
        <w:trPr>
          <w:trHeight w:val="34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b/>
                <w:bCs/>
                <w:sz w:val="22"/>
                <w:szCs w:val="22"/>
              </w:rPr>
            </w:pPr>
            <w:r w:rsidRPr="00674D79">
              <w:rPr>
                <w:b/>
                <w:bCs/>
                <w:sz w:val="22"/>
                <w:szCs w:val="22"/>
              </w:rPr>
              <w:t>000 2 19 00000 00 0000 000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79" w:rsidRPr="00674D79" w:rsidRDefault="00674D79">
            <w:pPr>
              <w:rPr>
                <w:b/>
                <w:bCs/>
                <w:sz w:val="22"/>
                <w:szCs w:val="22"/>
              </w:rPr>
            </w:pPr>
            <w:r w:rsidRPr="00674D79">
              <w:rPr>
                <w:b/>
                <w:bCs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jc w:val="right"/>
              <w:rPr>
                <w:b/>
                <w:bCs/>
                <w:sz w:val="22"/>
                <w:szCs w:val="22"/>
              </w:rPr>
            </w:pPr>
            <w:r w:rsidRPr="00674D79">
              <w:rPr>
                <w:b/>
                <w:bCs/>
                <w:sz w:val="22"/>
                <w:szCs w:val="22"/>
              </w:rPr>
              <w:t>-1 173,3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</w:p>
        </w:tc>
      </w:tr>
      <w:tr w:rsidR="00674D79" w:rsidRPr="00674D79">
        <w:trPr>
          <w:trHeight w:val="34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065 2 19 04000 04 0000 151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79" w:rsidRPr="00674D79" w:rsidRDefault="00674D79">
            <w:pPr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79" w:rsidRPr="00674D79" w:rsidRDefault="00674D79">
            <w:pPr>
              <w:jc w:val="right"/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-1 173,3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4D79" w:rsidRPr="00674D79" w:rsidRDefault="00674D79">
            <w:pPr>
              <w:rPr>
                <w:sz w:val="22"/>
                <w:szCs w:val="22"/>
              </w:rPr>
            </w:pPr>
            <w:r w:rsidRPr="00674D79">
              <w:rPr>
                <w:sz w:val="22"/>
                <w:szCs w:val="22"/>
              </w:rPr>
              <w:t>»</w:t>
            </w:r>
          </w:p>
        </w:tc>
      </w:tr>
    </w:tbl>
    <w:p w:rsidR="00674D79" w:rsidRPr="00BA118A" w:rsidRDefault="00674D79" w:rsidP="00BA118A">
      <w:pPr>
        <w:jc w:val="center"/>
      </w:pPr>
    </w:p>
    <w:sectPr w:rsidR="00674D79" w:rsidRPr="00BA118A" w:rsidSect="00674D79">
      <w:headerReference w:type="even" r:id="rId6"/>
      <w:headerReference w:type="default" r:id="rId7"/>
      <w:pgSz w:w="11906" w:h="16838" w:code="9"/>
      <w:pgMar w:top="1134" w:right="851" w:bottom="851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520" w:rsidRDefault="00533520">
      <w:r>
        <w:separator/>
      </w:r>
    </w:p>
  </w:endnote>
  <w:endnote w:type="continuationSeparator" w:id="1">
    <w:p w:rsidR="00533520" w:rsidRDefault="00533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520" w:rsidRDefault="00533520">
      <w:r>
        <w:separator/>
      </w:r>
    </w:p>
  </w:footnote>
  <w:footnote w:type="continuationSeparator" w:id="1">
    <w:p w:rsidR="00533520" w:rsidRDefault="005335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D79" w:rsidRDefault="00674D79" w:rsidP="00674D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74D79" w:rsidRDefault="00674D7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D79" w:rsidRDefault="00674D79" w:rsidP="00674D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C0AB4">
      <w:rPr>
        <w:rStyle w:val="a4"/>
        <w:noProof/>
      </w:rPr>
      <w:t>3</w:t>
    </w:r>
    <w:r>
      <w:rPr>
        <w:rStyle w:val="a4"/>
      </w:rPr>
      <w:fldChar w:fldCharType="end"/>
    </w:r>
  </w:p>
  <w:p w:rsidR="00674D79" w:rsidRDefault="00674D7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118A"/>
    <w:rsid w:val="00275670"/>
    <w:rsid w:val="00374231"/>
    <w:rsid w:val="00533520"/>
    <w:rsid w:val="00674D79"/>
    <w:rsid w:val="00763180"/>
    <w:rsid w:val="00864A03"/>
    <w:rsid w:val="00BA118A"/>
    <w:rsid w:val="00BC0AB4"/>
    <w:rsid w:val="00E0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18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74D7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74D79"/>
  </w:style>
  <w:style w:type="paragraph" w:styleId="a5">
    <w:name w:val="Balloon Text"/>
    <w:basedOn w:val="a"/>
    <w:link w:val="a6"/>
    <w:rsid w:val="00BC0A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C0A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 к решению</vt:lpstr>
    </vt:vector>
  </TitlesOfParts>
  <Company/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 к решению</dc:title>
  <dc:subject/>
  <dc:creator>Лёха</dc:creator>
  <cp:keywords/>
  <dc:description/>
  <cp:lastModifiedBy>delo02</cp:lastModifiedBy>
  <cp:revision>2</cp:revision>
  <cp:lastPrinted>2014-06-10T07:05:00Z</cp:lastPrinted>
  <dcterms:created xsi:type="dcterms:W3CDTF">2014-06-10T07:06:00Z</dcterms:created>
  <dcterms:modified xsi:type="dcterms:W3CDTF">2014-06-10T07:06:00Z</dcterms:modified>
</cp:coreProperties>
</file>